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21" w:rsidRPr="00AD5A21" w:rsidRDefault="00AD5A21" w:rsidP="00F20143">
      <w:pPr>
        <w:spacing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AD5A21">
        <w:rPr>
          <w:rFonts w:cstheme="minorHAnsi"/>
          <w:b/>
          <w:color w:val="000000" w:themeColor="text1"/>
          <w:sz w:val="28"/>
          <w:szCs w:val="28"/>
          <w:u w:val="single"/>
        </w:rPr>
        <w:t>Czego uczymy się nadchodzącym czasie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w grupie „Żabki”</w:t>
      </w:r>
      <w:r w:rsidRPr="00AD5A21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: </w:t>
      </w:r>
    </w:p>
    <w:p w:rsidR="00220DB4" w:rsidRPr="00F20143" w:rsidRDefault="004D5D55" w:rsidP="00F20143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F20143">
        <w:rPr>
          <w:rFonts w:cstheme="minorHAnsi"/>
          <w:b/>
          <w:color w:val="000000" w:themeColor="text1"/>
        </w:rPr>
        <w:t xml:space="preserve">Temat kompleksowy: </w:t>
      </w:r>
      <w:r w:rsidR="003E58F3" w:rsidRPr="00F20143">
        <w:rPr>
          <w:rFonts w:cstheme="minorHAnsi"/>
          <w:b/>
          <w:color w:val="000000" w:themeColor="text1"/>
        </w:rPr>
        <w:t>Płynie czas</w:t>
      </w:r>
      <w:r w:rsidRPr="00F20143">
        <w:rPr>
          <w:rFonts w:cstheme="minorHAnsi"/>
          <w:b/>
          <w:color w:val="000000" w:themeColor="text1"/>
        </w:rPr>
        <w:t xml:space="preserve"> -27 grudzień -31 grudzień </w:t>
      </w:r>
    </w:p>
    <w:p w:rsidR="004D5D55" w:rsidRPr="00F20143" w:rsidRDefault="002479C2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Bold" w:cstheme="minorHAnsi"/>
          <w:b/>
          <w:bCs/>
          <w:color w:val="000000" w:themeColor="text1"/>
        </w:rPr>
      </w:pPr>
      <w:r w:rsidRPr="00F20143">
        <w:rPr>
          <w:rFonts w:eastAsia="AgendaPl-Bold" w:cstheme="minorHAnsi"/>
          <w:b/>
          <w:bCs/>
          <w:color w:val="000000" w:themeColor="text1"/>
        </w:rPr>
        <w:t xml:space="preserve">CELE OGOLNE: </w:t>
      </w:r>
    </w:p>
    <w:p w:rsidR="004D5D55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Bold" w:cstheme="minorHAnsi"/>
          <w:b/>
          <w:bCs/>
          <w:color w:val="000000" w:themeColor="text1"/>
        </w:rPr>
        <w:t>-</w:t>
      </w:r>
      <w:r w:rsidR="002479C2" w:rsidRPr="00F20143">
        <w:rPr>
          <w:rFonts w:eastAsia="AgendaPl-Regular" w:cstheme="minorHAnsi"/>
          <w:color w:val="000000" w:themeColor="text1"/>
        </w:rPr>
        <w:t>rozmowa o niesieniu pomocy, rozwijanie umiejętności uważnego słuchania opowiadania,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479C2" w:rsidRPr="00F20143">
        <w:rPr>
          <w:rFonts w:eastAsia="AgendaPl-Regular" w:cstheme="minorHAnsi"/>
          <w:color w:val="000000" w:themeColor="text1"/>
        </w:rPr>
        <w:t xml:space="preserve">oceny postępowania </w:t>
      </w:r>
      <w:r w:rsidRPr="00F20143">
        <w:rPr>
          <w:rFonts w:eastAsia="AgendaPl-Regular" w:cstheme="minorHAnsi"/>
          <w:color w:val="000000" w:themeColor="text1"/>
        </w:rPr>
        <w:t>bohaterów</w:t>
      </w:r>
      <w:r w:rsidR="002479C2" w:rsidRPr="00F20143">
        <w:rPr>
          <w:rFonts w:eastAsia="AgendaPl-Regular" w:cstheme="minorHAnsi"/>
          <w:color w:val="000000" w:themeColor="text1"/>
        </w:rPr>
        <w:t xml:space="preserve">; </w:t>
      </w:r>
    </w:p>
    <w:p w:rsidR="002479C2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479C2" w:rsidRPr="00F20143">
        <w:rPr>
          <w:rFonts w:eastAsia="AgendaPl-Regular" w:cstheme="minorHAnsi"/>
          <w:color w:val="000000" w:themeColor="text1"/>
        </w:rPr>
        <w:t>budowanie wypowiedzi poprawnych pod względem stylistycznym;</w:t>
      </w:r>
    </w:p>
    <w:p w:rsidR="004D5D55" w:rsidRPr="00F20143" w:rsidRDefault="004D5D55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479C2" w:rsidRPr="00F20143">
        <w:rPr>
          <w:rFonts w:eastAsia="AgendaPl-Regular" w:cstheme="minorHAnsi"/>
          <w:color w:val="000000" w:themeColor="text1"/>
        </w:rPr>
        <w:t xml:space="preserve">rozumienie konieczności pomagania innym, wyrabianie u dzieci chęci </w:t>
      </w:r>
      <w:r w:rsidRPr="00F20143">
        <w:rPr>
          <w:rFonts w:eastAsia="AgendaPl-Regular" w:cstheme="minorHAnsi"/>
          <w:color w:val="000000" w:themeColor="text1"/>
        </w:rPr>
        <w:t>niesienia pomocy;</w:t>
      </w:r>
    </w:p>
    <w:p w:rsidR="004D5D55" w:rsidRPr="00F20143" w:rsidRDefault="004D5D55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479C2" w:rsidRPr="00F20143">
        <w:rPr>
          <w:rFonts w:eastAsia="AgendaPl-Regular" w:cstheme="minorHAnsi"/>
          <w:color w:val="000000" w:themeColor="text1"/>
        </w:rPr>
        <w:t xml:space="preserve">poznanie liter </w:t>
      </w:r>
      <w:r w:rsidR="002479C2" w:rsidRPr="00F20143">
        <w:rPr>
          <w:rFonts w:eastAsia="AgendaPl-Bold" w:cstheme="minorHAnsi"/>
          <w:b/>
          <w:bCs/>
          <w:color w:val="000000" w:themeColor="text1"/>
        </w:rPr>
        <w:t>z</w:t>
      </w:r>
      <w:r w:rsidR="002479C2" w:rsidRPr="00F20143">
        <w:rPr>
          <w:rFonts w:eastAsia="AgendaPl-Regular" w:cstheme="minorHAnsi"/>
          <w:color w:val="000000" w:themeColor="text1"/>
        </w:rPr>
        <w:t xml:space="preserve">, </w:t>
      </w:r>
      <w:r w:rsidR="002479C2" w:rsidRPr="00F20143">
        <w:rPr>
          <w:rFonts w:eastAsia="AgendaPl-Bold" w:cstheme="minorHAnsi"/>
          <w:b/>
          <w:bCs/>
          <w:color w:val="000000" w:themeColor="text1"/>
        </w:rPr>
        <w:t>Z</w:t>
      </w:r>
      <w:r w:rsidR="002479C2" w:rsidRPr="00F20143">
        <w:rPr>
          <w:rFonts w:eastAsia="AgendaPl-Regular" w:cstheme="minorHAnsi"/>
          <w:color w:val="000000" w:themeColor="text1"/>
        </w:rPr>
        <w:t>; kształtowanie umiejętności dokonywania analizy i syntezy sylabowej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479C2" w:rsidRPr="00F20143">
        <w:rPr>
          <w:rFonts w:eastAsia="AgendaPl-Regular" w:cstheme="minorHAnsi"/>
          <w:color w:val="000000" w:themeColor="text1"/>
        </w:rPr>
        <w:t xml:space="preserve">oraz głoskowej, czerpanie radości z umiejętności samodzielnego odczytywania </w:t>
      </w:r>
      <w:r w:rsidRPr="00F20143">
        <w:rPr>
          <w:rFonts w:eastAsia="AgendaPl-Regular" w:cstheme="minorHAnsi"/>
          <w:color w:val="000000" w:themeColor="text1"/>
        </w:rPr>
        <w:t>krótkich</w:t>
      </w:r>
      <w:r w:rsidR="002479C2" w:rsidRPr="00F20143">
        <w:rPr>
          <w:rFonts w:eastAsia="AgendaPl-Regular" w:cstheme="minorHAnsi"/>
          <w:color w:val="000000" w:themeColor="text1"/>
        </w:rPr>
        <w:t xml:space="preserve"> </w:t>
      </w:r>
      <w:r w:rsidRPr="00F20143">
        <w:rPr>
          <w:rFonts w:eastAsia="AgendaPl-Regular" w:cstheme="minorHAnsi"/>
          <w:color w:val="000000" w:themeColor="text1"/>
        </w:rPr>
        <w:t>wyrazów</w:t>
      </w:r>
      <w:r w:rsidR="002479C2" w:rsidRPr="00F20143">
        <w:rPr>
          <w:rFonts w:eastAsia="AgendaPl-Regular" w:cstheme="minorHAnsi"/>
          <w:color w:val="000000" w:themeColor="text1"/>
        </w:rPr>
        <w:t>;</w:t>
      </w:r>
    </w:p>
    <w:p w:rsidR="004D5D55" w:rsidRPr="00F20143" w:rsidRDefault="004D5D55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479C2" w:rsidRPr="00F20143">
        <w:rPr>
          <w:rFonts w:eastAsia="AgendaPl-Regular" w:cstheme="minorHAnsi"/>
          <w:color w:val="000000" w:themeColor="text1"/>
        </w:rPr>
        <w:t>poznanie urządzeń technicznych wykorzystywanych dawniej i dziś, poznanie historii powstania zegara,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479C2" w:rsidRPr="00F20143">
        <w:rPr>
          <w:rFonts w:eastAsia="AgendaPl-Regular" w:cstheme="minorHAnsi"/>
          <w:color w:val="000000" w:themeColor="text1"/>
        </w:rPr>
        <w:t xml:space="preserve">czytanie globalne wyrazu </w:t>
      </w:r>
      <w:r w:rsidR="002479C2" w:rsidRPr="00F20143">
        <w:rPr>
          <w:rFonts w:eastAsia="AgendaPl-RegularItalic" w:cstheme="minorHAnsi"/>
          <w:i/>
          <w:iCs/>
          <w:color w:val="000000" w:themeColor="text1"/>
        </w:rPr>
        <w:t>zegary</w:t>
      </w:r>
      <w:r w:rsidRPr="00F20143">
        <w:rPr>
          <w:rFonts w:eastAsia="AgendaPl-Regular" w:cstheme="minorHAnsi"/>
          <w:color w:val="000000" w:themeColor="text1"/>
        </w:rPr>
        <w:t xml:space="preserve">; </w:t>
      </w:r>
    </w:p>
    <w:p w:rsidR="004D5D55" w:rsidRPr="00F20143" w:rsidRDefault="004D5D55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714596" w:rsidRPr="00F20143">
        <w:rPr>
          <w:rFonts w:eastAsia="AgendaPl-Regular" w:cstheme="minorHAnsi"/>
          <w:color w:val="000000" w:themeColor="text1"/>
        </w:rPr>
        <w:t>pamięciowe opanowanie dni tygodnia według kolejności występowania, czytanie globalne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714596" w:rsidRPr="00F20143">
        <w:rPr>
          <w:rFonts w:eastAsia="AgendaPl-Regular" w:cstheme="minorHAnsi"/>
          <w:color w:val="000000" w:themeColor="text1"/>
        </w:rPr>
        <w:t xml:space="preserve">ich nazw; </w:t>
      </w:r>
    </w:p>
    <w:p w:rsidR="00714596" w:rsidRPr="00F20143" w:rsidRDefault="004D5D55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714596" w:rsidRPr="00F20143">
        <w:rPr>
          <w:rFonts w:eastAsia="AgendaPl-Regular" w:cstheme="minorHAnsi"/>
          <w:color w:val="000000" w:themeColor="text1"/>
        </w:rPr>
        <w:t xml:space="preserve">rozumienie pojęć: </w:t>
      </w:r>
      <w:r w:rsidR="00714596" w:rsidRPr="00F20143">
        <w:rPr>
          <w:rFonts w:eastAsia="AgendaPl-RegularItalic" w:cstheme="minorHAnsi"/>
          <w:i/>
          <w:iCs/>
          <w:color w:val="000000" w:themeColor="text1"/>
        </w:rPr>
        <w:t>wczoraj</w:t>
      </w:r>
      <w:r w:rsidR="00714596" w:rsidRPr="00F20143">
        <w:rPr>
          <w:rFonts w:eastAsia="AgendaPl-Regular" w:cstheme="minorHAnsi"/>
          <w:color w:val="000000" w:themeColor="text1"/>
        </w:rPr>
        <w:t xml:space="preserve">, </w:t>
      </w:r>
      <w:r w:rsidR="00714596" w:rsidRPr="00F20143">
        <w:rPr>
          <w:rFonts w:eastAsia="AgendaPl-RegularItalic" w:cstheme="minorHAnsi"/>
          <w:i/>
          <w:iCs/>
          <w:color w:val="000000" w:themeColor="text1"/>
        </w:rPr>
        <w:t>dziś</w:t>
      </w:r>
      <w:r w:rsidR="00714596" w:rsidRPr="00F20143">
        <w:rPr>
          <w:rFonts w:eastAsia="AgendaPl-Regular" w:cstheme="minorHAnsi"/>
          <w:color w:val="000000" w:themeColor="text1"/>
        </w:rPr>
        <w:t xml:space="preserve">, </w:t>
      </w:r>
      <w:r w:rsidR="00714596" w:rsidRPr="00F20143">
        <w:rPr>
          <w:rFonts w:eastAsia="AgendaPl-RegularItalic" w:cstheme="minorHAnsi"/>
          <w:i/>
          <w:iCs/>
          <w:color w:val="000000" w:themeColor="text1"/>
        </w:rPr>
        <w:t xml:space="preserve">jutro </w:t>
      </w:r>
      <w:r w:rsidR="00714596" w:rsidRPr="00F20143">
        <w:rPr>
          <w:rFonts w:eastAsia="AgendaPl-Regular" w:cstheme="minorHAnsi"/>
          <w:color w:val="000000" w:themeColor="text1"/>
        </w:rPr>
        <w:t>oraz cykliczności występowania dni tygodnia;</w:t>
      </w:r>
    </w:p>
    <w:p w:rsidR="00714596" w:rsidRPr="00F20143" w:rsidRDefault="004D5D55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714596" w:rsidRPr="00F20143">
        <w:rPr>
          <w:rFonts w:eastAsia="AgendaPl-Regular" w:cstheme="minorHAnsi"/>
          <w:color w:val="000000" w:themeColor="text1"/>
        </w:rPr>
        <w:t xml:space="preserve">wprowadzenie znaku matematycznego </w:t>
      </w:r>
      <w:r w:rsidR="00714596" w:rsidRPr="00F20143">
        <w:rPr>
          <w:rFonts w:eastAsia="AgendaPl-Bold" w:cstheme="minorHAnsi"/>
          <w:b/>
          <w:bCs/>
          <w:color w:val="000000" w:themeColor="text1"/>
        </w:rPr>
        <w:t>+</w:t>
      </w:r>
      <w:r w:rsidR="00714596" w:rsidRPr="00F20143">
        <w:rPr>
          <w:rFonts w:eastAsia="AgendaPl-Regular" w:cstheme="minorHAnsi"/>
          <w:color w:val="000000" w:themeColor="text1"/>
        </w:rPr>
        <w:t>, doskonalenie umie</w:t>
      </w:r>
      <w:r w:rsidRPr="00F20143">
        <w:rPr>
          <w:rFonts w:eastAsia="AgendaPl-Regular" w:cstheme="minorHAnsi"/>
          <w:color w:val="000000" w:themeColor="text1"/>
        </w:rPr>
        <w:t>jętności dodawania w zakresie 5;</w:t>
      </w:r>
    </w:p>
    <w:p w:rsidR="004D5D55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714596" w:rsidRPr="00F20143">
        <w:rPr>
          <w:rFonts w:eastAsia="AgendaPl-Regular" w:cstheme="minorHAnsi"/>
          <w:color w:val="000000" w:themeColor="text1"/>
        </w:rPr>
        <w:t xml:space="preserve">zapoznanie z piosenką „Zegary”; </w:t>
      </w:r>
    </w:p>
    <w:p w:rsidR="004D5D55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Italic" w:cstheme="minorHAnsi"/>
          <w:i/>
          <w:iCs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714596" w:rsidRPr="00F20143">
        <w:rPr>
          <w:rFonts w:eastAsia="AgendaPl-Regular" w:cstheme="minorHAnsi"/>
          <w:color w:val="000000" w:themeColor="text1"/>
        </w:rPr>
        <w:t xml:space="preserve">zabawy rytmiczne do piosenki z wykorzystaniem </w:t>
      </w:r>
      <w:r w:rsidRPr="00F20143">
        <w:rPr>
          <w:rFonts w:eastAsia="AgendaPl-Regular" w:cstheme="minorHAnsi"/>
          <w:color w:val="000000" w:themeColor="text1"/>
        </w:rPr>
        <w:t xml:space="preserve">instrumentów </w:t>
      </w:r>
      <w:r w:rsidR="00714596" w:rsidRPr="00F20143">
        <w:rPr>
          <w:rFonts w:eastAsia="AgendaPl-Regular" w:cstheme="minorHAnsi"/>
          <w:color w:val="000000" w:themeColor="text1"/>
        </w:rPr>
        <w:t xml:space="preserve">perkusyjnych oraz ćwiczenia ortofoniczne na zgłoskach: </w:t>
      </w:r>
      <w:proofErr w:type="spellStart"/>
      <w:r w:rsidR="00714596" w:rsidRPr="00F20143">
        <w:rPr>
          <w:rFonts w:eastAsia="AgendaPl-RegularItalic" w:cstheme="minorHAnsi"/>
          <w:i/>
          <w:iCs/>
          <w:color w:val="000000" w:themeColor="text1"/>
        </w:rPr>
        <w:t>bim-bam-bom</w:t>
      </w:r>
      <w:proofErr w:type="spellEnd"/>
      <w:r w:rsidR="00714596" w:rsidRPr="00F20143">
        <w:rPr>
          <w:rFonts w:eastAsia="AgendaPl-Regular" w:cstheme="minorHAnsi"/>
          <w:color w:val="000000" w:themeColor="text1"/>
        </w:rPr>
        <w:t xml:space="preserve">, </w:t>
      </w:r>
      <w:r w:rsidR="00714596" w:rsidRPr="00F20143">
        <w:rPr>
          <w:rFonts w:eastAsia="AgendaPl-RegularItalic" w:cstheme="minorHAnsi"/>
          <w:i/>
          <w:iCs/>
          <w:color w:val="000000" w:themeColor="text1"/>
        </w:rPr>
        <w:t xml:space="preserve">cyk-cyk; </w:t>
      </w:r>
    </w:p>
    <w:p w:rsidR="00714596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Italic" w:cstheme="minorHAnsi"/>
          <w:i/>
          <w:iCs/>
          <w:color w:val="000000" w:themeColor="text1"/>
        </w:rPr>
        <w:t>-</w:t>
      </w:r>
      <w:r w:rsidR="00714596" w:rsidRPr="00F20143">
        <w:rPr>
          <w:rFonts w:eastAsia="AgendaPl-Regular" w:cstheme="minorHAnsi"/>
          <w:color w:val="000000" w:themeColor="text1"/>
        </w:rPr>
        <w:t>pamięciowe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714596" w:rsidRPr="00F20143">
        <w:rPr>
          <w:rFonts w:eastAsia="AgendaPl-Regular" w:cstheme="minorHAnsi"/>
          <w:color w:val="000000" w:themeColor="text1"/>
        </w:rPr>
        <w:t>opanowanie nazw miesięcy, roz</w:t>
      </w:r>
      <w:r w:rsidRPr="00F20143">
        <w:rPr>
          <w:rFonts w:eastAsia="AgendaPl-Regular" w:cstheme="minorHAnsi"/>
          <w:color w:val="000000" w:themeColor="text1"/>
        </w:rPr>
        <w:t>umienie zasady następstwa czasu;</w:t>
      </w:r>
    </w:p>
    <w:p w:rsidR="003E58F3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 xml:space="preserve">kształtowanie umiejętności posługiwania się zegarem, rozumienie przydatności </w:t>
      </w:r>
      <w:r w:rsidRPr="00F20143">
        <w:rPr>
          <w:rFonts w:eastAsia="AgendaPl-Regular" w:cstheme="minorHAnsi"/>
          <w:color w:val="000000" w:themeColor="text1"/>
        </w:rPr>
        <w:t xml:space="preserve">zegarów </w:t>
      </w:r>
      <w:r w:rsidR="002827C1" w:rsidRPr="00F20143">
        <w:rPr>
          <w:rFonts w:eastAsia="AgendaPl-Regular" w:cstheme="minorHAnsi"/>
          <w:color w:val="000000" w:themeColor="text1"/>
        </w:rPr>
        <w:t>w życiu codziennym.</w:t>
      </w:r>
    </w:p>
    <w:p w:rsidR="004D5D55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b/>
          <w:color w:val="000000" w:themeColor="text1"/>
        </w:rPr>
      </w:pPr>
    </w:p>
    <w:p w:rsidR="002827C1" w:rsidRPr="00F20143" w:rsidRDefault="004D5D55" w:rsidP="00F20143">
      <w:pPr>
        <w:spacing w:line="240" w:lineRule="auto"/>
        <w:jc w:val="both"/>
        <w:rPr>
          <w:rFonts w:eastAsia="AgendaPl-Regular" w:cstheme="minorHAnsi"/>
          <w:b/>
          <w:color w:val="000000" w:themeColor="text1"/>
        </w:rPr>
      </w:pPr>
      <w:r w:rsidRPr="00F20143">
        <w:rPr>
          <w:rFonts w:eastAsia="AgendaPl-Regular" w:cstheme="minorHAnsi"/>
          <w:b/>
          <w:color w:val="000000" w:themeColor="text1"/>
        </w:rPr>
        <w:t xml:space="preserve">Temat kompleksowy: Sport to zdrowie- 3 styczeń- 7 styczeń </w:t>
      </w:r>
    </w:p>
    <w:p w:rsidR="004D5D55" w:rsidRPr="00F20143" w:rsidRDefault="002827C1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Bold" w:cstheme="minorHAnsi"/>
          <w:b/>
          <w:bCs/>
          <w:color w:val="000000" w:themeColor="text1"/>
        </w:rPr>
      </w:pPr>
      <w:r w:rsidRPr="00F20143">
        <w:rPr>
          <w:rFonts w:eastAsia="AgendaPl-Bold" w:cstheme="minorHAnsi"/>
          <w:b/>
          <w:bCs/>
          <w:color w:val="000000" w:themeColor="text1"/>
        </w:rPr>
        <w:t xml:space="preserve">CELE OGOLNE: </w:t>
      </w:r>
    </w:p>
    <w:p w:rsidR="004D5D55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Bold" w:cstheme="minorHAnsi"/>
          <w:b/>
          <w:bCs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>rozwijanie umiejętności swobodnego wypowiadania się na określony temat, dostrzeganie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827C1" w:rsidRPr="00F20143">
        <w:rPr>
          <w:rFonts w:eastAsia="AgendaPl-Regular" w:cstheme="minorHAnsi"/>
          <w:color w:val="000000" w:themeColor="text1"/>
        </w:rPr>
        <w:t xml:space="preserve">cech pozytywnych; </w:t>
      </w:r>
    </w:p>
    <w:p w:rsidR="004D5D55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 xml:space="preserve">rozumienie pojęcia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uczciwość</w:t>
      </w:r>
      <w:r w:rsidR="002827C1" w:rsidRPr="00F20143">
        <w:rPr>
          <w:rFonts w:eastAsia="AgendaPl-Regular" w:cstheme="minorHAnsi"/>
          <w:color w:val="000000" w:themeColor="text1"/>
        </w:rPr>
        <w:t xml:space="preserve">; </w:t>
      </w:r>
    </w:p>
    <w:p w:rsidR="004D5D55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Italic" w:cstheme="minorHAnsi"/>
          <w:i/>
          <w:iCs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>zapoznanie z wyglądem polskiej waluty, wprowadzenie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827C1" w:rsidRPr="00F20143">
        <w:rPr>
          <w:rFonts w:eastAsia="AgendaPl-Regular" w:cstheme="minorHAnsi"/>
          <w:color w:val="000000" w:themeColor="text1"/>
        </w:rPr>
        <w:t xml:space="preserve">pojęć: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monety, bilon</w:t>
      </w:r>
      <w:r w:rsidRPr="00F20143">
        <w:rPr>
          <w:rFonts w:eastAsia="AgendaPl-RegularItalic" w:cstheme="minorHAnsi"/>
          <w:i/>
          <w:iCs/>
          <w:color w:val="000000" w:themeColor="text1"/>
        </w:rPr>
        <w:t>;</w:t>
      </w:r>
    </w:p>
    <w:p w:rsidR="004D5D55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 xml:space="preserve">- </w:t>
      </w:r>
      <w:r w:rsidR="002827C1" w:rsidRPr="00F20143">
        <w:rPr>
          <w:rFonts w:eastAsia="AgendaPl-Regular" w:cstheme="minorHAnsi"/>
          <w:color w:val="000000" w:themeColor="text1"/>
        </w:rPr>
        <w:t xml:space="preserve">poznanie liter </w:t>
      </w:r>
      <w:r w:rsidR="002827C1" w:rsidRPr="00F20143">
        <w:rPr>
          <w:rFonts w:eastAsia="AgendaPl-Bold" w:cstheme="minorHAnsi"/>
          <w:b/>
          <w:bCs/>
          <w:color w:val="000000" w:themeColor="text1"/>
        </w:rPr>
        <w:t>n</w:t>
      </w:r>
      <w:r w:rsidR="002827C1" w:rsidRPr="00F20143">
        <w:rPr>
          <w:rFonts w:eastAsia="AgendaPl-Regular" w:cstheme="minorHAnsi"/>
          <w:color w:val="000000" w:themeColor="text1"/>
        </w:rPr>
        <w:t xml:space="preserve">, </w:t>
      </w:r>
      <w:r w:rsidR="002827C1" w:rsidRPr="00F20143">
        <w:rPr>
          <w:rFonts w:eastAsia="AgendaPl-Bold" w:cstheme="minorHAnsi"/>
          <w:b/>
          <w:bCs/>
          <w:color w:val="000000" w:themeColor="text1"/>
        </w:rPr>
        <w:t>N</w:t>
      </w:r>
      <w:r w:rsidR="002827C1" w:rsidRPr="00F20143">
        <w:rPr>
          <w:rFonts w:eastAsia="AgendaPl-Regular" w:cstheme="minorHAnsi"/>
          <w:color w:val="000000" w:themeColor="text1"/>
        </w:rPr>
        <w:t xml:space="preserve">; </w:t>
      </w:r>
    </w:p>
    <w:p w:rsidR="004D5D55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>kształtowanie umiejętności dokonywania analizy i syntezy sylabowej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827C1" w:rsidRPr="00F20143">
        <w:rPr>
          <w:rFonts w:eastAsia="AgendaPl-Regular" w:cstheme="minorHAnsi"/>
          <w:color w:val="000000" w:themeColor="text1"/>
        </w:rPr>
        <w:t xml:space="preserve">oraz głoskowej, czerpanie radości z umiejętności rozwiązywania </w:t>
      </w:r>
      <w:r w:rsidRPr="00F20143">
        <w:rPr>
          <w:rFonts w:eastAsia="AgendaPl-Regular" w:cstheme="minorHAnsi"/>
          <w:color w:val="000000" w:themeColor="text1"/>
        </w:rPr>
        <w:t>rebusów</w:t>
      </w:r>
      <w:r w:rsidR="002827C1" w:rsidRPr="00F20143">
        <w:rPr>
          <w:rFonts w:eastAsia="AgendaPl-Regular" w:cstheme="minorHAnsi"/>
          <w:color w:val="000000" w:themeColor="text1"/>
        </w:rPr>
        <w:t>, samodzielnego odczytywania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827C1" w:rsidRPr="00F20143">
        <w:rPr>
          <w:rFonts w:eastAsia="AgendaPl-Regular" w:cstheme="minorHAnsi"/>
          <w:color w:val="000000" w:themeColor="text1"/>
        </w:rPr>
        <w:t xml:space="preserve">sylab oraz </w:t>
      </w:r>
      <w:r w:rsidRPr="00F20143">
        <w:rPr>
          <w:rFonts w:eastAsia="AgendaPl-Regular" w:cstheme="minorHAnsi"/>
          <w:color w:val="000000" w:themeColor="text1"/>
        </w:rPr>
        <w:t>krótkich</w:t>
      </w:r>
      <w:r w:rsidR="002827C1" w:rsidRPr="00F20143">
        <w:rPr>
          <w:rFonts w:eastAsia="AgendaPl-Regular" w:cstheme="minorHAnsi"/>
          <w:color w:val="000000" w:themeColor="text1"/>
        </w:rPr>
        <w:t xml:space="preserve"> </w:t>
      </w:r>
      <w:r w:rsidRPr="00F20143">
        <w:rPr>
          <w:rFonts w:eastAsia="AgendaPl-Regular" w:cstheme="minorHAnsi"/>
          <w:color w:val="000000" w:themeColor="text1"/>
        </w:rPr>
        <w:t>wyrazów</w:t>
      </w:r>
      <w:r w:rsidR="002827C1" w:rsidRPr="00F20143">
        <w:rPr>
          <w:rFonts w:eastAsia="AgendaPl-Regular" w:cstheme="minorHAnsi"/>
          <w:color w:val="000000" w:themeColor="text1"/>
        </w:rPr>
        <w:t>;</w:t>
      </w:r>
    </w:p>
    <w:p w:rsidR="002827C1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 xml:space="preserve"> wzbogacanie słownictwa dzieci o nazwy </w:t>
      </w:r>
      <w:r w:rsidRPr="00F20143">
        <w:rPr>
          <w:rFonts w:eastAsia="AgendaPl-Regular" w:cstheme="minorHAnsi"/>
          <w:color w:val="000000" w:themeColor="text1"/>
        </w:rPr>
        <w:t>sprzętów</w:t>
      </w:r>
      <w:r w:rsidR="002827C1" w:rsidRPr="00F20143">
        <w:rPr>
          <w:rFonts w:eastAsia="AgendaPl-Regular" w:cstheme="minorHAnsi"/>
          <w:color w:val="000000" w:themeColor="text1"/>
        </w:rPr>
        <w:t xml:space="preserve"> sportowych,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827C1" w:rsidRPr="00F20143">
        <w:rPr>
          <w:rFonts w:eastAsia="AgendaPl-Regular" w:cstheme="minorHAnsi"/>
          <w:color w:val="000000" w:themeColor="text1"/>
        </w:rPr>
        <w:t xml:space="preserve">czytanie globalne: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narty</w:t>
      </w:r>
      <w:r w:rsidR="002827C1" w:rsidRPr="00F20143">
        <w:rPr>
          <w:rFonts w:eastAsia="AgendaPl-Regular" w:cstheme="minorHAnsi"/>
          <w:color w:val="000000" w:themeColor="text1"/>
        </w:rPr>
        <w:t xml:space="preserve">,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buty</w:t>
      </w:r>
      <w:r w:rsidR="002827C1" w:rsidRPr="00F20143">
        <w:rPr>
          <w:rFonts w:eastAsia="AgendaPl-Regular" w:cstheme="minorHAnsi"/>
          <w:color w:val="000000" w:themeColor="text1"/>
        </w:rPr>
        <w:t xml:space="preserve">,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gogle</w:t>
      </w:r>
      <w:r w:rsidR="002827C1" w:rsidRPr="00F20143">
        <w:rPr>
          <w:rFonts w:eastAsia="AgendaPl-Regular" w:cstheme="minorHAnsi"/>
          <w:color w:val="000000" w:themeColor="text1"/>
        </w:rPr>
        <w:t xml:space="preserve">,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kijki</w:t>
      </w:r>
      <w:r w:rsidR="002827C1" w:rsidRPr="00F20143">
        <w:rPr>
          <w:rFonts w:eastAsia="AgendaPl-Regular" w:cstheme="minorHAnsi"/>
          <w:color w:val="000000" w:themeColor="text1"/>
        </w:rPr>
        <w:t xml:space="preserve">,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kombinezon</w:t>
      </w:r>
      <w:r w:rsidRPr="00F20143">
        <w:rPr>
          <w:rFonts w:eastAsia="AgendaPl-Regular" w:cstheme="minorHAnsi"/>
          <w:color w:val="000000" w:themeColor="text1"/>
        </w:rPr>
        <w:t>;</w:t>
      </w:r>
    </w:p>
    <w:p w:rsidR="002827C1" w:rsidRPr="00F20143" w:rsidRDefault="004D5D55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Bold" w:cstheme="minorHAnsi"/>
          <w:b/>
          <w:bCs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 xml:space="preserve">poznanie nazw </w:t>
      </w:r>
      <w:r w:rsidRPr="00F20143">
        <w:rPr>
          <w:rFonts w:eastAsia="AgendaPl-Regular" w:cstheme="minorHAnsi"/>
          <w:color w:val="000000" w:themeColor="text1"/>
        </w:rPr>
        <w:t>sportów</w:t>
      </w:r>
      <w:r w:rsidR="002827C1" w:rsidRPr="00F20143">
        <w:rPr>
          <w:rFonts w:eastAsia="AgendaPl-Regular" w:cstheme="minorHAnsi"/>
          <w:color w:val="000000" w:themeColor="text1"/>
        </w:rPr>
        <w:t xml:space="preserve"> zimowych, w </w:t>
      </w:r>
      <w:r w:rsidRPr="00F20143">
        <w:rPr>
          <w:rFonts w:eastAsia="AgendaPl-Regular" w:cstheme="minorHAnsi"/>
          <w:color w:val="000000" w:themeColor="text1"/>
        </w:rPr>
        <w:t>których</w:t>
      </w:r>
      <w:r w:rsidR="002827C1" w:rsidRPr="00F20143">
        <w:rPr>
          <w:rFonts w:eastAsia="AgendaPl-Regular" w:cstheme="minorHAnsi"/>
          <w:color w:val="000000" w:themeColor="text1"/>
        </w:rPr>
        <w:t xml:space="preserve"> wykorzystuje się narty, sanki, łyżwy, doskonalenie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827C1" w:rsidRPr="00F20143">
        <w:rPr>
          <w:rFonts w:eastAsia="AgendaPl-Regular" w:cstheme="minorHAnsi"/>
          <w:color w:val="000000" w:themeColor="text1"/>
        </w:rPr>
        <w:t xml:space="preserve">umiejętności wypowiadania się na określony temat; czytanie globalne </w:t>
      </w:r>
      <w:r w:rsidRPr="00F20143">
        <w:rPr>
          <w:rFonts w:eastAsia="AgendaPl-Regular" w:cstheme="minorHAnsi"/>
          <w:color w:val="000000" w:themeColor="text1"/>
        </w:rPr>
        <w:t>wyrazów</w:t>
      </w:r>
      <w:r w:rsidR="002827C1" w:rsidRPr="00F20143">
        <w:rPr>
          <w:rFonts w:eastAsia="AgendaPl-Regular" w:cstheme="minorHAnsi"/>
          <w:color w:val="000000" w:themeColor="text1"/>
        </w:rPr>
        <w:t xml:space="preserve">: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narty</w:t>
      </w:r>
      <w:r w:rsidR="002827C1" w:rsidRPr="00F20143">
        <w:rPr>
          <w:rFonts w:eastAsia="AgendaPl-Regular" w:cstheme="minorHAnsi"/>
          <w:color w:val="000000" w:themeColor="text1"/>
        </w:rPr>
        <w:t xml:space="preserve">,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sanki</w:t>
      </w:r>
      <w:r w:rsidR="002827C1" w:rsidRPr="00F20143">
        <w:rPr>
          <w:rFonts w:eastAsia="AgendaPl-Regular" w:cstheme="minorHAnsi"/>
          <w:color w:val="000000" w:themeColor="text1"/>
        </w:rPr>
        <w:t>,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 xml:space="preserve">łyżwy </w:t>
      </w:r>
      <w:r w:rsidR="002827C1" w:rsidRPr="00F20143">
        <w:rPr>
          <w:rFonts w:eastAsia="AgendaPl-Regular" w:cstheme="minorHAnsi"/>
          <w:color w:val="000000" w:themeColor="text1"/>
        </w:rPr>
        <w:t xml:space="preserve">oraz zdania: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To sporty zimowe</w:t>
      </w:r>
      <w:r w:rsidR="002827C1" w:rsidRPr="00F20143">
        <w:rPr>
          <w:rFonts w:eastAsia="AgendaPl-Regular" w:cstheme="minorHAnsi"/>
          <w:color w:val="000000" w:themeColor="text1"/>
        </w:rPr>
        <w:t>; rozwijanie umiejętności klasyfikowania figur geometrycznych</w:t>
      </w:r>
      <w:r w:rsidRPr="00F20143">
        <w:rPr>
          <w:rFonts w:eastAsia="AgendaPl-Regular" w:cstheme="minorHAnsi"/>
          <w:color w:val="000000" w:themeColor="text1"/>
        </w:rPr>
        <w:t xml:space="preserve"> według kilku cech;</w:t>
      </w:r>
    </w:p>
    <w:p w:rsidR="0004213B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 xml:space="preserve">zapoznanie z piosenką „Sypie śnieżek”, rozwijanie umiejętności reagowania na kilka </w:t>
      </w:r>
      <w:r w:rsidRPr="00F20143">
        <w:rPr>
          <w:rFonts w:eastAsia="AgendaPl-Regular" w:cstheme="minorHAnsi"/>
          <w:color w:val="000000" w:themeColor="text1"/>
        </w:rPr>
        <w:t xml:space="preserve">sygnałów </w:t>
      </w:r>
      <w:r w:rsidR="002827C1" w:rsidRPr="00F20143">
        <w:rPr>
          <w:rFonts w:eastAsia="AgendaPl-Regular" w:cstheme="minorHAnsi"/>
          <w:color w:val="000000" w:themeColor="text1"/>
        </w:rPr>
        <w:t xml:space="preserve">dźwiękowych; </w:t>
      </w:r>
    </w:p>
    <w:p w:rsidR="0004213B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 xml:space="preserve">rozwijanie pamięci słownej i muzycznej oraz wrażliwości słuchowej dzieci; </w:t>
      </w:r>
    </w:p>
    <w:p w:rsidR="002827C1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>doskonalenie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827C1" w:rsidRPr="00F20143">
        <w:rPr>
          <w:rFonts w:eastAsia="AgendaPl-Regular" w:cstheme="minorHAnsi"/>
          <w:color w:val="000000" w:themeColor="text1"/>
        </w:rPr>
        <w:t xml:space="preserve">umiejętności gry na </w:t>
      </w:r>
      <w:r w:rsidRPr="00F20143">
        <w:rPr>
          <w:rFonts w:eastAsia="AgendaPl-Regular" w:cstheme="minorHAnsi"/>
          <w:color w:val="000000" w:themeColor="text1"/>
        </w:rPr>
        <w:t>instrumentach perkusyjnych;</w:t>
      </w:r>
    </w:p>
    <w:p w:rsidR="002827C1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>rozwijanie sprawności manualnej dzieci, pomysłowości, wyobraźni i poczucia estetyki;</w:t>
      </w:r>
    </w:p>
    <w:p w:rsidR="0004213B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 xml:space="preserve">doskonalenie umiejętności czytania globalnego </w:t>
      </w:r>
      <w:r w:rsidRPr="00F20143">
        <w:rPr>
          <w:rFonts w:eastAsia="AgendaPl-Regular" w:cstheme="minorHAnsi"/>
          <w:color w:val="000000" w:themeColor="text1"/>
        </w:rPr>
        <w:t>wyrazów</w:t>
      </w:r>
      <w:r w:rsidR="002827C1" w:rsidRPr="00F20143">
        <w:rPr>
          <w:rFonts w:eastAsia="AgendaPl-Regular" w:cstheme="minorHAnsi"/>
          <w:color w:val="000000" w:themeColor="text1"/>
        </w:rPr>
        <w:t xml:space="preserve">: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podium</w:t>
      </w:r>
      <w:r w:rsidR="002827C1" w:rsidRPr="00F20143">
        <w:rPr>
          <w:rFonts w:eastAsia="AgendaPl-Regular" w:cstheme="minorHAnsi"/>
          <w:color w:val="000000" w:themeColor="text1"/>
        </w:rPr>
        <w:t xml:space="preserve">,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zawodnik</w:t>
      </w:r>
      <w:r w:rsidR="002827C1" w:rsidRPr="00F20143">
        <w:rPr>
          <w:rFonts w:eastAsia="AgendaPl-Regular" w:cstheme="minorHAnsi"/>
          <w:color w:val="000000" w:themeColor="text1"/>
        </w:rPr>
        <w:t xml:space="preserve">,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kibic</w:t>
      </w:r>
      <w:r w:rsidR="002827C1" w:rsidRPr="00F20143">
        <w:rPr>
          <w:rFonts w:eastAsia="AgendaPl-Regular" w:cstheme="minorHAnsi"/>
          <w:color w:val="000000" w:themeColor="text1"/>
        </w:rPr>
        <w:t xml:space="preserve">, </w:t>
      </w:r>
      <w:r w:rsidR="002827C1" w:rsidRPr="00F20143">
        <w:rPr>
          <w:rFonts w:eastAsia="AgendaPl-RegularItalic" w:cstheme="minorHAnsi"/>
          <w:i/>
          <w:iCs/>
          <w:color w:val="000000" w:themeColor="text1"/>
        </w:rPr>
        <w:t>medal</w:t>
      </w:r>
      <w:r w:rsidR="002827C1" w:rsidRPr="00F20143">
        <w:rPr>
          <w:rFonts w:eastAsia="AgendaPl-Regular" w:cstheme="minorHAnsi"/>
          <w:color w:val="000000" w:themeColor="text1"/>
        </w:rPr>
        <w:t xml:space="preserve">; </w:t>
      </w:r>
    </w:p>
    <w:p w:rsidR="002827C1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2827C1" w:rsidRPr="00F20143">
        <w:rPr>
          <w:rFonts w:eastAsia="AgendaPl-Regular" w:cstheme="minorHAnsi"/>
          <w:color w:val="000000" w:themeColor="text1"/>
        </w:rPr>
        <w:t>wzmacnianie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827C1" w:rsidRPr="00F20143">
        <w:rPr>
          <w:rFonts w:eastAsia="AgendaPl-Regular" w:cstheme="minorHAnsi"/>
          <w:color w:val="000000" w:themeColor="text1"/>
        </w:rPr>
        <w:t xml:space="preserve">poczucia własnej wartości przez stwarzanie sytuacji umożliwiających osiąganie </w:t>
      </w:r>
      <w:r w:rsidRPr="00F20143">
        <w:rPr>
          <w:rFonts w:eastAsia="AgendaPl-Regular" w:cstheme="minorHAnsi"/>
          <w:color w:val="000000" w:themeColor="text1"/>
        </w:rPr>
        <w:t>sukcesów</w:t>
      </w:r>
      <w:r w:rsidR="002827C1" w:rsidRPr="00F20143">
        <w:rPr>
          <w:rFonts w:eastAsia="AgendaPl-Regular" w:cstheme="minorHAnsi"/>
          <w:color w:val="000000" w:themeColor="text1"/>
        </w:rPr>
        <w:t xml:space="preserve"> oraz kształtowanie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2827C1" w:rsidRPr="00F20143">
        <w:rPr>
          <w:rFonts w:eastAsia="AgendaPl-Regular" w:cstheme="minorHAnsi"/>
          <w:color w:val="000000" w:themeColor="text1"/>
        </w:rPr>
        <w:t>umiejętności radzenia sobie z porażką.</w:t>
      </w:r>
    </w:p>
    <w:p w:rsidR="0004213B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</w:p>
    <w:p w:rsidR="003E58F3" w:rsidRPr="00F20143" w:rsidRDefault="0004213B" w:rsidP="00F20143">
      <w:pPr>
        <w:spacing w:line="240" w:lineRule="auto"/>
        <w:jc w:val="both"/>
        <w:rPr>
          <w:rFonts w:eastAsia="AgendaPl-Regular" w:cstheme="minorHAnsi"/>
          <w:b/>
          <w:color w:val="000000" w:themeColor="text1"/>
        </w:rPr>
      </w:pPr>
      <w:r w:rsidRPr="00F20143">
        <w:rPr>
          <w:rFonts w:eastAsia="AgendaPl-Regular" w:cstheme="minorHAnsi"/>
          <w:b/>
          <w:color w:val="000000" w:themeColor="text1"/>
        </w:rPr>
        <w:t xml:space="preserve">Temat kompleksowy: </w:t>
      </w:r>
      <w:r w:rsidR="003E58F3" w:rsidRPr="00F20143">
        <w:rPr>
          <w:rFonts w:eastAsia="AgendaPl-Regular" w:cstheme="minorHAnsi"/>
          <w:b/>
          <w:color w:val="000000" w:themeColor="text1"/>
        </w:rPr>
        <w:t>Młodsi i starsi</w:t>
      </w:r>
      <w:r w:rsidRPr="00F20143">
        <w:rPr>
          <w:rFonts w:eastAsia="AgendaPl-Regular" w:cstheme="minorHAnsi"/>
          <w:b/>
          <w:color w:val="000000" w:themeColor="text1"/>
        </w:rPr>
        <w:t>- 10 stycznia-14 stycznia</w:t>
      </w:r>
    </w:p>
    <w:p w:rsidR="0004213B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b/>
          <w:color w:val="000000" w:themeColor="text1"/>
        </w:rPr>
      </w:pPr>
      <w:r w:rsidRPr="00F20143">
        <w:rPr>
          <w:rFonts w:eastAsia="AgendaPl-Regular" w:cstheme="minorHAnsi"/>
          <w:b/>
          <w:color w:val="000000" w:themeColor="text1"/>
        </w:rPr>
        <w:t>Cele ogólne:</w:t>
      </w:r>
    </w:p>
    <w:p w:rsidR="0004213B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3E58F3" w:rsidRPr="00F20143">
        <w:rPr>
          <w:rFonts w:eastAsia="AgendaPl-Regular" w:cstheme="minorHAnsi"/>
          <w:color w:val="000000" w:themeColor="text1"/>
        </w:rPr>
        <w:t xml:space="preserve">poznanie rożnych </w:t>
      </w:r>
      <w:r w:rsidRPr="00F20143">
        <w:rPr>
          <w:rFonts w:eastAsia="AgendaPl-Regular" w:cstheme="minorHAnsi"/>
          <w:color w:val="000000" w:themeColor="text1"/>
        </w:rPr>
        <w:t>sposobów</w:t>
      </w:r>
      <w:r w:rsidR="003E58F3" w:rsidRPr="00F20143">
        <w:rPr>
          <w:rFonts w:eastAsia="AgendaPl-Regular" w:cstheme="minorHAnsi"/>
          <w:color w:val="000000" w:themeColor="text1"/>
        </w:rPr>
        <w:t xml:space="preserve"> pomagania osobom starszym, wdrażanie do uważnego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3E58F3" w:rsidRPr="00F20143">
        <w:rPr>
          <w:rFonts w:eastAsia="AgendaPl-Regular" w:cstheme="minorHAnsi"/>
          <w:color w:val="000000" w:themeColor="text1"/>
        </w:rPr>
        <w:t>słuchania dłuż</w:t>
      </w:r>
      <w:r w:rsidRPr="00F20143">
        <w:rPr>
          <w:rFonts w:eastAsia="AgendaPl-Regular" w:cstheme="minorHAnsi"/>
          <w:color w:val="000000" w:themeColor="text1"/>
        </w:rPr>
        <w:t xml:space="preserve">szych </w:t>
      </w:r>
      <w:r w:rsidR="003E58F3" w:rsidRPr="00F20143">
        <w:rPr>
          <w:rFonts w:eastAsia="AgendaPl-Regular" w:cstheme="minorHAnsi"/>
          <w:color w:val="000000" w:themeColor="text1"/>
        </w:rPr>
        <w:t xml:space="preserve">opowiadań; </w:t>
      </w:r>
    </w:p>
    <w:p w:rsidR="0004213B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3E58F3" w:rsidRPr="00F20143">
        <w:rPr>
          <w:rFonts w:eastAsia="AgendaPl-Regular" w:cstheme="minorHAnsi"/>
          <w:color w:val="000000" w:themeColor="text1"/>
        </w:rPr>
        <w:t>rozwijanie wrażliwości, chęci niesienia pomocy; budzenie szacunku dla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3E58F3" w:rsidRPr="00F20143">
        <w:rPr>
          <w:rFonts w:eastAsia="AgendaPl-Regular" w:cstheme="minorHAnsi"/>
          <w:color w:val="000000" w:themeColor="text1"/>
        </w:rPr>
        <w:t>babci i dziadka, wzmacnianie wię</w:t>
      </w:r>
      <w:r w:rsidRPr="00F20143">
        <w:rPr>
          <w:rFonts w:eastAsia="AgendaPl-Regular" w:cstheme="minorHAnsi"/>
          <w:color w:val="000000" w:themeColor="text1"/>
        </w:rPr>
        <w:t>zi rodzinnych;</w:t>
      </w:r>
    </w:p>
    <w:p w:rsidR="0004213B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3E58F3" w:rsidRPr="00F20143">
        <w:rPr>
          <w:rFonts w:eastAsia="AgendaPl-Regular" w:cstheme="minorHAnsi"/>
          <w:color w:val="000000" w:themeColor="text1"/>
        </w:rPr>
        <w:t xml:space="preserve">poznanie liter </w:t>
      </w:r>
      <w:r w:rsidR="003E58F3" w:rsidRPr="00F20143">
        <w:rPr>
          <w:rFonts w:eastAsia="AgendaPl-Bold" w:cstheme="minorHAnsi"/>
          <w:b/>
          <w:bCs/>
          <w:color w:val="000000" w:themeColor="text1"/>
        </w:rPr>
        <w:t>b</w:t>
      </w:r>
      <w:r w:rsidR="003E58F3" w:rsidRPr="00F20143">
        <w:rPr>
          <w:rFonts w:eastAsia="AgendaPl-Regular" w:cstheme="minorHAnsi"/>
          <w:color w:val="000000" w:themeColor="text1"/>
        </w:rPr>
        <w:t xml:space="preserve">, </w:t>
      </w:r>
      <w:r w:rsidR="003E58F3" w:rsidRPr="00F20143">
        <w:rPr>
          <w:rFonts w:eastAsia="AgendaPl-Bold" w:cstheme="minorHAnsi"/>
          <w:b/>
          <w:bCs/>
          <w:color w:val="000000" w:themeColor="text1"/>
        </w:rPr>
        <w:t>B</w:t>
      </w:r>
      <w:r w:rsidR="003E58F3" w:rsidRPr="00F20143">
        <w:rPr>
          <w:rFonts w:eastAsia="AgendaPl-Regular" w:cstheme="minorHAnsi"/>
          <w:color w:val="000000" w:themeColor="text1"/>
        </w:rPr>
        <w:t xml:space="preserve">; </w:t>
      </w:r>
    </w:p>
    <w:p w:rsidR="003E58F3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3E58F3" w:rsidRPr="00F20143">
        <w:rPr>
          <w:rFonts w:eastAsia="AgendaPl-Regular" w:cstheme="minorHAnsi"/>
          <w:color w:val="000000" w:themeColor="text1"/>
        </w:rPr>
        <w:t>kształtowanie umiejętności dokonywania analizy i syntezy sylabowej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3E58F3" w:rsidRPr="00F20143">
        <w:rPr>
          <w:rFonts w:eastAsia="AgendaPl-Regular" w:cstheme="minorHAnsi"/>
          <w:color w:val="000000" w:themeColor="text1"/>
        </w:rPr>
        <w:t>oraz głoskowej, czerpanie radoś</w:t>
      </w:r>
      <w:r w:rsidRPr="00F20143">
        <w:rPr>
          <w:rFonts w:eastAsia="AgendaPl-Regular" w:cstheme="minorHAnsi"/>
          <w:color w:val="000000" w:themeColor="text1"/>
        </w:rPr>
        <w:t xml:space="preserve">ci z </w:t>
      </w:r>
      <w:r w:rsidR="003E58F3" w:rsidRPr="00F20143">
        <w:rPr>
          <w:rFonts w:eastAsia="AgendaPl-Regular" w:cstheme="minorHAnsi"/>
          <w:color w:val="000000" w:themeColor="text1"/>
        </w:rPr>
        <w:t xml:space="preserve">umiejętności samodzielnego odczytywania </w:t>
      </w:r>
      <w:r w:rsidRPr="00F20143">
        <w:rPr>
          <w:rFonts w:eastAsia="AgendaPl-Regular" w:cstheme="minorHAnsi"/>
          <w:color w:val="000000" w:themeColor="text1"/>
        </w:rPr>
        <w:t>krótkich</w:t>
      </w:r>
      <w:r w:rsidR="003E58F3" w:rsidRPr="00F20143">
        <w:rPr>
          <w:rFonts w:eastAsia="AgendaPl-Regular" w:cstheme="minorHAnsi"/>
          <w:color w:val="000000" w:themeColor="text1"/>
        </w:rPr>
        <w:t xml:space="preserve"> </w:t>
      </w:r>
      <w:r w:rsidRPr="00F20143">
        <w:rPr>
          <w:rFonts w:eastAsia="AgendaPl-Regular" w:cstheme="minorHAnsi"/>
          <w:color w:val="000000" w:themeColor="text1"/>
        </w:rPr>
        <w:t>wyrazów</w:t>
      </w:r>
      <w:r w:rsidR="003E58F3" w:rsidRPr="00F20143">
        <w:rPr>
          <w:rFonts w:eastAsia="AgendaPl-Regular" w:cstheme="minorHAnsi"/>
          <w:color w:val="000000" w:themeColor="text1"/>
        </w:rPr>
        <w:t>, czytanie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3E58F3" w:rsidRPr="00F20143">
        <w:rPr>
          <w:rFonts w:eastAsia="AgendaPl-Regular" w:cstheme="minorHAnsi"/>
          <w:color w:val="000000" w:themeColor="text1"/>
        </w:rPr>
        <w:t xml:space="preserve">globalne: </w:t>
      </w:r>
      <w:r w:rsidR="003E58F3" w:rsidRPr="00F20143">
        <w:rPr>
          <w:rFonts w:eastAsia="AgendaPl-RegularItalic" w:cstheme="minorHAnsi"/>
          <w:i/>
          <w:iCs/>
          <w:color w:val="000000" w:themeColor="text1"/>
        </w:rPr>
        <w:t>balonowy bukiet</w:t>
      </w:r>
      <w:r w:rsidR="003E58F3" w:rsidRPr="00F20143">
        <w:rPr>
          <w:rFonts w:eastAsia="AgendaPl-Regular" w:cstheme="minorHAnsi"/>
          <w:color w:val="000000" w:themeColor="text1"/>
        </w:rPr>
        <w:t>; rozwijanie pomysłowości oraz kreatywności podczas wykonywania</w:t>
      </w:r>
      <w:r w:rsidRPr="00F20143">
        <w:rPr>
          <w:rFonts w:eastAsia="AgendaPl-Regular" w:cstheme="minorHAnsi"/>
          <w:color w:val="000000" w:themeColor="text1"/>
        </w:rPr>
        <w:t xml:space="preserve"> pracy plastycznej;</w:t>
      </w:r>
    </w:p>
    <w:p w:rsidR="003E58F3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3E58F3" w:rsidRPr="00F20143">
        <w:rPr>
          <w:rFonts w:eastAsia="AgendaPl-Regular" w:cstheme="minorHAnsi"/>
          <w:color w:val="000000" w:themeColor="text1"/>
        </w:rPr>
        <w:t xml:space="preserve">doskonalenie umiejętności przeliczania w zakresie 6, stosowanie pojęcia: </w:t>
      </w:r>
      <w:r w:rsidR="003E58F3" w:rsidRPr="00F20143">
        <w:rPr>
          <w:rFonts w:eastAsia="AgendaPl-RegularItalic" w:cstheme="minorHAnsi"/>
          <w:i/>
          <w:iCs/>
          <w:color w:val="000000" w:themeColor="text1"/>
        </w:rPr>
        <w:t>tyle samo</w:t>
      </w:r>
      <w:r w:rsidR="003E58F3" w:rsidRPr="00F20143">
        <w:rPr>
          <w:rFonts w:eastAsia="AgendaPl-Regular" w:cstheme="minorHAnsi"/>
          <w:color w:val="000000" w:themeColor="text1"/>
        </w:rPr>
        <w:t>;</w:t>
      </w:r>
    </w:p>
    <w:p w:rsidR="0004213B" w:rsidRPr="00F20143" w:rsidRDefault="0004213B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3E58F3" w:rsidRPr="00F20143">
        <w:rPr>
          <w:rFonts w:eastAsia="AgendaPl-Regular" w:cstheme="minorHAnsi"/>
          <w:color w:val="000000" w:themeColor="text1"/>
        </w:rPr>
        <w:t>rozwijanie mowy dialogowej, umiejętności prowadzenia rozmowy, doskonalenie umiejętności posługiwania</w:t>
      </w:r>
      <w:r w:rsidR="00F20143">
        <w:rPr>
          <w:rFonts w:eastAsia="AgendaPl-Regular" w:cstheme="minorHAnsi"/>
          <w:color w:val="000000" w:themeColor="text1"/>
        </w:rPr>
        <w:t xml:space="preserve"> </w:t>
      </w:r>
      <w:r w:rsidR="003E58F3" w:rsidRPr="00F20143">
        <w:rPr>
          <w:rFonts w:eastAsia="AgendaPl-Regular" w:cstheme="minorHAnsi"/>
          <w:color w:val="000000" w:themeColor="text1"/>
        </w:rPr>
        <w:t>się noż</w:t>
      </w:r>
      <w:r w:rsidRPr="00F20143">
        <w:rPr>
          <w:rFonts w:eastAsia="AgendaPl-Regular" w:cstheme="minorHAnsi"/>
          <w:color w:val="000000" w:themeColor="text1"/>
        </w:rPr>
        <w:t>yczkami;</w:t>
      </w:r>
    </w:p>
    <w:p w:rsidR="0004213B" w:rsidRPr="00F20143" w:rsidRDefault="0004213B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3E58F3" w:rsidRPr="00F20143">
        <w:rPr>
          <w:rFonts w:eastAsia="AgendaPl-Regular" w:cstheme="minorHAnsi"/>
          <w:color w:val="000000" w:themeColor="text1"/>
        </w:rPr>
        <w:t>utrwalenie piosenki „Zegary”, rozwijanie wrażliwości słuchowej dzieci i umiejętności</w:t>
      </w:r>
      <w:r w:rsidRPr="00F20143">
        <w:rPr>
          <w:rFonts w:eastAsia="AgendaPl-Regular" w:cstheme="minorHAnsi"/>
          <w:color w:val="000000" w:themeColor="text1"/>
        </w:rPr>
        <w:t xml:space="preserve"> różnicowania</w:t>
      </w:r>
      <w:r w:rsidR="003E58F3" w:rsidRPr="00F20143">
        <w:rPr>
          <w:rFonts w:eastAsia="AgendaPl-Regular" w:cstheme="minorHAnsi"/>
          <w:color w:val="000000" w:themeColor="text1"/>
        </w:rPr>
        <w:t xml:space="preserve"> metrum 3- i 4-miarowego, ćwiczenia rytmiczne z wykorzystaniem </w:t>
      </w:r>
      <w:r w:rsidRPr="00F20143">
        <w:rPr>
          <w:rFonts w:eastAsia="AgendaPl-Regular" w:cstheme="minorHAnsi"/>
          <w:color w:val="000000" w:themeColor="text1"/>
        </w:rPr>
        <w:t>instrumentów</w:t>
      </w:r>
      <w:r w:rsidR="003E58F3" w:rsidRPr="00F20143">
        <w:rPr>
          <w:rFonts w:eastAsia="AgendaPl-Regular" w:cstheme="minorHAnsi"/>
          <w:color w:val="000000" w:themeColor="text1"/>
        </w:rPr>
        <w:t xml:space="preserve"> perkusyjnych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3E58F3" w:rsidRPr="00F20143">
        <w:rPr>
          <w:rFonts w:eastAsia="AgendaPl-Regular" w:cstheme="minorHAnsi"/>
          <w:color w:val="000000" w:themeColor="text1"/>
        </w:rPr>
        <w:t xml:space="preserve">i plastikowych butelek; </w:t>
      </w:r>
    </w:p>
    <w:p w:rsidR="0004213B" w:rsidRPr="00F20143" w:rsidRDefault="0004213B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3E58F3" w:rsidRPr="00F20143">
        <w:rPr>
          <w:rFonts w:eastAsia="AgendaPl-Regular" w:cstheme="minorHAnsi"/>
          <w:color w:val="000000" w:themeColor="text1"/>
        </w:rPr>
        <w:t>kształtowanie rodzinnych więzi, umiejętności opowiadania na konkretny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3E58F3" w:rsidRPr="00F20143">
        <w:rPr>
          <w:rFonts w:eastAsia="AgendaPl-Regular" w:cstheme="minorHAnsi"/>
          <w:color w:val="000000" w:themeColor="text1"/>
        </w:rPr>
        <w:t xml:space="preserve">temat; </w:t>
      </w:r>
    </w:p>
    <w:p w:rsidR="003E58F3" w:rsidRPr="00F20143" w:rsidRDefault="0004213B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3E58F3" w:rsidRPr="00F20143">
        <w:rPr>
          <w:rFonts w:eastAsia="AgendaPl-Regular" w:cstheme="minorHAnsi"/>
          <w:color w:val="000000" w:themeColor="text1"/>
        </w:rPr>
        <w:t>doskonalenie umiejętności konstruowania wielozdaniowych wypowiedzi i cierpliwego oczekiwania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3E58F3" w:rsidRPr="00F20143">
        <w:rPr>
          <w:rFonts w:eastAsia="AgendaPl-Regular" w:cstheme="minorHAnsi"/>
          <w:color w:val="000000" w:themeColor="text1"/>
        </w:rPr>
        <w:t>na możliwość zabrania głosu.</w:t>
      </w:r>
    </w:p>
    <w:p w:rsidR="0088632F" w:rsidRPr="00F20143" w:rsidRDefault="00F20143" w:rsidP="00F20143">
      <w:pPr>
        <w:spacing w:line="240" w:lineRule="auto"/>
        <w:jc w:val="both"/>
        <w:rPr>
          <w:rFonts w:eastAsia="AgendaPl-Regular" w:cstheme="minorHAnsi"/>
          <w:b/>
          <w:color w:val="000000" w:themeColor="text1"/>
        </w:rPr>
      </w:pPr>
      <w:r w:rsidRPr="00F20143">
        <w:rPr>
          <w:rFonts w:eastAsia="AgendaPl-Regular" w:cstheme="minorHAnsi"/>
          <w:b/>
          <w:color w:val="000000" w:themeColor="text1"/>
        </w:rPr>
        <w:t>Temat kompleksowy: Dbam o zdrowie-31 styczeń-4 luty</w:t>
      </w:r>
    </w:p>
    <w:p w:rsidR="00F20143" w:rsidRPr="00F20143" w:rsidRDefault="00F20143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b/>
          <w:color w:val="000000" w:themeColor="text1"/>
        </w:rPr>
      </w:pPr>
      <w:r w:rsidRPr="00F20143">
        <w:rPr>
          <w:rFonts w:eastAsia="AgendaPl-Regular" w:cstheme="minorHAnsi"/>
          <w:b/>
          <w:color w:val="000000" w:themeColor="text1"/>
        </w:rPr>
        <w:t>Cele ogólne:</w:t>
      </w:r>
    </w:p>
    <w:p w:rsidR="00F20143" w:rsidRPr="00F20143" w:rsidRDefault="00F20143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 xml:space="preserve">- </w:t>
      </w:r>
      <w:r w:rsidR="007E601A" w:rsidRPr="00F20143">
        <w:rPr>
          <w:rFonts w:eastAsia="AgendaPl-Regular" w:cstheme="minorHAnsi"/>
          <w:color w:val="000000" w:themeColor="text1"/>
        </w:rPr>
        <w:t xml:space="preserve">poznanie zasad zdrowego stylu życia; </w:t>
      </w:r>
    </w:p>
    <w:p w:rsidR="007E601A" w:rsidRPr="00F20143" w:rsidRDefault="00F20143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7E601A" w:rsidRPr="00F20143">
        <w:rPr>
          <w:rFonts w:eastAsia="AgendaPl-Regular" w:cstheme="minorHAnsi"/>
          <w:color w:val="000000" w:themeColor="text1"/>
        </w:rPr>
        <w:t>kształtowanie postawy prozdrowotnej, rozwijanie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7E601A" w:rsidRPr="00F20143">
        <w:rPr>
          <w:rFonts w:eastAsia="AgendaPl-Regular" w:cstheme="minorHAnsi"/>
          <w:color w:val="000000" w:themeColor="text1"/>
        </w:rPr>
        <w:t>świadomości istnienia zależności między prawidłowym odżywianiem, aktywnym stylem życia a zdrowiem;</w:t>
      </w:r>
    </w:p>
    <w:p w:rsidR="00F20143" w:rsidRPr="00F20143" w:rsidRDefault="00F20143" w:rsidP="00F20143">
      <w:pPr>
        <w:spacing w:line="240" w:lineRule="auto"/>
        <w:jc w:val="both"/>
        <w:rPr>
          <w:rFonts w:eastAsia="AgendaPl-RegularItalic" w:cstheme="minorHAnsi"/>
          <w:i/>
          <w:iCs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7E601A" w:rsidRPr="00F20143">
        <w:rPr>
          <w:rFonts w:eastAsia="AgendaPl-Regular" w:cstheme="minorHAnsi"/>
          <w:color w:val="000000" w:themeColor="text1"/>
        </w:rPr>
        <w:t xml:space="preserve">poszerzenie słownictwa dzieci o pojęcia: </w:t>
      </w:r>
      <w:r w:rsidRPr="00F20143">
        <w:rPr>
          <w:rFonts w:eastAsia="AgendaPl-RegularItalic" w:cstheme="minorHAnsi"/>
          <w:i/>
          <w:iCs/>
          <w:color w:val="000000" w:themeColor="text1"/>
        </w:rPr>
        <w:t>hartowanie, morsowanie;</w:t>
      </w:r>
    </w:p>
    <w:p w:rsidR="00F20143" w:rsidRPr="00F20143" w:rsidRDefault="00F20143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Italic" w:cstheme="minorHAnsi"/>
          <w:i/>
          <w:iCs/>
          <w:color w:val="000000" w:themeColor="text1"/>
        </w:rPr>
        <w:t>-</w:t>
      </w:r>
      <w:r w:rsidR="007E601A" w:rsidRPr="00F20143">
        <w:rPr>
          <w:rFonts w:eastAsia="AgendaPl-Regular" w:cstheme="minorHAnsi"/>
          <w:color w:val="000000" w:themeColor="text1"/>
        </w:rPr>
        <w:t xml:space="preserve">poznanie liter </w:t>
      </w:r>
      <w:r w:rsidR="007E601A" w:rsidRPr="00F20143">
        <w:rPr>
          <w:rFonts w:eastAsia="AgendaPl-Bold" w:cstheme="minorHAnsi"/>
          <w:b/>
          <w:bCs/>
          <w:color w:val="000000" w:themeColor="text1"/>
        </w:rPr>
        <w:t>s</w:t>
      </w:r>
      <w:r w:rsidR="007E601A" w:rsidRPr="00F20143">
        <w:rPr>
          <w:rFonts w:eastAsia="AgendaPl-Regular" w:cstheme="minorHAnsi"/>
          <w:color w:val="000000" w:themeColor="text1"/>
        </w:rPr>
        <w:t xml:space="preserve">, </w:t>
      </w:r>
      <w:r w:rsidR="007E601A" w:rsidRPr="00F20143">
        <w:rPr>
          <w:rFonts w:eastAsia="AgendaPl-Bold" w:cstheme="minorHAnsi"/>
          <w:b/>
          <w:bCs/>
          <w:color w:val="000000" w:themeColor="text1"/>
        </w:rPr>
        <w:t>S</w:t>
      </w:r>
      <w:r w:rsidR="007E601A" w:rsidRPr="00F20143">
        <w:rPr>
          <w:rFonts w:eastAsia="AgendaPl-Regular" w:cstheme="minorHAnsi"/>
          <w:color w:val="000000" w:themeColor="text1"/>
        </w:rPr>
        <w:t>; kształtowanie umiejętności dokonywania analizy i syntezy sylabowej</w:t>
      </w:r>
      <w:r w:rsidRPr="00F20143">
        <w:rPr>
          <w:rFonts w:eastAsia="AgendaPl-RegularItalic" w:cstheme="minorHAnsi"/>
          <w:i/>
          <w:iCs/>
          <w:color w:val="000000" w:themeColor="text1"/>
        </w:rPr>
        <w:t xml:space="preserve"> </w:t>
      </w:r>
      <w:r w:rsidR="007E601A" w:rsidRPr="00F20143">
        <w:rPr>
          <w:rFonts w:eastAsia="AgendaPl-Regular" w:cstheme="minorHAnsi"/>
          <w:color w:val="000000" w:themeColor="text1"/>
        </w:rPr>
        <w:t xml:space="preserve">oraz głoskowej, czerpanie radości z umiejętności samodzielnego odczytywania </w:t>
      </w:r>
      <w:r w:rsidRPr="00F20143">
        <w:rPr>
          <w:rFonts w:eastAsia="AgendaPl-Regular" w:cstheme="minorHAnsi"/>
          <w:color w:val="000000" w:themeColor="text1"/>
        </w:rPr>
        <w:t>krótkich</w:t>
      </w:r>
      <w:r w:rsidR="007E601A" w:rsidRPr="00F20143">
        <w:rPr>
          <w:rFonts w:eastAsia="AgendaPl-Regular" w:cstheme="minorHAnsi"/>
          <w:color w:val="000000" w:themeColor="text1"/>
        </w:rPr>
        <w:t xml:space="preserve"> </w:t>
      </w:r>
      <w:r w:rsidRPr="00F20143">
        <w:rPr>
          <w:rFonts w:eastAsia="AgendaPl-Regular" w:cstheme="minorHAnsi"/>
          <w:color w:val="000000" w:themeColor="text1"/>
        </w:rPr>
        <w:t>wyrazów</w:t>
      </w:r>
      <w:r w:rsidR="007E601A" w:rsidRPr="00F20143">
        <w:rPr>
          <w:rFonts w:eastAsia="AgendaPl-Regular" w:cstheme="minorHAnsi"/>
          <w:color w:val="000000" w:themeColor="text1"/>
        </w:rPr>
        <w:t xml:space="preserve">; </w:t>
      </w:r>
    </w:p>
    <w:p w:rsidR="00F20143" w:rsidRPr="00F20143" w:rsidRDefault="00F20143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7E601A" w:rsidRPr="00F20143">
        <w:rPr>
          <w:rFonts w:eastAsia="AgendaPl-Regular" w:cstheme="minorHAnsi"/>
          <w:color w:val="000000" w:themeColor="text1"/>
        </w:rPr>
        <w:t>rozwijanie</w:t>
      </w:r>
      <w:r w:rsidRPr="00F20143">
        <w:rPr>
          <w:rFonts w:eastAsia="AgendaPl-RegularItalic" w:cstheme="minorHAnsi"/>
          <w:i/>
          <w:iCs/>
          <w:color w:val="000000" w:themeColor="text1"/>
        </w:rPr>
        <w:t xml:space="preserve"> </w:t>
      </w:r>
      <w:r w:rsidR="007E601A" w:rsidRPr="00F20143">
        <w:rPr>
          <w:rFonts w:eastAsia="AgendaPl-Regular" w:cstheme="minorHAnsi"/>
          <w:color w:val="000000" w:themeColor="text1"/>
        </w:rPr>
        <w:t>umiejętności budowania wypowiedzi na określony temat</w:t>
      </w:r>
      <w:r w:rsidRPr="00F20143">
        <w:rPr>
          <w:rFonts w:eastAsia="AgendaPl-Regular" w:cstheme="minorHAnsi"/>
          <w:color w:val="000000" w:themeColor="text1"/>
        </w:rPr>
        <w:t>;</w:t>
      </w:r>
    </w:p>
    <w:p w:rsidR="00F20143" w:rsidRPr="00F20143" w:rsidRDefault="00F20143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 xml:space="preserve">- </w:t>
      </w:r>
      <w:r w:rsidR="007E601A" w:rsidRPr="00F20143">
        <w:rPr>
          <w:rFonts w:eastAsia="AgendaPl-Regular" w:cstheme="minorHAnsi"/>
          <w:color w:val="000000" w:themeColor="text1"/>
        </w:rPr>
        <w:t xml:space="preserve">wprowadzenie cyfry </w:t>
      </w:r>
      <w:r w:rsidR="007E601A" w:rsidRPr="00F20143">
        <w:rPr>
          <w:rFonts w:eastAsia="AgendaPl-Bold" w:cstheme="minorHAnsi"/>
          <w:b/>
          <w:bCs/>
          <w:color w:val="000000" w:themeColor="text1"/>
        </w:rPr>
        <w:t>6</w:t>
      </w:r>
      <w:r w:rsidR="007E601A" w:rsidRPr="00F20143">
        <w:rPr>
          <w:rFonts w:eastAsia="AgendaPl-Regular" w:cstheme="minorHAnsi"/>
          <w:color w:val="000000" w:themeColor="text1"/>
        </w:rPr>
        <w:t xml:space="preserve">, doskonalenie umiejętności dokładnego przeliczania; </w:t>
      </w:r>
    </w:p>
    <w:p w:rsidR="00F20143" w:rsidRPr="00F20143" w:rsidRDefault="00F20143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7E601A" w:rsidRPr="00F20143">
        <w:rPr>
          <w:rFonts w:eastAsia="AgendaPl-Regular" w:cstheme="minorHAnsi"/>
          <w:color w:val="000000" w:themeColor="text1"/>
        </w:rPr>
        <w:t>kształtowanie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7E601A" w:rsidRPr="00F20143">
        <w:rPr>
          <w:rFonts w:eastAsia="AgendaPl-Regular" w:cstheme="minorHAnsi"/>
          <w:color w:val="000000" w:themeColor="text1"/>
        </w:rPr>
        <w:t xml:space="preserve">właściwych </w:t>
      </w:r>
      <w:r w:rsidRPr="00F20143">
        <w:rPr>
          <w:rFonts w:eastAsia="AgendaPl-Regular" w:cstheme="minorHAnsi"/>
          <w:color w:val="000000" w:themeColor="text1"/>
        </w:rPr>
        <w:t>nawyków</w:t>
      </w:r>
      <w:r w:rsidR="007E601A" w:rsidRPr="00F20143">
        <w:rPr>
          <w:rFonts w:eastAsia="AgendaPl-Regular" w:cstheme="minorHAnsi"/>
          <w:color w:val="000000" w:themeColor="text1"/>
        </w:rPr>
        <w:t xml:space="preserve"> higienicznych – dostarczenie wiadomości i doświadczeń ułatwiających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7E601A" w:rsidRPr="00F20143">
        <w:rPr>
          <w:rFonts w:eastAsia="AgendaPl-Regular" w:cstheme="minorHAnsi"/>
          <w:color w:val="000000" w:themeColor="text1"/>
        </w:rPr>
        <w:t xml:space="preserve">wdrożenie do tematu higieny osobistej; </w:t>
      </w:r>
    </w:p>
    <w:p w:rsidR="007E601A" w:rsidRPr="00F20143" w:rsidRDefault="00F20143" w:rsidP="00F20143">
      <w:pPr>
        <w:spacing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7E601A" w:rsidRPr="00F20143">
        <w:rPr>
          <w:rFonts w:eastAsia="AgendaPl-Regular" w:cstheme="minorHAnsi"/>
          <w:color w:val="000000" w:themeColor="text1"/>
        </w:rPr>
        <w:t xml:space="preserve">poznanie </w:t>
      </w:r>
      <w:r w:rsidRPr="00F20143">
        <w:rPr>
          <w:rFonts w:eastAsia="AgendaPl-Regular" w:cstheme="minorHAnsi"/>
          <w:color w:val="000000" w:themeColor="text1"/>
        </w:rPr>
        <w:t>przyborów</w:t>
      </w:r>
      <w:r w:rsidR="007E601A" w:rsidRPr="00F20143">
        <w:rPr>
          <w:rFonts w:eastAsia="AgendaPl-Regular" w:cstheme="minorHAnsi"/>
          <w:color w:val="000000" w:themeColor="text1"/>
        </w:rPr>
        <w:t xml:space="preserve"> toaletowych niezbędnych do utrzymania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7E601A" w:rsidRPr="00F20143">
        <w:rPr>
          <w:rFonts w:eastAsia="AgendaPl-Regular" w:cstheme="minorHAnsi"/>
          <w:color w:val="000000" w:themeColor="text1"/>
        </w:rPr>
        <w:t xml:space="preserve">higieny ciała, </w:t>
      </w:r>
      <w:r w:rsidRPr="00F20143">
        <w:rPr>
          <w:rFonts w:eastAsia="AgendaPl-Regular" w:cstheme="minorHAnsi"/>
          <w:color w:val="000000" w:themeColor="text1"/>
        </w:rPr>
        <w:t>omówienie</w:t>
      </w:r>
      <w:r w:rsidR="007E601A" w:rsidRPr="00F20143">
        <w:rPr>
          <w:rFonts w:eastAsia="AgendaPl-Regular" w:cstheme="minorHAnsi"/>
          <w:color w:val="000000" w:themeColor="text1"/>
        </w:rPr>
        <w:t xml:space="preserve"> sposobu ich uż</w:t>
      </w:r>
      <w:r w:rsidRPr="00F20143">
        <w:rPr>
          <w:rFonts w:eastAsia="AgendaPl-Regular" w:cstheme="minorHAnsi"/>
          <w:color w:val="000000" w:themeColor="text1"/>
        </w:rPr>
        <w:t>ywania;</w:t>
      </w:r>
    </w:p>
    <w:p w:rsidR="00F20143" w:rsidRPr="00F20143" w:rsidRDefault="00F20143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6F5270" w:rsidRPr="00F20143">
        <w:rPr>
          <w:rFonts w:eastAsia="AgendaPl-Regular" w:cstheme="minorHAnsi"/>
          <w:color w:val="000000" w:themeColor="text1"/>
        </w:rPr>
        <w:t xml:space="preserve">rozwijanie wrażliwości słuchowej dzieci; </w:t>
      </w:r>
    </w:p>
    <w:p w:rsidR="006F5270" w:rsidRPr="00F20143" w:rsidRDefault="00F20143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6F5270" w:rsidRPr="00F20143">
        <w:rPr>
          <w:rFonts w:eastAsia="AgendaPl-Regular" w:cstheme="minorHAnsi"/>
          <w:color w:val="000000" w:themeColor="text1"/>
        </w:rPr>
        <w:t>doskonalenie umiejętności rozpoznawania melodii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6F5270" w:rsidRPr="00F20143">
        <w:rPr>
          <w:rFonts w:eastAsia="AgendaPl-Regular" w:cstheme="minorHAnsi"/>
          <w:color w:val="000000" w:themeColor="text1"/>
        </w:rPr>
        <w:t>walca, utrwalenie kroku walczyka; rozwijanie poczucia rytmu, stwarzanie sytuacji do rytmicznej</w:t>
      </w:r>
      <w:r w:rsidRPr="00F20143">
        <w:rPr>
          <w:rFonts w:eastAsia="AgendaPl-Regular" w:cstheme="minorHAnsi"/>
          <w:color w:val="000000" w:themeColor="text1"/>
        </w:rPr>
        <w:t xml:space="preserve"> gry na bum-bum rurkach;</w:t>
      </w:r>
    </w:p>
    <w:p w:rsidR="00F20143" w:rsidRPr="00F20143" w:rsidRDefault="00F20143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6F5270" w:rsidRPr="00F20143">
        <w:rPr>
          <w:rFonts w:eastAsia="AgendaPl-Regular" w:cstheme="minorHAnsi"/>
          <w:color w:val="000000" w:themeColor="text1"/>
        </w:rPr>
        <w:t>poznanie zasad zdrowego i racjonalnego odżywiania się, zapoznanie z wyglądem i przeznaczeniem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6F5270" w:rsidRPr="00F20143">
        <w:rPr>
          <w:rFonts w:eastAsia="AgendaPl-Regular" w:cstheme="minorHAnsi"/>
          <w:color w:val="000000" w:themeColor="text1"/>
        </w:rPr>
        <w:t>piramidy zdrowia;</w:t>
      </w:r>
    </w:p>
    <w:p w:rsidR="00F20143" w:rsidRPr="00F20143" w:rsidRDefault="00F20143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  <w:color w:val="000000" w:themeColor="text1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6F5270" w:rsidRPr="00F20143">
        <w:rPr>
          <w:rFonts w:eastAsia="AgendaPl-Regular" w:cstheme="minorHAnsi"/>
          <w:color w:val="000000" w:themeColor="text1"/>
        </w:rPr>
        <w:t xml:space="preserve"> rozumienie prozdrowotnych korzyści ze spożywania </w:t>
      </w:r>
      <w:r w:rsidRPr="00F20143">
        <w:rPr>
          <w:rFonts w:eastAsia="AgendaPl-Regular" w:cstheme="minorHAnsi"/>
          <w:color w:val="000000" w:themeColor="text1"/>
        </w:rPr>
        <w:t>owoców</w:t>
      </w:r>
      <w:r w:rsidR="006F5270" w:rsidRPr="00F20143">
        <w:rPr>
          <w:rFonts w:eastAsia="AgendaPl-Regular" w:cstheme="minorHAnsi"/>
          <w:color w:val="000000" w:themeColor="text1"/>
        </w:rPr>
        <w:t xml:space="preserve"> i warzyw,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6F5270" w:rsidRPr="00F20143">
        <w:rPr>
          <w:rFonts w:eastAsia="AgendaPl-Regular" w:cstheme="minorHAnsi"/>
          <w:color w:val="000000" w:themeColor="text1"/>
        </w:rPr>
        <w:t xml:space="preserve">zwiększenia aktywności ruchowej oraz ograniczenia </w:t>
      </w:r>
      <w:r w:rsidRPr="00F20143">
        <w:rPr>
          <w:rFonts w:eastAsia="AgendaPl-Regular" w:cstheme="minorHAnsi"/>
          <w:color w:val="000000" w:themeColor="text1"/>
        </w:rPr>
        <w:t>cukrów</w:t>
      </w:r>
      <w:r w:rsidR="006F5270" w:rsidRPr="00F20143">
        <w:rPr>
          <w:rFonts w:eastAsia="AgendaPl-Regular" w:cstheme="minorHAnsi"/>
          <w:color w:val="000000" w:themeColor="text1"/>
        </w:rPr>
        <w:t xml:space="preserve">, zachęcenie do spożywania warzyw; </w:t>
      </w:r>
    </w:p>
    <w:p w:rsidR="006F5270" w:rsidRPr="00F20143" w:rsidRDefault="00F20143" w:rsidP="00F20143">
      <w:pPr>
        <w:autoSpaceDE w:val="0"/>
        <w:autoSpaceDN w:val="0"/>
        <w:adjustRightInd w:val="0"/>
        <w:spacing w:after="0" w:line="240" w:lineRule="auto"/>
        <w:jc w:val="both"/>
        <w:rPr>
          <w:rFonts w:eastAsia="AgendaPl-Regular" w:cstheme="minorHAnsi"/>
        </w:rPr>
      </w:pPr>
      <w:r w:rsidRPr="00F20143">
        <w:rPr>
          <w:rFonts w:eastAsia="AgendaPl-Regular" w:cstheme="minorHAnsi"/>
          <w:color w:val="000000" w:themeColor="text1"/>
        </w:rPr>
        <w:t>-</w:t>
      </w:r>
      <w:r w:rsidR="006F5270" w:rsidRPr="00F20143">
        <w:rPr>
          <w:rFonts w:eastAsia="AgendaPl-Regular" w:cstheme="minorHAnsi"/>
          <w:color w:val="000000" w:themeColor="text1"/>
        </w:rPr>
        <w:t>rozwijanie</w:t>
      </w:r>
      <w:r w:rsidRPr="00F20143">
        <w:rPr>
          <w:rFonts w:eastAsia="AgendaPl-Regular" w:cstheme="minorHAnsi"/>
          <w:color w:val="000000" w:themeColor="text1"/>
        </w:rPr>
        <w:t xml:space="preserve"> </w:t>
      </w:r>
      <w:r w:rsidR="006F5270" w:rsidRPr="00F20143">
        <w:rPr>
          <w:rFonts w:eastAsia="AgendaPl-Regular" w:cstheme="minorHAnsi"/>
          <w:color w:val="000000" w:themeColor="text1"/>
        </w:rPr>
        <w:t>samodzielności podczas komponowania zdrowej kanapki, umiejętności posługiwania</w:t>
      </w:r>
      <w:r w:rsidR="006F5270" w:rsidRPr="00F20143">
        <w:rPr>
          <w:rFonts w:eastAsia="AgendaPl-Regular" w:cstheme="minorHAnsi"/>
        </w:rPr>
        <w:t xml:space="preserve"> się sztućcami.</w:t>
      </w:r>
    </w:p>
    <w:sectPr w:rsidR="006F5270" w:rsidRPr="00F20143" w:rsidSect="006D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9C2"/>
    <w:rsid w:val="0004213B"/>
    <w:rsid w:val="00220DB4"/>
    <w:rsid w:val="002479C2"/>
    <w:rsid w:val="002827C1"/>
    <w:rsid w:val="002E19A1"/>
    <w:rsid w:val="003E58F3"/>
    <w:rsid w:val="004D5D55"/>
    <w:rsid w:val="0068086F"/>
    <w:rsid w:val="006D7788"/>
    <w:rsid w:val="006F5270"/>
    <w:rsid w:val="00714596"/>
    <w:rsid w:val="007B68CB"/>
    <w:rsid w:val="007D7A25"/>
    <w:rsid w:val="007E601A"/>
    <w:rsid w:val="0088632F"/>
    <w:rsid w:val="00A83B9D"/>
    <w:rsid w:val="00AD5A21"/>
    <w:rsid w:val="00F2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3</cp:revision>
  <dcterms:created xsi:type="dcterms:W3CDTF">2022-01-01T20:09:00Z</dcterms:created>
  <dcterms:modified xsi:type="dcterms:W3CDTF">2022-01-02T10:35:00Z</dcterms:modified>
</cp:coreProperties>
</file>