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proofErr w:type="spellStart"/>
            <w:r w:rsidR="00C36D38" w:rsidRPr="003F7C18">
              <w:rPr>
                <w:rFonts w:ascii="Times New Roman" w:hAnsi="Times New Roman"/>
                <w:sz w:val="20"/>
                <w:szCs w:val="20"/>
              </w:rPr>
              <w:t>dom</w:t>
            </w:r>
            <w:proofErr w:type="spellEnd"/>
            <w:r w:rsidR="00C36D38" w:rsidRPr="003F7C18">
              <w:rPr>
                <w:rFonts w:ascii="Times New Roman" w:hAnsi="Times New Roman"/>
                <w:sz w:val="20"/>
                <w:szCs w:val="20"/>
              </w:rPr>
              <w:t>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</w:t>
            </w:r>
            <w:proofErr w:type="spellStart"/>
            <w:r w:rsidR="00C36D38" w:rsidRPr="00A45795">
              <w:rPr>
                <w:rFonts w:ascii="Times New Roman" w:hAnsi="Times New Roman"/>
                <w:sz w:val="20"/>
                <w:szCs w:val="20"/>
              </w:rPr>
              <w:t>SMS-em</w:t>
            </w:r>
            <w:proofErr w:type="spellEnd"/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72CDB" w:rsidRPr="00F81364">
              <w:rPr>
                <w:rFonts w:ascii="Times New Roman" w:hAnsi="Times New Roman"/>
                <w:sz w:val="20"/>
                <w:szCs w:val="20"/>
              </w:rPr>
              <w:t>emotikony</w:t>
            </w:r>
            <w:proofErr w:type="spellEnd"/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-uch, 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proofErr w:type="spellStart"/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proofErr w:type="spellStart"/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czytania </w:t>
            </w:r>
            <w:proofErr w:type="spellStart"/>
            <w:r w:rsidR="009A004A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proofErr w:type="spellEnd"/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 xml:space="preserve">rzeniem </w:t>
            </w:r>
            <w:proofErr w:type="spellStart"/>
            <w:r w:rsidR="007C50E6" w:rsidRPr="003F7C18">
              <w:rPr>
                <w:rFonts w:ascii="Times New Roman" w:hAnsi="Times New Roman"/>
                <w:sz w:val="20"/>
                <w:szCs w:val="20"/>
              </w:rPr>
              <w:t>książek</w:t>
            </w:r>
            <w:proofErr w:type="spellEnd"/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imiona, nazwiska, przydomki, przezwiska, tytuły </w:t>
            </w:r>
            <w:proofErr w:type="spellStart"/>
            <w:r w:rsidR="005C461F" w:rsidRPr="00F81364">
              <w:rPr>
                <w:rFonts w:ascii="Times New Roman" w:hAnsi="Times New Roman"/>
                <w:sz w:val="20"/>
                <w:szCs w:val="20"/>
              </w:rPr>
              <w:t>książek</w:t>
            </w:r>
            <w:proofErr w:type="spellEnd"/>
            <w:r w:rsidR="005C461F" w:rsidRPr="00F81364">
              <w:rPr>
                <w:rFonts w:ascii="Times New Roman" w:hAnsi="Times New Roman"/>
                <w:sz w:val="20"/>
                <w:szCs w:val="20"/>
              </w:rPr>
              <w:t>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</w:t>
            </w:r>
            <w:proofErr w:type="spellStart"/>
            <w:r w:rsidR="005C461F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proofErr w:type="spellEnd"/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e-mail do kolegi lub koleżanki na temat swoich ulubionych </w:t>
            </w:r>
            <w:proofErr w:type="spellStart"/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proofErr w:type="spellEnd"/>
            <w:r w:rsidR="00B31ADB" w:rsidRPr="00893A83">
              <w:rPr>
                <w:rFonts w:ascii="Times New Roman" w:hAnsi="Times New Roman"/>
                <w:sz w:val="20"/>
                <w:szCs w:val="20"/>
              </w:rPr>
              <w:t>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czytania </w:t>
            </w:r>
            <w:proofErr w:type="spellStart"/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proofErr w:type="spellEnd"/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proofErr w:type="spellStart"/>
            <w:r w:rsidR="00A660A3" w:rsidRPr="00893A83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</w:t>
            </w:r>
            <w:proofErr w:type="spellStart"/>
            <w:r w:rsidR="00A660A3" w:rsidRPr="0001619D">
              <w:rPr>
                <w:rFonts w:ascii="Times New Roman" w:hAnsi="Times New Roman"/>
                <w:sz w:val="20"/>
                <w:szCs w:val="20"/>
              </w:rPr>
              <w:t>Pinokia</w:t>
            </w:r>
            <w:proofErr w:type="spellEnd"/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l, ł, </w:t>
            </w:r>
            <w:proofErr w:type="spellStart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o księciu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Popielu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3A15F7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3A15F7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Andersena, braci Grimm, </w:t>
            </w:r>
            <w:proofErr w:type="spellStart"/>
            <w:r w:rsidR="001E0724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="001E0724" w:rsidRPr="00893A83">
              <w:rPr>
                <w:rFonts w:ascii="Times New Roman" w:hAnsi="Times New Roman"/>
                <w:sz w:val="20"/>
                <w:szCs w:val="20"/>
              </w:rPr>
              <w:t>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bon ton, taktowny, kindersztuba,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  <w:proofErr w:type="spellEnd"/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6B" w:rsidRDefault="00AA4E6B" w:rsidP="000B228B">
      <w:pPr>
        <w:spacing w:after="0" w:line="240" w:lineRule="auto"/>
      </w:pPr>
      <w:r>
        <w:separator/>
      </w:r>
    </w:p>
  </w:endnote>
  <w:endnote w:type="continuationSeparator" w:id="0">
    <w:p w:rsidR="00AA4E6B" w:rsidRDefault="00AA4E6B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6B" w:rsidRDefault="00AA4E6B" w:rsidP="000B228B">
      <w:pPr>
        <w:spacing w:after="0" w:line="240" w:lineRule="auto"/>
      </w:pPr>
      <w:r>
        <w:separator/>
      </w:r>
    </w:p>
  </w:footnote>
  <w:footnote w:type="continuationSeparator" w:id="0">
    <w:p w:rsidR="00AA4E6B" w:rsidRDefault="00AA4E6B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9354E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A4E6B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3DEB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754C5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12730</Words>
  <Characters>76383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Newtech Engineering Sp. z o.o.</Company>
  <LinksUpToDate>false</LinksUpToDate>
  <CharactersWithSpaces>88936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Bogusław Nowak</cp:lastModifiedBy>
  <cp:revision>3</cp:revision>
  <dcterms:created xsi:type="dcterms:W3CDTF">2023-09-11T16:26:00Z</dcterms:created>
  <dcterms:modified xsi:type="dcterms:W3CDTF">2023-09-11T16:27:00Z</dcterms:modified>
</cp:coreProperties>
</file>