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73" w:rsidRDefault="006C3DBE" w:rsidP="00565773">
      <w:pPr>
        <w:tabs>
          <w:tab w:val="left" w:pos="3686"/>
        </w:tabs>
        <w:spacing w:line="240" w:lineRule="auto"/>
        <w:rPr>
          <w:rFonts w:ascii="Times New Roman" w:hAnsi="Times New Roman"/>
          <w:sz w:val="22"/>
          <w:szCs w:val="22"/>
        </w:rPr>
      </w:pPr>
      <w:proofErr w:type="spellStart"/>
      <w:r>
        <w:rPr>
          <w:rFonts w:ascii="Times New Roman" w:hAnsi="Times New Roman"/>
          <w:sz w:val="22"/>
          <w:szCs w:val="22"/>
        </w:rPr>
        <w:t>E.č</w:t>
      </w:r>
      <w:proofErr w:type="spellEnd"/>
      <w:r>
        <w:rPr>
          <w:rFonts w:ascii="Times New Roman" w:hAnsi="Times New Roman"/>
          <w:sz w:val="22"/>
          <w:szCs w:val="22"/>
        </w:rPr>
        <w:t xml:space="preserve">.: </w:t>
      </w:r>
      <w:r w:rsidR="00282E38">
        <w:rPr>
          <w:rFonts w:ascii="Times New Roman" w:hAnsi="Times New Roman"/>
          <w:sz w:val="22"/>
          <w:szCs w:val="22"/>
        </w:rPr>
        <w:t xml:space="preserve">  </w:t>
      </w:r>
      <w:r w:rsidR="00B10340">
        <w:rPr>
          <w:rFonts w:ascii="Times New Roman" w:hAnsi="Times New Roman"/>
          <w:sz w:val="22"/>
          <w:szCs w:val="22"/>
        </w:rPr>
        <w:t>618</w:t>
      </w:r>
      <w:r w:rsidR="00282E38">
        <w:rPr>
          <w:rFonts w:ascii="Times New Roman" w:hAnsi="Times New Roman"/>
          <w:sz w:val="22"/>
          <w:szCs w:val="22"/>
        </w:rPr>
        <w:t xml:space="preserve"> /</w:t>
      </w:r>
      <w:r>
        <w:rPr>
          <w:rFonts w:ascii="Times New Roman" w:hAnsi="Times New Roman"/>
          <w:sz w:val="22"/>
          <w:szCs w:val="22"/>
        </w:rPr>
        <w:t xml:space="preserve">2019 </w:t>
      </w:r>
    </w:p>
    <w:p w:rsidR="00565773" w:rsidRDefault="00565773" w:rsidP="00565773">
      <w:pPr>
        <w:tabs>
          <w:tab w:val="left" w:pos="3686"/>
        </w:tabs>
        <w:spacing w:line="240" w:lineRule="auto"/>
        <w:rPr>
          <w:rFonts w:ascii="Times New Roman" w:hAnsi="Times New Roman"/>
          <w:sz w:val="22"/>
          <w:szCs w:val="22"/>
        </w:rPr>
      </w:pPr>
    </w:p>
    <w:p w:rsidR="00135EE7" w:rsidRPr="00B82B5E" w:rsidRDefault="00135EE7" w:rsidP="00B82B5E">
      <w:pPr>
        <w:jc w:val="center"/>
        <w:rPr>
          <w:rFonts w:ascii="Calibri" w:hAnsi="Calibri"/>
          <w:b/>
          <w:sz w:val="22"/>
          <w:szCs w:val="22"/>
        </w:rPr>
      </w:pPr>
      <w:r w:rsidRPr="00B82B5E">
        <w:rPr>
          <w:rFonts w:ascii="Calibri" w:hAnsi="Calibri"/>
          <w:b/>
          <w:sz w:val="22"/>
          <w:szCs w:val="22"/>
        </w:rPr>
        <w:t xml:space="preserve">Výzva </w:t>
      </w:r>
      <w:r w:rsidR="006C3DBE" w:rsidRPr="00B82B5E">
        <w:rPr>
          <w:rFonts w:ascii="Calibri" w:hAnsi="Calibri"/>
          <w:b/>
          <w:sz w:val="22"/>
          <w:szCs w:val="22"/>
        </w:rPr>
        <w:t xml:space="preserve"> na predloženie cenových ponúk</w:t>
      </w:r>
    </w:p>
    <w:p w:rsidR="00B82B5E" w:rsidRDefault="006C3DBE" w:rsidP="00B82B5E">
      <w:pPr>
        <w:spacing w:line="240" w:lineRule="auto"/>
        <w:rPr>
          <w:rFonts w:ascii="Calibri" w:hAnsi="Calibri" w:cs="Arial"/>
          <w:sz w:val="20"/>
        </w:rPr>
      </w:pPr>
      <w:r>
        <w:rPr>
          <w:rFonts w:ascii="Calibri" w:hAnsi="Calibri" w:cs="Arial"/>
          <w:sz w:val="20"/>
        </w:rPr>
        <w:t xml:space="preserve">podľa ustanovenia </w:t>
      </w:r>
      <w:r w:rsidR="00135EE7" w:rsidRPr="0083285F">
        <w:rPr>
          <w:rFonts w:ascii="Calibri" w:hAnsi="Calibri" w:cs="Arial"/>
          <w:sz w:val="20"/>
        </w:rPr>
        <w:t>§ 117 zákona č. 343/2015 Z.Z. o verejnom obstarávaní</w:t>
      </w:r>
      <w:r w:rsidR="00135EE7">
        <w:rPr>
          <w:rFonts w:ascii="Calibri" w:hAnsi="Calibri" w:cs="Arial"/>
          <w:sz w:val="20"/>
        </w:rPr>
        <w:t xml:space="preserve"> </w:t>
      </w:r>
      <w:r>
        <w:rPr>
          <w:rFonts w:ascii="Calibri" w:hAnsi="Calibri" w:cs="Arial"/>
          <w:sz w:val="20"/>
        </w:rPr>
        <w:t xml:space="preserve"> a o zmene a doplnení niektorých zákonov </w:t>
      </w:r>
      <w:r w:rsidR="00135EE7">
        <w:rPr>
          <w:rFonts w:ascii="Calibri" w:hAnsi="Calibri" w:cs="Arial"/>
          <w:sz w:val="20"/>
        </w:rPr>
        <w:t>v znení neskorších predpisov</w:t>
      </w:r>
      <w:r w:rsidR="00135EE7" w:rsidRPr="0083285F">
        <w:rPr>
          <w:rFonts w:ascii="Calibri" w:hAnsi="Calibri" w:cs="Arial"/>
          <w:sz w:val="20"/>
        </w:rPr>
        <w:t xml:space="preserve"> (ďalej len „ZVO“).</w:t>
      </w:r>
    </w:p>
    <w:p w:rsidR="00135EE7" w:rsidRPr="00B82B5E" w:rsidRDefault="00135EE7" w:rsidP="00B82B5E">
      <w:pPr>
        <w:spacing w:line="240" w:lineRule="auto"/>
        <w:rPr>
          <w:rFonts w:ascii="Calibri" w:hAnsi="Calibri"/>
          <w:b/>
          <w:sz w:val="20"/>
        </w:rPr>
      </w:pPr>
      <w:r w:rsidRPr="0083285F">
        <w:rPr>
          <w:sz w:val="20"/>
        </w:rPr>
        <w:t xml:space="preserve">                                     </w:t>
      </w:r>
    </w:p>
    <w:p w:rsidR="00135EE7" w:rsidRPr="006C3DBE" w:rsidRDefault="00135EE7" w:rsidP="00B10340">
      <w:pPr>
        <w:pStyle w:val="Odsekzoznamu"/>
        <w:numPr>
          <w:ilvl w:val="0"/>
          <w:numId w:val="7"/>
        </w:numPr>
        <w:tabs>
          <w:tab w:val="left" w:pos="284"/>
        </w:tabs>
        <w:jc w:val="both"/>
        <w:rPr>
          <w:rFonts w:ascii="Calibri" w:hAnsi="Calibri"/>
          <w:sz w:val="20"/>
          <w:szCs w:val="20"/>
        </w:rPr>
      </w:pPr>
      <w:r w:rsidRPr="0083285F">
        <w:rPr>
          <w:rFonts w:ascii="Calibri" w:hAnsi="Calibri"/>
          <w:b/>
          <w:bCs/>
          <w:sz w:val="20"/>
          <w:szCs w:val="20"/>
        </w:rPr>
        <w:t>Identifikácia verejného obstarávateľa:</w:t>
      </w:r>
    </w:p>
    <w:p w:rsidR="006C3DBE" w:rsidRPr="0083285F" w:rsidRDefault="006C3DBE" w:rsidP="00B10340">
      <w:pPr>
        <w:pStyle w:val="Odsekzoznamu"/>
        <w:tabs>
          <w:tab w:val="left" w:pos="284"/>
        </w:tabs>
        <w:jc w:val="both"/>
        <w:rPr>
          <w:rFonts w:ascii="Calibri" w:hAnsi="Calibri"/>
          <w:sz w:val="20"/>
          <w:szCs w:val="20"/>
        </w:rPr>
      </w:pPr>
      <w:r>
        <w:rPr>
          <w:rFonts w:ascii="Calibri" w:hAnsi="Calibri"/>
          <w:b/>
          <w:bCs/>
          <w:sz w:val="20"/>
          <w:szCs w:val="20"/>
        </w:rPr>
        <w:t xml:space="preserve">Verejný obstarávateľ v zmysle </w:t>
      </w:r>
      <w:r w:rsidRPr="006C3DBE">
        <w:rPr>
          <w:rFonts w:ascii="Calibri" w:hAnsi="Calibri"/>
          <w:bCs/>
          <w:sz w:val="20"/>
          <w:szCs w:val="20"/>
        </w:rPr>
        <w:t>§ 7 ods. 1 písm. b)ZVO</w:t>
      </w:r>
    </w:p>
    <w:p w:rsidR="00135EE7" w:rsidRPr="0083285F" w:rsidRDefault="00135EE7" w:rsidP="00B10340">
      <w:pPr>
        <w:pStyle w:val="Bezriadkovania"/>
        <w:jc w:val="both"/>
        <w:rPr>
          <w:sz w:val="20"/>
          <w:szCs w:val="20"/>
        </w:rPr>
      </w:pPr>
      <w:r w:rsidRPr="0083285F">
        <w:rPr>
          <w:rStyle w:val="Siln"/>
          <w:sz w:val="20"/>
          <w:szCs w:val="20"/>
        </w:rPr>
        <w:t xml:space="preserve">    </w:t>
      </w:r>
      <w:r w:rsidRPr="0083285F">
        <w:rPr>
          <w:rStyle w:val="Siln"/>
          <w:sz w:val="20"/>
          <w:szCs w:val="20"/>
        </w:rPr>
        <w:tab/>
      </w:r>
      <w:r w:rsidR="006C3DBE">
        <w:rPr>
          <w:rStyle w:val="Siln"/>
          <w:sz w:val="20"/>
          <w:szCs w:val="20"/>
        </w:rPr>
        <w:t>Názov</w:t>
      </w:r>
      <w:r w:rsidRPr="0083285F">
        <w:rPr>
          <w:sz w:val="20"/>
          <w:szCs w:val="20"/>
        </w:rPr>
        <w:t xml:space="preserve">: </w:t>
      </w:r>
      <w:r w:rsidR="006C3DBE">
        <w:rPr>
          <w:sz w:val="20"/>
          <w:szCs w:val="20"/>
        </w:rPr>
        <w:t xml:space="preserve">                        </w:t>
      </w:r>
      <w:r w:rsidRPr="0083285F">
        <w:rPr>
          <w:sz w:val="20"/>
          <w:szCs w:val="20"/>
        </w:rPr>
        <w:t xml:space="preserve"> </w:t>
      </w:r>
      <w:r>
        <w:rPr>
          <w:sz w:val="20"/>
          <w:szCs w:val="20"/>
        </w:rPr>
        <w:t>Stredná športová škola</w:t>
      </w:r>
      <w:r w:rsidR="006C3DBE">
        <w:rPr>
          <w:sz w:val="20"/>
          <w:szCs w:val="20"/>
        </w:rPr>
        <w:t>,</w:t>
      </w:r>
      <w:r w:rsidRPr="0083285F">
        <w:rPr>
          <w:sz w:val="20"/>
          <w:szCs w:val="20"/>
        </w:rPr>
        <w:t xml:space="preserve"> Trieda SNP 104,  Košice </w:t>
      </w:r>
    </w:p>
    <w:p w:rsidR="00135EE7" w:rsidRPr="0083285F" w:rsidRDefault="00135EE7" w:rsidP="00B10340">
      <w:pPr>
        <w:pStyle w:val="Bezriadkovania"/>
        <w:jc w:val="both"/>
        <w:rPr>
          <w:sz w:val="20"/>
          <w:szCs w:val="20"/>
        </w:rPr>
      </w:pPr>
      <w:r w:rsidRPr="0083285F">
        <w:rPr>
          <w:sz w:val="20"/>
          <w:szCs w:val="20"/>
        </w:rPr>
        <w:t xml:space="preserve">      </w:t>
      </w:r>
      <w:r w:rsidRPr="0083285F">
        <w:rPr>
          <w:sz w:val="20"/>
          <w:szCs w:val="20"/>
        </w:rPr>
        <w:tab/>
      </w:r>
      <w:r w:rsidR="006C3DBE">
        <w:rPr>
          <w:sz w:val="20"/>
          <w:szCs w:val="20"/>
        </w:rPr>
        <w:t xml:space="preserve">Sídlo:                           </w:t>
      </w:r>
      <w:r w:rsidR="0076324C">
        <w:rPr>
          <w:sz w:val="20"/>
          <w:szCs w:val="20"/>
        </w:rPr>
        <w:t xml:space="preserve"> </w:t>
      </w:r>
      <w:r w:rsidRPr="0083285F">
        <w:rPr>
          <w:sz w:val="20"/>
          <w:szCs w:val="20"/>
        </w:rPr>
        <w:t xml:space="preserve"> </w:t>
      </w:r>
      <w:r w:rsidR="006C3DBE" w:rsidRPr="0083285F">
        <w:rPr>
          <w:sz w:val="20"/>
          <w:szCs w:val="20"/>
        </w:rPr>
        <w:t>Trieda SNP 104,  Košice</w:t>
      </w:r>
      <w:r w:rsidR="006C3DBE">
        <w:rPr>
          <w:sz w:val="20"/>
          <w:szCs w:val="20"/>
        </w:rPr>
        <w:t xml:space="preserve">  040 11</w:t>
      </w:r>
    </w:p>
    <w:p w:rsidR="00135EE7" w:rsidRPr="0083285F" w:rsidRDefault="00135EE7" w:rsidP="00B10340">
      <w:pPr>
        <w:pStyle w:val="Bezriadkovania"/>
        <w:jc w:val="both"/>
        <w:rPr>
          <w:noProof/>
          <w:sz w:val="20"/>
          <w:szCs w:val="20"/>
        </w:rPr>
      </w:pPr>
      <w:r w:rsidRPr="0083285F">
        <w:rPr>
          <w:sz w:val="20"/>
          <w:szCs w:val="20"/>
        </w:rPr>
        <w:t xml:space="preserve">      </w:t>
      </w:r>
      <w:r w:rsidRPr="0083285F">
        <w:rPr>
          <w:sz w:val="20"/>
          <w:szCs w:val="20"/>
        </w:rPr>
        <w:tab/>
      </w:r>
      <w:r w:rsidR="006C3DBE">
        <w:rPr>
          <w:sz w:val="20"/>
          <w:szCs w:val="20"/>
        </w:rPr>
        <w:t xml:space="preserve">Štatutárny zástupca: </w:t>
      </w:r>
      <w:r w:rsidRPr="0083285F">
        <w:rPr>
          <w:sz w:val="20"/>
          <w:szCs w:val="20"/>
        </w:rPr>
        <w:t xml:space="preserve"> PaedDr. Tatiana Švecová, riaditeľka     </w:t>
      </w:r>
    </w:p>
    <w:p w:rsidR="006C3DBE" w:rsidRDefault="00135EE7" w:rsidP="00B10340">
      <w:pPr>
        <w:pStyle w:val="Bezriadkovania"/>
        <w:jc w:val="both"/>
        <w:rPr>
          <w:sz w:val="20"/>
          <w:szCs w:val="20"/>
        </w:rPr>
      </w:pPr>
      <w:r w:rsidRPr="0083285F">
        <w:rPr>
          <w:sz w:val="20"/>
          <w:szCs w:val="20"/>
        </w:rPr>
        <w:t xml:space="preserve">      </w:t>
      </w:r>
      <w:r w:rsidRPr="0083285F">
        <w:rPr>
          <w:sz w:val="20"/>
          <w:szCs w:val="20"/>
        </w:rPr>
        <w:tab/>
      </w:r>
      <w:r w:rsidR="006C3DBE" w:rsidRPr="0083285F">
        <w:rPr>
          <w:sz w:val="20"/>
          <w:szCs w:val="20"/>
        </w:rPr>
        <w:t xml:space="preserve">IČO :  </w:t>
      </w:r>
      <w:r w:rsidR="0076324C">
        <w:rPr>
          <w:sz w:val="20"/>
          <w:szCs w:val="20"/>
        </w:rPr>
        <w:t xml:space="preserve">                           </w:t>
      </w:r>
      <w:r w:rsidR="006C3DBE" w:rsidRPr="0083285F">
        <w:rPr>
          <w:sz w:val="20"/>
          <w:szCs w:val="20"/>
        </w:rPr>
        <w:t xml:space="preserve"> 00 521 965  </w:t>
      </w:r>
    </w:p>
    <w:p w:rsidR="006C3DBE" w:rsidRDefault="006C3DBE" w:rsidP="00B10340">
      <w:pPr>
        <w:pStyle w:val="Bezriadkovania"/>
        <w:jc w:val="both"/>
        <w:rPr>
          <w:sz w:val="20"/>
          <w:szCs w:val="20"/>
        </w:rPr>
      </w:pPr>
      <w:r>
        <w:rPr>
          <w:sz w:val="20"/>
          <w:szCs w:val="20"/>
        </w:rPr>
        <w:t xml:space="preserve">                DIČ:    </w:t>
      </w:r>
      <w:r w:rsidR="0076324C">
        <w:rPr>
          <w:sz w:val="20"/>
          <w:szCs w:val="20"/>
        </w:rPr>
        <w:t xml:space="preserve">                           </w:t>
      </w:r>
      <w:r>
        <w:rPr>
          <w:sz w:val="20"/>
          <w:szCs w:val="20"/>
        </w:rPr>
        <w:t>2020927920</w:t>
      </w:r>
    </w:p>
    <w:p w:rsidR="00135EE7" w:rsidRPr="0083285F" w:rsidRDefault="006C3DBE" w:rsidP="00B10340">
      <w:pPr>
        <w:pStyle w:val="Bezriadkovania"/>
        <w:jc w:val="both"/>
        <w:rPr>
          <w:noProof/>
          <w:sz w:val="20"/>
          <w:szCs w:val="20"/>
        </w:rPr>
      </w:pPr>
      <w:r w:rsidRPr="0083285F">
        <w:rPr>
          <w:sz w:val="20"/>
          <w:szCs w:val="20"/>
        </w:rPr>
        <w:t xml:space="preserve">                </w:t>
      </w:r>
      <w:r w:rsidR="00135EE7" w:rsidRPr="0083285F">
        <w:rPr>
          <w:sz w:val="20"/>
          <w:szCs w:val="20"/>
        </w:rPr>
        <w:t xml:space="preserve">Telefón:   </w:t>
      </w:r>
      <w:r w:rsidR="0076324C">
        <w:rPr>
          <w:sz w:val="20"/>
          <w:szCs w:val="20"/>
        </w:rPr>
        <w:t xml:space="preserve">                     </w:t>
      </w:r>
      <w:r w:rsidR="00135EE7" w:rsidRPr="0083285F">
        <w:rPr>
          <w:sz w:val="20"/>
          <w:szCs w:val="20"/>
        </w:rPr>
        <w:t xml:space="preserve">055/ 6415166                    </w:t>
      </w:r>
      <w:r w:rsidR="00135EE7" w:rsidRPr="0083285F">
        <w:rPr>
          <w:noProof/>
          <w:sz w:val="20"/>
          <w:szCs w:val="20"/>
        </w:rPr>
        <w:t xml:space="preserve"> </w:t>
      </w:r>
    </w:p>
    <w:p w:rsidR="00135EE7" w:rsidRPr="0083285F" w:rsidRDefault="00135EE7" w:rsidP="00B10340">
      <w:pPr>
        <w:pStyle w:val="Bezriadkovania"/>
        <w:jc w:val="both"/>
        <w:rPr>
          <w:sz w:val="20"/>
          <w:szCs w:val="20"/>
        </w:rPr>
      </w:pPr>
      <w:r w:rsidRPr="0083285F">
        <w:rPr>
          <w:sz w:val="20"/>
          <w:szCs w:val="20"/>
        </w:rPr>
        <w:t xml:space="preserve">      </w:t>
      </w:r>
      <w:r w:rsidRPr="0083285F">
        <w:rPr>
          <w:sz w:val="20"/>
          <w:szCs w:val="20"/>
        </w:rPr>
        <w:tab/>
        <w:t xml:space="preserve">E-mail:     </w:t>
      </w:r>
      <w:r w:rsidR="0076324C">
        <w:rPr>
          <w:sz w:val="20"/>
          <w:szCs w:val="20"/>
        </w:rPr>
        <w:t xml:space="preserve">                      </w:t>
      </w:r>
      <w:r>
        <w:rPr>
          <w:sz w:val="20"/>
          <w:szCs w:val="20"/>
        </w:rPr>
        <w:t>skola@ssske.sk</w:t>
      </w:r>
      <w:r w:rsidRPr="0083285F">
        <w:rPr>
          <w:sz w:val="20"/>
          <w:szCs w:val="20"/>
        </w:rPr>
        <w:t xml:space="preserve">                    </w:t>
      </w:r>
    </w:p>
    <w:p w:rsidR="00135EE7" w:rsidRDefault="00135EE7" w:rsidP="00B10340">
      <w:pPr>
        <w:pStyle w:val="Bezriadkovania"/>
        <w:jc w:val="both"/>
        <w:rPr>
          <w:sz w:val="20"/>
          <w:szCs w:val="20"/>
        </w:rPr>
      </w:pPr>
      <w:r w:rsidRPr="0083285F">
        <w:rPr>
          <w:sz w:val="20"/>
          <w:szCs w:val="20"/>
        </w:rPr>
        <w:t xml:space="preserve">      </w:t>
      </w:r>
      <w:r w:rsidRPr="0083285F">
        <w:rPr>
          <w:sz w:val="20"/>
          <w:szCs w:val="20"/>
        </w:rPr>
        <w:tab/>
        <w:t xml:space="preserve">Internetová adresa: </w:t>
      </w:r>
      <w:r w:rsidR="0076324C">
        <w:rPr>
          <w:sz w:val="20"/>
          <w:szCs w:val="20"/>
        </w:rPr>
        <w:t xml:space="preserve">  </w:t>
      </w:r>
      <w:r w:rsidRPr="0083285F">
        <w:rPr>
          <w:sz w:val="20"/>
          <w:szCs w:val="20"/>
        </w:rPr>
        <w:t xml:space="preserve"> </w:t>
      </w:r>
      <w:hyperlink r:id="rId7" w:history="1">
        <w:r w:rsidR="006C3DBE" w:rsidRPr="00FE30BD">
          <w:rPr>
            <w:rStyle w:val="Hypertextovprepojenie"/>
            <w:sz w:val="20"/>
            <w:szCs w:val="20"/>
          </w:rPr>
          <w:t>www.ssske.sk</w:t>
        </w:r>
      </w:hyperlink>
    </w:p>
    <w:p w:rsidR="0076324C" w:rsidRDefault="006C3DBE" w:rsidP="00B10340">
      <w:pPr>
        <w:pStyle w:val="Bezriadkovania"/>
        <w:jc w:val="both"/>
        <w:rPr>
          <w:sz w:val="20"/>
          <w:szCs w:val="20"/>
        </w:rPr>
      </w:pPr>
      <w:r>
        <w:rPr>
          <w:sz w:val="20"/>
          <w:szCs w:val="20"/>
        </w:rPr>
        <w:t xml:space="preserve">                Bankové spojenie</w:t>
      </w:r>
      <w:r w:rsidR="0076324C">
        <w:rPr>
          <w:sz w:val="20"/>
          <w:szCs w:val="20"/>
        </w:rPr>
        <w:t xml:space="preserve"> :     Štátna pokladnica, Bratislava  </w:t>
      </w:r>
    </w:p>
    <w:p w:rsidR="006C3DBE" w:rsidRPr="0083285F" w:rsidRDefault="0076324C" w:rsidP="00B10340">
      <w:pPr>
        <w:pStyle w:val="Bezriadkovania"/>
        <w:jc w:val="both"/>
        <w:rPr>
          <w:sz w:val="20"/>
          <w:szCs w:val="20"/>
        </w:rPr>
      </w:pPr>
      <w:r>
        <w:rPr>
          <w:sz w:val="20"/>
          <w:szCs w:val="20"/>
        </w:rPr>
        <w:t xml:space="preserve">                Číslo účtu - IBAN:        SK44 8180 0000 0070 0019 0141</w:t>
      </w:r>
    </w:p>
    <w:p w:rsidR="00135EE7" w:rsidRPr="0083285F" w:rsidRDefault="00135EE7" w:rsidP="00B10340">
      <w:pPr>
        <w:pStyle w:val="Bezriadkovania"/>
        <w:jc w:val="both"/>
        <w:rPr>
          <w:sz w:val="20"/>
          <w:szCs w:val="20"/>
        </w:rPr>
      </w:pPr>
    </w:p>
    <w:p w:rsidR="00E874DD" w:rsidRDefault="00E874DD" w:rsidP="00E874DD">
      <w:pPr>
        <w:pStyle w:val="Bezriadkovania"/>
        <w:numPr>
          <w:ilvl w:val="0"/>
          <w:numId w:val="7"/>
        </w:numPr>
        <w:jc w:val="both"/>
        <w:rPr>
          <w:b/>
          <w:sz w:val="20"/>
          <w:szCs w:val="20"/>
        </w:rPr>
      </w:pPr>
      <w:r w:rsidRPr="0083285F">
        <w:rPr>
          <w:bCs/>
          <w:sz w:val="20"/>
          <w:szCs w:val="20"/>
        </w:rPr>
        <w:t>Názov zákazky :</w:t>
      </w:r>
      <w:r w:rsidRPr="0083285F">
        <w:rPr>
          <w:b/>
          <w:bCs/>
          <w:sz w:val="20"/>
          <w:szCs w:val="20"/>
        </w:rPr>
        <w:t xml:space="preserve"> </w:t>
      </w:r>
      <w:r>
        <w:rPr>
          <w:b/>
          <w:bCs/>
          <w:sz w:val="20"/>
          <w:szCs w:val="20"/>
        </w:rPr>
        <w:t>Nákup výpočtovej techniky</w:t>
      </w:r>
      <w:r>
        <w:rPr>
          <w:b/>
          <w:sz w:val="20"/>
          <w:szCs w:val="20"/>
        </w:rPr>
        <w:t xml:space="preserve">   </w:t>
      </w:r>
    </w:p>
    <w:p w:rsidR="00196A82" w:rsidRDefault="00196A82" w:rsidP="00196A82">
      <w:pPr>
        <w:pStyle w:val="Bezriadkovania"/>
        <w:ind w:left="720"/>
        <w:jc w:val="both"/>
        <w:rPr>
          <w:b/>
          <w:sz w:val="20"/>
          <w:szCs w:val="20"/>
        </w:rPr>
      </w:pPr>
    </w:p>
    <w:p w:rsidR="00196A82" w:rsidRPr="00196A82" w:rsidRDefault="00196A82" w:rsidP="00196A82">
      <w:pPr>
        <w:pStyle w:val="Odsekzoznamu"/>
        <w:rPr>
          <w:rFonts w:asciiTheme="minorHAnsi" w:hAnsiTheme="minorHAnsi" w:cstheme="minorHAnsi"/>
          <w:sz w:val="20"/>
          <w:szCs w:val="20"/>
        </w:rPr>
      </w:pPr>
      <w:r>
        <w:rPr>
          <w:rFonts w:asciiTheme="minorHAnsi" w:hAnsiTheme="minorHAnsi" w:cstheme="minorHAnsi"/>
          <w:sz w:val="20"/>
          <w:szCs w:val="20"/>
        </w:rPr>
        <w:t xml:space="preserve">CPV kód:     </w:t>
      </w:r>
      <w:r w:rsidRPr="00196A82">
        <w:rPr>
          <w:rFonts w:asciiTheme="minorHAnsi" w:hAnsiTheme="minorHAnsi" w:cstheme="minorHAnsi"/>
          <w:sz w:val="20"/>
          <w:szCs w:val="20"/>
        </w:rPr>
        <w:t>30213000-5  Osobný počítač</w:t>
      </w:r>
    </w:p>
    <w:p w:rsidR="00196A82" w:rsidRPr="00196A82" w:rsidRDefault="00196A82" w:rsidP="00196A82">
      <w:pPr>
        <w:pStyle w:val="Odsekzoznamu"/>
        <w:rPr>
          <w:rFonts w:asciiTheme="minorHAnsi" w:hAnsiTheme="minorHAnsi" w:cstheme="minorHAnsi"/>
          <w:sz w:val="20"/>
          <w:szCs w:val="20"/>
        </w:rPr>
      </w:pPr>
      <w:r>
        <w:rPr>
          <w:rFonts w:asciiTheme="minorHAnsi" w:hAnsiTheme="minorHAnsi" w:cstheme="minorHAnsi"/>
          <w:sz w:val="20"/>
          <w:szCs w:val="20"/>
        </w:rPr>
        <w:t xml:space="preserve">                     </w:t>
      </w:r>
      <w:r w:rsidRPr="00196A82">
        <w:rPr>
          <w:rFonts w:asciiTheme="minorHAnsi" w:hAnsiTheme="minorHAnsi" w:cstheme="minorHAnsi"/>
          <w:sz w:val="20"/>
          <w:szCs w:val="20"/>
        </w:rPr>
        <w:t>30213300-8  Stolový počítač</w:t>
      </w:r>
    </w:p>
    <w:p w:rsidR="00196A82" w:rsidRPr="00196A82" w:rsidRDefault="00196A82" w:rsidP="00196A82">
      <w:pPr>
        <w:pStyle w:val="Odsekzoznamu"/>
        <w:rPr>
          <w:rFonts w:asciiTheme="minorHAnsi" w:hAnsiTheme="minorHAnsi" w:cstheme="minorHAnsi"/>
          <w:sz w:val="20"/>
          <w:szCs w:val="20"/>
        </w:rPr>
      </w:pPr>
      <w:r>
        <w:rPr>
          <w:rFonts w:asciiTheme="minorHAnsi" w:hAnsiTheme="minorHAnsi" w:cstheme="minorHAnsi"/>
          <w:sz w:val="20"/>
          <w:szCs w:val="20"/>
        </w:rPr>
        <w:t xml:space="preserve">                     </w:t>
      </w:r>
      <w:r w:rsidRPr="00196A82">
        <w:rPr>
          <w:rFonts w:asciiTheme="minorHAnsi" w:hAnsiTheme="minorHAnsi" w:cstheme="minorHAnsi"/>
          <w:sz w:val="20"/>
          <w:szCs w:val="20"/>
        </w:rPr>
        <w:t>30237410-6  Počítačová myš</w:t>
      </w:r>
    </w:p>
    <w:p w:rsidR="00196A82" w:rsidRPr="00196A82" w:rsidRDefault="00196A82" w:rsidP="00196A82">
      <w:pPr>
        <w:pStyle w:val="Odsekzoznamu"/>
        <w:rPr>
          <w:rFonts w:asciiTheme="minorHAnsi" w:hAnsiTheme="minorHAnsi" w:cstheme="minorHAnsi"/>
          <w:sz w:val="20"/>
          <w:szCs w:val="20"/>
        </w:rPr>
      </w:pPr>
      <w:r>
        <w:rPr>
          <w:rFonts w:asciiTheme="minorHAnsi" w:hAnsiTheme="minorHAnsi" w:cstheme="minorHAnsi"/>
          <w:sz w:val="20"/>
          <w:szCs w:val="20"/>
        </w:rPr>
        <w:t xml:space="preserve">                     </w:t>
      </w:r>
      <w:r w:rsidRPr="00196A82">
        <w:rPr>
          <w:rFonts w:asciiTheme="minorHAnsi" w:hAnsiTheme="minorHAnsi" w:cstheme="minorHAnsi"/>
          <w:sz w:val="20"/>
          <w:szCs w:val="20"/>
        </w:rPr>
        <w:t>30237460-1  Počítačová klávesnica</w:t>
      </w:r>
    </w:p>
    <w:p w:rsidR="00196A82" w:rsidRPr="00196A82" w:rsidRDefault="00196A82" w:rsidP="00196A82">
      <w:pPr>
        <w:pStyle w:val="Odsekzoznamu"/>
        <w:rPr>
          <w:rFonts w:asciiTheme="minorHAnsi" w:hAnsiTheme="minorHAnsi" w:cstheme="minorHAnsi"/>
          <w:sz w:val="20"/>
          <w:szCs w:val="20"/>
        </w:rPr>
      </w:pPr>
      <w:r>
        <w:rPr>
          <w:rFonts w:asciiTheme="minorHAnsi" w:hAnsiTheme="minorHAnsi" w:cstheme="minorHAnsi"/>
          <w:sz w:val="20"/>
          <w:szCs w:val="20"/>
        </w:rPr>
        <w:t xml:space="preserve">                     </w:t>
      </w:r>
      <w:r w:rsidRPr="00196A82">
        <w:rPr>
          <w:rFonts w:asciiTheme="minorHAnsi" w:hAnsiTheme="minorHAnsi" w:cstheme="minorHAnsi"/>
          <w:sz w:val="20"/>
          <w:szCs w:val="20"/>
        </w:rPr>
        <w:t>30232110-8  Laserová tlačiareň</w:t>
      </w:r>
    </w:p>
    <w:p w:rsidR="00196A82" w:rsidRPr="00196A82" w:rsidRDefault="00196A82" w:rsidP="00196A82">
      <w:pPr>
        <w:pStyle w:val="Odsekzoznamu"/>
        <w:rPr>
          <w:rFonts w:asciiTheme="minorHAnsi" w:hAnsiTheme="minorHAnsi" w:cstheme="minorHAnsi"/>
          <w:sz w:val="20"/>
          <w:szCs w:val="20"/>
        </w:rPr>
      </w:pPr>
      <w:r>
        <w:rPr>
          <w:rFonts w:asciiTheme="minorHAnsi" w:hAnsiTheme="minorHAnsi" w:cstheme="minorHAnsi"/>
          <w:sz w:val="20"/>
          <w:szCs w:val="20"/>
        </w:rPr>
        <w:t xml:space="preserve">                     </w:t>
      </w:r>
      <w:r w:rsidRPr="00196A82">
        <w:rPr>
          <w:rFonts w:asciiTheme="minorHAnsi" w:hAnsiTheme="minorHAnsi" w:cstheme="minorHAnsi"/>
          <w:sz w:val="20"/>
          <w:szCs w:val="20"/>
        </w:rPr>
        <w:t>30191200-6  Spätné projektory</w:t>
      </w:r>
    </w:p>
    <w:p w:rsidR="00196A82" w:rsidRPr="00196A82" w:rsidRDefault="00196A82" w:rsidP="00196A82">
      <w:pPr>
        <w:pStyle w:val="Odsekzoznamu"/>
        <w:rPr>
          <w:rFonts w:asciiTheme="minorHAnsi" w:hAnsiTheme="minorHAnsi" w:cstheme="minorHAnsi"/>
          <w:sz w:val="20"/>
          <w:szCs w:val="20"/>
        </w:rPr>
      </w:pPr>
      <w:r>
        <w:rPr>
          <w:rFonts w:asciiTheme="minorHAnsi" w:hAnsiTheme="minorHAnsi" w:cstheme="minorHAnsi"/>
          <w:sz w:val="20"/>
          <w:szCs w:val="20"/>
        </w:rPr>
        <w:t xml:space="preserve">                     </w:t>
      </w:r>
      <w:r w:rsidRPr="00196A82">
        <w:rPr>
          <w:rFonts w:asciiTheme="minorHAnsi" w:hAnsiTheme="minorHAnsi" w:cstheme="minorHAnsi"/>
          <w:sz w:val="20"/>
          <w:szCs w:val="20"/>
        </w:rPr>
        <w:t xml:space="preserve">30237110-3  Sieťové rozhrania </w:t>
      </w:r>
    </w:p>
    <w:p w:rsidR="00196A82" w:rsidRPr="00196A82" w:rsidRDefault="00196A82" w:rsidP="00196A82">
      <w:pPr>
        <w:pStyle w:val="Odsekzoznamu"/>
        <w:rPr>
          <w:rFonts w:asciiTheme="minorHAnsi" w:hAnsiTheme="minorHAnsi" w:cstheme="minorHAnsi"/>
          <w:sz w:val="20"/>
          <w:szCs w:val="20"/>
        </w:rPr>
      </w:pPr>
      <w:r w:rsidRPr="00196A82">
        <w:rPr>
          <w:rFonts w:asciiTheme="minorHAnsi" w:hAnsiTheme="minorHAnsi" w:cstheme="minorHAnsi"/>
          <w:sz w:val="20"/>
          <w:szCs w:val="20"/>
        </w:rPr>
        <w:t xml:space="preserve">                     Stropný držiak na projektor </w:t>
      </w:r>
    </w:p>
    <w:p w:rsidR="00E874DD" w:rsidRPr="00196A82" w:rsidRDefault="00196A82" w:rsidP="00196A82">
      <w:pPr>
        <w:pStyle w:val="Bezriadkovania"/>
        <w:ind w:left="720"/>
        <w:jc w:val="both"/>
        <w:rPr>
          <w:rFonts w:asciiTheme="minorHAnsi" w:hAnsiTheme="minorHAnsi" w:cstheme="minorHAnsi"/>
          <w:b/>
          <w:sz w:val="20"/>
          <w:szCs w:val="20"/>
        </w:rPr>
      </w:pPr>
      <w:r w:rsidRPr="00196A82">
        <w:rPr>
          <w:rFonts w:asciiTheme="minorHAnsi" w:hAnsiTheme="minorHAnsi" w:cstheme="minorHAnsi"/>
          <w:sz w:val="20"/>
          <w:szCs w:val="20"/>
        </w:rPr>
        <w:t xml:space="preserve">                     MS Office  - elektronická licencia pre školy</w:t>
      </w:r>
    </w:p>
    <w:p w:rsidR="00E874DD" w:rsidRPr="0083285F" w:rsidRDefault="00E874DD" w:rsidP="00E874DD">
      <w:pPr>
        <w:pStyle w:val="Bezriadkovania"/>
        <w:ind w:left="720"/>
        <w:jc w:val="both"/>
        <w:rPr>
          <w:b/>
          <w:sz w:val="20"/>
          <w:szCs w:val="20"/>
        </w:rPr>
      </w:pPr>
    </w:p>
    <w:p w:rsidR="00135EE7" w:rsidRPr="0076324C" w:rsidRDefault="00135EE7" w:rsidP="00B10340">
      <w:pPr>
        <w:pStyle w:val="Odsekzoznamu"/>
        <w:numPr>
          <w:ilvl w:val="0"/>
          <w:numId w:val="7"/>
        </w:numPr>
        <w:tabs>
          <w:tab w:val="left" w:pos="284"/>
        </w:tabs>
        <w:jc w:val="both"/>
        <w:rPr>
          <w:rFonts w:asciiTheme="minorHAnsi" w:hAnsiTheme="minorHAnsi" w:cstheme="minorHAnsi"/>
          <w:b/>
          <w:sz w:val="20"/>
          <w:szCs w:val="20"/>
        </w:rPr>
      </w:pPr>
      <w:r w:rsidRPr="0076324C">
        <w:rPr>
          <w:rFonts w:asciiTheme="minorHAnsi" w:hAnsiTheme="minorHAnsi" w:cstheme="minorHAnsi"/>
          <w:b/>
          <w:bCs/>
          <w:sz w:val="20"/>
          <w:szCs w:val="20"/>
        </w:rPr>
        <w:t xml:space="preserve">Opis </w:t>
      </w:r>
      <w:r w:rsidR="00B10340">
        <w:rPr>
          <w:rFonts w:asciiTheme="minorHAnsi" w:hAnsiTheme="minorHAnsi" w:cstheme="minorHAnsi"/>
          <w:b/>
          <w:bCs/>
          <w:sz w:val="20"/>
          <w:szCs w:val="20"/>
        </w:rPr>
        <w:t xml:space="preserve">a špecifikácie </w:t>
      </w:r>
      <w:r w:rsidRPr="0076324C">
        <w:rPr>
          <w:rFonts w:asciiTheme="minorHAnsi" w:hAnsiTheme="minorHAnsi" w:cstheme="minorHAnsi"/>
          <w:b/>
          <w:bCs/>
          <w:sz w:val="20"/>
          <w:szCs w:val="20"/>
        </w:rPr>
        <w:t xml:space="preserve">predmetu zákazky: </w:t>
      </w:r>
    </w:p>
    <w:p w:rsidR="004903F4" w:rsidRDefault="00282E38" w:rsidP="00B10340">
      <w:pPr>
        <w:spacing w:line="240" w:lineRule="auto"/>
        <w:ind w:left="720"/>
        <w:rPr>
          <w:rFonts w:asciiTheme="minorHAnsi" w:hAnsiTheme="minorHAnsi" w:cstheme="minorHAnsi"/>
          <w:sz w:val="20"/>
        </w:rPr>
      </w:pPr>
      <w:r>
        <w:rPr>
          <w:rFonts w:asciiTheme="minorHAnsi" w:hAnsiTheme="minorHAnsi" w:cstheme="minorHAnsi"/>
          <w:bCs/>
          <w:sz w:val="20"/>
        </w:rPr>
        <w:t>Podrobný opis a podrobné technické špecifikácie predmetu zákazky (ďalej „Opis PZ“) sú uvedené v dokumente „Opis a špecifikáci</w:t>
      </w:r>
      <w:r w:rsidR="00E2329E">
        <w:rPr>
          <w:rFonts w:asciiTheme="minorHAnsi" w:hAnsiTheme="minorHAnsi" w:cstheme="minorHAnsi"/>
          <w:bCs/>
          <w:sz w:val="20"/>
        </w:rPr>
        <w:t>a</w:t>
      </w:r>
      <w:r>
        <w:rPr>
          <w:rFonts w:asciiTheme="minorHAnsi" w:hAnsiTheme="minorHAnsi" w:cstheme="minorHAnsi"/>
          <w:bCs/>
          <w:sz w:val="20"/>
        </w:rPr>
        <w:t xml:space="preserve"> predmetu zákazky </w:t>
      </w:r>
      <w:r w:rsidR="00E2329E">
        <w:rPr>
          <w:rFonts w:asciiTheme="minorHAnsi" w:hAnsiTheme="minorHAnsi" w:cstheme="minorHAnsi"/>
          <w:bCs/>
          <w:sz w:val="20"/>
        </w:rPr>
        <w:t xml:space="preserve">„ </w:t>
      </w:r>
      <w:r w:rsidR="00B10340">
        <w:rPr>
          <w:rFonts w:asciiTheme="minorHAnsi" w:hAnsiTheme="minorHAnsi" w:cstheme="minorHAnsi"/>
          <w:bCs/>
          <w:sz w:val="20"/>
        </w:rPr>
        <w:t xml:space="preserve"> s označením VO – 618/2019</w:t>
      </w:r>
    </w:p>
    <w:p w:rsidR="006D06AF" w:rsidRDefault="006D06AF" w:rsidP="00B10340">
      <w:pPr>
        <w:spacing w:line="276" w:lineRule="auto"/>
        <w:rPr>
          <w:rFonts w:asciiTheme="minorHAnsi" w:hAnsiTheme="minorHAnsi" w:cstheme="minorHAnsi"/>
          <w:sz w:val="20"/>
        </w:rPr>
      </w:pPr>
    </w:p>
    <w:p w:rsidR="004903F4" w:rsidRDefault="004903F4" w:rsidP="00B10340">
      <w:pPr>
        <w:pStyle w:val="Odsekzoznamu"/>
        <w:numPr>
          <w:ilvl w:val="0"/>
          <w:numId w:val="7"/>
        </w:numPr>
        <w:tabs>
          <w:tab w:val="left" w:pos="284"/>
        </w:tabs>
        <w:jc w:val="both"/>
        <w:rPr>
          <w:rFonts w:ascii="Calibri" w:hAnsi="Calibri"/>
          <w:sz w:val="20"/>
          <w:szCs w:val="20"/>
        </w:rPr>
      </w:pPr>
      <w:r w:rsidRPr="004903F4">
        <w:rPr>
          <w:rFonts w:ascii="Calibri" w:hAnsi="Calibri"/>
          <w:b/>
          <w:sz w:val="20"/>
          <w:szCs w:val="20"/>
        </w:rPr>
        <w:t>Druh zákazky</w:t>
      </w:r>
      <w:r>
        <w:rPr>
          <w:rFonts w:ascii="Calibri" w:hAnsi="Calibri"/>
          <w:sz w:val="20"/>
          <w:szCs w:val="20"/>
        </w:rPr>
        <w:t xml:space="preserve"> :  </w:t>
      </w:r>
      <w:r w:rsidR="00B10340">
        <w:rPr>
          <w:rFonts w:ascii="Calibri" w:hAnsi="Calibri"/>
          <w:sz w:val="20"/>
          <w:szCs w:val="20"/>
        </w:rPr>
        <w:t>tovar, služba</w:t>
      </w:r>
      <w:r>
        <w:rPr>
          <w:rFonts w:ascii="Calibri" w:hAnsi="Calibri"/>
          <w:sz w:val="20"/>
          <w:szCs w:val="20"/>
        </w:rPr>
        <w:t xml:space="preserve"> </w:t>
      </w:r>
    </w:p>
    <w:p w:rsidR="004903F4" w:rsidRDefault="004903F4" w:rsidP="00B10340">
      <w:pPr>
        <w:pStyle w:val="Bezriadkovania"/>
        <w:jc w:val="both"/>
        <w:rPr>
          <w:sz w:val="20"/>
          <w:szCs w:val="20"/>
        </w:rPr>
      </w:pPr>
    </w:p>
    <w:p w:rsidR="004903F4" w:rsidRDefault="004903F4" w:rsidP="00B10340">
      <w:pPr>
        <w:pStyle w:val="Odsekzoznamu"/>
        <w:numPr>
          <w:ilvl w:val="0"/>
          <w:numId w:val="7"/>
        </w:numPr>
        <w:tabs>
          <w:tab w:val="left" w:pos="284"/>
        </w:tabs>
        <w:jc w:val="both"/>
        <w:rPr>
          <w:rFonts w:ascii="Calibri" w:hAnsi="Calibri"/>
          <w:sz w:val="20"/>
          <w:szCs w:val="20"/>
        </w:rPr>
      </w:pPr>
      <w:r w:rsidRPr="004903F4">
        <w:rPr>
          <w:rFonts w:ascii="Calibri" w:hAnsi="Calibri"/>
          <w:b/>
          <w:sz w:val="20"/>
          <w:szCs w:val="20"/>
        </w:rPr>
        <w:t>Rozdelenie predmetu zákazky na časti</w:t>
      </w:r>
      <w:r>
        <w:rPr>
          <w:rFonts w:ascii="Calibri" w:hAnsi="Calibri"/>
          <w:sz w:val="20"/>
          <w:szCs w:val="20"/>
        </w:rPr>
        <w:t>: Požaduje sa predložiť ponuku na celý predmet zákazky</w:t>
      </w:r>
    </w:p>
    <w:p w:rsidR="006D06AF" w:rsidRDefault="006D06AF" w:rsidP="00B10340">
      <w:pPr>
        <w:pStyle w:val="Odsekzoznamu"/>
        <w:tabs>
          <w:tab w:val="left" w:pos="284"/>
        </w:tabs>
        <w:jc w:val="both"/>
        <w:rPr>
          <w:rFonts w:ascii="Calibri" w:hAnsi="Calibri"/>
          <w:sz w:val="20"/>
          <w:szCs w:val="20"/>
        </w:rPr>
      </w:pPr>
    </w:p>
    <w:p w:rsidR="00196A82" w:rsidRPr="00196A82" w:rsidRDefault="00AC6A90" w:rsidP="00B10340">
      <w:pPr>
        <w:pStyle w:val="Odsekzoznamu"/>
        <w:numPr>
          <w:ilvl w:val="0"/>
          <w:numId w:val="7"/>
        </w:numPr>
        <w:tabs>
          <w:tab w:val="left" w:pos="284"/>
        </w:tabs>
        <w:jc w:val="both"/>
        <w:rPr>
          <w:rFonts w:ascii="Calibri" w:hAnsi="Calibri"/>
          <w:sz w:val="20"/>
          <w:szCs w:val="20"/>
        </w:rPr>
      </w:pPr>
      <w:r>
        <w:rPr>
          <w:rFonts w:ascii="Calibri" w:hAnsi="Calibri"/>
          <w:b/>
          <w:sz w:val="20"/>
          <w:szCs w:val="20"/>
        </w:rPr>
        <w:t>Typ zmluvy, ktorá bude výsledkom verejného obstarávania:</w:t>
      </w:r>
      <w:r w:rsidR="00282E38">
        <w:rPr>
          <w:rFonts w:ascii="Calibri" w:hAnsi="Calibri"/>
          <w:b/>
          <w:sz w:val="20"/>
          <w:szCs w:val="20"/>
        </w:rPr>
        <w:t xml:space="preserve">  </w:t>
      </w:r>
      <w:r>
        <w:rPr>
          <w:rFonts w:ascii="Calibri" w:hAnsi="Calibri"/>
          <w:b/>
          <w:sz w:val="20"/>
          <w:szCs w:val="20"/>
        </w:rPr>
        <w:t xml:space="preserve"> </w:t>
      </w:r>
    </w:p>
    <w:p w:rsidR="00196A82" w:rsidRDefault="00196A82" w:rsidP="00196A82">
      <w:pPr>
        <w:tabs>
          <w:tab w:val="left" w:pos="284"/>
        </w:tabs>
        <w:spacing w:line="240" w:lineRule="auto"/>
        <w:rPr>
          <w:rFonts w:ascii="Calibri" w:hAnsi="Calibri"/>
          <w:sz w:val="20"/>
        </w:rPr>
      </w:pPr>
      <w:r>
        <w:rPr>
          <w:rFonts w:ascii="Calibri" w:eastAsia="Calibri" w:hAnsi="Calibri"/>
          <w:b/>
          <w:sz w:val="20"/>
          <w:lang w:eastAsia="sk-SK"/>
        </w:rPr>
        <w:t xml:space="preserve">                </w:t>
      </w:r>
      <w:r w:rsidR="00282E38" w:rsidRPr="00196A82">
        <w:rPr>
          <w:rFonts w:ascii="Calibri" w:hAnsi="Calibri"/>
          <w:b/>
          <w:sz w:val="20"/>
        </w:rPr>
        <w:t xml:space="preserve">Kúpna zmluva   </w:t>
      </w:r>
      <w:r w:rsidR="00282E38" w:rsidRPr="00196A82">
        <w:rPr>
          <w:rFonts w:ascii="Calibri" w:hAnsi="Calibri"/>
          <w:sz w:val="20"/>
        </w:rPr>
        <w:t>podľa §409 a </w:t>
      </w:r>
      <w:proofErr w:type="spellStart"/>
      <w:r w:rsidR="00282E38" w:rsidRPr="00196A82">
        <w:rPr>
          <w:rFonts w:ascii="Calibri" w:hAnsi="Calibri"/>
          <w:sz w:val="20"/>
        </w:rPr>
        <w:t>nasl</w:t>
      </w:r>
      <w:proofErr w:type="spellEnd"/>
      <w:r w:rsidR="00282E38" w:rsidRPr="00196A82">
        <w:rPr>
          <w:rFonts w:ascii="Calibri" w:hAnsi="Calibri"/>
          <w:sz w:val="20"/>
        </w:rPr>
        <w:t xml:space="preserve">. Obchodného zákonníka č. 513/1991 Zb. Obchodný zákonník v platnom znení, </w:t>
      </w:r>
    </w:p>
    <w:p w:rsidR="00AC6A90" w:rsidRPr="00196A82" w:rsidRDefault="00196A82" w:rsidP="00196A82">
      <w:pPr>
        <w:tabs>
          <w:tab w:val="left" w:pos="284"/>
        </w:tabs>
        <w:spacing w:line="240" w:lineRule="auto"/>
        <w:rPr>
          <w:rFonts w:ascii="Calibri" w:hAnsi="Calibri"/>
          <w:sz w:val="20"/>
        </w:rPr>
      </w:pPr>
      <w:r>
        <w:rPr>
          <w:rFonts w:ascii="Calibri" w:hAnsi="Calibri"/>
          <w:sz w:val="20"/>
        </w:rPr>
        <w:t xml:space="preserve">                </w:t>
      </w:r>
      <w:r w:rsidR="00282E38" w:rsidRPr="00196A82">
        <w:rPr>
          <w:rFonts w:ascii="Calibri" w:hAnsi="Calibri"/>
          <w:sz w:val="20"/>
        </w:rPr>
        <w:t xml:space="preserve">ktorá tvorí prílohu č. </w:t>
      </w:r>
      <w:r w:rsidR="00E874DD" w:rsidRPr="00196A82">
        <w:rPr>
          <w:rFonts w:ascii="Calibri" w:hAnsi="Calibri"/>
          <w:sz w:val="20"/>
        </w:rPr>
        <w:t>4</w:t>
      </w:r>
      <w:r w:rsidR="00282E38" w:rsidRPr="00196A82">
        <w:rPr>
          <w:rFonts w:ascii="Calibri" w:hAnsi="Calibri"/>
          <w:sz w:val="20"/>
        </w:rPr>
        <w:t xml:space="preserve"> k výzve</w:t>
      </w:r>
      <w:r w:rsidR="00AC6A90" w:rsidRPr="00196A82">
        <w:rPr>
          <w:rFonts w:ascii="Calibri" w:hAnsi="Calibri"/>
          <w:sz w:val="20"/>
        </w:rPr>
        <w:t xml:space="preserve">  </w:t>
      </w:r>
    </w:p>
    <w:p w:rsidR="006D06AF" w:rsidRPr="00282E38" w:rsidRDefault="006D06AF" w:rsidP="00B10340">
      <w:pPr>
        <w:tabs>
          <w:tab w:val="left" w:pos="284"/>
        </w:tabs>
        <w:rPr>
          <w:rFonts w:ascii="Calibri" w:hAnsi="Calibri"/>
          <w:sz w:val="20"/>
        </w:rPr>
      </w:pPr>
    </w:p>
    <w:p w:rsidR="0071218C" w:rsidRDefault="00AC6A90" w:rsidP="00B10340">
      <w:pPr>
        <w:pStyle w:val="Odsekzoznamu"/>
        <w:numPr>
          <w:ilvl w:val="0"/>
          <w:numId w:val="7"/>
        </w:numPr>
        <w:tabs>
          <w:tab w:val="left" w:pos="284"/>
        </w:tabs>
        <w:jc w:val="both"/>
        <w:rPr>
          <w:rFonts w:ascii="Calibri" w:hAnsi="Calibri" w:cs="Calibri"/>
          <w:sz w:val="18"/>
          <w:szCs w:val="18"/>
        </w:rPr>
      </w:pPr>
      <w:r>
        <w:rPr>
          <w:rFonts w:ascii="Calibri" w:hAnsi="Calibri"/>
          <w:b/>
          <w:sz w:val="20"/>
          <w:szCs w:val="20"/>
        </w:rPr>
        <w:t>Miesto dodania predmetu zákazky</w:t>
      </w:r>
      <w:r w:rsidR="0071218C">
        <w:rPr>
          <w:rFonts w:ascii="Calibri" w:hAnsi="Calibri"/>
          <w:b/>
          <w:sz w:val="20"/>
          <w:szCs w:val="20"/>
        </w:rPr>
        <w:t>:</w:t>
      </w:r>
      <w:r>
        <w:rPr>
          <w:rFonts w:ascii="Calibri" w:hAnsi="Calibri"/>
          <w:b/>
          <w:sz w:val="20"/>
          <w:szCs w:val="20"/>
        </w:rPr>
        <w:t xml:space="preserve"> </w:t>
      </w:r>
      <w:r w:rsidR="00E874DD">
        <w:rPr>
          <w:rFonts w:ascii="Calibri" w:hAnsi="Calibri"/>
          <w:b/>
          <w:sz w:val="20"/>
          <w:szCs w:val="20"/>
        </w:rPr>
        <w:t xml:space="preserve">  </w:t>
      </w:r>
      <w:r w:rsidR="0071218C" w:rsidRPr="00441309">
        <w:rPr>
          <w:rFonts w:ascii="Calibri" w:hAnsi="Calibri"/>
          <w:sz w:val="20"/>
          <w:szCs w:val="20"/>
        </w:rPr>
        <w:t>Stredná športová škola</w:t>
      </w:r>
      <w:r w:rsidR="0071218C">
        <w:rPr>
          <w:rFonts w:ascii="Calibri" w:hAnsi="Calibri"/>
          <w:b/>
          <w:sz w:val="20"/>
          <w:szCs w:val="20"/>
        </w:rPr>
        <w:t xml:space="preserve"> , </w:t>
      </w:r>
      <w:r w:rsidR="0071218C" w:rsidRPr="00394475">
        <w:rPr>
          <w:rFonts w:ascii="Calibri" w:hAnsi="Calibri"/>
          <w:sz w:val="20"/>
          <w:szCs w:val="20"/>
        </w:rPr>
        <w:t xml:space="preserve"> Trieda SNP 104, 040 11  Košice</w:t>
      </w:r>
      <w:r w:rsidR="0071218C" w:rsidRPr="00394475">
        <w:rPr>
          <w:rFonts w:ascii="Calibri" w:hAnsi="Calibri" w:cs="Calibri"/>
          <w:sz w:val="18"/>
          <w:szCs w:val="18"/>
        </w:rPr>
        <w:t xml:space="preserve"> </w:t>
      </w:r>
    </w:p>
    <w:p w:rsidR="006D06AF" w:rsidRPr="006D06AF" w:rsidRDefault="006D06AF" w:rsidP="00B10340">
      <w:pPr>
        <w:tabs>
          <w:tab w:val="left" w:pos="284"/>
        </w:tabs>
        <w:rPr>
          <w:rFonts w:ascii="Calibri" w:hAnsi="Calibri" w:cs="Calibri"/>
          <w:sz w:val="18"/>
          <w:szCs w:val="18"/>
        </w:rPr>
      </w:pPr>
    </w:p>
    <w:p w:rsidR="00AC6A90" w:rsidRDefault="0071218C" w:rsidP="00B10340">
      <w:pPr>
        <w:pStyle w:val="Odsekzoznamu"/>
        <w:numPr>
          <w:ilvl w:val="0"/>
          <w:numId w:val="7"/>
        </w:numPr>
        <w:tabs>
          <w:tab w:val="left" w:pos="284"/>
        </w:tabs>
        <w:jc w:val="both"/>
        <w:rPr>
          <w:rFonts w:ascii="Calibri" w:hAnsi="Calibri"/>
          <w:sz w:val="20"/>
          <w:szCs w:val="20"/>
        </w:rPr>
      </w:pPr>
      <w:r w:rsidRPr="00282E38">
        <w:rPr>
          <w:rFonts w:ascii="Calibri" w:hAnsi="Calibri"/>
          <w:b/>
          <w:sz w:val="20"/>
          <w:szCs w:val="20"/>
        </w:rPr>
        <w:t>Lehota na dodanie  predmetu zákazky</w:t>
      </w:r>
      <w:r>
        <w:rPr>
          <w:rFonts w:ascii="Calibri" w:hAnsi="Calibri"/>
          <w:sz w:val="20"/>
          <w:szCs w:val="20"/>
        </w:rPr>
        <w:t xml:space="preserve"> : </w:t>
      </w:r>
      <w:r w:rsidR="00282E38">
        <w:rPr>
          <w:rFonts w:ascii="Calibri" w:hAnsi="Calibri"/>
          <w:sz w:val="20"/>
          <w:szCs w:val="20"/>
        </w:rPr>
        <w:t xml:space="preserve">   </w:t>
      </w:r>
      <w:r w:rsidR="00282E38" w:rsidRPr="00282E38">
        <w:rPr>
          <w:rFonts w:ascii="Calibri" w:hAnsi="Calibri"/>
          <w:b/>
          <w:sz w:val="20"/>
          <w:szCs w:val="20"/>
        </w:rPr>
        <w:t>1</w:t>
      </w:r>
      <w:r w:rsidR="00E874DD">
        <w:rPr>
          <w:rFonts w:ascii="Calibri" w:hAnsi="Calibri"/>
          <w:b/>
          <w:sz w:val="20"/>
          <w:szCs w:val="20"/>
        </w:rPr>
        <w:t>9</w:t>
      </w:r>
      <w:r w:rsidR="00282E38" w:rsidRPr="00282E38">
        <w:rPr>
          <w:rFonts w:ascii="Calibri" w:hAnsi="Calibri"/>
          <w:b/>
          <w:sz w:val="20"/>
          <w:szCs w:val="20"/>
        </w:rPr>
        <w:t>.12.2019</w:t>
      </w:r>
    </w:p>
    <w:p w:rsidR="00282E38" w:rsidRPr="00282E38" w:rsidRDefault="00282E38" w:rsidP="00B10340">
      <w:pPr>
        <w:tabs>
          <w:tab w:val="left" w:pos="284"/>
        </w:tabs>
        <w:rPr>
          <w:rFonts w:ascii="Calibri" w:hAnsi="Calibri"/>
          <w:sz w:val="20"/>
        </w:rPr>
      </w:pPr>
    </w:p>
    <w:p w:rsidR="00282E38" w:rsidRPr="00282E38" w:rsidRDefault="004903F4" w:rsidP="00B10340">
      <w:pPr>
        <w:pStyle w:val="Odsekzoznamu"/>
        <w:numPr>
          <w:ilvl w:val="0"/>
          <w:numId w:val="7"/>
        </w:numPr>
        <w:spacing w:line="276" w:lineRule="auto"/>
        <w:jc w:val="both"/>
        <w:rPr>
          <w:rFonts w:asciiTheme="minorHAnsi" w:hAnsiTheme="minorHAnsi" w:cstheme="minorHAnsi"/>
          <w:sz w:val="20"/>
        </w:rPr>
      </w:pPr>
      <w:r w:rsidRPr="0083285F">
        <w:rPr>
          <w:rFonts w:ascii="Calibri" w:hAnsi="Calibri"/>
          <w:b/>
          <w:bCs/>
          <w:color w:val="000000"/>
          <w:sz w:val="20"/>
          <w:szCs w:val="20"/>
        </w:rPr>
        <w:t xml:space="preserve">Predpokladaná </w:t>
      </w:r>
      <w:r>
        <w:rPr>
          <w:rFonts w:ascii="Calibri" w:hAnsi="Calibri"/>
          <w:b/>
          <w:bCs/>
          <w:color w:val="000000"/>
          <w:sz w:val="20"/>
          <w:szCs w:val="20"/>
        </w:rPr>
        <w:t>hodnota</w:t>
      </w:r>
      <w:r w:rsidRPr="0083285F">
        <w:rPr>
          <w:rFonts w:ascii="Calibri" w:hAnsi="Calibri"/>
          <w:b/>
          <w:bCs/>
          <w:color w:val="000000"/>
          <w:sz w:val="20"/>
          <w:szCs w:val="20"/>
        </w:rPr>
        <w:t xml:space="preserve"> zákazky</w:t>
      </w:r>
      <w:r w:rsidR="000E7C81">
        <w:rPr>
          <w:rFonts w:ascii="Calibri" w:hAnsi="Calibri"/>
          <w:b/>
          <w:bCs/>
          <w:color w:val="000000"/>
          <w:sz w:val="20"/>
          <w:szCs w:val="20"/>
        </w:rPr>
        <w:t xml:space="preserve"> </w:t>
      </w:r>
      <w:r>
        <w:rPr>
          <w:rFonts w:ascii="Calibri" w:hAnsi="Calibri"/>
          <w:b/>
          <w:bCs/>
          <w:color w:val="000000"/>
          <w:sz w:val="20"/>
          <w:szCs w:val="20"/>
        </w:rPr>
        <w:t xml:space="preserve">: </w:t>
      </w:r>
      <w:r w:rsidR="00196A82">
        <w:rPr>
          <w:rFonts w:ascii="Calibri" w:hAnsi="Calibri"/>
          <w:b/>
          <w:bCs/>
          <w:color w:val="000000"/>
          <w:sz w:val="20"/>
          <w:szCs w:val="20"/>
        </w:rPr>
        <w:t xml:space="preserve"> 18.119,58 </w:t>
      </w:r>
      <w:r w:rsidR="000E7C81">
        <w:rPr>
          <w:rFonts w:ascii="Calibri" w:hAnsi="Calibri"/>
          <w:b/>
          <w:bCs/>
          <w:color w:val="000000"/>
          <w:sz w:val="20"/>
          <w:szCs w:val="20"/>
        </w:rPr>
        <w:t xml:space="preserve">€  s DPH  </w:t>
      </w:r>
      <w:r w:rsidR="000E7C81" w:rsidRPr="00196A82">
        <w:rPr>
          <w:rFonts w:ascii="Calibri" w:hAnsi="Calibri"/>
          <w:bCs/>
          <w:color w:val="000000"/>
          <w:sz w:val="20"/>
          <w:szCs w:val="20"/>
        </w:rPr>
        <w:t xml:space="preserve">( </w:t>
      </w:r>
      <w:r w:rsidR="00196A82" w:rsidRPr="00196A82">
        <w:rPr>
          <w:rFonts w:ascii="Calibri" w:hAnsi="Calibri"/>
          <w:bCs/>
          <w:color w:val="000000"/>
          <w:sz w:val="20"/>
          <w:szCs w:val="20"/>
        </w:rPr>
        <w:t>15.099,65</w:t>
      </w:r>
      <w:r w:rsidR="00282E38" w:rsidRPr="00196A82">
        <w:rPr>
          <w:rFonts w:ascii="Calibri" w:hAnsi="Calibri"/>
          <w:bCs/>
          <w:color w:val="000000"/>
          <w:sz w:val="20"/>
          <w:szCs w:val="20"/>
        </w:rPr>
        <w:t xml:space="preserve"> €  </w:t>
      </w:r>
      <w:r w:rsidR="000E7C81" w:rsidRPr="00196A82">
        <w:rPr>
          <w:rFonts w:ascii="Calibri" w:hAnsi="Calibri"/>
          <w:bCs/>
          <w:color w:val="000000"/>
          <w:sz w:val="20"/>
          <w:szCs w:val="20"/>
        </w:rPr>
        <w:t>bez DPH)</w:t>
      </w:r>
    </w:p>
    <w:p w:rsidR="00135EE7" w:rsidRPr="00282E38" w:rsidRDefault="00135EE7" w:rsidP="00B10340">
      <w:pPr>
        <w:spacing w:line="276" w:lineRule="auto"/>
        <w:rPr>
          <w:rFonts w:asciiTheme="minorHAnsi" w:hAnsiTheme="minorHAnsi" w:cstheme="minorHAnsi"/>
          <w:sz w:val="20"/>
        </w:rPr>
      </w:pPr>
      <w:r w:rsidRPr="00282E38">
        <w:rPr>
          <w:rFonts w:ascii="Calibri" w:hAnsi="Calibri"/>
          <w:b/>
          <w:sz w:val="20"/>
        </w:rPr>
        <w:t xml:space="preserve">              </w:t>
      </w:r>
    </w:p>
    <w:p w:rsidR="00382297" w:rsidRDefault="00750854" w:rsidP="00B10340">
      <w:pPr>
        <w:pStyle w:val="Odsekzoznamu"/>
        <w:numPr>
          <w:ilvl w:val="0"/>
          <w:numId w:val="7"/>
        </w:numPr>
        <w:tabs>
          <w:tab w:val="left" w:pos="284"/>
        </w:tabs>
        <w:jc w:val="both"/>
        <w:rPr>
          <w:rFonts w:ascii="Calibri" w:hAnsi="Calibri"/>
          <w:sz w:val="20"/>
          <w:szCs w:val="20"/>
        </w:rPr>
      </w:pPr>
      <w:r w:rsidRPr="00750854">
        <w:rPr>
          <w:rFonts w:ascii="Calibri" w:hAnsi="Calibri"/>
          <w:b/>
          <w:sz w:val="20"/>
          <w:szCs w:val="20"/>
        </w:rPr>
        <w:t>Podmienky účasti</w:t>
      </w:r>
      <w:r w:rsidR="00382297">
        <w:rPr>
          <w:rFonts w:ascii="Calibri" w:hAnsi="Calibri"/>
          <w:sz w:val="20"/>
          <w:szCs w:val="20"/>
        </w:rPr>
        <w:t xml:space="preserve">: </w:t>
      </w:r>
    </w:p>
    <w:p w:rsidR="00282E38" w:rsidRDefault="00CD2F69" w:rsidP="00B10340">
      <w:pPr>
        <w:pStyle w:val="Odsekzoznamu"/>
        <w:numPr>
          <w:ilvl w:val="1"/>
          <w:numId w:val="7"/>
        </w:numPr>
        <w:tabs>
          <w:tab w:val="left" w:pos="284"/>
        </w:tabs>
        <w:jc w:val="both"/>
        <w:rPr>
          <w:rFonts w:ascii="Calibri" w:hAnsi="Calibri"/>
          <w:color w:val="000000"/>
          <w:sz w:val="20"/>
        </w:rPr>
      </w:pPr>
      <w:r>
        <w:rPr>
          <w:rFonts w:ascii="Calibri" w:hAnsi="Calibri"/>
          <w:color w:val="000000"/>
          <w:sz w:val="20"/>
        </w:rPr>
        <w:t>D</w:t>
      </w:r>
      <w:r w:rsidR="00B374A3">
        <w:rPr>
          <w:rFonts w:ascii="Calibri" w:hAnsi="Calibri"/>
          <w:color w:val="000000"/>
          <w:sz w:val="20"/>
        </w:rPr>
        <w:t>oklad o oprávnení dodávať tovar</w:t>
      </w:r>
      <w:r w:rsidR="00282E38">
        <w:rPr>
          <w:rFonts w:ascii="Calibri" w:hAnsi="Calibri"/>
          <w:color w:val="000000"/>
          <w:sz w:val="20"/>
        </w:rPr>
        <w:t xml:space="preserve"> </w:t>
      </w:r>
      <w:r w:rsidR="00B374A3">
        <w:rPr>
          <w:rFonts w:ascii="Calibri" w:hAnsi="Calibri"/>
          <w:color w:val="000000"/>
          <w:sz w:val="20"/>
        </w:rPr>
        <w:t xml:space="preserve"> v rozsahu, ktorý zodpovedá predmetu zákazky </w:t>
      </w:r>
      <w:r w:rsidR="00573B0F">
        <w:rPr>
          <w:rFonts w:ascii="Calibri" w:hAnsi="Calibri"/>
          <w:color w:val="000000"/>
          <w:sz w:val="20"/>
        </w:rPr>
        <w:t xml:space="preserve">. </w:t>
      </w:r>
      <w:r w:rsidR="00282E38">
        <w:rPr>
          <w:rFonts w:ascii="Calibri" w:hAnsi="Calibri"/>
          <w:color w:val="000000"/>
          <w:sz w:val="20"/>
        </w:rPr>
        <w:t xml:space="preserve">Uchádzač musí byť oprávnený „dodávať požadovaný tovar“. </w:t>
      </w:r>
    </w:p>
    <w:p w:rsidR="0042596B" w:rsidRDefault="00282E38" w:rsidP="00B10340">
      <w:pPr>
        <w:pStyle w:val="Odsekzoznamu"/>
        <w:numPr>
          <w:ilvl w:val="0"/>
          <w:numId w:val="19"/>
        </w:numPr>
        <w:tabs>
          <w:tab w:val="left" w:pos="284"/>
        </w:tabs>
        <w:jc w:val="both"/>
        <w:rPr>
          <w:rFonts w:ascii="Calibri" w:hAnsi="Calibri"/>
          <w:color w:val="000000"/>
          <w:sz w:val="20"/>
        </w:rPr>
      </w:pPr>
      <w:r>
        <w:rPr>
          <w:rFonts w:ascii="Calibri" w:hAnsi="Calibri"/>
          <w:color w:val="000000"/>
          <w:sz w:val="20"/>
        </w:rPr>
        <w:t>Predloží doklad o oprávnení poskytovať tovar ( živnostenské oprávnenie alebo výpis zo</w:t>
      </w:r>
      <w:r w:rsidR="0042596B">
        <w:rPr>
          <w:rFonts w:ascii="Calibri" w:hAnsi="Calibri"/>
          <w:color w:val="000000"/>
          <w:sz w:val="20"/>
        </w:rPr>
        <w:t xml:space="preserve"> živnostenského registra alebo iné než živnostenské oprávnenie, vydané podľa osobitných predpisov alebo výpis </w:t>
      </w:r>
      <w:r w:rsidR="0042596B">
        <w:rPr>
          <w:rFonts w:ascii="Calibri" w:hAnsi="Calibri"/>
          <w:color w:val="000000"/>
          <w:sz w:val="20"/>
        </w:rPr>
        <w:lastRenderedPageBreak/>
        <w:t xml:space="preserve">z obchodného registra) alebo potvrdenie príslušného orgánu, v ktorom musí byť zapísaný predmet podnikania oprávňujúci uchádzača na dodanie požadovaného predmetu zákazky. V prípade, že uchádzačom je občianske združenie, alebo nadácia, uchádzač predloží potvrdenie Ministerstva vnútra SR o vedení v registri a stanovy/zriaďovaciu listinu. </w:t>
      </w:r>
    </w:p>
    <w:p w:rsidR="00B374A3" w:rsidRDefault="0042596B" w:rsidP="00B10340">
      <w:pPr>
        <w:pStyle w:val="Odsekzoznamu"/>
        <w:numPr>
          <w:ilvl w:val="0"/>
          <w:numId w:val="19"/>
        </w:numPr>
        <w:tabs>
          <w:tab w:val="left" w:pos="284"/>
        </w:tabs>
        <w:jc w:val="both"/>
        <w:rPr>
          <w:rFonts w:ascii="Calibri" w:hAnsi="Calibri"/>
          <w:color w:val="000000"/>
          <w:sz w:val="20"/>
        </w:rPr>
      </w:pPr>
      <w:r>
        <w:rPr>
          <w:rFonts w:ascii="Calibri" w:hAnsi="Calibri"/>
          <w:color w:val="000000"/>
          <w:sz w:val="20"/>
        </w:rPr>
        <w:t>Verejný obstarávateľ  nepožaduje predloženie originálu alebo úradne overenej kópie vyššie uvedených dokladov.</w:t>
      </w:r>
      <w:r w:rsidR="00282E38">
        <w:rPr>
          <w:rFonts w:ascii="Calibri" w:hAnsi="Calibri"/>
          <w:color w:val="000000"/>
          <w:sz w:val="20"/>
        </w:rPr>
        <w:t xml:space="preserve">  </w:t>
      </w:r>
      <w:r w:rsidR="00B374A3">
        <w:rPr>
          <w:rFonts w:ascii="Calibri" w:hAnsi="Calibri"/>
          <w:color w:val="000000"/>
          <w:sz w:val="20"/>
        </w:rPr>
        <w:t xml:space="preserve"> </w:t>
      </w:r>
    </w:p>
    <w:p w:rsidR="00CD744F" w:rsidRDefault="00CD744F" w:rsidP="00B10340">
      <w:pPr>
        <w:pStyle w:val="Odsekzoznamu"/>
        <w:tabs>
          <w:tab w:val="left" w:pos="284"/>
        </w:tabs>
        <w:ind w:left="810"/>
        <w:jc w:val="both"/>
        <w:rPr>
          <w:rFonts w:ascii="Calibri" w:hAnsi="Calibri"/>
          <w:color w:val="000000"/>
          <w:sz w:val="20"/>
        </w:rPr>
      </w:pPr>
    </w:p>
    <w:p w:rsidR="0042596B" w:rsidRDefault="0042596B" w:rsidP="00B10340">
      <w:pPr>
        <w:pStyle w:val="Odsekzoznamu"/>
        <w:numPr>
          <w:ilvl w:val="1"/>
          <w:numId w:val="7"/>
        </w:numPr>
        <w:tabs>
          <w:tab w:val="left" w:pos="284"/>
        </w:tabs>
        <w:jc w:val="both"/>
        <w:rPr>
          <w:rFonts w:ascii="Calibri" w:hAnsi="Calibri"/>
          <w:color w:val="000000"/>
          <w:sz w:val="20"/>
        </w:rPr>
      </w:pPr>
      <w:r>
        <w:rPr>
          <w:rFonts w:ascii="Calibri" w:hAnsi="Calibri"/>
          <w:color w:val="000000"/>
          <w:sz w:val="20"/>
        </w:rPr>
        <w:t>Užívateľskú dokumentáciu výrobku (návod na použitie, údržbu, servis)</w:t>
      </w:r>
    </w:p>
    <w:p w:rsidR="0042596B" w:rsidRDefault="0042596B" w:rsidP="00B10340">
      <w:pPr>
        <w:pStyle w:val="Odsekzoznamu"/>
        <w:numPr>
          <w:ilvl w:val="1"/>
          <w:numId w:val="7"/>
        </w:numPr>
        <w:tabs>
          <w:tab w:val="left" w:pos="284"/>
        </w:tabs>
        <w:jc w:val="both"/>
        <w:rPr>
          <w:rFonts w:ascii="Calibri" w:hAnsi="Calibri"/>
          <w:color w:val="000000"/>
          <w:sz w:val="20"/>
        </w:rPr>
      </w:pPr>
      <w:r>
        <w:rPr>
          <w:rFonts w:ascii="Calibri" w:hAnsi="Calibri"/>
          <w:color w:val="000000"/>
          <w:sz w:val="20"/>
        </w:rPr>
        <w:t xml:space="preserve">Všetky dokumenty musia byť vyhotovené a predložené v slovenskom jazyku. </w:t>
      </w:r>
    </w:p>
    <w:p w:rsidR="00750854" w:rsidRDefault="00750854" w:rsidP="00196A82">
      <w:pPr>
        <w:tabs>
          <w:tab w:val="left" w:pos="284"/>
        </w:tabs>
        <w:rPr>
          <w:rFonts w:ascii="Calibri" w:hAnsi="Calibri"/>
          <w:color w:val="000000"/>
          <w:sz w:val="20"/>
        </w:rPr>
      </w:pPr>
    </w:p>
    <w:p w:rsidR="00750854" w:rsidRDefault="00750854" w:rsidP="00B10340">
      <w:pPr>
        <w:pStyle w:val="Odsekzoznamu"/>
        <w:numPr>
          <w:ilvl w:val="0"/>
          <w:numId w:val="7"/>
        </w:numPr>
        <w:tabs>
          <w:tab w:val="left" w:pos="284"/>
        </w:tabs>
        <w:jc w:val="both"/>
        <w:rPr>
          <w:rFonts w:ascii="Calibri" w:hAnsi="Calibri"/>
          <w:b/>
          <w:color w:val="000000"/>
          <w:sz w:val="20"/>
        </w:rPr>
      </w:pPr>
      <w:r>
        <w:rPr>
          <w:rFonts w:ascii="Calibri" w:hAnsi="Calibri"/>
          <w:b/>
          <w:color w:val="000000"/>
          <w:sz w:val="20"/>
        </w:rPr>
        <w:t>Cena a spôsob jej určenia</w:t>
      </w:r>
    </w:p>
    <w:p w:rsidR="00750854" w:rsidRPr="00750854" w:rsidRDefault="00750854" w:rsidP="00B10340">
      <w:pPr>
        <w:pStyle w:val="Odsekzoznamu"/>
        <w:numPr>
          <w:ilvl w:val="1"/>
          <w:numId w:val="7"/>
        </w:numPr>
        <w:tabs>
          <w:tab w:val="left" w:pos="284"/>
        </w:tabs>
        <w:jc w:val="both"/>
        <w:rPr>
          <w:rFonts w:ascii="Calibri" w:hAnsi="Calibri"/>
          <w:b/>
          <w:color w:val="000000"/>
          <w:sz w:val="20"/>
        </w:rPr>
      </w:pPr>
      <w:r>
        <w:rPr>
          <w:rFonts w:ascii="Calibri" w:hAnsi="Calibri"/>
          <w:color w:val="000000"/>
          <w:sz w:val="20"/>
        </w:rPr>
        <w:t xml:space="preserve"> Uchádzač k vypracovaniu návrhu ceny použije formulár „Ponuka“</w:t>
      </w:r>
      <w:r w:rsidR="00E2329E">
        <w:rPr>
          <w:rFonts w:ascii="Calibri" w:hAnsi="Calibri"/>
          <w:color w:val="000000"/>
          <w:sz w:val="20"/>
        </w:rPr>
        <w:t xml:space="preserve"> – príloha </w:t>
      </w:r>
      <w:r w:rsidR="0097542F">
        <w:rPr>
          <w:rFonts w:ascii="Calibri" w:hAnsi="Calibri"/>
          <w:color w:val="000000"/>
          <w:sz w:val="20"/>
        </w:rPr>
        <w:t>1</w:t>
      </w:r>
    </w:p>
    <w:p w:rsidR="00750854" w:rsidRDefault="00750854" w:rsidP="00B10340">
      <w:pPr>
        <w:pStyle w:val="Odsekzoznamu"/>
        <w:numPr>
          <w:ilvl w:val="1"/>
          <w:numId w:val="7"/>
        </w:numPr>
        <w:tabs>
          <w:tab w:val="left" w:pos="284"/>
        </w:tabs>
        <w:jc w:val="both"/>
        <w:rPr>
          <w:rFonts w:ascii="Calibri" w:hAnsi="Calibri"/>
          <w:color w:val="000000"/>
          <w:sz w:val="20"/>
        </w:rPr>
      </w:pPr>
      <w:r>
        <w:rPr>
          <w:rFonts w:ascii="Calibri" w:hAnsi="Calibri"/>
          <w:b/>
          <w:color w:val="000000"/>
          <w:sz w:val="20"/>
        </w:rPr>
        <w:t xml:space="preserve"> </w:t>
      </w:r>
      <w:r w:rsidRPr="00750854">
        <w:rPr>
          <w:rFonts w:ascii="Calibri" w:hAnsi="Calibri"/>
          <w:color w:val="000000"/>
          <w:sz w:val="20"/>
        </w:rPr>
        <w:t>Celková cena za predmet zákazky bude zároveň návrhom uchádzača na plnenie kritéria Celková cena za predmet zákazky.</w:t>
      </w:r>
    </w:p>
    <w:p w:rsidR="00750854" w:rsidRDefault="00750854" w:rsidP="00B10340">
      <w:pPr>
        <w:pStyle w:val="Odsekzoznamu"/>
        <w:numPr>
          <w:ilvl w:val="1"/>
          <w:numId w:val="7"/>
        </w:numPr>
        <w:tabs>
          <w:tab w:val="left" w:pos="284"/>
        </w:tabs>
        <w:jc w:val="both"/>
        <w:rPr>
          <w:rFonts w:ascii="Calibri" w:hAnsi="Calibri"/>
          <w:color w:val="000000"/>
          <w:sz w:val="20"/>
        </w:rPr>
      </w:pPr>
      <w:r>
        <w:rPr>
          <w:rFonts w:ascii="Calibri" w:hAnsi="Calibri"/>
          <w:color w:val="000000"/>
          <w:sz w:val="20"/>
        </w:rPr>
        <w:t xml:space="preserve">Ak uchádzač je platcom DPH uvedie cenu bez DPH, hodnotu DPH a Celkovú cenu do ktorej bude zahrnutá aj DPH, zaokrúhlená na dve desatinné miesta. DPH bude účtovaná v aktuálnej sadzbe podľa všeobecne záväzných právnych predpisov, platných v čase fakturácie. </w:t>
      </w:r>
    </w:p>
    <w:p w:rsidR="00750854" w:rsidRDefault="00750854" w:rsidP="00B10340">
      <w:pPr>
        <w:pStyle w:val="Odsekzoznamu"/>
        <w:numPr>
          <w:ilvl w:val="1"/>
          <w:numId w:val="7"/>
        </w:numPr>
        <w:tabs>
          <w:tab w:val="left" w:pos="284"/>
        </w:tabs>
        <w:jc w:val="both"/>
        <w:rPr>
          <w:rFonts w:ascii="Calibri" w:hAnsi="Calibri"/>
          <w:color w:val="000000"/>
          <w:sz w:val="20"/>
        </w:rPr>
      </w:pPr>
      <w:r>
        <w:rPr>
          <w:rFonts w:ascii="Calibri" w:hAnsi="Calibri"/>
          <w:color w:val="000000"/>
          <w:sz w:val="20"/>
        </w:rPr>
        <w:t xml:space="preserve">Uchádzač ktorý nie je platcom DPH, neuvádza ani sadzbu a ani hodnotu DPH ale uvedie len Celkovú cenu. </w:t>
      </w:r>
    </w:p>
    <w:p w:rsidR="00750854" w:rsidRDefault="00750854" w:rsidP="00B10340">
      <w:pPr>
        <w:pStyle w:val="Odsekzoznamu"/>
        <w:numPr>
          <w:ilvl w:val="1"/>
          <w:numId w:val="7"/>
        </w:numPr>
        <w:tabs>
          <w:tab w:val="left" w:pos="284"/>
        </w:tabs>
        <w:jc w:val="both"/>
        <w:rPr>
          <w:rFonts w:ascii="Calibri" w:hAnsi="Calibri"/>
          <w:color w:val="000000"/>
          <w:sz w:val="20"/>
        </w:rPr>
      </w:pPr>
      <w:r>
        <w:rPr>
          <w:rFonts w:ascii="Calibri" w:hAnsi="Calibri"/>
          <w:color w:val="000000"/>
          <w:sz w:val="20"/>
        </w:rPr>
        <w:t xml:space="preserve">Uvádzané počty ako aj názvy položiek nie je prípustné meniť. </w:t>
      </w:r>
    </w:p>
    <w:p w:rsidR="00750854" w:rsidRDefault="00750854" w:rsidP="00B10340">
      <w:pPr>
        <w:pStyle w:val="Odsekzoznamu"/>
        <w:numPr>
          <w:ilvl w:val="1"/>
          <w:numId w:val="7"/>
        </w:numPr>
        <w:tabs>
          <w:tab w:val="left" w:pos="284"/>
        </w:tabs>
        <w:jc w:val="both"/>
        <w:rPr>
          <w:rFonts w:ascii="Calibri" w:hAnsi="Calibri"/>
          <w:color w:val="000000"/>
          <w:sz w:val="20"/>
        </w:rPr>
      </w:pPr>
      <w:r>
        <w:rPr>
          <w:rFonts w:ascii="Calibri" w:hAnsi="Calibri"/>
          <w:color w:val="000000"/>
          <w:sz w:val="20"/>
        </w:rPr>
        <w:t>Cena</w:t>
      </w:r>
      <w:r w:rsidR="00847F1C">
        <w:rPr>
          <w:rFonts w:ascii="Calibri" w:hAnsi="Calibri"/>
          <w:color w:val="000000"/>
          <w:sz w:val="20"/>
        </w:rPr>
        <w:t xml:space="preserve"> je maximálna a nebude možné j</w:t>
      </w:r>
      <w:r w:rsidR="00A03AFC">
        <w:rPr>
          <w:rFonts w:ascii="Calibri" w:hAnsi="Calibri"/>
          <w:color w:val="000000"/>
          <w:sz w:val="20"/>
        </w:rPr>
        <w:t xml:space="preserve">u meniť smerom hore, musí byť stanovená v zmysle zákona NR SR č.18/1996 </w:t>
      </w:r>
      <w:proofErr w:type="spellStart"/>
      <w:r w:rsidR="00A03AFC">
        <w:rPr>
          <w:rFonts w:ascii="Calibri" w:hAnsi="Calibri"/>
          <w:color w:val="000000"/>
          <w:sz w:val="20"/>
        </w:rPr>
        <w:t>Z.z</w:t>
      </w:r>
      <w:proofErr w:type="spellEnd"/>
      <w:r w:rsidR="00A03AFC">
        <w:rPr>
          <w:rFonts w:ascii="Calibri" w:hAnsi="Calibri"/>
          <w:color w:val="000000"/>
          <w:sz w:val="20"/>
        </w:rPr>
        <w:t xml:space="preserve">. o cenách v znení neskorších predpisov, vyhlášky MF SR č. 87/1996 </w:t>
      </w:r>
      <w:proofErr w:type="spellStart"/>
      <w:r w:rsidR="00A03AFC">
        <w:rPr>
          <w:rFonts w:ascii="Calibri" w:hAnsi="Calibri"/>
          <w:color w:val="000000"/>
          <w:sz w:val="20"/>
        </w:rPr>
        <w:t>Z.z</w:t>
      </w:r>
      <w:proofErr w:type="spellEnd"/>
      <w:r w:rsidR="00A03AFC">
        <w:rPr>
          <w:rFonts w:ascii="Calibri" w:hAnsi="Calibri"/>
          <w:color w:val="000000"/>
          <w:sz w:val="20"/>
        </w:rPr>
        <w:t xml:space="preserve">., ktorou sa vykonáva zákon NR SR č. 18/1996 </w:t>
      </w:r>
      <w:proofErr w:type="spellStart"/>
      <w:r w:rsidR="00A03AFC">
        <w:rPr>
          <w:rFonts w:ascii="Calibri" w:hAnsi="Calibri"/>
          <w:color w:val="000000"/>
          <w:sz w:val="20"/>
        </w:rPr>
        <w:t>Z.z</w:t>
      </w:r>
      <w:proofErr w:type="spellEnd"/>
      <w:r w:rsidR="00A03AFC">
        <w:rPr>
          <w:rFonts w:ascii="Calibri" w:hAnsi="Calibri"/>
          <w:color w:val="000000"/>
          <w:sz w:val="20"/>
        </w:rPr>
        <w:t xml:space="preserve">. o cenách v znení neskorších predpisov. </w:t>
      </w:r>
    </w:p>
    <w:p w:rsidR="00A03AFC" w:rsidRPr="00750854" w:rsidRDefault="00A03AFC" w:rsidP="00B10340">
      <w:pPr>
        <w:pStyle w:val="Odsekzoznamu"/>
        <w:numPr>
          <w:ilvl w:val="1"/>
          <w:numId w:val="7"/>
        </w:numPr>
        <w:tabs>
          <w:tab w:val="left" w:pos="284"/>
        </w:tabs>
        <w:jc w:val="both"/>
        <w:rPr>
          <w:rFonts w:ascii="Calibri" w:hAnsi="Calibri"/>
          <w:color w:val="000000"/>
          <w:sz w:val="20"/>
        </w:rPr>
      </w:pPr>
      <w:r>
        <w:rPr>
          <w:rFonts w:ascii="Calibri" w:hAnsi="Calibri"/>
          <w:color w:val="000000"/>
          <w:sz w:val="20"/>
        </w:rPr>
        <w:t xml:space="preserve">Navrhovaná zmluvná cena musí obsahovať všetky náklady uchádzača potrebné k dodaniu / poskytnutiu/zhotoveniu predmetu </w:t>
      </w:r>
      <w:r w:rsidR="009D57C0">
        <w:rPr>
          <w:rFonts w:ascii="Calibri" w:hAnsi="Calibri"/>
          <w:color w:val="000000"/>
          <w:sz w:val="20"/>
        </w:rPr>
        <w:t xml:space="preserve">zákazky, vrátane dopravy na miesto určenia, vyloženia tovaru v mieste určenia a primeraný zisk. Uchádzačovi nevznikne nárok na úhradu dodatočných nákladov, ktoré si opomenul započítať do ceny predmetu zákazky. </w:t>
      </w:r>
    </w:p>
    <w:p w:rsidR="00750854" w:rsidRPr="003875B7" w:rsidRDefault="00750854" w:rsidP="00B10340">
      <w:pPr>
        <w:tabs>
          <w:tab w:val="left" w:pos="284"/>
        </w:tabs>
        <w:rPr>
          <w:rFonts w:ascii="Calibri" w:hAnsi="Calibri"/>
          <w:b/>
          <w:color w:val="000000"/>
          <w:sz w:val="20"/>
        </w:rPr>
      </w:pPr>
    </w:p>
    <w:p w:rsidR="009D57C0" w:rsidRDefault="009D57C0" w:rsidP="00B10340">
      <w:pPr>
        <w:pStyle w:val="Odsekzoznamu"/>
        <w:numPr>
          <w:ilvl w:val="0"/>
          <w:numId w:val="7"/>
        </w:numPr>
        <w:tabs>
          <w:tab w:val="left" w:pos="284"/>
        </w:tabs>
        <w:jc w:val="both"/>
        <w:rPr>
          <w:rFonts w:ascii="Calibri" w:hAnsi="Calibri"/>
          <w:b/>
          <w:color w:val="000000"/>
          <w:sz w:val="20"/>
        </w:rPr>
      </w:pPr>
      <w:r>
        <w:rPr>
          <w:rFonts w:ascii="Calibri" w:hAnsi="Calibri"/>
          <w:b/>
          <w:color w:val="000000"/>
          <w:sz w:val="20"/>
        </w:rPr>
        <w:t xml:space="preserve">Lehota viazanosti: </w:t>
      </w:r>
      <w:r w:rsidR="003B2BD5">
        <w:rPr>
          <w:rFonts w:ascii="Calibri" w:hAnsi="Calibri"/>
          <w:color w:val="000000"/>
          <w:sz w:val="20"/>
        </w:rPr>
        <w:t xml:space="preserve"> Ponuka bude platná do 31.12.2019</w:t>
      </w:r>
    </w:p>
    <w:p w:rsidR="009D57C0" w:rsidRDefault="009D57C0" w:rsidP="00B10340">
      <w:pPr>
        <w:pStyle w:val="Odsekzoznamu"/>
        <w:tabs>
          <w:tab w:val="left" w:pos="284"/>
        </w:tabs>
        <w:jc w:val="both"/>
        <w:rPr>
          <w:rFonts w:ascii="Calibri" w:hAnsi="Calibri"/>
          <w:b/>
          <w:color w:val="000000"/>
          <w:sz w:val="20"/>
        </w:rPr>
      </w:pPr>
    </w:p>
    <w:p w:rsidR="00750854" w:rsidRDefault="00750854" w:rsidP="00B10340">
      <w:pPr>
        <w:pStyle w:val="Odsekzoznamu"/>
        <w:numPr>
          <w:ilvl w:val="0"/>
          <w:numId w:val="7"/>
        </w:numPr>
        <w:tabs>
          <w:tab w:val="left" w:pos="284"/>
        </w:tabs>
        <w:jc w:val="both"/>
        <w:rPr>
          <w:rFonts w:ascii="Calibri" w:hAnsi="Calibri"/>
          <w:b/>
          <w:color w:val="000000"/>
          <w:sz w:val="20"/>
        </w:rPr>
      </w:pPr>
      <w:r w:rsidRPr="00750854">
        <w:rPr>
          <w:rFonts w:ascii="Calibri" w:hAnsi="Calibri"/>
          <w:b/>
          <w:color w:val="000000"/>
          <w:sz w:val="20"/>
        </w:rPr>
        <w:t>Obsah a vyhotovenie ponuky a dokladov predkladaných spolu s</w:t>
      </w:r>
      <w:r>
        <w:rPr>
          <w:rFonts w:ascii="Calibri" w:hAnsi="Calibri"/>
          <w:b/>
          <w:color w:val="000000"/>
          <w:sz w:val="20"/>
        </w:rPr>
        <w:t> </w:t>
      </w:r>
      <w:r w:rsidRPr="00750854">
        <w:rPr>
          <w:rFonts w:ascii="Calibri" w:hAnsi="Calibri"/>
          <w:b/>
          <w:color w:val="000000"/>
          <w:sz w:val="20"/>
        </w:rPr>
        <w:t>ponukou</w:t>
      </w:r>
      <w:r>
        <w:rPr>
          <w:rFonts w:ascii="Calibri" w:hAnsi="Calibri"/>
          <w:b/>
          <w:color w:val="000000"/>
          <w:sz w:val="20"/>
        </w:rPr>
        <w:t>.</w:t>
      </w:r>
    </w:p>
    <w:p w:rsidR="00750854" w:rsidRPr="00750854" w:rsidRDefault="00750854" w:rsidP="00B10340">
      <w:pPr>
        <w:pStyle w:val="Odsekzoznamu"/>
        <w:tabs>
          <w:tab w:val="left" w:pos="284"/>
        </w:tabs>
        <w:jc w:val="both"/>
        <w:rPr>
          <w:rFonts w:ascii="Calibri" w:hAnsi="Calibri"/>
          <w:b/>
          <w:color w:val="000000"/>
          <w:sz w:val="20"/>
        </w:rPr>
      </w:pPr>
      <w:r w:rsidRPr="00750854">
        <w:rPr>
          <w:rFonts w:ascii="Calibri" w:hAnsi="Calibri"/>
          <w:color w:val="000000"/>
          <w:sz w:val="20"/>
          <w:u w:val="single"/>
        </w:rPr>
        <w:t>Obálka s ponukou  musí obsahovať</w:t>
      </w:r>
      <w:r>
        <w:rPr>
          <w:rFonts w:ascii="Calibri" w:hAnsi="Calibri"/>
          <w:color w:val="000000"/>
          <w:sz w:val="20"/>
        </w:rPr>
        <w:t xml:space="preserve">: </w:t>
      </w:r>
      <w:r w:rsidRPr="00750854">
        <w:rPr>
          <w:rFonts w:ascii="Calibri" w:hAnsi="Calibri"/>
          <w:b/>
          <w:color w:val="000000"/>
          <w:sz w:val="20"/>
        </w:rPr>
        <w:t xml:space="preserve"> </w:t>
      </w:r>
    </w:p>
    <w:p w:rsidR="00382297" w:rsidRPr="00750854" w:rsidRDefault="0042596B" w:rsidP="00B10340">
      <w:pPr>
        <w:pStyle w:val="Odsekzoznamu"/>
        <w:numPr>
          <w:ilvl w:val="1"/>
          <w:numId w:val="7"/>
        </w:numPr>
        <w:tabs>
          <w:tab w:val="left" w:pos="284"/>
        </w:tabs>
        <w:jc w:val="both"/>
        <w:rPr>
          <w:rFonts w:ascii="Calibri" w:hAnsi="Calibri"/>
          <w:color w:val="000000"/>
          <w:sz w:val="20"/>
        </w:rPr>
      </w:pPr>
      <w:r w:rsidRPr="00750854">
        <w:rPr>
          <w:rFonts w:ascii="Calibri" w:hAnsi="Calibri"/>
          <w:color w:val="000000"/>
          <w:sz w:val="20"/>
        </w:rPr>
        <w:t xml:space="preserve">Originál vyplnený a podpísaný dokument oprávnenou osobou  s názvom </w:t>
      </w:r>
      <w:r w:rsidR="00A41632" w:rsidRPr="00750854">
        <w:rPr>
          <w:rFonts w:ascii="Calibri" w:hAnsi="Calibri"/>
          <w:color w:val="000000"/>
          <w:sz w:val="20"/>
        </w:rPr>
        <w:t xml:space="preserve">„ </w:t>
      </w:r>
      <w:r w:rsidRPr="00750854">
        <w:rPr>
          <w:rFonts w:ascii="Calibri" w:hAnsi="Calibri"/>
          <w:color w:val="000000"/>
          <w:sz w:val="20"/>
        </w:rPr>
        <w:t>Po</w:t>
      </w:r>
      <w:r w:rsidR="00A41632" w:rsidRPr="00750854">
        <w:rPr>
          <w:rFonts w:ascii="Calibri" w:hAnsi="Calibri"/>
          <w:color w:val="000000"/>
          <w:sz w:val="20"/>
        </w:rPr>
        <w:t xml:space="preserve">nuka“ - </w:t>
      </w:r>
      <w:r w:rsidR="00382297" w:rsidRPr="00750854">
        <w:rPr>
          <w:rFonts w:ascii="Calibri" w:hAnsi="Calibri"/>
          <w:color w:val="000000"/>
          <w:sz w:val="20"/>
        </w:rPr>
        <w:t>návrh uchádzača na plnenie kritéria</w:t>
      </w:r>
      <w:r w:rsidR="00750854" w:rsidRPr="00750854">
        <w:rPr>
          <w:rFonts w:ascii="Calibri" w:hAnsi="Calibri"/>
          <w:color w:val="000000"/>
          <w:sz w:val="20"/>
        </w:rPr>
        <w:t xml:space="preserve">  (Príloha </w:t>
      </w:r>
      <w:r w:rsidR="0097542F">
        <w:rPr>
          <w:rFonts w:ascii="Calibri" w:hAnsi="Calibri"/>
          <w:color w:val="000000"/>
          <w:sz w:val="20"/>
        </w:rPr>
        <w:t>1</w:t>
      </w:r>
      <w:r w:rsidR="00750854" w:rsidRPr="00750854">
        <w:rPr>
          <w:rFonts w:ascii="Calibri" w:hAnsi="Calibri"/>
          <w:color w:val="000000"/>
          <w:sz w:val="20"/>
        </w:rPr>
        <w:t>)</w:t>
      </w:r>
      <w:r w:rsidR="00382297" w:rsidRPr="00750854">
        <w:rPr>
          <w:rFonts w:ascii="Calibri" w:hAnsi="Calibri"/>
          <w:color w:val="000000"/>
          <w:sz w:val="20"/>
        </w:rPr>
        <w:t xml:space="preserve"> </w:t>
      </w:r>
    </w:p>
    <w:p w:rsidR="00CD744F" w:rsidRDefault="00CD744F" w:rsidP="00B10340">
      <w:pPr>
        <w:tabs>
          <w:tab w:val="left" w:pos="284"/>
        </w:tabs>
        <w:spacing w:line="240" w:lineRule="auto"/>
        <w:rPr>
          <w:rFonts w:ascii="Calibri" w:hAnsi="Calibri"/>
          <w:sz w:val="20"/>
        </w:rPr>
      </w:pPr>
    </w:p>
    <w:p w:rsidR="00B374A3" w:rsidRDefault="003B2BD5" w:rsidP="00B10340">
      <w:pPr>
        <w:pStyle w:val="Odsekzoznamu"/>
        <w:numPr>
          <w:ilvl w:val="1"/>
          <w:numId w:val="7"/>
        </w:numPr>
        <w:tabs>
          <w:tab w:val="left" w:pos="284"/>
        </w:tabs>
        <w:jc w:val="both"/>
        <w:rPr>
          <w:rFonts w:ascii="Calibri" w:hAnsi="Calibri"/>
          <w:sz w:val="20"/>
        </w:rPr>
      </w:pPr>
      <w:r>
        <w:rPr>
          <w:rFonts w:ascii="Calibri" w:hAnsi="Calibri"/>
          <w:sz w:val="20"/>
        </w:rPr>
        <w:t xml:space="preserve">Originál formulára </w:t>
      </w:r>
      <w:r w:rsidR="00B374A3">
        <w:rPr>
          <w:rFonts w:ascii="Calibri" w:hAnsi="Calibri"/>
          <w:sz w:val="20"/>
        </w:rPr>
        <w:t>Čestné vyhlásenie uchádzača</w:t>
      </w:r>
      <w:r w:rsidR="00573B0F">
        <w:rPr>
          <w:rFonts w:ascii="Calibri" w:hAnsi="Calibri"/>
          <w:sz w:val="20"/>
        </w:rPr>
        <w:t xml:space="preserve"> podľa §32</w:t>
      </w:r>
      <w:r>
        <w:rPr>
          <w:rFonts w:ascii="Calibri" w:hAnsi="Calibri"/>
          <w:sz w:val="20"/>
        </w:rPr>
        <w:t xml:space="preserve">  </w:t>
      </w:r>
      <w:r w:rsidR="00573B0F">
        <w:rPr>
          <w:rFonts w:ascii="Calibri" w:hAnsi="Calibri"/>
          <w:sz w:val="20"/>
        </w:rPr>
        <w:t xml:space="preserve"> - </w:t>
      </w:r>
      <w:r w:rsidR="00B374A3">
        <w:rPr>
          <w:rFonts w:ascii="Calibri" w:hAnsi="Calibri"/>
          <w:sz w:val="20"/>
        </w:rPr>
        <w:t xml:space="preserve"> príloh</w:t>
      </w:r>
      <w:r w:rsidR="00573B0F">
        <w:rPr>
          <w:rFonts w:ascii="Calibri" w:hAnsi="Calibri"/>
          <w:sz w:val="20"/>
        </w:rPr>
        <w:t>a</w:t>
      </w:r>
      <w:r w:rsidR="00B374A3">
        <w:rPr>
          <w:rFonts w:ascii="Calibri" w:hAnsi="Calibri"/>
          <w:sz w:val="20"/>
        </w:rPr>
        <w:t xml:space="preserve"> č. </w:t>
      </w:r>
      <w:r w:rsidR="0097542F">
        <w:rPr>
          <w:rFonts w:ascii="Calibri" w:hAnsi="Calibri"/>
          <w:sz w:val="20"/>
        </w:rPr>
        <w:t>2</w:t>
      </w:r>
      <w:r>
        <w:rPr>
          <w:rFonts w:ascii="Calibri" w:hAnsi="Calibri"/>
          <w:sz w:val="20"/>
        </w:rPr>
        <w:t>, vyplnený a podpísaný oprávnenou osobou, opatrený pečiatkou</w:t>
      </w:r>
    </w:p>
    <w:p w:rsidR="003B2BD5" w:rsidRPr="003B2BD5" w:rsidRDefault="003B2BD5" w:rsidP="00B10340">
      <w:pPr>
        <w:pStyle w:val="Odsekzoznamu"/>
        <w:jc w:val="both"/>
        <w:rPr>
          <w:rFonts w:ascii="Calibri" w:hAnsi="Calibri"/>
          <w:sz w:val="20"/>
        </w:rPr>
      </w:pPr>
    </w:p>
    <w:p w:rsidR="002B6DA4" w:rsidRDefault="003B2BD5" w:rsidP="00B10340">
      <w:pPr>
        <w:pStyle w:val="Odsekzoznamu"/>
        <w:numPr>
          <w:ilvl w:val="1"/>
          <w:numId w:val="7"/>
        </w:numPr>
        <w:tabs>
          <w:tab w:val="left" w:pos="284"/>
        </w:tabs>
        <w:jc w:val="both"/>
        <w:rPr>
          <w:rFonts w:ascii="Calibri" w:hAnsi="Calibri"/>
          <w:sz w:val="20"/>
        </w:rPr>
      </w:pPr>
      <w:r>
        <w:rPr>
          <w:rFonts w:ascii="Calibri" w:hAnsi="Calibri"/>
          <w:sz w:val="20"/>
        </w:rPr>
        <w:t xml:space="preserve">Originál formulára „Čestné vyhlásenie uchádzača/záujemcu“ (§ 23 odst.3) – príloha č. </w:t>
      </w:r>
      <w:r w:rsidR="0097542F">
        <w:rPr>
          <w:rFonts w:ascii="Calibri" w:hAnsi="Calibri"/>
          <w:sz w:val="20"/>
        </w:rPr>
        <w:t>3</w:t>
      </w:r>
      <w:r>
        <w:rPr>
          <w:rFonts w:ascii="Calibri" w:hAnsi="Calibri"/>
          <w:sz w:val="20"/>
        </w:rPr>
        <w:t>, vyplnený a podpísaný oprávnenou osobou, opatrený pečiatkou</w:t>
      </w:r>
    </w:p>
    <w:p w:rsidR="002B6DA4" w:rsidRPr="002B6DA4" w:rsidRDefault="002B6DA4" w:rsidP="00B10340">
      <w:pPr>
        <w:tabs>
          <w:tab w:val="left" w:pos="284"/>
        </w:tabs>
        <w:rPr>
          <w:rFonts w:ascii="Calibri" w:hAnsi="Calibri"/>
          <w:sz w:val="20"/>
        </w:rPr>
      </w:pPr>
    </w:p>
    <w:p w:rsidR="003B2BD5" w:rsidRDefault="002B6DA4" w:rsidP="00B10340">
      <w:pPr>
        <w:pStyle w:val="Odsekzoznamu"/>
        <w:numPr>
          <w:ilvl w:val="1"/>
          <w:numId w:val="7"/>
        </w:numPr>
        <w:tabs>
          <w:tab w:val="left" w:pos="284"/>
        </w:tabs>
        <w:jc w:val="both"/>
        <w:rPr>
          <w:rFonts w:ascii="Calibri" w:hAnsi="Calibri"/>
          <w:sz w:val="20"/>
        </w:rPr>
      </w:pPr>
      <w:r>
        <w:rPr>
          <w:rFonts w:ascii="Calibri" w:hAnsi="Calibri"/>
          <w:sz w:val="20"/>
        </w:rPr>
        <w:t xml:space="preserve">Originál dokumentu podľa bodu 5 tejto Výzvy k preukázaniu splnenia požiadaviek na obchodné a zmluvné podmienky, </w:t>
      </w:r>
      <w:proofErr w:type="spellStart"/>
      <w:r>
        <w:rPr>
          <w:rFonts w:ascii="Calibri" w:hAnsi="Calibri"/>
          <w:sz w:val="20"/>
        </w:rPr>
        <w:t>t.z</w:t>
      </w:r>
      <w:proofErr w:type="spellEnd"/>
      <w:r>
        <w:rPr>
          <w:rFonts w:ascii="Calibri" w:hAnsi="Calibri"/>
          <w:sz w:val="20"/>
        </w:rPr>
        <w:t xml:space="preserve">. </w:t>
      </w:r>
      <w:r w:rsidRPr="002B6DA4">
        <w:rPr>
          <w:rFonts w:ascii="Calibri" w:hAnsi="Calibri"/>
          <w:b/>
          <w:sz w:val="20"/>
        </w:rPr>
        <w:t>„ Návrh Kúpnej zmluvy</w:t>
      </w:r>
      <w:r>
        <w:rPr>
          <w:rFonts w:ascii="Calibri" w:hAnsi="Calibri"/>
          <w:sz w:val="20"/>
        </w:rPr>
        <w:t xml:space="preserve">“, vyplnený a podpísaný oprávnenou osobou, opatrený pečiatkou </w:t>
      </w:r>
    </w:p>
    <w:p w:rsidR="00CD744F" w:rsidRDefault="00206A84" w:rsidP="00B10340">
      <w:pPr>
        <w:pStyle w:val="Odsekzoznamu"/>
        <w:tabs>
          <w:tab w:val="left" w:pos="284"/>
        </w:tabs>
        <w:ind w:left="810"/>
        <w:jc w:val="both"/>
        <w:rPr>
          <w:rFonts w:ascii="Calibri" w:hAnsi="Calibri"/>
          <w:sz w:val="20"/>
        </w:rPr>
      </w:pPr>
      <w:r>
        <w:rPr>
          <w:rFonts w:ascii="Calibri" w:hAnsi="Calibri"/>
          <w:sz w:val="20"/>
        </w:rPr>
        <w:t>- príloha č.</w:t>
      </w:r>
      <w:r w:rsidR="0097542F">
        <w:rPr>
          <w:rFonts w:ascii="Calibri" w:hAnsi="Calibri"/>
          <w:sz w:val="20"/>
        </w:rPr>
        <w:t>4</w:t>
      </w:r>
    </w:p>
    <w:p w:rsidR="00CD744F" w:rsidRDefault="00FE32DE" w:rsidP="00B10340">
      <w:pPr>
        <w:pStyle w:val="Odsekzoznamu"/>
        <w:numPr>
          <w:ilvl w:val="1"/>
          <w:numId w:val="7"/>
        </w:numPr>
        <w:tabs>
          <w:tab w:val="left" w:pos="284"/>
        </w:tabs>
        <w:jc w:val="both"/>
        <w:rPr>
          <w:rFonts w:ascii="Calibri" w:hAnsi="Calibri"/>
          <w:sz w:val="20"/>
        </w:rPr>
      </w:pPr>
      <w:r>
        <w:rPr>
          <w:rFonts w:ascii="Calibri" w:hAnsi="Calibri"/>
          <w:sz w:val="20"/>
        </w:rPr>
        <w:t xml:space="preserve">Doklady podľa bodu </w:t>
      </w:r>
      <w:r w:rsidR="00196A82">
        <w:rPr>
          <w:rFonts w:ascii="Calibri" w:hAnsi="Calibri"/>
          <w:sz w:val="20"/>
        </w:rPr>
        <w:t>10</w:t>
      </w:r>
      <w:r>
        <w:rPr>
          <w:rFonts w:ascii="Calibri" w:hAnsi="Calibri"/>
          <w:sz w:val="20"/>
        </w:rPr>
        <w:t xml:space="preserve">. tejto Výzvy, preukazujúce splnenie podmienok účasti – výpis zo ŽR, OR, prípadne iné doklady podľa bodu </w:t>
      </w:r>
      <w:r w:rsidR="00196A82">
        <w:rPr>
          <w:rFonts w:ascii="Calibri" w:hAnsi="Calibri"/>
          <w:sz w:val="20"/>
        </w:rPr>
        <w:t>10</w:t>
      </w:r>
      <w:r>
        <w:rPr>
          <w:rFonts w:ascii="Calibri" w:hAnsi="Calibri"/>
          <w:sz w:val="20"/>
        </w:rPr>
        <w:t xml:space="preserve">.1. </w:t>
      </w:r>
      <w:r w:rsidR="00B374A3">
        <w:rPr>
          <w:rFonts w:ascii="Calibri" w:hAnsi="Calibri"/>
          <w:sz w:val="20"/>
        </w:rPr>
        <w:t xml:space="preserve"> </w:t>
      </w:r>
      <w:r w:rsidR="00CD744F">
        <w:rPr>
          <w:rFonts w:ascii="Calibri" w:hAnsi="Calibri"/>
          <w:sz w:val="20"/>
        </w:rPr>
        <w:t xml:space="preserve"> </w:t>
      </w:r>
    </w:p>
    <w:p w:rsidR="00573B0F" w:rsidRPr="00573B0F" w:rsidRDefault="00573B0F" w:rsidP="00B10340">
      <w:pPr>
        <w:tabs>
          <w:tab w:val="left" w:pos="284"/>
        </w:tabs>
        <w:rPr>
          <w:rFonts w:ascii="Calibri" w:hAnsi="Calibri"/>
          <w:sz w:val="20"/>
        </w:rPr>
      </w:pPr>
    </w:p>
    <w:p w:rsidR="00135EE7" w:rsidRPr="0083285F" w:rsidRDefault="000E7C81" w:rsidP="00B10340">
      <w:pPr>
        <w:pStyle w:val="Odsekzoznamu"/>
        <w:numPr>
          <w:ilvl w:val="0"/>
          <w:numId w:val="7"/>
        </w:numPr>
        <w:tabs>
          <w:tab w:val="left" w:pos="284"/>
        </w:tabs>
        <w:jc w:val="both"/>
        <w:rPr>
          <w:rFonts w:ascii="Calibri" w:hAnsi="Calibri"/>
          <w:sz w:val="20"/>
          <w:szCs w:val="20"/>
        </w:rPr>
      </w:pPr>
      <w:r>
        <w:rPr>
          <w:rFonts w:ascii="Calibri" w:hAnsi="Calibri"/>
          <w:b/>
          <w:bCs/>
          <w:color w:val="000000"/>
          <w:sz w:val="20"/>
          <w:szCs w:val="20"/>
        </w:rPr>
        <w:t xml:space="preserve">Spôsob predloženia </w:t>
      </w:r>
      <w:r w:rsidR="00135EE7" w:rsidRPr="0083285F">
        <w:rPr>
          <w:rFonts w:ascii="Calibri" w:hAnsi="Calibri"/>
          <w:b/>
          <w:bCs/>
          <w:color w:val="000000"/>
          <w:sz w:val="20"/>
          <w:szCs w:val="20"/>
        </w:rPr>
        <w:t xml:space="preserve"> cenovej ponuky:</w:t>
      </w:r>
    </w:p>
    <w:p w:rsidR="00AC6A90" w:rsidRDefault="00AC6A90" w:rsidP="00B10340">
      <w:pPr>
        <w:pStyle w:val="Odsekzoznamu"/>
        <w:jc w:val="both"/>
        <w:rPr>
          <w:rFonts w:ascii="Calibri" w:hAnsi="Calibri"/>
          <w:sz w:val="20"/>
          <w:szCs w:val="20"/>
        </w:rPr>
      </w:pPr>
      <w:r w:rsidRPr="0083285F">
        <w:rPr>
          <w:rFonts w:ascii="Calibri" w:hAnsi="Calibri"/>
          <w:sz w:val="20"/>
          <w:szCs w:val="20"/>
        </w:rPr>
        <w:t>Ponuky sa predkladajú v slovenskom jazyku a v mene EUR;</w:t>
      </w:r>
    </w:p>
    <w:p w:rsidR="00382297" w:rsidRDefault="00382297" w:rsidP="00B10340">
      <w:pPr>
        <w:pStyle w:val="Odsekzoznamu"/>
        <w:jc w:val="both"/>
        <w:rPr>
          <w:rFonts w:ascii="Calibri" w:hAnsi="Calibri"/>
          <w:sz w:val="20"/>
          <w:szCs w:val="20"/>
        </w:rPr>
      </w:pPr>
      <w:r>
        <w:rPr>
          <w:rFonts w:ascii="Calibri" w:hAnsi="Calibri"/>
          <w:sz w:val="20"/>
          <w:szCs w:val="20"/>
        </w:rPr>
        <w:t xml:space="preserve">Cenová ponuka sa predkladá v uzavretom obale. Vonkajší uzatvorený obal musí byť označený nasledovne: </w:t>
      </w:r>
    </w:p>
    <w:p w:rsidR="00382297" w:rsidRPr="0071218C" w:rsidRDefault="00382297" w:rsidP="00B10340">
      <w:pPr>
        <w:pStyle w:val="Odsekzoznamu"/>
        <w:numPr>
          <w:ilvl w:val="0"/>
          <w:numId w:val="12"/>
        </w:numPr>
        <w:jc w:val="both"/>
        <w:rPr>
          <w:rFonts w:ascii="Calibri" w:hAnsi="Calibri"/>
          <w:bCs/>
          <w:sz w:val="20"/>
          <w:szCs w:val="20"/>
        </w:rPr>
      </w:pPr>
      <w:r>
        <w:rPr>
          <w:rFonts w:ascii="Calibri" w:hAnsi="Calibri"/>
          <w:sz w:val="20"/>
          <w:szCs w:val="20"/>
        </w:rPr>
        <w:t xml:space="preserve">Obchodné meno alebo názov, sídlo, miesto podnikania alebo obvyklého pobytu uchádzača, </w:t>
      </w:r>
    </w:p>
    <w:p w:rsidR="00382297" w:rsidRPr="0071218C" w:rsidRDefault="00382297" w:rsidP="00B10340">
      <w:pPr>
        <w:pStyle w:val="Odsekzoznamu"/>
        <w:numPr>
          <w:ilvl w:val="0"/>
          <w:numId w:val="12"/>
        </w:numPr>
        <w:jc w:val="both"/>
        <w:rPr>
          <w:rFonts w:ascii="Calibri" w:hAnsi="Calibri"/>
          <w:bCs/>
          <w:sz w:val="20"/>
          <w:szCs w:val="20"/>
        </w:rPr>
      </w:pPr>
      <w:r>
        <w:rPr>
          <w:rFonts w:ascii="Calibri" w:hAnsi="Calibri"/>
          <w:sz w:val="20"/>
          <w:szCs w:val="20"/>
        </w:rPr>
        <w:t>Adresa doručenia uvedená v bode 1</w:t>
      </w:r>
    </w:p>
    <w:p w:rsidR="00382297" w:rsidRPr="0083285F" w:rsidRDefault="00382297" w:rsidP="00B10340">
      <w:pPr>
        <w:pStyle w:val="Odsekzoznamu"/>
        <w:numPr>
          <w:ilvl w:val="0"/>
          <w:numId w:val="12"/>
        </w:numPr>
        <w:jc w:val="both"/>
        <w:rPr>
          <w:rFonts w:ascii="Calibri" w:hAnsi="Calibri"/>
          <w:bCs/>
          <w:sz w:val="20"/>
          <w:szCs w:val="20"/>
        </w:rPr>
      </w:pPr>
      <w:r>
        <w:rPr>
          <w:rFonts w:ascii="Calibri" w:hAnsi="Calibri"/>
          <w:sz w:val="20"/>
          <w:szCs w:val="20"/>
        </w:rPr>
        <w:t xml:space="preserve">Označenie: </w:t>
      </w:r>
      <w:r w:rsidRPr="00BD6856">
        <w:rPr>
          <w:rFonts w:ascii="Calibri" w:hAnsi="Calibri"/>
          <w:b/>
          <w:sz w:val="20"/>
          <w:szCs w:val="20"/>
        </w:rPr>
        <w:t>„ VO-</w:t>
      </w:r>
      <w:r w:rsidR="00FE32DE">
        <w:rPr>
          <w:rFonts w:ascii="Calibri" w:hAnsi="Calibri"/>
          <w:b/>
          <w:sz w:val="20"/>
          <w:szCs w:val="20"/>
        </w:rPr>
        <w:t>Výpočtová technika</w:t>
      </w:r>
      <w:r w:rsidRPr="00BD6856">
        <w:rPr>
          <w:rFonts w:ascii="Calibri" w:hAnsi="Calibri"/>
          <w:b/>
          <w:sz w:val="20"/>
          <w:szCs w:val="20"/>
        </w:rPr>
        <w:t>“ – Neotvárať</w:t>
      </w:r>
      <w:r>
        <w:rPr>
          <w:rFonts w:ascii="Calibri" w:hAnsi="Calibri"/>
          <w:sz w:val="20"/>
          <w:szCs w:val="20"/>
        </w:rPr>
        <w:t>.</w:t>
      </w:r>
    </w:p>
    <w:p w:rsidR="00135EE7" w:rsidRPr="0083285F" w:rsidRDefault="00135EE7" w:rsidP="00B10340">
      <w:pPr>
        <w:tabs>
          <w:tab w:val="left" w:pos="284"/>
        </w:tabs>
        <w:spacing w:line="240" w:lineRule="auto"/>
        <w:rPr>
          <w:rFonts w:ascii="Calibri" w:hAnsi="Calibri"/>
          <w:sz w:val="20"/>
        </w:rPr>
      </w:pPr>
    </w:p>
    <w:p w:rsidR="00135EE7" w:rsidRPr="0083285F" w:rsidRDefault="00135EE7" w:rsidP="00B10340">
      <w:pPr>
        <w:pStyle w:val="Odsekzoznamu"/>
        <w:numPr>
          <w:ilvl w:val="0"/>
          <w:numId w:val="7"/>
        </w:numPr>
        <w:tabs>
          <w:tab w:val="left" w:pos="284"/>
        </w:tabs>
        <w:jc w:val="both"/>
        <w:rPr>
          <w:rFonts w:ascii="Calibri" w:hAnsi="Calibri"/>
          <w:b/>
          <w:sz w:val="20"/>
          <w:szCs w:val="20"/>
        </w:rPr>
      </w:pPr>
      <w:r w:rsidRPr="0083285F">
        <w:rPr>
          <w:rFonts w:ascii="Calibri" w:hAnsi="Calibri"/>
          <w:b/>
          <w:sz w:val="20"/>
          <w:szCs w:val="20"/>
        </w:rPr>
        <w:t>Lehota na predkladanie ponuky : do</w:t>
      </w:r>
      <w:r w:rsidR="00B10340">
        <w:rPr>
          <w:rFonts w:ascii="Calibri" w:hAnsi="Calibri"/>
          <w:b/>
          <w:sz w:val="20"/>
          <w:szCs w:val="20"/>
        </w:rPr>
        <w:t xml:space="preserve">  9</w:t>
      </w:r>
      <w:r>
        <w:rPr>
          <w:rFonts w:ascii="Calibri" w:hAnsi="Calibri"/>
          <w:b/>
          <w:sz w:val="20"/>
          <w:szCs w:val="20"/>
        </w:rPr>
        <w:t>.</w:t>
      </w:r>
      <w:r w:rsidR="0071218C">
        <w:rPr>
          <w:rFonts w:ascii="Calibri" w:hAnsi="Calibri"/>
          <w:b/>
          <w:sz w:val="20"/>
          <w:szCs w:val="20"/>
        </w:rPr>
        <w:t>1</w:t>
      </w:r>
      <w:r w:rsidR="00FE32DE">
        <w:rPr>
          <w:rFonts w:ascii="Calibri" w:hAnsi="Calibri"/>
          <w:b/>
          <w:sz w:val="20"/>
          <w:szCs w:val="20"/>
        </w:rPr>
        <w:t>2</w:t>
      </w:r>
      <w:r>
        <w:rPr>
          <w:rFonts w:ascii="Calibri" w:hAnsi="Calibri"/>
          <w:b/>
          <w:sz w:val="20"/>
          <w:szCs w:val="20"/>
        </w:rPr>
        <w:t>.</w:t>
      </w:r>
      <w:r w:rsidRPr="0083285F">
        <w:rPr>
          <w:rFonts w:ascii="Calibri" w:hAnsi="Calibri"/>
          <w:b/>
          <w:sz w:val="20"/>
          <w:szCs w:val="20"/>
        </w:rPr>
        <w:t>201</w:t>
      </w:r>
      <w:r>
        <w:rPr>
          <w:rFonts w:ascii="Calibri" w:hAnsi="Calibri"/>
          <w:b/>
          <w:sz w:val="20"/>
          <w:szCs w:val="20"/>
        </w:rPr>
        <w:t>9</w:t>
      </w:r>
      <w:r w:rsidR="0071218C">
        <w:rPr>
          <w:rFonts w:ascii="Calibri" w:hAnsi="Calibri"/>
          <w:b/>
          <w:sz w:val="20"/>
          <w:szCs w:val="20"/>
        </w:rPr>
        <w:t xml:space="preserve">  do 1</w:t>
      </w:r>
      <w:r w:rsidR="003875B7">
        <w:rPr>
          <w:rFonts w:ascii="Calibri" w:hAnsi="Calibri"/>
          <w:b/>
          <w:sz w:val="20"/>
          <w:szCs w:val="20"/>
        </w:rPr>
        <w:t>1</w:t>
      </w:r>
      <w:r w:rsidR="0071218C">
        <w:rPr>
          <w:rFonts w:ascii="Calibri" w:hAnsi="Calibri"/>
          <w:b/>
          <w:sz w:val="20"/>
          <w:szCs w:val="20"/>
        </w:rPr>
        <w:t>.00 hod</w:t>
      </w:r>
    </w:p>
    <w:p w:rsidR="00135EE7" w:rsidRPr="0083285F" w:rsidRDefault="00135EE7" w:rsidP="00B10340">
      <w:pPr>
        <w:pStyle w:val="Odsekzoznamu"/>
        <w:numPr>
          <w:ilvl w:val="0"/>
          <w:numId w:val="6"/>
        </w:numPr>
        <w:jc w:val="both"/>
        <w:rPr>
          <w:rFonts w:ascii="Calibri" w:hAnsi="Calibri"/>
          <w:bCs/>
          <w:sz w:val="20"/>
          <w:szCs w:val="20"/>
        </w:rPr>
      </w:pPr>
      <w:r w:rsidRPr="0083285F">
        <w:rPr>
          <w:rFonts w:ascii="Calibri" w:hAnsi="Calibri"/>
          <w:sz w:val="20"/>
          <w:szCs w:val="20"/>
        </w:rPr>
        <w:t xml:space="preserve">Doručenie </w:t>
      </w:r>
      <w:r w:rsidRPr="00196A82">
        <w:rPr>
          <w:rFonts w:ascii="Calibri" w:hAnsi="Calibri"/>
          <w:sz w:val="20"/>
          <w:szCs w:val="20"/>
          <w:u w:val="single"/>
        </w:rPr>
        <w:t>poštou</w:t>
      </w:r>
      <w:r w:rsidR="0071218C" w:rsidRPr="00196A82">
        <w:rPr>
          <w:rFonts w:ascii="Calibri" w:hAnsi="Calibri"/>
          <w:sz w:val="20"/>
          <w:szCs w:val="20"/>
          <w:u w:val="single"/>
        </w:rPr>
        <w:t xml:space="preserve">  </w:t>
      </w:r>
      <w:r w:rsidRPr="00196A82">
        <w:rPr>
          <w:rFonts w:ascii="Calibri" w:hAnsi="Calibri"/>
          <w:sz w:val="20"/>
          <w:szCs w:val="20"/>
          <w:u w:val="single"/>
        </w:rPr>
        <w:t>alebo osobne</w:t>
      </w:r>
      <w:r w:rsidRPr="0083285F">
        <w:rPr>
          <w:rFonts w:ascii="Calibri" w:hAnsi="Calibri"/>
          <w:sz w:val="20"/>
          <w:szCs w:val="20"/>
        </w:rPr>
        <w:t xml:space="preserve"> na adresu verejného obstarávateľa. </w:t>
      </w:r>
      <w:r w:rsidRPr="0083285F">
        <w:rPr>
          <w:rFonts w:ascii="Calibri" w:hAnsi="Calibri"/>
          <w:bCs/>
          <w:sz w:val="20"/>
          <w:szCs w:val="20"/>
        </w:rPr>
        <w:t>V prípade doručenia poštou musí byť ponuka doručená v stanovenej lehote.</w:t>
      </w:r>
    </w:p>
    <w:p w:rsidR="00135EE7" w:rsidRPr="0071218C" w:rsidRDefault="00135EE7" w:rsidP="00B10340">
      <w:pPr>
        <w:pStyle w:val="Odsekzoznamu"/>
        <w:numPr>
          <w:ilvl w:val="0"/>
          <w:numId w:val="6"/>
        </w:numPr>
        <w:jc w:val="both"/>
        <w:rPr>
          <w:rFonts w:ascii="Calibri" w:hAnsi="Calibri"/>
          <w:bCs/>
          <w:sz w:val="20"/>
          <w:szCs w:val="20"/>
        </w:rPr>
      </w:pPr>
      <w:r w:rsidRPr="0083285F">
        <w:rPr>
          <w:rFonts w:ascii="Calibri" w:hAnsi="Calibri"/>
          <w:sz w:val="20"/>
          <w:szCs w:val="20"/>
        </w:rPr>
        <w:t>Adresa, na ktorú sa majú ponuky doručiť je uvedená v bode 1 tejto výzvy;</w:t>
      </w:r>
    </w:p>
    <w:p w:rsidR="0071218C" w:rsidRPr="0071218C" w:rsidRDefault="0071218C" w:rsidP="00B10340">
      <w:pPr>
        <w:pStyle w:val="Odsekzoznamu"/>
        <w:numPr>
          <w:ilvl w:val="0"/>
          <w:numId w:val="6"/>
        </w:numPr>
        <w:jc w:val="both"/>
        <w:rPr>
          <w:rFonts w:ascii="Calibri" w:hAnsi="Calibri"/>
          <w:bCs/>
          <w:sz w:val="20"/>
          <w:szCs w:val="20"/>
        </w:rPr>
      </w:pPr>
      <w:r>
        <w:rPr>
          <w:rFonts w:ascii="Calibri" w:hAnsi="Calibri"/>
          <w:sz w:val="20"/>
          <w:szCs w:val="20"/>
        </w:rPr>
        <w:t xml:space="preserve">Cenová ponuka predložená po uplynutí lehoty na predkladanie cenových ponúk sa vráti odosielateľovi neotvorená, ak odosielateľ bude známy. </w:t>
      </w:r>
    </w:p>
    <w:p w:rsidR="0071218C" w:rsidRPr="0071218C" w:rsidRDefault="0071218C" w:rsidP="00B10340">
      <w:pPr>
        <w:pStyle w:val="Odsekzoznamu"/>
        <w:numPr>
          <w:ilvl w:val="0"/>
          <w:numId w:val="6"/>
        </w:numPr>
        <w:jc w:val="both"/>
        <w:rPr>
          <w:rFonts w:ascii="Calibri" w:hAnsi="Calibri"/>
          <w:bCs/>
          <w:sz w:val="20"/>
          <w:szCs w:val="20"/>
        </w:rPr>
      </w:pPr>
      <w:r>
        <w:rPr>
          <w:rFonts w:ascii="Calibri" w:hAnsi="Calibri"/>
          <w:sz w:val="20"/>
          <w:szCs w:val="20"/>
        </w:rPr>
        <w:lastRenderedPageBreak/>
        <w:t xml:space="preserve">Cenové ponuky doručené v lehote na predkladanie cenových ponúk sa nevracajú. Zostávajú ako súčasť dokumentácie postupu verejného obstarávania. </w:t>
      </w:r>
    </w:p>
    <w:p w:rsidR="00135EE7" w:rsidRDefault="00135EE7" w:rsidP="00B10340">
      <w:pPr>
        <w:rPr>
          <w:rFonts w:ascii="Calibri" w:hAnsi="Calibri"/>
          <w:sz w:val="20"/>
        </w:rPr>
      </w:pPr>
    </w:p>
    <w:p w:rsidR="00135EE7" w:rsidRPr="00196A82" w:rsidRDefault="00196A82" w:rsidP="00196A82">
      <w:pPr>
        <w:pStyle w:val="Odsekzoznamu"/>
        <w:numPr>
          <w:ilvl w:val="0"/>
          <w:numId w:val="7"/>
        </w:numPr>
        <w:tabs>
          <w:tab w:val="left" w:pos="284"/>
        </w:tabs>
        <w:rPr>
          <w:rFonts w:ascii="Calibri" w:hAnsi="Calibri"/>
          <w:sz w:val="20"/>
        </w:rPr>
      </w:pPr>
      <w:r w:rsidRPr="00196A82">
        <w:rPr>
          <w:rFonts w:ascii="Calibri" w:hAnsi="Calibri"/>
          <w:b/>
          <w:bCs/>
          <w:sz w:val="20"/>
        </w:rPr>
        <w:t xml:space="preserve"> </w:t>
      </w:r>
      <w:r w:rsidR="00135EE7" w:rsidRPr="00196A82">
        <w:rPr>
          <w:rFonts w:ascii="Calibri" w:hAnsi="Calibri"/>
          <w:b/>
          <w:bCs/>
          <w:sz w:val="20"/>
        </w:rPr>
        <w:t xml:space="preserve">Kritérium hodnotenia ponúk:  </w:t>
      </w:r>
    </w:p>
    <w:p w:rsidR="00005377" w:rsidRDefault="00005377" w:rsidP="00B10340">
      <w:pPr>
        <w:pStyle w:val="Bezriadkovania"/>
        <w:ind w:left="720"/>
        <w:jc w:val="both"/>
        <w:rPr>
          <w:sz w:val="20"/>
          <w:szCs w:val="20"/>
        </w:rPr>
      </w:pPr>
      <w:r>
        <w:rPr>
          <w:sz w:val="20"/>
          <w:szCs w:val="20"/>
        </w:rPr>
        <w:t>Najnižšia c</w:t>
      </w:r>
      <w:r w:rsidR="00135EE7">
        <w:rPr>
          <w:sz w:val="20"/>
          <w:szCs w:val="20"/>
        </w:rPr>
        <w:t>ena</w:t>
      </w:r>
      <w:r>
        <w:rPr>
          <w:sz w:val="20"/>
          <w:szCs w:val="20"/>
        </w:rPr>
        <w:t xml:space="preserve"> celkom za celý predmet zákazky definovaný v tejto výzve.</w:t>
      </w:r>
    </w:p>
    <w:p w:rsidR="00005377" w:rsidRDefault="00005377" w:rsidP="00B10340">
      <w:pPr>
        <w:pStyle w:val="Bezriadkovania"/>
        <w:ind w:left="720"/>
        <w:jc w:val="both"/>
        <w:rPr>
          <w:sz w:val="20"/>
          <w:szCs w:val="20"/>
        </w:rPr>
      </w:pPr>
      <w:r>
        <w:rPr>
          <w:sz w:val="20"/>
          <w:szCs w:val="20"/>
        </w:rPr>
        <w:t xml:space="preserve">Návrh na plnenie daného kritéria uchádzač predloží v rámci tejto výzvy na predloženie ponuky vyplnením Prílohy č. 1 – </w:t>
      </w:r>
      <w:r w:rsidR="00FE32DE">
        <w:rPr>
          <w:sz w:val="20"/>
          <w:szCs w:val="20"/>
        </w:rPr>
        <w:t>P</w:t>
      </w:r>
      <w:r>
        <w:rPr>
          <w:sz w:val="20"/>
          <w:szCs w:val="20"/>
        </w:rPr>
        <w:t xml:space="preserve">onuka </w:t>
      </w:r>
    </w:p>
    <w:p w:rsidR="00005377" w:rsidRDefault="00005377" w:rsidP="00B10340">
      <w:pPr>
        <w:pStyle w:val="Bezriadkovania"/>
        <w:ind w:left="720"/>
        <w:jc w:val="both"/>
        <w:rPr>
          <w:sz w:val="20"/>
          <w:szCs w:val="20"/>
        </w:rPr>
      </w:pPr>
      <w:r>
        <w:rPr>
          <w:sz w:val="20"/>
          <w:szCs w:val="20"/>
        </w:rPr>
        <w:t xml:space="preserve">V prípade uchádzača, ktorý nie je platcom DPH bude posudzovaná cena celkom.  </w:t>
      </w:r>
    </w:p>
    <w:p w:rsidR="00135EE7" w:rsidRDefault="00005377" w:rsidP="00B10340">
      <w:pPr>
        <w:pStyle w:val="Bezriadkovania"/>
        <w:ind w:left="720"/>
        <w:jc w:val="both"/>
        <w:rPr>
          <w:bCs/>
          <w:sz w:val="20"/>
          <w:szCs w:val="20"/>
        </w:rPr>
      </w:pPr>
      <w:r>
        <w:rPr>
          <w:sz w:val="20"/>
          <w:szCs w:val="20"/>
        </w:rPr>
        <w:t xml:space="preserve">Pravidlo uplatnenia kritéria vyhodnotenia ponúk: Poradový systém. </w:t>
      </w:r>
      <w:r w:rsidR="00135EE7">
        <w:rPr>
          <w:sz w:val="20"/>
          <w:szCs w:val="20"/>
        </w:rPr>
        <w:t xml:space="preserve"> </w:t>
      </w:r>
      <w:r w:rsidR="00135EE7" w:rsidRPr="0083285F">
        <w:rPr>
          <w:bCs/>
          <w:sz w:val="20"/>
          <w:szCs w:val="20"/>
        </w:rPr>
        <w:t xml:space="preserve"> </w:t>
      </w:r>
    </w:p>
    <w:p w:rsidR="00005377" w:rsidRDefault="00005377" w:rsidP="00B10340">
      <w:pPr>
        <w:pStyle w:val="Bezriadkovania"/>
        <w:ind w:left="720"/>
        <w:jc w:val="both"/>
        <w:rPr>
          <w:bCs/>
          <w:sz w:val="20"/>
          <w:szCs w:val="20"/>
        </w:rPr>
      </w:pPr>
      <w:r>
        <w:rPr>
          <w:bCs/>
          <w:sz w:val="20"/>
          <w:szCs w:val="20"/>
        </w:rPr>
        <w:t xml:space="preserve">Ponuke s najnižšou celkovou cenou predmetu zákazky bude priradené prvé miesto, ostatným ponukám druhé, tretie atď. Úspešnou ponukou sa stane ponuka, ktorá sa umiestni na prvom mieste. </w:t>
      </w:r>
    </w:p>
    <w:p w:rsidR="00135EE7" w:rsidRPr="0083285F" w:rsidRDefault="00135EE7" w:rsidP="00B10340">
      <w:pPr>
        <w:rPr>
          <w:rFonts w:ascii="Calibri" w:hAnsi="Calibri"/>
          <w:bCs/>
          <w:sz w:val="20"/>
        </w:rPr>
      </w:pPr>
    </w:p>
    <w:p w:rsidR="003875B7" w:rsidRPr="003875B7" w:rsidRDefault="003875B7" w:rsidP="00B10340">
      <w:pPr>
        <w:pStyle w:val="Odsekzoznamu"/>
        <w:numPr>
          <w:ilvl w:val="0"/>
          <w:numId w:val="7"/>
        </w:numPr>
        <w:tabs>
          <w:tab w:val="left" w:pos="284"/>
        </w:tabs>
        <w:ind w:left="284"/>
        <w:jc w:val="both"/>
        <w:rPr>
          <w:rFonts w:ascii="Calibri" w:hAnsi="Calibri"/>
          <w:b/>
          <w:sz w:val="20"/>
        </w:rPr>
      </w:pPr>
      <w:r w:rsidRPr="003875B7">
        <w:rPr>
          <w:rFonts w:ascii="Calibri" w:hAnsi="Calibri"/>
          <w:b/>
          <w:sz w:val="20"/>
        </w:rPr>
        <w:t>Zrušenie verejného obstarávania</w:t>
      </w:r>
    </w:p>
    <w:p w:rsidR="003875B7" w:rsidRDefault="003875B7" w:rsidP="00B10340">
      <w:pPr>
        <w:pStyle w:val="Odsekzoznamu"/>
        <w:tabs>
          <w:tab w:val="left" w:pos="284"/>
        </w:tabs>
        <w:ind w:left="284"/>
        <w:jc w:val="both"/>
        <w:rPr>
          <w:rFonts w:ascii="Calibri" w:hAnsi="Calibri"/>
          <w:sz w:val="20"/>
        </w:rPr>
      </w:pPr>
      <w:r>
        <w:rPr>
          <w:rFonts w:ascii="Calibri" w:hAnsi="Calibri"/>
          <w:sz w:val="20"/>
        </w:rPr>
        <w:t xml:space="preserve">Verejný obstarávateľ môže zrušiť použitý postup zadávania zákazky z nasledovných dôvodov: </w:t>
      </w:r>
    </w:p>
    <w:p w:rsidR="003875B7" w:rsidRDefault="003875B7" w:rsidP="00B10340">
      <w:pPr>
        <w:pStyle w:val="Odsekzoznamu"/>
        <w:numPr>
          <w:ilvl w:val="0"/>
          <w:numId w:val="6"/>
        </w:numPr>
        <w:tabs>
          <w:tab w:val="left" w:pos="284"/>
        </w:tabs>
        <w:jc w:val="both"/>
        <w:rPr>
          <w:rFonts w:ascii="Calibri" w:hAnsi="Calibri"/>
          <w:sz w:val="20"/>
        </w:rPr>
      </w:pPr>
      <w:r>
        <w:rPr>
          <w:rFonts w:ascii="Calibri" w:hAnsi="Calibri"/>
          <w:sz w:val="20"/>
        </w:rPr>
        <w:t xml:space="preserve">Nebude predložená ani jedna ponuka </w:t>
      </w:r>
    </w:p>
    <w:p w:rsidR="003875B7" w:rsidRDefault="003875B7" w:rsidP="00B10340">
      <w:pPr>
        <w:pStyle w:val="Odsekzoznamu"/>
        <w:numPr>
          <w:ilvl w:val="0"/>
          <w:numId w:val="6"/>
        </w:numPr>
        <w:tabs>
          <w:tab w:val="left" w:pos="284"/>
        </w:tabs>
        <w:jc w:val="both"/>
        <w:rPr>
          <w:rFonts w:ascii="Calibri" w:hAnsi="Calibri"/>
          <w:sz w:val="20"/>
        </w:rPr>
      </w:pPr>
      <w:r>
        <w:rPr>
          <w:rFonts w:ascii="Calibri" w:hAnsi="Calibri"/>
          <w:sz w:val="20"/>
        </w:rPr>
        <w:t>Ani jeden uchádzač nesplní podmienky účasti</w:t>
      </w:r>
    </w:p>
    <w:p w:rsidR="003875B7" w:rsidRDefault="003875B7" w:rsidP="00B10340">
      <w:pPr>
        <w:pStyle w:val="Odsekzoznamu"/>
        <w:numPr>
          <w:ilvl w:val="0"/>
          <w:numId w:val="6"/>
        </w:numPr>
        <w:tabs>
          <w:tab w:val="left" w:pos="284"/>
        </w:tabs>
        <w:jc w:val="both"/>
        <w:rPr>
          <w:rFonts w:ascii="Calibri" w:hAnsi="Calibri"/>
          <w:sz w:val="20"/>
        </w:rPr>
      </w:pPr>
      <w:r>
        <w:rPr>
          <w:rFonts w:ascii="Calibri" w:hAnsi="Calibri"/>
          <w:sz w:val="20"/>
        </w:rPr>
        <w:t xml:space="preserve">Ani jedna z predložených ponúk nebude zodpovedať požiadavkám určeným v tejto výzve </w:t>
      </w:r>
    </w:p>
    <w:p w:rsidR="003875B7" w:rsidRDefault="003875B7" w:rsidP="00B10340">
      <w:pPr>
        <w:pStyle w:val="Odsekzoznamu"/>
        <w:numPr>
          <w:ilvl w:val="0"/>
          <w:numId w:val="6"/>
        </w:numPr>
        <w:tabs>
          <w:tab w:val="left" w:pos="284"/>
        </w:tabs>
        <w:jc w:val="both"/>
        <w:rPr>
          <w:rFonts w:ascii="Calibri" w:hAnsi="Calibri"/>
          <w:sz w:val="20"/>
        </w:rPr>
      </w:pPr>
      <w:r>
        <w:rPr>
          <w:rFonts w:ascii="Calibri" w:hAnsi="Calibri"/>
          <w:sz w:val="20"/>
        </w:rPr>
        <w:t xml:space="preserve">Ak sa zmenili podmienky, za ktorých sa vyhlásilo toto verejné obstarávanie </w:t>
      </w:r>
    </w:p>
    <w:p w:rsidR="003875B7" w:rsidRPr="003875B7" w:rsidRDefault="003875B7" w:rsidP="00B10340">
      <w:pPr>
        <w:tabs>
          <w:tab w:val="left" w:pos="284"/>
        </w:tabs>
        <w:rPr>
          <w:rFonts w:ascii="Calibri" w:hAnsi="Calibri"/>
          <w:sz w:val="20"/>
        </w:rPr>
      </w:pPr>
    </w:p>
    <w:p w:rsidR="00135EE7" w:rsidRPr="00A36661" w:rsidRDefault="00135EE7" w:rsidP="00B10340">
      <w:pPr>
        <w:pStyle w:val="Odsekzoznamu"/>
        <w:numPr>
          <w:ilvl w:val="0"/>
          <w:numId w:val="7"/>
        </w:numPr>
        <w:tabs>
          <w:tab w:val="left" w:pos="284"/>
        </w:tabs>
        <w:ind w:left="284"/>
        <w:jc w:val="both"/>
        <w:rPr>
          <w:rFonts w:ascii="Calibri" w:hAnsi="Calibri"/>
          <w:sz w:val="20"/>
        </w:rPr>
      </w:pPr>
      <w:r w:rsidRPr="00A36661">
        <w:rPr>
          <w:rFonts w:ascii="Calibri" w:hAnsi="Calibri"/>
          <w:b/>
          <w:sz w:val="20"/>
          <w:szCs w:val="20"/>
        </w:rPr>
        <w:t>Podmienky financovania:</w:t>
      </w:r>
      <w:r w:rsidRPr="00A36661">
        <w:rPr>
          <w:rFonts w:ascii="Calibri" w:hAnsi="Calibri"/>
          <w:sz w:val="20"/>
          <w:szCs w:val="20"/>
        </w:rPr>
        <w:t xml:space="preserve"> Predmet zákazky sa bude financovať </w:t>
      </w:r>
      <w:r w:rsidR="00E3549A" w:rsidRPr="00A36661">
        <w:rPr>
          <w:rFonts w:ascii="Calibri" w:hAnsi="Calibri"/>
          <w:sz w:val="20"/>
          <w:szCs w:val="20"/>
        </w:rPr>
        <w:t xml:space="preserve">zo </w:t>
      </w:r>
      <w:r w:rsidRPr="00A36661">
        <w:rPr>
          <w:rFonts w:ascii="Calibri" w:hAnsi="Calibri"/>
          <w:sz w:val="20"/>
          <w:szCs w:val="20"/>
        </w:rPr>
        <w:t>z</w:t>
      </w:r>
      <w:r w:rsidR="00005377" w:rsidRPr="00A36661">
        <w:rPr>
          <w:rFonts w:ascii="Calibri" w:hAnsi="Calibri"/>
          <w:sz w:val="20"/>
          <w:szCs w:val="20"/>
        </w:rPr>
        <w:t xml:space="preserve">drojov </w:t>
      </w:r>
      <w:r w:rsidR="00E3549A" w:rsidRPr="00A36661">
        <w:rPr>
          <w:rFonts w:ascii="Calibri" w:hAnsi="Calibri"/>
          <w:sz w:val="20"/>
          <w:szCs w:val="20"/>
        </w:rPr>
        <w:t>obstarávate</w:t>
      </w:r>
      <w:r w:rsidR="00005377" w:rsidRPr="00A36661">
        <w:rPr>
          <w:rFonts w:ascii="Calibri" w:hAnsi="Calibri"/>
          <w:sz w:val="20"/>
          <w:szCs w:val="20"/>
        </w:rPr>
        <w:t>ľa, formou bezhotovostného platobného styku</w:t>
      </w:r>
      <w:r w:rsidR="00E3549A" w:rsidRPr="00A36661">
        <w:rPr>
          <w:rFonts w:ascii="Calibri" w:hAnsi="Calibri"/>
          <w:sz w:val="20"/>
          <w:szCs w:val="20"/>
        </w:rPr>
        <w:t>, na základe faktúry vystavenej bezodkladne po dodaní tovaru, so splatnosťou 14 dní odo dňa do</w:t>
      </w:r>
      <w:r w:rsidR="00A36661" w:rsidRPr="00A36661">
        <w:rPr>
          <w:rFonts w:ascii="Calibri" w:hAnsi="Calibri"/>
          <w:sz w:val="20"/>
          <w:szCs w:val="20"/>
        </w:rPr>
        <w:t xml:space="preserve">ručenia </w:t>
      </w:r>
      <w:r w:rsidR="00E3549A" w:rsidRPr="00A36661">
        <w:rPr>
          <w:rFonts w:ascii="Calibri" w:hAnsi="Calibri"/>
          <w:sz w:val="20"/>
          <w:szCs w:val="20"/>
        </w:rPr>
        <w:t>faktúry</w:t>
      </w:r>
      <w:r w:rsidR="00005377" w:rsidRPr="00A36661">
        <w:rPr>
          <w:rFonts w:ascii="Calibri" w:hAnsi="Calibri"/>
          <w:sz w:val="20"/>
          <w:szCs w:val="20"/>
        </w:rPr>
        <w:t>.</w:t>
      </w:r>
      <w:r w:rsidR="00A36661" w:rsidRPr="00A36661">
        <w:rPr>
          <w:rFonts w:ascii="Calibri" w:hAnsi="Calibri"/>
          <w:sz w:val="20"/>
          <w:szCs w:val="20"/>
        </w:rPr>
        <w:t xml:space="preserve"> </w:t>
      </w:r>
    </w:p>
    <w:p w:rsidR="00A36661" w:rsidRPr="00A36661" w:rsidRDefault="00A36661" w:rsidP="00B10340">
      <w:pPr>
        <w:tabs>
          <w:tab w:val="left" w:pos="284"/>
        </w:tabs>
        <w:rPr>
          <w:rFonts w:ascii="Calibri" w:hAnsi="Calibri"/>
          <w:sz w:val="20"/>
        </w:rPr>
      </w:pPr>
    </w:p>
    <w:p w:rsidR="00135EE7" w:rsidRPr="0083285F" w:rsidRDefault="00135EE7" w:rsidP="00B10340">
      <w:pPr>
        <w:pStyle w:val="Odsekzoznamu"/>
        <w:numPr>
          <w:ilvl w:val="0"/>
          <w:numId w:val="7"/>
        </w:numPr>
        <w:tabs>
          <w:tab w:val="left" w:pos="284"/>
        </w:tabs>
        <w:jc w:val="both"/>
        <w:rPr>
          <w:rFonts w:ascii="Calibri" w:hAnsi="Calibri"/>
          <w:sz w:val="20"/>
          <w:szCs w:val="20"/>
        </w:rPr>
      </w:pPr>
      <w:r w:rsidRPr="0083285F">
        <w:rPr>
          <w:rFonts w:ascii="Calibri" w:hAnsi="Calibri"/>
          <w:b/>
          <w:sz w:val="20"/>
          <w:szCs w:val="20"/>
        </w:rPr>
        <w:t>Poskytovanie podkladov k verejnému obstarávaniu</w:t>
      </w:r>
      <w:r w:rsidRPr="0083285F">
        <w:rPr>
          <w:rFonts w:ascii="Calibri" w:hAnsi="Calibri"/>
          <w:sz w:val="20"/>
          <w:szCs w:val="20"/>
        </w:rPr>
        <w:t xml:space="preserve">: </w:t>
      </w:r>
    </w:p>
    <w:p w:rsidR="00135EE7" w:rsidRPr="0083285F" w:rsidRDefault="00135EE7" w:rsidP="00B10340">
      <w:pPr>
        <w:pStyle w:val="Odsekzoznamu"/>
        <w:tabs>
          <w:tab w:val="left" w:pos="284"/>
        </w:tabs>
        <w:jc w:val="both"/>
        <w:rPr>
          <w:rFonts w:ascii="Calibri" w:hAnsi="Calibri"/>
          <w:sz w:val="20"/>
          <w:szCs w:val="20"/>
        </w:rPr>
      </w:pPr>
      <w:r w:rsidRPr="0083285F">
        <w:rPr>
          <w:rFonts w:ascii="Calibri" w:hAnsi="Calibri"/>
          <w:sz w:val="20"/>
          <w:szCs w:val="20"/>
        </w:rPr>
        <w:t xml:space="preserve">V tejto Výzve sú uvedené všetky podklady na predloženie cenovej ponuky, </w:t>
      </w:r>
      <w:r w:rsidR="006D06AF">
        <w:rPr>
          <w:rFonts w:ascii="Calibri" w:hAnsi="Calibri"/>
          <w:sz w:val="20"/>
          <w:szCs w:val="20"/>
        </w:rPr>
        <w:t>ď</w:t>
      </w:r>
      <w:r w:rsidRPr="0083285F">
        <w:rPr>
          <w:rFonts w:ascii="Calibri" w:hAnsi="Calibri"/>
          <w:sz w:val="20"/>
          <w:szCs w:val="20"/>
        </w:rPr>
        <w:t xml:space="preserve">alšie súťažné podklady sa preto neposkytujú. </w:t>
      </w:r>
    </w:p>
    <w:p w:rsidR="00135EE7" w:rsidRPr="0083285F" w:rsidRDefault="00135EE7" w:rsidP="00B10340">
      <w:pPr>
        <w:tabs>
          <w:tab w:val="left" w:pos="284"/>
        </w:tabs>
        <w:rPr>
          <w:rFonts w:ascii="Calibri" w:hAnsi="Calibri"/>
          <w:sz w:val="20"/>
        </w:rPr>
      </w:pPr>
      <w:r w:rsidRPr="0083285F">
        <w:rPr>
          <w:rFonts w:ascii="Calibri" w:hAnsi="Calibri"/>
          <w:sz w:val="20"/>
        </w:rPr>
        <w:t xml:space="preserve">       </w:t>
      </w:r>
    </w:p>
    <w:p w:rsidR="00F90470" w:rsidRPr="006D06AF" w:rsidRDefault="00135EE7" w:rsidP="00B10340">
      <w:pPr>
        <w:pStyle w:val="Odsekzoznamu"/>
        <w:numPr>
          <w:ilvl w:val="0"/>
          <w:numId w:val="7"/>
        </w:numPr>
        <w:tabs>
          <w:tab w:val="left" w:pos="284"/>
        </w:tabs>
        <w:jc w:val="both"/>
        <w:rPr>
          <w:rFonts w:ascii="Calibri" w:hAnsi="Calibri"/>
          <w:sz w:val="20"/>
          <w:szCs w:val="20"/>
        </w:rPr>
      </w:pPr>
      <w:r w:rsidRPr="0083285F">
        <w:rPr>
          <w:rFonts w:ascii="Calibri" w:hAnsi="Calibri"/>
          <w:b/>
          <w:sz w:val="20"/>
          <w:szCs w:val="20"/>
        </w:rPr>
        <w:t>Ďalšie informácie verejného obstarávateľa:</w:t>
      </w:r>
    </w:p>
    <w:p w:rsidR="00F90470" w:rsidRDefault="00F90470" w:rsidP="00B10340">
      <w:pPr>
        <w:pStyle w:val="Odsekzoznamu"/>
        <w:numPr>
          <w:ilvl w:val="1"/>
          <w:numId w:val="7"/>
        </w:numPr>
        <w:tabs>
          <w:tab w:val="left" w:pos="284"/>
        </w:tabs>
        <w:jc w:val="both"/>
        <w:rPr>
          <w:rFonts w:ascii="Calibri" w:hAnsi="Calibri"/>
          <w:sz w:val="20"/>
        </w:rPr>
      </w:pPr>
      <w:r>
        <w:rPr>
          <w:rFonts w:ascii="Calibri" w:hAnsi="Calibri"/>
          <w:sz w:val="20"/>
        </w:rPr>
        <w:t xml:space="preserve">Do procesu vyhodnocovania cenových ponúk zadávania zákazky s nízkou hodnotou budú zaradené cenové ponuky subjektov, ktoré splnili požiadavky a podmienky uvedené v tejto výzve. </w:t>
      </w:r>
    </w:p>
    <w:p w:rsidR="00F90470" w:rsidRDefault="00F90470" w:rsidP="00B10340">
      <w:pPr>
        <w:pStyle w:val="Odsekzoznamu"/>
        <w:numPr>
          <w:ilvl w:val="1"/>
          <w:numId w:val="7"/>
        </w:numPr>
        <w:tabs>
          <w:tab w:val="left" w:pos="284"/>
        </w:tabs>
        <w:jc w:val="both"/>
        <w:rPr>
          <w:rFonts w:ascii="Calibri" w:hAnsi="Calibri"/>
          <w:sz w:val="20"/>
        </w:rPr>
      </w:pPr>
      <w:r>
        <w:rPr>
          <w:rFonts w:ascii="Calibri" w:hAnsi="Calibri"/>
          <w:sz w:val="20"/>
        </w:rPr>
        <w:t>Subjekty, ktoré predloži</w:t>
      </w:r>
      <w:r w:rsidR="006D06AF">
        <w:rPr>
          <w:rFonts w:ascii="Calibri" w:hAnsi="Calibri"/>
          <w:sz w:val="20"/>
        </w:rPr>
        <w:t xml:space="preserve">a </w:t>
      </w:r>
      <w:r>
        <w:rPr>
          <w:rFonts w:ascii="Calibri" w:hAnsi="Calibri"/>
          <w:sz w:val="20"/>
        </w:rPr>
        <w:t>cenové ponuky majú pre daný účel postavenie uchádzača.</w:t>
      </w:r>
    </w:p>
    <w:p w:rsidR="006C1A56" w:rsidRPr="006C1A56" w:rsidRDefault="006C1A56" w:rsidP="00B10340">
      <w:pPr>
        <w:pStyle w:val="Odsekzoznamu"/>
        <w:numPr>
          <w:ilvl w:val="1"/>
          <w:numId w:val="7"/>
        </w:numPr>
        <w:tabs>
          <w:tab w:val="left" w:pos="284"/>
        </w:tabs>
        <w:jc w:val="both"/>
        <w:rPr>
          <w:rFonts w:ascii="Calibri" w:hAnsi="Calibri"/>
          <w:sz w:val="20"/>
        </w:rPr>
      </w:pPr>
      <w:r>
        <w:rPr>
          <w:rFonts w:ascii="Calibri" w:hAnsi="Calibri"/>
          <w:color w:val="000000"/>
          <w:sz w:val="20"/>
        </w:rPr>
        <w:t xml:space="preserve">Predložená </w:t>
      </w:r>
      <w:r w:rsidRPr="006D06AF">
        <w:rPr>
          <w:rFonts w:ascii="Calibri" w:hAnsi="Calibri"/>
          <w:color w:val="000000"/>
          <w:sz w:val="20"/>
        </w:rPr>
        <w:t xml:space="preserve">ponuka bude podkladom pre obstarávateľa v zmysle zákona č. 343/2015 </w:t>
      </w:r>
      <w:proofErr w:type="spellStart"/>
      <w:r w:rsidRPr="006D06AF">
        <w:rPr>
          <w:rFonts w:ascii="Calibri" w:hAnsi="Calibri"/>
          <w:color w:val="000000"/>
          <w:sz w:val="20"/>
        </w:rPr>
        <w:t>Z.z</w:t>
      </w:r>
      <w:proofErr w:type="spellEnd"/>
      <w:r w:rsidRPr="006D06AF">
        <w:rPr>
          <w:rFonts w:ascii="Calibri" w:hAnsi="Calibri"/>
          <w:color w:val="000000"/>
          <w:sz w:val="20"/>
        </w:rPr>
        <w:t xml:space="preserve">. v znení neskorších predpisov pre výber dodávateľa v rámci zadania zákazky v súlade s § 117, preto z nej nevyplývajú pre verejného obstarávateľa žiadne záväzky. </w:t>
      </w:r>
    </w:p>
    <w:p w:rsidR="00F90470" w:rsidRDefault="00F90470" w:rsidP="00B10340">
      <w:pPr>
        <w:pStyle w:val="Odsekzoznamu"/>
        <w:numPr>
          <w:ilvl w:val="1"/>
          <w:numId w:val="7"/>
        </w:numPr>
        <w:tabs>
          <w:tab w:val="left" w:pos="284"/>
        </w:tabs>
        <w:jc w:val="both"/>
        <w:rPr>
          <w:rFonts w:ascii="Calibri" w:hAnsi="Calibri"/>
          <w:sz w:val="20"/>
        </w:rPr>
      </w:pPr>
      <w:r>
        <w:rPr>
          <w:rFonts w:ascii="Calibri" w:hAnsi="Calibri"/>
          <w:sz w:val="20"/>
        </w:rPr>
        <w:t>Po vyhodnotení cenových ponúk bude uchádzačom doručené oznámenie o výsledku vyhodnotenia cenových ponúk</w:t>
      </w:r>
      <w:r w:rsidR="006D06AF">
        <w:rPr>
          <w:rFonts w:ascii="Calibri" w:hAnsi="Calibri"/>
          <w:sz w:val="20"/>
        </w:rPr>
        <w:t xml:space="preserve"> (e-mailom, prípadne poštou)</w:t>
      </w:r>
      <w:r>
        <w:rPr>
          <w:rFonts w:ascii="Calibri" w:hAnsi="Calibri"/>
          <w:sz w:val="20"/>
        </w:rPr>
        <w:t xml:space="preserve">. </w:t>
      </w:r>
    </w:p>
    <w:p w:rsidR="006D06AF" w:rsidRDefault="00F90470" w:rsidP="00B10340">
      <w:pPr>
        <w:pStyle w:val="Odsekzoznamu"/>
        <w:numPr>
          <w:ilvl w:val="1"/>
          <w:numId w:val="7"/>
        </w:numPr>
        <w:tabs>
          <w:tab w:val="left" w:pos="284"/>
        </w:tabs>
        <w:jc w:val="both"/>
        <w:rPr>
          <w:rFonts w:ascii="Calibri" w:hAnsi="Calibri"/>
          <w:sz w:val="20"/>
        </w:rPr>
      </w:pPr>
      <w:r w:rsidRPr="006D06AF">
        <w:rPr>
          <w:rFonts w:ascii="Calibri" w:hAnsi="Calibri"/>
          <w:sz w:val="20"/>
        </w:rPr>
        <w:t xml:space="preserve">S úspešným uchádzačom bude podpísaná </w:t>
      </w:r>
      <w:r w:rsidR="003875B7">
        <w:rPr>
          <w:rFonts w:ascii="Calibri" w:hAnsi="Calibri"/>
          <w:sz w:val="20"/>
        </w:rPr>
        <w:t>Kúpna zmluva</w:t>
      </w:r>
      <w:r w:rsidRPr="006D06AF">
        <w:rPr>
          <w:rFonts w:ascii="Calibri" w:hAnsi="Calibri"/>
          <w:sz w:val="20"/>
        </w:rPr>
        <w:t xml:space="preserve"> na plnenie predmetu zákazky. </w:t>
      </w:r>
    </w:p>
    <w:p w:rsidR="00135EE7" w:rsidRPr="006C1A56" w:rsidRDefault="00135EE7" w:rsidP="00B10340">
      <w:pPr>
        <w:pStyle w:val="Odsekzoznamu"/>
        <w:numPr>
          <w:ilvl w:val="1"/>
          <w:numId w:val="7"/>
        </w:numPr>
        <w:tabs>
          <w:tab w:val="left" w:pos="284"/>
        </w:tabs>
        <w:jc w:val="both"/>
        <w:rPr>
          <w:rFonts w:ascii="Calibri" w:hAnsi="Calibri"/>
          <w:sz w:val="20"/>
        </w:rPr>
      </w:pPr>
      <w:r w:rsidRPr="006C1A56">
        <w:rPr>
          <w:rFonts w:ascii="Calibri" w:hAnsi="Calibri"/>
          <w:color w:val="000000"/>
          <w:sz w:val="20"/>
        </w:rPr>
        <w:t>Ak úspešný uchádzač z akéhokoľvek dôvodu odstúpi od podpisu zmluvy</w:t>
      </w:r>
      <w:r w:rsidR="006D06AF" w:rsidRPr="006C1A56">
        <w:rPr>
          <w:rFonts w:ascii="Calibri" w:hAnsi="Calibri"/>
          <w:color w:val="000000"/>
          <w:sz w:val="20"/>
        </w:rPr>
        <w:t xml:space="preserve">, </w:t>
      </w:r>
      <w:r w:rsidRPr="006C1A56">
        <w:rPr>
          <w:rFonts w:ascii="Calibri" w:hAnsi="Calibri"/>
          <w:color w:val="000000"/>
          <w:sz w:val="20"/>
        </w:rPr>
        <w:t xml:space="preserve"> verejný obstarávateľ môže vyzvať na uzatvorenie zmluvy</w:t>
      </w:r>
      <w:r w:rsidR="006D06AF" w:rsidRPr="006C1A56">
        <w:rPr>
          <w:rFonts w:ascii="Calibri" w:hAnsi="Calibri"/>
          <w:color w:val="000000"/>
          <w:sz w:val="20"/>
        </w:rPr>
        <w:t xml:space="preserve"> </w:t>
      </w:r>
      <w:r w:rsidRPr="006C1A56">
        <w:rPr>
          <w:rFonts w:ascii="Calibri" w:hAnsi="Calibri"/>
          <w:color w:val="000000"/>
          <w:sz w:val="20"/>
        </w:rPr>
        <w:t xml:space="preserve"> ďalšieho uchádzača v poradí. </w:t>
      </w:r>
    </w:p>
    <w:p w:rsidR="00135EE7" w:rsidRDefault="006D06AF" w:rsidP="00B10340">
      <w:pPr>
        <w:pStyle w:val="Odsekzoznamu"/>
        <w:numPr>
          <w:ilvl w:val="1"/>
          <w:numId w:val="7"/>
        </w:numPr>
        <w:tabs>
          <w:tab w:val="left" w:pos="284"/>
        </w:tabs>
        <w:jc w:val="both"/>
        <w:rPr>
          <w:rFonts w:ascii="Calibri" w:hAnsi="Calibri"/>
          <w:sz w:val="20"/>
        </w:rPr>
      </w:pPr>
      <w:r>
        <w:rPr>
          <w:rFonts w:ascii="Calibri" w:hAnsi="Calibri"/>
          <w:sz w:val="20"/>
        </w:rPr>
        <w:t xml:space="preserve"> Všetky náklady spojené s prípravou a predložením cenovej ponuky, účasťou vo verejnom obstarávaní znáša uchádzač a to bez akéhokoľvek finančného nároku za účasť v danom postupe voči verejnému obstarávateľovi a bez ohľadu na výsledok verejného obstarávania . </w:t>
      </w:r>
      <w:r w:rsidR="00135EE7" w:rsidRPr="006D06AF">
        <w:rPr>
          <w:rFonts w:ascii="Calibri" w:hAnsi="Calibri"/>
          <w:sz w:val="20"/>
        </w:rPr>
        <w:t xml:space="preserve">Uchádzači nemajú nárok na náhradu nákladov spojených s účasťou na tomto obstarávaní. </w:t>
      </w:r>
    </w:p>
    <w:p w:rsidR="00135EE7" w:rsidRPr="006D06AF" w:rsidRDefault="00135EE7" w:rsidP="00B10340">
      <w:pPr>
        <w:pStyle w:val="Odsekzoznamu"/>
        <w:numPr>
          <w:ilvl w:val="1"/>
          <w:numId w:val="7"/>
        </w:numPr>
        <w:tabs>
          <w:tab w:val="left" w:pos="284"/>
        </w:tabs>
        <w:jc w:val="both"/>
        <w:rPr>
          <w:rFonts w:ascii="Calibri" w:hAnsi="Calibri"/>
          <w:sz w:val="20"/>
        </w:rPr>
      </w:pPr>
      <w:r w:rsidRPr="006D06AF">
        <w:rPr>
          <w:rFonts w:ascii="Calibri" w:hAnsi="Calibri"/>
          <w:sz w:val="20"/>
        </w:rPr>
        <w:t xml:space="preserve">Verejný obstarávateľ si vyhradzuje právo neprijať ani jednu ponuku z predložených ponúk v prípade, že predložené ponuky nebudú  výhodné pre verejného obstarávateľa alebo budú v rozpore s finančnými možnosťami obstarávateľa. </w:t>
      </w:r>
    </w:p>
    <w:p w:rsidR="00135EE7" w:rsidRDefault="00135EE7" w:rsidP="00B82B5E">
      <w:pPr>
        <w:spacing w:line="240" w:lineRule="auto"/>
        <w:ind w:left="720"/>
        <w:rPr>
          <w:rFonts w:ascii="Calibri" w:hAnsi="Calibri"/>
          <w:sz w:val="20"/>
        </w:rPr>
      </w:pPr>
      <w:r w:rsidRPr="006D06AF">
        <w:rPr>
          <w:rFonts w:ascii="Calibri" w:hAnsi="Calibri"/>
          <w:sz w:val="20"/>
        </w:rPr>
        <w:t xml:space="preserve"> </w:t>
      </w:r>
    </w:p>
    <w:p w:rsidR="00135EE7" w:rsidRDefault="00135EE7" w:rsidP="00B10340">
      <w:pPr>
        <w:rPr>
          <w:rFonts w:ascii="Calibri" w:hAnsi="Calibri"/>
          <w:sz w:val="20"/>
        </w:rPr>
      </w:pPr>
      <w:r>
        <w:rPr>
          <w:rFonts w:ascii="Calibri" w:hAnsi="Calibri"/>
          <w:sz w:val="20"/>
        </w:rPr>
        <w:t xml:space="preserve">Prílohy výzvy : </w:t>
      </w:r>
    </w:p>
    <w:p w:rsidR="00E35BB4" w:rsidRDefault="00E35BB4" w:rsidP="00B10340">
      <w:pPr>
        <w:pStyle w:val="Odsekzoznamu"/>
        <w:numPr>
          <w:ilvl w:val="0"/>
          <w:numId w:val="8"/>
        </w:numPr>
        <w:jc w:val="both"/>
        <w:rPr>
          <w:rFonts w:ascii="Calibri" w:hAnsi="Calibri"/>
          <w:sz w:val="20"/>
          <w:szCs w:val="20"/>
        </w:rPr>
      </w:pPr>
      <w:r>
        <w:rPr>
          <w:rFonts w:asciiTheme="minorHAnsi" w:hAnsiTheme="minorHAnsi" w:cstheme="minorHAnsi"/>
          <w:bCs/>
          <w:sz w:val="20"/>
        </w:rPr>
        <w:t xml:space="preserve">Opis a špecifikácia predmetu zákazky </w:t>
      </w:r>
      <w:r w:rsidR="00B10340">
        <w:rPr>
          <w:rFonts w:asciiTheme="minorHAnsi" w:hAnsiTheme="minorHAnsi" w:cstheme="minorHAnsi"/>
          <w:bCs/>
          <w:sz w:val="20"/>
        </w:rPr>
        <w:t xml:space="preserve"> - VO 618/2019</w:t>
      </w:r>
    </w:p>
    <w:p w:rsidR="00135EE7" w:rsidRDefault="003875B7" w:rsidP="00B10340">
      <w:pPr>
        <w:pStyle w:val="Odsekzoznamu"/>
        <w:numPr>
          <w:ilvl w:val="0"/>
          <w:numId w:val="8"/>
        </w:numPr>
        <w:jc w:val="both"/>
        <w:rPr>
          <w:rFonts w:ascii="Calibri" w:hAnsi="Calibri"/>
          <w:sz w:val="20"/>
          <w:szCs w:val="20"/>
        </w:rPr>
      </w:pPr>
      <w:r>
        <w:rPr>
          <w:rFonts w:ascii="Calibri" w:hAnsi="Calibri"/>
          <w:sz w:val="20"/>
          <w:szCs w:val="20"/>
        </w:rPr>
        <w:t xml:space="preserve">Formulár </w:t>
      </w:r>
      <w:r w:rsidR="00A41632">
        <w:rPr>
          <w:rFonts w:ascii="Calibri" w:hAnsi="Calibri"/>
          <w:sz w:val="20"/>
          <w:szCs w:val="20"/>
        </w:rPr>
        <w:t xml:space="preserve"> </w:t>
      </w:r>
      <w:r w:rsidR="00B10340">
        <w:rPr>
          <w:rFonts w:ascii="Calibri" w:hAnsi="Calibri"/>
          <w:sz w:val="20"/>
          <w:szCs w:val="20"/>
        </w:rPr>
        <w:t>„</w:t>
      </w:r>
      <w:r>
        <w:rPr>
          <w:rFonts w:ascii="Calibri" w:hAnsi="Calibri"/>
          <w:sz w:val="20"/>
          <w:szCs w:val="20"/>
        </w:rPr>
        <w:t>P</w:t>
      </w:r>
      <w:r w:rsidR="00A41632">
        <w:rPr>
          <w:rFonts w:ascii="Calibri" w:hAnsi="Calibri"/>
          <w:sz w:val="20"/>
          <w:szCs w:val="20"/>
        </w:rPr>
        <w:t xml:space="preserve">onuka  - </w:t>
      </w:r>
      <w:r w:rsidR="00135EE7">
        <w:rPr>
          <w:rFonts w:ascii="Calibri" w:hAnsi="Calibri"/>
          <w:sz w:val="20"/>
          <w:szCs w:val="20"/>
        </w:rPr>
        <w:t>Návrh uchádzača na plnenie kritéria</w:t>
      </w:r>
      <w:r w:rsidR="00B10340">
        <w:rPr>
          <w:rFonts w:ascii="Calibri" w:hAnsi="Calibri"/>
          <w:sz w:val="20"/>
          <w:szCs w:val="20"/>
        </w:rPr>
        <w:t>“</w:t>
      </w:r>
      <w:r w:rsidR="00135EE7">
        <w:rPr>
          <w:rFonts w:ascii="Calibri" w:hAnsi="Calibri"/>
          <w:sz w:val="20"/>
          <w:szCs w:val="20"/>
        </w:rPr>
        <w:t xml:space="preserve">  </w:t>
      </w:r>
      <w:r w:rsidR="00E35BB4">
        <w:rPr>
          <w:rFonts w:ascii="Calibri" w:hAnsi="Calibri"/>
          <w:sz w:val="20"/>
          <w:szCs w:val="20"/>
        </w:rPr>
        <w:t xml:space="preserve">- príloha </w:t>
      </w:r>
      <w:r w:rsidR="00B10340">
        <w:rPr>
          <w:rFonts w:ascii="Calibri" w:hAnsi="Calibri"/>
          <w:sz w:val="20"/>
          <w:szCs w:val="20"/>
        </w:rPr>
        <w:t xml:space="preserve">1/ návratka </w:t>
      </w:r>
    </w:p>
    <w:p w:rsidR="00135EE7" w:rsidRDefault="00B10340" w:rsidP="00B10340">
      <w:pPr>
        <w:pStyle w:val="Odsekzoznamu"/>
        <w:numPr>
          <w:ilvl w:val="0"/>
          <w:numId w:val="8"/>
        </w:numPr>
        <w:jc w:val="both"/>
        <w:rPr>
          <w:rFonts w:ascii="Calibri" w:hAnsi="Calibri"/>
          <w:sz w:val="20"/>
          <w:szCs w:val="20"/>
        </w:rPr>
      </w:pPr>
      <w:r>
        <w:rPr>
          <w:rFonts w:ascii="Calibri" w:hAnsi="Calibri"/>
          <w:sz w:val="20"/>
        </w:rPr>
        <w:t>„</w:t>
      </w:r>
      <w:r w:rsidR="00E35BB4">
        <w:rPr>
          <w:rFonts w:ascii="Calibri" w:hAnsi="Calibri"/>
          <w:sz w:val="20"/>
        </w:rPr>
        <w:t>Čestné vyhlásenie uchádzača podľa §32</w:t>
      </w:r>
      <w:r>
        <w:rPr>
          <w:rFonts w:ascii="Calibri" w:hAnsi="Calibri"/>
          <w:sz w:val="20"/>
        </w:rPr>
        <w:t>“</w:t>
      </w:r>
      <w:r w:rsidR="00E35BB4">
        <w:rPr>
          <w:rFonts w:ascii="Calibri" w:hAnsi="Calibri"/>
          <w:sz w:val="20"/>
        </w:rPr>
        <w:t xml:space="preserve">   -  príloha č. </w:t>
      </w:r>
      <w:r>
        <w:rPr>
          <w:rFonts w:ascii="Calibri" w:hAnsi="Calibri"/>
          <w:sz w:val="20"/>
        </w:rPr>
        <w:t>2 / návratka</w:t>
      </w:r>
    </w:p>
    <w:p w:rsidR="00A41632" w:rsidRPr="00A41632" w:rsidRDefault="00E35BB4" w:rsidP="00B10340">
      <w:pPr>
        <w:pStyle w:val="Odsekzoznamu"/>
        <w:numPr>
          <w:ilvl w:val="0"/>
          <w:numId w:val="8"/>
        </w:numPr>
        <w:jc w:val="both"/>
        <w:rPr>
          <w:rFonts w:ascii="Calibri" w:hAnsi="Calibri"/>
          <w:sz w:val="20"/>
          <w:szCs w:val="20"/>
        </w:rPr>
      </w:pPr>
      <w:r>
        <w:rPr>
          <w:rFonts w:ascii="Calibri" w:hAnsi="Calibri"/>
          <w:sz w:val="20"/>
        </w:rPr>
        <w:t xml:space="preserve">„Čestné vyhlásenie uchádzača/záujemcu“ (§ 23 odst.3) – príloha č. </w:t>
      </w:r>
      <w:r w:rsidR="00B10340">
        <w:rPr>
          <w:rFonts w:ascii="Calibri" w:hAnsi="Calibri"/>
          <w:sz w:val="20"/>
        </w:rPr>
        <w:t xml:space="preserve">3 / návratka </w:t>
      </w:r>
    </w:p>
    <w:p w:rsidR="00A41632" w:rsidRPr="00E35BB4" w:rsidRDefault="00E35BB4" w:rsidP="00B10340">
      <w:pPr>
        <w:pStyle w:val="Odsekzoznamu"/>
        <w:numPr>
          <w:ilvl w:val="0"/>
          <w:numId w:val="8"/>
        </w:numPr>
        <w:jc w:val="both"/>
        <w:rPr>
          <w:rFonts w:ascii="Calibri" w:hAnsi="Calibri"/>
          <w:sz w:val="20"/>
          <w:szCs w:val="20"/>
        </w:rPr>
      </w:pPr>
      <w:r w:rsidRPr="00E35BB4">
        <w:rPr>
          <w:rFonts w:ascii="Calibri" w:hAnsi="Calibri"/>
          <w:sz w:val="20"/>
        </w:rPr>
        <w:t>„ Návrh Kúpnej zmluvy – príloha č.</w:t>
      </w:r>
      <w:r w:rsidR="00B10340">
        <w:rPr>
          <w:rFonts w:ascii="Calibri" w:hAnsi="Calibri"/>
          <w:sz w:val="20"/>
        </w:rPr>
        <w:t>4 / návratka</w:t>
      </w:r>
      <w:r w:rsidR="00A41632" w:rsidRPr="00E35BB4">
        <w:rPr>
          <w:rFonts w:ascii="Calibri" w:hAnsi="Calibri"/>
          <w:sz w:val="20"/>
        </w:rPr>
        <w:t xml:space="preserve"> </w:t>
      </w:r>
    </w:p>
    <w:p w:rsidR="00B82B5E" w:rsidRDefault="00B82B5E" w:rsidP="00B82B5E">
      <w:pPr>
        <w:ind w:left="360"/>
        <w:rPr>
          <w:rFonts w:ascii="Calibri" w:hAnsi="Calibri"/>
          <w:sz w:val="20"/>
        </w:rPr>
      </w:pPr>
    </w:p>
    <w:p w:rsidR="00B82B5E" w:rsidRPr="00B82B5E" w:rsidRDefault="00B82B5E" w:rsidP="001F2046">
      <w:pPr>
        <w:rPr>
          <w:rFonts w:ascii="Calibri" w:hAnsi="Calibri"/>
          <w:sz w:val="20"/>
        </w:rPr>
      </w:pPr>
      <w:r w:rsidRPr="00B82B5E">
        <w:rPr>
          <w:rFonts w:ascii="Calibri" w:hAnsi="Calibri"/>
          <w:sz w:val="20"/>
        </w:rPr>
        <w:t>V Košiciach 29.11. 2019</w:t>
      </w:r>
    </w:p>
    <w:p w:rsidR="00B82B5E" w:rsidRPr="00B82B5E" w:rsidRDefault="00B82B5E" w:rsidP="00B82B5E">
      <w:pPr>
        <w:spacing w:line="240" w:lineRule="auto"/>
        <w:rPr>
          <w:rFonts w:ascii="Calibri" w:hAnsi="Calibri"/>
          <w:sz w:val="20"/>
        </w:rPr>
      </w:pPr>
      <w:r w:rsidRPr="00B82B5E">
        <w:rPr>
          <w:rFonts w:ascii="Calibri" w:hAnsi="Calibri"/>
          <w:sz w:val="20"/>
        </w:rPr>
        <w:t xml:space="preserve">Vypracovala: Ing. Jaroslava </w:t>
      </w:r>
      <w:proofErr w:type="spellStart"/>
      <w:r w:rsidRPr="00B82B5E">
        <w:rPr>
          <w:rFonts w:ascii="Calibri" w:hAnsi="Calibri"/>
          <w:sz w:val="20"/>
        </w:rPr>
        <w:t>Drabyčová</w:t>
      </w:r>
      <w:proofErr w:type="spellEnd"/>
      <w:r w:rsidRPr="00B82B5E">
        <w:rPr>
          <w:rFonts w:ascii="Calibri" w:hAnsi="Calibri"/>
          <w:sz w:val="20"/>
        </w:rPr>
        <w:t xml:space="preserve">                                                           Schválila: PaedDr. Tatiana Švecová</w:t>
      </w:r>
    </w:p>
    <w:p w:rsidR="00B82B5E" w:rsidRPr="00B82B5E" w:rsidRDefault="00B82B5E" w:rsidP="00B10340">
      <w:pPr>
        <w:rPr>
          <w:rFonts w:ascii="Calibri" w:hAnsi="Calibri"/>
          <w:sz w:val="20"/>
        </w:rPr>
      </w:pPr>
      <w:r w:rsidRPr="00B82B5E">
        <w:rPr>
          <w:rFonts w:ascii="Calibri" w:hAnsi="Calibri"/>
          <w:sz w:val="20"/>
        </w:rPr>
        <w:t xml:space="preserve">                   </w:t>
      </w:r>
      <w:r>
        <w:rPr>
          <w:rFonts w:ascii="Calibri" w:hAnsi="Calibri"/>
          <w:sz w:val="20"/>
        </w:rPr>
        <w:t xml:space="preserve">             </w:t>
      </w:r>
      <w:r w:rsidRPr="00B82B5E">
        <w:rPr>
          <w:rFonts w:ascii="Calibri" w:hAnsi="Calibri"/>
          <w:sz w:val="20"/>
        </w:rPr>
        <w:t xml:space="preserve">     vedúca TEČ                                                               </w:t>
      </w:r>
      <w:r>
        <w:rPr>
          <w:rFonts w:ascii="Calibri" w:hAnsi="Calibri"/>
          <w:sz w:val="20"/>
        </w:rPr>
        <w:t xml:space="preserve">                               riaditeľka školy</w:t>
      </w:r>
    </w:p>
    <w:p w:rsidR="00244AE9" w:rsidRDefault="00B82B5E" w:rsidP="00B10340">
      <w:pPr>
        <w:rPr>
          <w:rFonts w:ascii="Calibri" w:hAnsi="Calibri"/>
          <w:sz w:val="20"/>
        </w:rPr>
      </w:pPr>
      <w:r w:rsidRPr="00B82B5E">
        <w:rPr>
          <w:rFonts w:ascii="Calibri" w:hAnsi="Calibri"/>
          <w:sz w:val="20"/>
        </w:rPr>
        <w:t xml:space="preserve"> </w:t>
      </w:r>
    </w:p>
    <w:p w:rsidR="001F46FC" w:rsidRDefault="001F46FC" w:rsidP="00244AE9">
      <w:pPr>
        <w:jc w:val="center"/>
        <w:rPr>
          <w:rFonts w:asciiTheme="minorHAnsi" w:hAnsiTheme="minorHAnsi" w:cstheme="minorHAnsi"/>
          <w:b/>
          <w:sz w:val="20"/>
        </w:rPr>
      </w:pPr>
    </w:p>
    <w:p w:rsidR="001F46FC" w:rsidRPr="001F46FC" w:rsidRDefault="001F46FC" w:rsidP="001F46FC">
      <w:pPr>
        <w:rPr>
          <w:rFonts w:asciiTheme="minorHAnsi" w:hAnsiTheme="minorHAnsi" w:cstheme="minorHAnsi"/>
          <w:sz w:val="20"/>
        </w:rPr>
      </w:pPr>
      <w:r w:rsidRPr="001F46FC">
        <w:rPr>
          <w:rFonts w:asciiTheme="minorHAnsi" w:hAnsiTheme="minorHAnsi" w:cstheme="minorHAnsi"/>
          <w:sz w:val="20"/>
        </w:rPr>
        <w:t>VO  618/2019</w:t>
      </w:r>
    </w:p>
    <w:p w:rsidR="00244AE9" w:rsidRPr="00244AE9" w:rsidRDefault="00244AE9" w:rsidP="00244AE9">
      <w:pPr>
        <w:jc w:val="center"/>
        <w:rPr>
          <w:rFonts w:asciiTheme="minorHAnsi" w:hAnsiTheme="minorHAnsi" w:cstheme="minorHAnsi"/>
          <w:b/>
          <w:sz w:val="20"/>
        </w:rPr>
      </w:pPr>
      <w:r w:rsidRPr="00244AE9">
        <w:rPr>
          <w:rFonts w:asciiTheme="minorHAnsi" w:hAnsiTheme="minorHAnsi" w:cstheme="minorHAnsi"/>
          <w:b/>
          <w:sz w:val="20"/>
        </w:rPr>
        <w:t>OPIS  A ŠPECIFIKÁCIA  PREDMETU  ZÁKAZKY</w:t>
      </w:r>
    </w:p>
    <w:p w:rsidR="00244AE9" w:rsidRPr="00244AE9" w:rsidRDefault="00244AE9" w:rsidP="00244AE9">
      <w:pPr>
        <w:jc w:val="center"/>
        <w:rPr>
          <w:rFonts w:asciiTheme="minorHAnsi" w:hAnsiTheme="minorHAnsi" w:cstheme="minorHAnsi"/>
          <w:sz w:val="20"/>
        </w:rPr>
      </w:pPr>
      <w:r w:rsidRPr="00244AE9">
        <w:rPr>
          <w:rFonts w:asciiTheme="minorHAnsi" w:hAnsiTheme="minorHAnsi" w:cstheme="minorHAnsi"/>
          <w:sz w:val="20"/>
        </w:rPr>
        <w:t>(Tovary / služby)</w:t>
      </w:r>
    </w:p>
    <w:p w:rsidR="00244AE9" w:rsidRPr="00244AE9" w:rsidRDefault="00244AE9" w:rsidP="00244AE9">
      <w:pPr>
        <w:jc w:val="center"/>
        <w:rPr>
          <w:rFonts w:asciiTheme="minorHAnsi" w:hAnsiTheme="minorHAnsi" w:cstheme="minorHAnsi"/>
          <w:sz w:val="20"/>
        </w:rPr>
      </w:pPr>
    </w:p>
    <w:p w:rsidR="00244AE9" w:rsidRPr="00244AE9" w:rsidRDefault="00244AE9" w:rsidP="00244AE9">
      <w:pPr>
        <w:pStyle w:val="Odsekzoznamu"/>
        <w:numPr>
          <w:ilvl w:val="0"/>
          <w:numId w:val="20"/>
        </w:numPr>
        <w:spacing w:line="276" w:lineRule="auto"/>
        <w:jc w:val="both"/>
        <w:rPr>
          <w:rFonts w:asciiTheme="minorHAnsi" w:hAnsiTheme="minorHAnsi" w:cstheme="minorHAnsi"/>
          <w:sz w:val="20"/>
          <w:szCs w:val="20"/>
        </w:rPr>
      </w:pPr>
      <w:r w:rsidRPr="00244AE9">
        <w:rPr>
          <w:rFonts w:asciiTheme="minorHAnsi" w:hAnsiTheme="minorHAnsi" w:cstheme="minorHAnsi"/>
          <w:sz w:val="20"/>
          <w:szCs w:val="20"/>
        </w:rPr>
        <w:t xml:space="preserve"> Opis predmetu zákazky </w:t>
      </w:r>
    </w:p>
    <w:p w:rsidR="00244AE9" w:rsidRPr="00244AE9" w:rsidRDefault="00244AE9" w:rsidP="00244AE9">
      <w:pPr>
        <w:rPr>
          <w:rFonts w:asciiTheme="minorHAnsi" w:hAnsiTheme="minorHAnsi" w:cstheme="minorHAnsi"/>
          <w:sz w:val="20"/>
        </w:rPr>
      </w:pPr>
    </w:p>
    <w:p w:rsidR="00244AE9" w:rsidRPr="00244AE9" w:rsidRDefault="00244AE9" w:rsidP="00244AE9">
      <w:pPr>
        <w:pStyle w:val="Odsekzoznamu"/>
        <w:numPr>
          <w:ilvl w:val="0"/>
          <w:numId w:val="21"/>
        </w:numPr>
        <w:spacing w:line="276" w:lineRule="auto"/>
        <w:rPr>
          <w:rFonts w:asciiTheme="minorHAnsi" w:hAnsiTheme="minorHAnsi" w:cstheme="minorHAnsi"/>
          <w:sz w:val="20"/>
          <w:szCs w:val="20"/>
        </w:rPr>
      </w:pPr>
      <w:r w:rsidRPr="00244AE9">
        <w:rPr>
          <w:rFonts w:asciiTheme="minorHAnsi" w:hAnsiTheme="minorHAnsi" w:cstheme="minorHAnsi"/>
          <w:sz w:val="20"/>
          <w:szCs w:val="20"/>
        </w:rPr>
        <w:t>Všeobecná charakteristika predmetu zákazky</w:t>
      </w:r>
    </w:p>
    <w:tbl>
      <w:tblPr>
        <w:tblStyle w:val="Mriekatabuky"/>
        <w:tblW w:w="9256" w:type="dxa"/>
        <w:tblLook w:val="04A0" w:firstRow="1" w:lastRow="0" w:firstColumn="1" w:lastColumn="0" w:noHBand="0" w:noVBand="1"/>
      </w:tblPr>
      <w:tblGrid>
        <w:gridCol w:w="1298"/>
        <w:gridCol w:w="7958"/>
      </w:tblGrid>
      <w:tr w:rsidR="00244AE9" w:rsidRPr="00244AE9" w:rsidTr="00537EDB">
        <w:trPr>
          <w:trHeight w:val="289"/>
        </w:trPr>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Názov: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Nákup výpočtovej techniky</w:t>
            </w:r>
          </w:p>
        </w:tc>
      </w:tr>
      <w:tr w:rsidR="00244AE9" w:rsidRPr="00244AE9" w:rsidTr="00537EDB">
        <w:trPr>
          <w:trHeight w:val="2012"/>
        </w:trPr>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CPV</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30213000-5  Osobný počítač</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30213300-8  Stolový počítač</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30237410-6  Počítačová myš</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30237460-1  Počítačová klávesnica</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30232110-8  Laserová tlačiareň</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30191200-6  Spätné projektory</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30237110-3  Sieťové rozhrania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                        Stropný držiak na projektor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                        MS Office  - elektronická licencia pre školy </w:t>
            </w:r>
          </w:p>
        </w:tc>
      </w:tr>
      <w:tr w:rsidR="00244AE9" w:rsidRPr="00244AE9" w:rsidTr="00537EDB">
        <w:trPr>
          <w:trHeight w:val="273"/>
        </w:trPr>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Druh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Tovar </w:t>
            </w:r>
          </w:p>
        </w:tc>
      </w:tr>
    </w:tbl>
    <w:p w:rsidR="00244AE9" w:rsidRPr="00244AE9" w:rsidRDefault="00244AE9" w:rsidP="00244AE9">
      <w:pPr>
        <w:spacing w:line="240" w:lineRule="auto"/>
        <w:rPr>
          <w:rFonts w:asciiTheme="minorHAnsi" w:hAnsiTheme="minorHAnsi" w:cstheme="minorHAnsi"/>
          <w:sz w:val="20"/>
        </w:rPr>
      </w:pPr>
    </w:p>
    <w:p w:rsidR="00244AE9" w:rsidRPr="00244AE9" w:rsidRDefault="00244AE9" w:rsidP="00244AE9">
      <w:pPr>
        <w:pStyle w:val="Odsekzoznamu"/>
        <w:numPr>
          <w:ilvl w:val="0"/>
          <w:numId w:val="21"/>
        </w:numPr>
        <w:rPr>
          <w:rFonts w:asciiTheme="minorHAnsi" w:hAnsiTheme="minorHAnsi" w:cstheme="minorHAnsi"/>
          <w:sz w:val="20"/>
          <w:szCs w:val="20"/>
        </w:rPr>
      </w:pPr>
      <w:r w:rsidRPr="00244AE9">
        <w:rPr>
          <w:rFonts w:asciiTheme="minorHAnsi" w:hAnsiTheme="minorHAnsi" w:cstheme="minorHAnsi"/>
          <w:sz w:val="20"/>
          <w:szCs w:val="20"/>
        </w:rPr>
        <w:t>Zoznam položiek a množstvo po dobu plnenia zmluvy</w:t>
      </w:r>
    </w:p>
    <w:tbl>
      <w:tblPr>
        <w:tblStyle w:val="Mriekatabuky"/>
        <w:tblW w:w="9249" w:type="dxa"/>
        <w:tblLook w:val="04A0" w:firstRow="1" w:lastRow="0" w:firstColumn="1" w:lastColumn="0" w:noHBand="0" w:noVBand="1"/>
      </w:tblPr>
      <w:tblGrid>
        <w:gridCol w:w="663"/>
        <w:gridCol w:w="7116"/>
        <w:gridCol w:w="455"/>
        <w:gridCol w:w="1015"/>
      </w:tblGrid>
      <w:tr w:rsidR="00244AE9" w:rsidRPr="00244AE9" w:rsidTr="00537EDB">
        <w:trPr>
          <w:trHeight w:val="270"/>
        </w:trPr>
        <w:tc>
          <w:tcPr>
            <w:tcW w:w="0" w:type="auto"/>
          </w:tcPr>
          <w:p w:rsidR="00244AE9" w:rsidRPr="00244AE9" w:rsidRDefault="00244AE9" w:rsidP="00244AE9">
            <w:pPr>
              <w:spacing w:line="240" w:lineRule="auto"/>
              <w:rPr>
                <w:rFonts w:asciiTheme="minorHAnsi" w:hAnsiTheme="minorHAnsi" w:cstheme="minorHAnsi"/>
                <w:sz w:val="20"/>
              </w:rPr>
            </w:pPr>
            <w:proofErr w:type="spellStart"/>
            <w:r w:rsidRPr="00244AE9">
              <w:rPr>
                <w:rFonts w:asciiTheme="minorHAnsi" w:hAnsiTheme="minorHAnsi" w:cstheme="minorHAnsi"/>
                <w:sz w:val="20"/>
              </w:rPr>
              <w:t>Pol.č</w:t>
            </w:r>
            <w:proofErr w:type="spellEnd"/>
            <w:r w:rsidRPr="00244AE9">
              <w:rPr>
                <w:rFonts w:asciiTheme="minorHAnsi" w:hAnsiTheme="minorHAnsi" w:cstheme="minorHAnsi"/>
                <w:sz w:val="20"/>
              </w:rPr>
              <w:t>.</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Názov položky – nové/nepoužívané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MJ</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množstvo</w:t>
            </w:r>
          </w:p>
        </w:tc>
      </w:tr>
      <w:tr w:rsidR="00244AE9" w:rsidRPr="00244AE9" w:rsidTr="00537EDB">
        <w:trPr>
          <w:trHeight w:val="1590"/>
        </w:trPr>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2.</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3.</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4.</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5.</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6.</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Počítač </w:t>
            </w:r>
            <w:proofErr w:type="spellStart"/>
            <w:r w:rsidRPr="00244AE9">
              <w:rPr>
                <w:rFonts w:asciiTheme="minorHAnsi" w:hAnsiTheme="minorHAnsi" w:cstheme="minorHAnsi"/>
                <w:sz w:val="20"/>
              </w:rPr>
              <w:t>AiO</w:t>
            </w:r>
            <w:proofErr w:type="spellEnd"/>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Laserová tlačiareň</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Projektor</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Router</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Stropný držiak na projektor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Microsoft Office Standard 2019 OLP NL AE   (pre školy)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alebo ekvivalent minimálne v kvalite MS </w:t>
            </w:r>
            <w:proofErr w:type="spellStart"/>
            <w:r w:rsidRPr="00244AE9">
              <w:rPr>
                <w:rFonts w:asciiTheme="minorHAnsi" w:hAnsiTheme="minorHAnsi" w:cstheme="minorHAnsi"/>
                <w:sz w:val="20"/>
              </w:rPr>
              <w:t>office</w:t>
            </w:r>
            <w:proofErr w:type="spellEnd"/>
            <w:r w:rsidRPr="00244AE9">
              <w:rPr>
                <w:rFonts w:asciiTheme="minorHAnsi" w:hAnsiTheme="minorHAnsi" w:cstheme="minorHAnsi"/>
                <w:sz w:val="20"/>
              </w:rPr>
              <w:t xml:space="preserve">  Standard 2019 OLP NL AE – pre školy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Ks</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Ks</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Ks</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Ks</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Ks</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ks</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20</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21</w:t>
            </w:r>
          </w:p>
        </w:tc>
      </w:tr>
    </w:tbl>
    <w:p w:rsidR="00244AE9" w:rsidRPr="00244AE9" w:rsidRDefault="00244AE9" w:rsidP="00244AE9">
      <w:pPr>
        <w:spacing w:line="240" w:lineRule="auto"/>
        <w:rPr>
          <w:rFonts w:asciiTheme="minorHAnsi" w:hAnsiTheme="minorHAnsi" w:cstheme="minorHAnsi"/>
          <w:sz w:val="20"/>
        </w:rPr>
      </w:pPr>
    </w:p>
    <w:p w:rsidR="00244AE9" w:rsidRPr="00244AE9" w:rsidRDefault="00244AE9" w:rsidP="00244AE9">
      <w:pPr>
        <w:pStyle w:val="Odsekzoznamu"/>
        <w:numPr>
          <w:ilvl w:val="0"/>
          <w:numId w:val="21"/>
        </w:numPr>
        <w:rPr>
          <w:rFonts w:asciiTheme="minorHAnsi" w:hAnsiTheme="minorHAnsi" w:cstheme="minorHAnsi"/>
          <w:sz w:val="20"/>
          <w:szCs w:val="20"/>
        </w:rPr>
      </w:pPr>
      <w:r w:rsidRPr="00244AE9">
        <w:rPr>
          <w:rFonts w:asciiTheme="minorHAnsi" w:hAnsiTheme="minorHAnsi" w:cstheme="minorHAnsi"/>
          <w:sz w:val="20"/>
          <w:szCs w:val="20"/>
        </w:rPr>
        <w:t xml:space="preserve">Členenie predmetu zákazky na samostatné časti:           </w:t>
      </w:r>
    </w:p>
    <w:p w:rsidR="00244AE9" w:rsidRPr="00244AE9" w:rsidRDefault="00244AE9" w:rsidP="00244AE9">
      <w:pPr>
        <w:pStyle w:val="Odsekzoznamu"/>
        <w:rPr>
          <w:rFonts w:asciiTheme="minorHAnsi" w:hAnsiTheme="minorHAnsi" w:cstheme="minorHAnsi"/>
          <w:b/>
          <w:sz w:val="20"/>
          <w:szCs w:val="20"/>
        </w:rPr>
      </w:pPr>
      <w:r w:rsidRPr="00244AE9">
        <w:rPr>
          <w:rFonts w:asciiTheme="minorHAnsi" w:hAnsiTheme="minorHAnsi" w:cstheme="minorHAnsi"/>
          <w:b/>
          <w:sz w:val="20"/>
          <w:szCs w:val="20"/>
        </w:rPr>
        <w:t xml:space="preserve">                                                                                    NIE</w:t>
      </w:r>
    </w:p>
    <w:p w:rsidR="00244AE9" w:rsidRPr="00244AE9" w:rsidRDefault="00244AE9" w:rsidP="00244AE9">
      <w:pPr>
        <w:pStyle w:val="Odsekzoznamu"/>
        <w:numPr>
          <w:ilvl w:val="0"/>
          <w:numId w:val="21"/>
        </w:numPr>
        <w:rPr>
          <w:rFonts w:asciiTheme="minorHAnsi" w:hAnsiTheme="minorHAnsi" w:cstheme="minorHAnsi"/>
          <w:sz w:val="20"/>
          <w:szCs w:val="20"/>
        </w:rPr>
      </w:pPr>
      <w:r w:rsidRPr="00244AE9">
        <w:rPr>
          <w:rFonts w:asciiTheme="minorHAnsi" w:hAnsiTheme="minorHAnsi" w:cstheme="minorHAnsi"/>
          <w:sz w:val="20"/>
          <w:szCs w:val="20"/>
        </w:rPr>
        <w:t xml:space="preserve">Funkčná špecifikácia  predmetu zákazky:                            </w:t>
      </w:r>
    </w:p>
    <w:p w:rsidR="00244AE9" w:rsidRPr="00244AE9" w:rsidRDefault="00244AE9" w:rsidP="00244AE9">
      <w:pPr>
        <w:pStyle w:val="Odsekzoznamu"/>
        <w:rPr>
          <w:rFonts w:asciiTheme="minorHAnsi" w:hAnsiTheme="minorHAnsi" w:cstheme="minorHAnsi"/>
          <w:sz w:val="20"/>
          <w:szCs w:val="20"/>
        </w:rPr>
      </w:pPr>
      <w:r w:rsidRPr="00244AE9">
        <w:rPr>
          <w:rFonts w:asciiTheme="minorHAnsi" w:hAnsiTheme="minorHAnsi" w:cstheme="minorHAnsi"/>
          <w:sz w:val="20"/>
          <w:szCs w:val="20"/>
        </w:rPr>
        <w:t xml:space="preserve">                                                                                    Technika pre výuku, administratívu </w:t>
      </w:r>
    </w:p>
    <w:p w:rsidR="00244AE9" w:rsidRPr="00244AE9" w:rsidRDefault="00244AE9" w:rsidP="00244AE9">
      <w:pPr>
        <w:pStyle w:val="Odsekzoznamu"/>
        <w:numPr>
          <w:ilvl w:val="0"/>
          <w:numId w:val="21"/>
        </w:numPr>
        <w:rPr>
          <w:rFonts w:asciiTheme="minorHAnsi" w:hAnsiTheme="minorHAnsi" w:cstheme="minorHAnsi"/>
          <w:sz w:val="20"/>
          <w:szCs w:val="20"/>
        </w:rPr>
      </w:pPr>
      <w:r w:rsidRPr="00244AE9">
        <w:rPr>
          <w:rFonts w:asciiTheme="minorHAnsi" w:hAnsiTheme="minorHAnsi" w:cstheme="minorHAnsi"/>
          <w:sz w:val="20"/>
          <w:szCs w:val="20"/>
        </w:rPr>
        <w:t xml:space="preserve">Technická špecifikácia predmetu zákazky:                          </w:t>
      </w:r>
    </w:p>
    <w:p w:rsidR="00244AE9" w:rsidRPr="00244AE9" w:rsidRDefault="00244AE9" w:rsidP="00244AE9">
      <w:pPr>
        <w:pStyle w:val="Odsekzoznamu"/>
        <w:rPr>
          <w:rFonts w:asciiTheme="minorHAnsi" w:hAnsiTheme="minorHAnsi" w:cstheme="minorHAnsi"/>
          <w:i/>
          <w:sz w:val="20"/>
          <w:szCs w:val="20"/>
        </w:rPr>
      </w:pPr>
      <w:r w:rsidRPr="00244AE9">
        <w:rPr>
          <w:rFonts w:asciiTheme="minorHAnsi" w:hAnsiTheme="minorHAnsi" w:cstheme="minorHAnsi"/>
          <w:sz w:val="20"/>
          <w:szCs w:val="20"/>
        </w:rPr>
        <w:t xml:space="preserve">                                                                                     </w:t>
      </w:r>
      <w:r w:rsidRPr="00244AE9">
        <w:rPr>
          <w:rFonts w:asciiTheme="minorHAnsi" w:hAnsiTheme="minorHAnsi" w:cstheme="minorHAnsi"/>
          <w:b/>
          <w:sz w:val="20"/>
          <w:szCs w:val="20"/>
        </w:rPr>
        <w:t xml:space="preserve">Nový, nepoužívaný  </w:t>
      </w:r>
      <w:r w:rsidRPr="00244AE9">
        <w:rPr>
          <w:rFonts w:asciiTheme="minorHAnsi" w:hAnsiTheme="minorHAnsi" w:cstheme="minorHAnsi"/>
          <w:sz w:val="20"/>
          <w:szCs w:val="20"/>
        </w:rPr>
        <w:t xml:space="preserve">   </w:t>
      </w:r>
      <w:r w:rsidRPr="00244AE9">
        <w:rPr>
          <w:rFonts w:asciiTheme="minorHAnsi" w:hAnsiTheme="minorHAnsi" w:cstheme="minorHAnsi"/>
          <w:i/>
          <w:sz w:val="20"/>
          <w:szCs w:val="20"/>
        </w:rPr>
        <w:t>(</w:t>
      </w:r>
      <w:proofErr w:type="spellStart"/>
      <w:r w:rsidRPr="00244AE9">
        <w:rPr>
          <w:rFonts w:asciiTheme="minorHAnsi" w:hAnsiTheme="minorHAnsi" w:cstheme="minorHAnsi"/>
          <w:i/>
          <w:sz w:val="20"/>
          <w:szCs w:val="20"/>
        </w:rPr>
        <w:t>repas</w:t>
      </w:r>
      <w:proofErr w:type="spellEnd"/>
      <w:r w:rsidRPr="00244AE9">
        <w:rPr>
          <w:rFonts w:asciiTheme="minorHAnsi" w:hAnsiTheme="minorHAnsi" w:cstheme="minorHAnsi"/>
          <w:i/>
          <w:sz w:val="20"/>
          <w:szCs w:val="20"/>
        </w:rPr>
        <w:t xml:space="preserve"> nie je prípustný)  </w:t>
      </w:r>
    </w:p>
    <w:p w:rsidR="00244AE9" w:rsidRPr="00244AE9" w:rsidRDefault="00244AE9" w:rsidP="00244AE9">
      <w:pPr>
        <w:pStyle w:val="Odsekzoznamu"/>
        <w:numPr>
          <w:ilvl w:val="0"/>
          <w:numId w:val="21"/>
        </w:numPr>
        <w:rPr>
          <w:rFonts w:asciiTheme="minorHAnsi" w:hAnsiTheme="minorHAnsi" w:cstheme="minorHAnsi"/>
          <w:sz w:val="20"/>
          <w:szCs w:val="20"/>
        </w:rPr>
      </w:pPr>
      <w:r w:rsidRPr="00244AE9">
        <w:rPr>
          <w:rFonts w:asciiTheme="minorHAnsi" w:hAnsiTheme="minorHAnsi" w:cstheme="minorHAnsi"/>
          <w:sz w:val="20"/>
          <w:szCs w:val="20"/>
        </w:rPr>
        <w:t xml:space="preserve">Spôsob preukázania splnenia požiadaviek na predmet zákazky: </w:t>
      </w:r>
    </w:p>
    <w:p w:rsidR="00244AE9" w:rsidRPr="00244AE9" w:rsidRDefault="00244AE9" w:rsidP="00244AE9">
      <w:pPr>
        <w:pStyle w:val="Odsekzoznamu"/>
        <w:rPr>
          <w:rFonts w:asciiTheme="minorHAnsi" w:hAnsiTheme="minorHAnsi" w:cstheme="minorHAnsi"/>
          <w:sz w:val="20"/>
          <w:szCs w:val="20"/>
        </w:rPr>
      </w:pPr>
      <w:r w:rsidRPr="00244AE9">
        <w:rPr>
          <w:rFonts w:asciiTheme="minorHAnsi" w:hAnsiTheme="minorHAnsi" w:cstheme="minorHAnsi"/>
          <w:sz w:val="20"/>
          <w:szCs w:val="20"/>
        </w:rPr>
        <w:t xml:space="preserve">                                                                                     Uvedené vo Výzve na predloženie ponuky </w:t>
      </w:r>
    </w:p>
    <w:p w:rsidR="00244AE9" w:rsidRPr="00244AE9" w:rsidRDefault="00244AE9" w:rsidP="00244AE9">
      <w:pPr>
        <w:spacing w:line="240" w:lineRule="auto"/>
        <w:rPr>
          <w:rFonts w:asciiTheme="minorHAnsi" w:hAnsiTheme="minorHAnsi" w:cstheme="minorHAnsi"/>
          <w:sz w:val="20"/>
        </w:rPr>
      </w:pPr>
    </w:p>
    <w:p w:rsidR="00244AE9" w:rsidRPr="00244AE9" w:rsidRDefault="00244AE9" w:rsidP="00244AE9">
      <w:pPr>
        <w:pStyle w:val="Odsekzoznamu"/>
        <w:numPr>
          <w:ilvl w:val="0"/>
          <w:numId w:val="21"/>
        </w:numPr>
        <w:rPr>
          <w:rFonts w:asciiTheme="minorHAnsi" w:hAnsiTheme="minorHAnsi" w:cstheme="minorHAnsi"/>
          <w:sz w:val="20"/>
          <w:szCs w:val="20"/>
        </w:rPr>
      </w:pPr>
      <w:r w:rsidRPr="00244AE9">
        <w:rPr>
          <w:rFonts w:asciiTheme="minorHAnsi" w:hAnsiTheme="minorHAnsi" w:cstheme="minorHAnsi"/>
          <w:sz w:val="20"/>
          <w:szCs w:val="20"/>
        </w:rPr>
        <w:t xml:space="preserve">Obchodné a zmluvné podmienky: </w:t>
      </w:r>
    </w:p>
    <w:tbl>
      <w:tblPr>
        <w:tblStyle w:val="Mriekatabuky"/>
        <w:tblW w:w="0" w:type="auto"/>
        <w:tblLook w:val="04A0" w:firstRow="1" w:lastRow="0" w:firstColumn="1" w:lastColumn="0" w:noHBand="0" w:noVBand="1"/>
      </w:tblPr>
      <w:tblGrid>
        <w:gridCol w:w="571"/>
        <w:gridCol w:w="3722"/>
        <w:gridCol w:w="5335"/>
      </w:tblGrid>
      <w:tr w:rsidR="00244AE9" w:rsidRPr="00244AE9" w:rsidTr="00537EDB">
        <w:tc>
          <w:tcPr>
            <w:tcW w:w="0" w:type="auto"/>
          </w:tcPr>
          <w:p w:rsidR="00244AE9" w:rsidRPr="00244AE9" w:rsidRDefault="00244AE9" w:rsidP="00244AE9">
            <w:pPr>
              <w:spacing w:line="240" w:lineRule="auto"/>
              <w:rPr>
                <w:rFonts w:asciiTheme="minorHAnsi" w:hAnsiTheme="minorHAnsi" w:cstheme="minorHAnsi"/>
                <w:sz w:val="20"/>
              </w:rPr>
            </w:pPr>
            <w:proofErr w:type="spellStart"/>
            <w:r w:rsidRPr="00244AE9">
              <w:rPr>
                <w:rFonts w:asciiTheme="minorHAnsi" w:hAnsiTheme="minorHAnsi" w:cstheme="minorHAnsi"/>
                <w:sz w:val="20"/>
              </w:rPr>
              <w:t>Č.p</w:t>
            </w:r>
            <w:proofErr w:type="spellEnd"/>
            <w:r w:rsidRPr="00244AE9">
              <w:rPr>
                <w:rFonts w:asciiTheme="minorHAnsi" w:hAnsiTheme="minorHAnsi" w:cstheme="minorHAnsi"/>
                <w:sz w:val="20"/>
              </w:rPr>
              <w:t>.</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Názov požiadavky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Hodnota </w:t>
            </w:r>
          </w:p>
        </w:tc>
      </w:tr>
      <w:tr w:rsidR="00244AE9" w:rsidRPr="00244AE9" w:rsidTr="00537EDB">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7.01</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Druh zmluvy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Kúpna zmluva </w:t>
            </w:r>
          </w:p>
        </w:tc>
      </w:tr>
      <w:tr w:rsidR="00244AE9" w:rsidRPr="00244AE9" w:rsidTr="00537EDB">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7.02</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Doba na ktorú má byť uzavretá zmluva v mesiacoch odo dňa jej uzavretia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2</w:t>
            </w:r>
          </w:p>
        </w:tc>
      </w:tr>
      <w:tr w:rsidR="00244AE9" w:rsidRPr="00244AE9" w:rsidTr="00537EDB">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7.03</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Postupnosť dodávky</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nie</w:t>
            </w:r>
          </w:p>
        </w:tc>
      </w:tr>
      <w:tr w:rsidR="00244AE9" w:rsidRPr="00244AE9" w:rsidTr="00537EDB">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7.04</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Miesto dodania</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Stredná športová škola,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Trieda SNP 104,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040 11  Košice</w:t>
            </w:r>
          </w:p>
        </w:tc>
      </w:tr>
      <w:tr w:rsidR="00244AE9" w:rsidRPr="00244AE9" w:rsidTr="00537EDB">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7.05</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Lehota dodania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18.12.2019</w:t>
            </w:r>
          </w:p>
        </w:tc>
      </w:tr>
      <w:tr w:rsidR="00244AE9" w:rsidRPr="00244AE9" w:rsidTr="00537EDB">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7.06</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Spôsob platby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Faktúrou vystavenou max. do 10 dní po dodaní tovaru </w:t>
            </w:r>
          </w:p>
        </w:tc>
      </w:tr>
      <w:tr w:rsidR="00244AE9" w:rsidRPr="00244AE9" w:rsidTr="00537EDB">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7.07</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Splatnosť faktúry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15 dní odo dňa doručenia faktúry </w:t>
            </w:r>
          </w:p>
        </w:tc>
      </w:tr>
      <w:tr w:rsidR="00244AE9" w:rsidRPr="00244AE9" w:rsidTr="00537EDB">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7.08</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Záruka </w:t>
            </w:r>
          </w:p>
        </w:tc>
        <w:tc>
          <w:tcPr>
            <w:tcW w:w="0" w:type="auto"/>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Min.24 mesiacov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Pri poruche tovaru  v rámci záruky – výmena ks za ks  do 24 hod minimálne v parametroch zadaných pri súťaži</w:t>
            </w:r>
          </w:p>
        </w:tc>
      </w:tr>
    </w:tbl>
    <w:p w:rsidR="00244AE9" w:rsidRPr="00244AE9" w:rsidRDefault="00244AE9" w:rsidP="00244AE9">
      <w:pPr>
        <w:spacing w:line="240" w:lineRule="auto"/>
        <w:rPr>
          <w:rFonts w:asciiTheme="minorHAnsi" w:hAnsiTheme="minorHAnsi" w:cstheme="minorHAnsi"/>
          <w:sz w:val="20"/>
        </w:rPr>
      </w:pP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Vypracovala: Ing. J. </w:t>
      </w:r>
      <w:proofErr w:type="spellStart"/>
      <w:r w:rsidRPr="00244AE9">
        <w:rPr>
          <w:rFonts w:asciiTheme="minorHAnsi" w:hAnsiTheme="minorHAnsi" w:cstheme="minorHAnsi"/>
          <w:sz w:val="20"/>
        </w:rPr>
        <w:t>Drabyčová</w:t>
      </w:r>
      <w:proofErr w:type="spellEnd"/>
      <w:r w:rsidRPr="00244AE9">
        <w:rPr>
          <w:rFonts w:asciiTheme="minorHAnsi" w:hAnsiTheme="minorHAnsi" w:cstheme="minorHAnsi"/>
          <w:sz w:val="20"/>
        </w:rPr>
        <w:t>, vedúca TEČ</w:t>
      </w:r>
    </w:p>
    <w:p w:rsidR="00244AE9" w:rsidRPr="00244AE9" w:rsidRDefault="00244AE9" w:rsidP="00244AE9">
      <w:pPr>
        <w:spacing w:line="240" w:lineRule="auto"/>
        <w:rPr>
          <w:rFonts w:asciiTheme="minorHAnsi" w:hAnsiTheme="minorHAnsi" w:cstheme="minorHAnsi"/>
          <w:sz w:val="20"/>
        </w:rPr>
      </w:pPr>
    </w:p>
    <w:p w:rsidR="00244AE9" w:rsidRPr="00244AE9" w:rsidRDefault="00244AE9" w:rsidP="00244AE9">
      <w:pPr>
        <w:pStyle w:val="Odsekzoznamu"/>
        <w:numPr>
          <w:ilvl w:val="0"/>
          <w:numId w:val="21"/>
        </w:numPr>
        <w:rPr>
          <w:rFonts w:asciiTheme="minorHAnsi" w:hAnsiTheme="minorHAnsi" w:cstheme="minorHAnsi"/>
          <w:b/>
          <w:sz w:val="20"/>
          <w:szCs w:val="20"/>
        </w:rPr>
      </w:pPr>
      <w:r w:rsidRPr="00244AE9">
        <w:rPr>
          <w:rFonts w:asciiTheme="minorHAnsi" w:hAnsiTheme="minorHAnsi" w:cstheme="minorHAnsi"/>
          <w:b/>
          <w:sz w:val="20"/>
          <w:szCs w:val="20"/>
        </w:rPr>
        <w:t xml:space="preserve">Zoznam položiek predmetu zákazky s podrobnou špecifikáciou </w:t>
      </w:r>
    </w:p>
    <w:p w:rsidR="00244AE9" w:rsidRPr="00244AE9" w:rsidRDefault="00244AE9" w:rsidP="00244AE9">
      <w:pPr>
        <w:pStyle w:val="Odsekzoznamu"/>
        <w:rPr>
          <w:rFonts w:asciiTheme="minorHAnsi" w:hAnsiTheme="minorHAnsi" w:cstheme="minorHAnsi"/>
          <w:sz w:val="20"/>
          <w:szCs w:val="20"/>
        </w:rPr>
      </w:pPr>
      <w:r w:rsidRPr="00244AE9">
        <w:rPr>
          <w:rFonts w:asciiTheme="minorHAnsi" w:hAnsiTheme="minorHAnsi" w:cstheme="minorHAnsi"/>
          <w:sz w:val="20"/>
          <w:szCs w:val="20"/>
        </w:rPr>
        <w:lastRenderedPageBreak/>
        <w:t xml:space="preserve">– Funkčná, technická špecifikácia tovaru – nový, nepoužívaný  </w:t>
      </w:r>
    </w:p>
    <w:p w:rsidR="00244AE9" w:rsidRPr="00244AE9" w:rsidRDefault="00244AE9" w:rsidP="00244AE9">
      <w:pPr>
        <w:pStyle w:val="Odsekzoznamu"/>
        <w:rPr>
          <w:rFonts w:asciiTheme="minorHAnsi" w:hAnsiTheme="minorHAnsi" w:cstheme="minorHAnsi"/>
          <w:sz w:val="20"/>
          <w:szCs w:val="20"/>
        </w:rPr>
      </w:pPr>
      <w:r w:rsidRPr="00244AE9">
        <w:rPr>
          <w:rFonts w:asciiTheme="minorHAnsi" w:hAnsiTheme="minorHAnsi" w:cstheme="minorHAnsi"/>
          <w:sz w:val="20"/>
          <w:szCs w:val="20"/>
        </w:rPr>
        <w:t xml:space="preserve"> </w:t>
      </w:r>
    </w:p>
    <w:tbl>
      <w:tblPr>
        <w:tblStyle w:val="Mriekatabuky"/>
        <w:tblW w:w="9226" w:type="dxa"/>
        <w:tblLook w:val="04A0" w:firstRow="1" w:lastRow="0" w:firstColumn="1" w:lastColumn="0" w:noHBand="0" w:noVBand="1"/>
      </w:tblPr>
      <w:tblGrid>
        <w:gridCol w:w="905"/>
        <w:gridCol w:w="2351"/>
        <w:gridCol w:w="1289"/>
        <w:gridCol w:w="917"/>
        <w:gridCol w:w="3764"/>
      </w:tblGrid>
      <w:tr w:rsidR="00244AE9" w:rsidRPr="00244AE9" w:rsidTr="00537EDB">
        <w:trPr>
          <w:trHeight w:val="16"/>
        </w:trPr>
        <w:tc>
          <w:tcPr>
            <w:tcW w:w="905"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Položka č. </w:t>
            </w:r>
          </w:p>
        </w:tc>
        <w:tc>
          <w:tcPr>
            <w:tcW w:w="2351"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Názov položky </w:t>
            </w:r>
          </w:p>
        </w:tc>
        <w:tc>
          <w:tcPr>
            <w:tcW w:w="1289"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Funkčná špecifikácia </w:t>
            </w:r>
          </w:p>
        </w:tc>
        <w:tc>
          <w:tcPr>
            <w:tcW w:w="917"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MJ (ks)</w:t>
            </w:r>
          </w:p>
        </w:tc>
        <w:tc>
          <w:tcPr>
            <w:tcW w:w="3764"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Technická špecifikácia – minimálne parametre</w:t>
            </w:r>
          </w:p>
        </w:tc>
      </w:tr>
      <w:tr w:rsidR="00244AE9" w:rsidRPr="00244AE9" w:rsidTr="00537EDB">
        <w:trPr>
          <w:trHeight w:val="45"/>
        </w:trPr>
        <w:tc>
          <w:tcPr>
            <w:tcW w:w="905"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tc>
        <w:tc>
          <w:tcPr>
            <w:tcW w:w="2351"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Počítač </w:t>
            </w:r>
          </w:p>
        </w:tc>
        <w:tc>
          <w:tcPr>
            <w:tcW w:w="1289"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Odborná učebňa </w:t>
            </w:r>
          </w:p>
        </w:tc>
        <w:tc>
          <w:tcPr>
            <w:tcW w:w="917"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20</w:t>
            </w:r>
          </w:p>
        </w:tc>
        <w:tc>
          <w:tcPr>
            <w:tcW w:w="3764" w:type="dxa"/>
          </w:tcPr>
          <w:p w:rsidR="00244AE9" w:rsidRPr="00244AE9" w:rsidRDefault="00244AE9" w:rsidP="00244AE9">
            <w:pPr>
              <w:spacing w:line="240" w:lineRule="auto"/>
              <w:rPr>
                <w:rFonts w:asciiTheme="minorHAnsi" w:hAnsiTheme="minorHAnsi" w:cstheme="minorHAnsi"/>
                <w:sz w:val="20"/>
              </w:rPr>
            </w:pPr>
            <w:proofErr w:type="spellStart"/>
            <w:r w:rsidRPr="00244AE9">
              <w:rPr>
                <w:rFonts w:asciiTheme="minorHAnsi" w:hAnsiTheme="minorHAnsi" w:cstheme="minorHAnsi"/>
                <w:sz w:val="20"/>
              </w:rPr>
              <w:t>All</w:t>
            </w:r>
            <w:proofErr w:type="spellEnd"/>
            <w:r w:rsidRPr="00244AE9">
              <w:rPr>
                <w:rFonts w:asciiTheme="minorHAnsi" w:hAnsiTheme="minorHAnsi" w:cstheme="minorHAnsi"/>
                <w:sz w:val="20"/>
              </w:rPr>
              <w:t xml:space="preserve"> In </w:t>
            </w:r>
            <w:proofErr w:type="spellStart"/>
            <w:r w:rsidRPr="00244AE9">
              <w:rPr>
                <w:rFonts w:asciiTheme="minorHAnsi" w:hAnsiTheme="minorHAnsi" w:cstheme="minorHAnsi"/>
                <w:sz w:val="20"/>
              </w:rPr>
              <w:t>One</w:t>
            </w:r>
            <w:proofErr w:type="spellEnd"/>
            <w:r w:rsidRPr="00244AE9">
              <w:rPr>
                <w:rFonts w:asciiTheme="minorHAnsi" w:hAnsiTheme="minorHAnsi" w:cstheme="minorHAnsi"/>
                <w:sz w:val="20"/>
              </w:rPr>
              <w:t xml:space="preserve"> počítač, CORE i3-9100T 3.1G 4C, 8GB DDR4 2,6_SODIMM, 1TB HD 5400RPM 2.5_7MM, 128GB SSD DVD-RW,23.8_WVA_FHD, Windows  10 SK, 720P kamera,</w:t>
            </w:r>
            <w:r w:rsidRPr="00244AE9">
              <w:rPr>
                <w:rFonts w:asciiTheme="minorHAnsi" w:hAnsiTheme="minorHAnsi" w:cstheme="minorHAnsi"/>
                <w:color w:val="222222"/>
                <w:sz w:val="20"/>
                <w:shd w:val="clear" w:color="auto" w:fill="FFFFFF"/>
              </w:rPr>
              <w:t xml:space="preserve"> </w:t>
            </w:r>
            <w:r w:rsidRPr="00244AE9">
              <w:rPr>
                <w:rFonts w:asciiTheme="minorHAnsi" w:hAnsiTheme="minorHAnsi" w:cstheme="minorHAnsi"/>
                <w:sz w:val="20"/>
              </w:rPr>
              <w:t>klávesnica, myš</w:t>
            </w:r>
          </w:p>
        </w:tc>
      </w:tr>
      <w:tr w:rsidR="00244AE9" w:rsidRPr="00244AE9" w:rsidTr="00537EDB">
        <w:trPr>
          <w:trHeight w:val="45"/>
        </w:trPr>
        <w:tc>
          <w:tcPr>
            <w:tcW w:w="905"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2</w:t>
            </w:r>
          </w:p>
        </w:tc>
        <w:tc>
          <w:tcPr>
            <w:tcW w:w="2351"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Laserová tlačiareň</w:t>
            </w:r>
          </w:p>
        </w:tc>
        <w:tc>
          <w:tcPr>
            <w:tcW w:w="1289"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Odborná učebňa</w:t>
            </w:r>
          </w:p>
        </w:tc>
        <w:tc>
          <w:tcPr>
            <w:tcW w:w="917"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tc>
        <w:tc>
          <w:tcPr>
            <w:tcW w:w="3764"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laserová čierno-biela, multifunkčná tlačiareň, A4, do 38 str./min. čiernobielo, 1200x1200 dpi, automatický podávač dokumentov, automatická duplexná tlač, WiFi, LAN</w:t>
            </w:r>
          </w:p>
        </w:tc>
      </w:tr>
      <w:tr w:rsidR="00244AE9" w:rsidRPr="00244AE9" w:rsidTr="00537EDB">
        <w:trPr>
          <w:trHeight w:val="37"/>
        </w:trPr>
        <w:tc>
          <w:tcPr>
            <w:tcW w:w="905"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3</w:t>
            </w:r>
          </w:p>
        </w:tc>
        <w:tc>
          <w:tcPr>
            <w:tcW w:w="2351"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projektor</w:t>
            </w:r>
          </w:p>
        </w:tc>
        <w:tc>
          <w:tcPr>
            <w:tcW w:w="1289"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Odborná učebňa </w:t>
            </w:r>
          </w:p>
        </w:tc>
        <w:tc>
          <w:tcPr>
            <w:tcW w:w="917"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tc>
        <w:tc>
          <w:tcPr>
            <w:tcW w:w="3764"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projektor DLP, 1920 x 1200 (WUXGA), 3500 ANSI </w:t>
            </w:r>
            <w:proofErr w:type="spellStart"/>
            <w:r w:rsidRPr="00244AE9">
              <w:rPr>
                <w:rFonts w:asciiTheme="minorHAnsi" w:hAnsiTheme="minorHAnsi" w:cstheme="minorHAnsi"/>
                <w:sz w:val="20"/>
              </w:rPr>
              <w:t>lm</w:t>
            </w:r>
            <w:proofErr w:type="spellEnd"/>
            <w:r w:rsidRPr="00244AE9">
              <w:rPr>
                <w:rFonts w:asciiTheme="minorHAnsi" w:hAnsiTheme="minorHAnsi" w:cstheme="minorHAnsi"/>
                <w:sz w:val="20"/>
              </w:rPr>
              <w:t>, kontrast 10 000:1, životnosť lampy: 3500 hod., hlučnosť do 34 dB, reproduktor, HDMI, VGA, RCA</w:t>
            </w:r>
          </w:p>
        </w:tc>
      </w:tr>
      <w:tr w:rsidR="00244AE9" w:rsidRPr="00244AE9" w:rsidTr="00537EDB">
        <w:trPr>
          <w:trHeight w:val="40"/>
        </w:trPr>
        <w:tc>
          <w:tcPr>
            <w:tcW w:w="905"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4</w:t>
            </w:r>
          </w:p>
        </w:tc>
        <w:tc>
          <w:tcPr>
            <w:tcW w:w="2351"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router</w:t>
            </w:r>
          </w:p>
        </w:tc>
        <w:tc>
          <w:tcPr>
            <w:tcW w:w="1289"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Odborná učebňa – sieťové pripojenie na internet</w:t>
            </w:r>
          </w:p>
        </w:tc>
        <w:tc>
          <w:tcPr>
            <w:tcW w:w="917"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tc>
        <w:tc>
          <w:tcPr>
            <w:tcW w:w="3764"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WiFi router, 802.11ac, 1x WAN, 1000 Mb/s WAN, 4x LAN, 1000 Mb/s LAN, port USB 2.0</w:t>
            </w:r>
          </w:p>
        </w:tc>
      </w:tr>
      <w:tr w:rsidR="00244AE9" w:rsidRPr="00244AE9" w:rsidTr="00537EDB">
        <w:trPr>
          <w:trHeight w:val="28"/>
        </w:trPr>
        <w:tc>
          <w:tcPr>
            <w:tcW w:w="905"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5</w:t>
            </w:r>
          </w:p>
        </w:tc>
        <w:tc>
          <w:tcPr>
            <w:tcW w:w="2351"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stropný držiak na projektor</w:t>
            </w:r>
          </w:p>
        </w:tc>
        <w:tc>
          <w:tcPr>
            <w:tcW w:w="1289"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Odborná učebňa</w:t>
            </w:r>
          </w:p>
        </w:tc>
        <w:tc>
          <w:tcPr>
            <w:tcW w:w="917" w:type="dxa"/>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1</w:t>
            </w:r>
          </w:p>
        </w:tc>
        <w:tc>
          <w:tcPr>
            <w:tcW w:w="3764" w:type="dxa"/>
          </w:tcPr>
          <w:p w:rsidR="00244AE9" w:rsidRPr="00244AE9" w:rsidRDefault="00244AE9" w:rsidP="00244AE9">
            <w:pPr>
              <w:spacing w:line="240" w:lineRule="auto"/>
              <w:rPr>
                <w:rFonts w:asciiTheme="minorHAnsi" w:hAnsiTheme="minorHAnsi" w:cstheme="minorHAnsi"/>
                <w:sz w:val="20"/>
              </w:rPr>
            </w:pPr>
          </w:p>
        </w:tc>
      </w:tr>
      <w:tr w:rsidR="00244AE9" w:rsidRPr="00244AE9" w:rsidTr="00537EDB">
        <w:trPr>
          <w:trHeight w:val="59"/>
        </w:trPr>
        <w:tc>
          <w:tcPr>
            <w:tcW w:w="905" w:type="dxa"/>
            <w:tcBorders>
              <w:bottom w:val="single" w:sz="4" w:space="0" w:color="auto"/>
            </w:tcBorders>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6</w:t>
            </w:r>
          </w:p>
        </w:tc>
        <w:tc>
          <w:tcPr>
            <w:tcW w:w="2351" w:type="dxa"/>
            <w:tcBorders>
              <w:bottom w:val="single" w:sz="4" w:space="0" w:color="auto"/>
            </w:tcBorders>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Microsoft Office Standard 2019 OLP NL AE   (pre školy)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alebo ekvivalent minimálne v kvalite MS </w:t>
            </w:r>
            <w:proofErr w:type="spellStart"/>
            <w:r w:rsidRPr="00244AE9">
              <w:rPr>
                <w:rFonts w:asciiTheme="minorHAnsi" w:hAnsiTheme="minorHAnsi" w:cstheme="minorHAnsi"/>
                <w:sz w:val="20"/>
              </w:rPr>
              <w:t>office</w:t>
            </w:r>
            <w:proofErr w:type="spellEnd"/>
            <w:r w:rsidRPr="00244AE9">
              <w:rPr>
                <w:rFonts w:asciiTheme="minorHAnsi" w:hAnsiTheme="minorHAnsi" w:cstheme="minorHAnsi"/>
                <w:sz w:val="20"/>
              </w:rPr>
              <w:t xml:space="preserve">  Standard 2019 OLP NL AE – pre školy </w:t>
            </w:r>
          </w:p>
        </w:tc>
        <w:tc>
          <w:tcPr>
            <w:tcW w:w="1289" w:type="dxa"/>
            <w:tcBorders>
              <w:bottom w:val="single" w:sz="4" w:space="0" w:color="auto"/>
            </w:tcBorders>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Odborná učebňa -elektronická licencia pre školy</w:t>
            </w:r>
          </w:p>
          <w:p w:rsidR="00244AE9" w:rsidRPr="00244AE9" w:rsidRDefault="00244AE9" w:rsidP="00244AE9">
            <w:pPr>
              <w:spacing w:line="240" w:lineRule="auto"/>
              <w:rPr>
                <w:rFonts w:asciiTheme="minorHAnsi" w:hAnsiTheme="minorHAnsi" w:cstheme="minorHAnsi"/>
                <w:sz w:val="20"/>
              </w:rPr>
            </w:pPr>
          </w:p>
        </w:tc>
        <w:tc>
          <w:tcPr>
            <w:tcW w:w="917" w:type="dxa"/>
            <w:tcBorders>
              <w:bottom w:val="single" w:sz="4" w:space="0" w:color="auto"/>
            </w:tcBorders>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21</w:t>
            </w:r>
          </w:p>
        </w:tc>
        <w:tc>
          <w:tcPr>
            <w:tcW w:w="3764" w:type="dxa"/>
            <w:tcBorders>
              <w:bottom w:val="single" w:sz="4" w:space="0" w:color="auto"/>
            </w:tcBorders>
          </w:tcPr>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obsahuje: Word, </w:t>
            </w:r>
            <w:proofErr w:type="spellStart"/>
            <w:r w:rsidRPr="00244AE9">
              <w:rPr>
                <w:rFonts w:asciiTheme="minorHAnsi" w:hAnsiTheme="minorHAnsi" w:cstheme="minorHAnsi"/>
                <w:sz w:val="20"/>
              </w:rPr>
              <w:t>Excell</w:t>
            </w:r>
            <w:proofErr w:type="spellEnd"/>
            <w:r w:rsidRPr="00244AE9">
              <w:rPr>
                <w:rFonts w:asciiTheme="minorHAnsi" w:hAnsiTheme="minorHAnsi" w:cstheme="minorHAnsi"/>
                <w:sz w:val="20"/>
              </w:rPr>
              <w:t xml:space="preserve">, PowerPoint, OneNote, Outlook s Business </w:t>
            </w:r>
            <w:proofErr w:type="spellStart"/>
            <w:r w:rsidRPr="00244AE9">
              <w:rPr>
                <w:rFonts w:asciiTheme="minorHAnsi" w:hAnsiTheme="minorHAnsi" w:cstheme="minorHAnsi"/>
                <w:sz w:val="20"/>
              </w:rPr>
              <w:t>Contact</w:t>
            </w:r>
            <w:proofErr w:type="spellEnd"/>
            <w:r w:rsidRPr="00244AE9">
              <w:rPr>
                <w:rFonts w:asciiTheme="minorHAnsi" w:hAnsiTheme="minorHAnsi" w:cstheme="minorHAnsi"/>
                <w:sz w:val="20"/>
              </w:rPr>
              <w:t xml:space="preserve"> Manager, Publisher, Office online</w:t>
            </w:r>
          </w:p>
        </w:tc>
      </w:tr>
    </w:tbl>
    <w:p w:rsidR="00244AE9" w:rsidRPr="00244AE9" w:rsidRDefault="00244AE9" w:rsidP="00244AE9">
      <w:pPr>
        <w:spacing w:line="240" w:lineRule="auto"/>
        <w:rPr>
          <w:rFonts w:asciiTheme="minorHAnsi" w:hAnsiTheme="minorHAnsi" w:cstheme="minorHAnsi"/>
          <w:sz w:val="20"/>
        </w:rPr>
      </w:pP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Kontroloval: RNDr. S. </w:t>
      </w:r>
      <w:proofErr w:type="spellStart"/>
      <w:r w:rsidRPr="00244AE9">
        <w:rPr>
          <w:rFonts w:asciiTheme="minorHAnsi" w:hAnsiTheme="minorHAnsi" w:cstheme="minorHAnsi"/>
          <w:sz w:val="20"/>
        </w:rPr>
        <w:t>Sušinka</w:t>
      </w:r>
      <w:proofErr w:type="spellEnd"/>
      <w:r w:rsidRPr="00244AE9">
        <w:rPr>
          <w:rFonts w:asciiTheme="minorHAnsi" w:hAnsiTheme="minorHAnsi" w:cstheme="minorHAnsi"/>
          <w:sz w:val="20"/>
        </w:rPr>
        <w:t xml:space="preserve">, učiteľ informatiky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V Košiciach 27.11.2019                                                       Schválila: PaedDr. Tatiana Švecová, riaditeľka </w:t>
      </w:r>
    </w:p>
    <w:p w:rsidR="00244AE9" w:rsidRPr="00244AE9" w:rsidRDefault="00244AE9"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                                                                                                                        </w:t>
      </w:r>
    </w:p>
    <w:p w:rsidR="000D0ED4" w:rsidRDefault="00B82B5E" w:rsidP="00244AE9">
      <w:pPr>
        <w:spacing w:line="240" w:lineRule="auto"/>
        <w:rPr>
          <w:rFonts w:asciiTheme="minorHAnsi" w:hAnsiTheme="minorHAnsi" w:cstheme="minorHAnsi"/>
          <w:sz w:val="20"/>
        </w:rPr>
      </w:pPr>
      <w:r w:rsidRPr="00244AE9">
        <w:rPr>
          <w:rFonts w:asciiTheme="minorHAnsi" w:hAnsiTheme="minorHAnsi" w:cstheme="minorHAnsi"/>
          <w:sz w:val="20"/>
        </w:rPr>
        <w:t xml:space="preserve">         </w:t>
      </w: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r>
        <w:rPr>
          <w:rFonts w:asciiTheme="minorHAnsi" w:hAnsiTheme="minorHAnsi" w:cstheme="minorHAnsi"/>
          <w:sz w:val="20"/>
        </w:rPr>
        <w:lastRenderedPageBreak/>
        <w:t>Príloha 1</w:t>
      </w:r>
    </w:p>
    <w:p w:rsidR="001F46FC" w:rsidRDefault="001F46FC" w:rsidP="00244AE9">
      <w:pPr>
        <w:spacing w:line="240" w:lineRule="auto"/>
        <w:rPr>
          <w:rFonts w:asciiTheme="minorHAnsi" w:hAnsiTheme="minorHAnsi" w:cstheme="minorHAnsi"/>
          <w:sz w:val="20"/>
        </w:rPr>
      </w:pPr>
    </w:p>
    <w:p w:rsidR="001F46FC" w:rsidRDefault="001F46FC" w:rsidP="00244AE9">
      <w:pPr>
        <w:spacing w:line="240" w:lineRule="auto"/>
        <w:rPr>
          <w:rFonts w:asciiTheme="minorHAnsi" w:hAnsiTheme="minorHAnsi" w:cstheme="minorHAnsi"/>
          <w:sz w:val="20"/>
        </w:rPr>
      </w:pPr>
    </w:p>
    <w:p w:rsidR="001F46FC" w:rsidRDefault="001F46FC" w:rsidP="001F46FC">
      <w:pPr>
        <w:jc w:val="center"/>
        <w:rPr>
          <w:rFonts w:ascii="Times New Roman" w:hAnsi="Times New Roman"/>
          <w:b/>
          <w:sz w:val="28"/>
          <w:szCs w:val="28"/>
        </w:rPr>
      </w:pPr>
      <w:r w:rsidRPr="0021414B">
        <w:rPr>
          <w:rFonts w:ascii="Times New Roman" w:hAnsi="Times New Roman"/>
          <w:b/>
          <w:sz w:val="28"/>
          <w:szCs w:val="28"/>
        </w:rPr>
        <w:t>Ponuka</w:t>
      </w:r>
    </w:p>
    <w:p w:rsidR="001F46FC" w:rsidRPr="00593442" w:rsidRDefault="001F46FC" w:rsidP="001F46FC">
      <w:pPr>
        <w:jc w:val="center"/>
        <w:rPr>
          <w:rFonts w:ascii="Times New Roman" w:hAnsi="Times New Roman"/>
        </w:rPr>
      </w:pPr>
      <w:r w:rsidRPr="00593442">
        <w:rPr>
          <w:rFonts w:ascii="Times New Roman" w:hAnsi="Times New Roman"/>
        </w:rPr>
        <w:t>návrh uchádzača na plnenie kritéria</w:t>
      </w:r>
    </w:p>
    <w:p w:rsidR="001F46FC" w:rsidRDefault="001F46FC" w:rsidP="001F46FC">
      <w:pPr>
        <w:tabs>
          <w:tab w:val="left" w:pos="851"/>
        </w:tabs>
        <w:spacing w:line="240" w:lineRule="auto"/>
        <w:rPr>
          <w:rFonts w:ascii="Times New Roman" w:hAnsi="Times New Roman"/>
          <w:sz w:val="20"/>
        </w:rPr>
      </w:pPr>
    </w:p>
    <w:p w:rsidR="001F46FC" w:rsidRDefault="001F46FC" w:rsidP="001F46FC">
      <w:pPr>
        <w:tabs>
          <w:tab w:val="left" w:pos="851"/>
        </w:tabs>
        <w:spacing w:line="240" w:lineRule="auto"/>
        <w:rPr>
          <w:rFonts w:ascii="Times New Roman" w:hAnsi="Times New Roman"/>
          <w:sz w:val="20"/>
        </w:rPr>
      </w:pPr>
    </w:p>
    <w:p w:rsidR="001F46FC" w:rsidRPr="00922879" w:rsidRDefault="001F46FC" w:rsidP="001F46FC">
      <w:pPr>
        <w:tabs>
          <w:tab w:val="left" w:pos="851"/>
        </w:tabs>
        <w:spacing w:line="240" w:lineRule="auto"/>
        <w:rPr>
          <w:rFonts w:ascii="Times New Roman" w:hAnsi="Times New Roman"/>
          <w:sz w:val="20"/>
        </w:rPr>
      </w:pPr>
      <w:r w:rsidRPr="00922879">
        <w:rPr>
          <w:rFonts w:ascii="Times New Roman" w:hAnsi="Times New Roman"/>
          <w:sz w:val="20"/>
        </w:rPr>
        <w:t xml:space="preserve">Váš list číslo/zo dňa         </w:t>
      </w:r>
      <w:r>
        <w:rPr>
          <w:rFonts w:ascii="Times New Roman" w:hAnsi="Times New Roman"/>
          <w:sz w:val="20"/>
        </w:rPr>
        <w:t xml:space="preserve">        </w:t>
      </w:r>
      <w:r w:rsidRPr="00922879">
        <w:rPr>
          <w:rFonts w:ascii="Times New Roman" w:hAnsi="Times New Roman"/>
          <w:sz w:val="20"/>
        </w:rPr>
        <w:t xml:space="preserve">                      </w:t>
      </w:r>
      <w:r>
        <w:rPr>
          <w:rFonts w:ascii="Times New Roman" w:hAnsi="Times New Roman"/>
          <w:sz w:val="20"/>
        </w:rPr>
        <w:t xml:space="preserve">      </w:t>
      </w:r>
      <w:r w:rsidRPr="00922879">
        <w:rPr>
          <w:rFonts w:ascii="Times New Roman" w:hAnsi="Times New Roman"/>
          <w:sz w:val="20"/>
        </w:rPr>
        <w:t xml:space="preserve">  Vybavuje / linka                               </w:t>
      </w:r>
      <w:r>
        <w:rPr>
          <w:rFonts w:ascii="Times New Roman" w:hAnsi="Times New Roman"/>
          <w:sz w:val="20"/>
        </w:rPr>
        <w:t xml:space="preserve">        </w:t>
      </w:r>
      <w:r w:rsidRPr="00922879">
        <w:rPr>
          <w:rFonts w:ascii="Times New Roman" w:hAnsi="Times New Roman"/>
          <w:sz w:val="20"/>
        </w:rPr>
        <w:t xml:space="preserve">    Košice  </w:t>
      </w:r>
    </w:p>
    <w:p w:rsidR="001F46FC" w:rsidRPr="00CC0E2C" w:rsidRDefault="001F46FC" w:rsidP="001F46FC">
      <w:pPr>
        <w:tabs>
          <w:tab w:val="left" w:pos="851"/>
        </w:tabs>
        <w:spacing w:line="240" w:lineRule="auto"/>
        <w:rPr>
          <w:rFonts w:ascii="Times New Roman" w:hAnsi="Times New Roman"/>
          <w:sz w:val="20"/>
        </w:rPr>
      </w:pPr>
      <w:r w:rsidRPr="00922879">
        <w:rPr>
          <w:rFonts w:ascii="Times New Roman" w:hAnsi="Times New Roman"/>
          <w:sz w:val="20"/>
        </w:rPr>
        <w:t xml:space="preserve">                                                     </w:t>
      </w:r>
      <w:r>
        <w:rPr>
          <w:rFonts w:ascii="Times New Roman" w:hAnsi="Times New Roman"/>
          <w:sz w:val="20"/>
        </w:rPr>
        <w:t xml:space="preserve">    </w:t>
      </w:r>
    </w:p>
    <w:p w:rsidR="001F46FC" w:rsidRPr="0021414B" w:rsidRDefault="001F46FC" w:rsidP="001F46FC">
      <w:pPr>
        <w:rPr>
          <w:rFonts w:ascii="Times New Roman" w:hAnsi="Times New Roman"/>
        </w:rPr>
      </w:pPr>
      <w:r w:rsidRPr="0021414B">
        <w:rPr>
          <w:rFonts w:ascii="Times New Roman" w:hAnsi="Times New Roman"/>
        </w:rPr>
        <w:t>Vec:</w:t>
      </w:r>
    </w:p>
    <w:p w:rsidR="001F46FC" w:rsidRPr="0021414B" w:rsidRDefault="001F46FC" w:rsidP="001F46FC">
      <w:pPr>
        <w:rPr>
          <w:rFonts w:ascii="Times New Roman" w:hAnsi="Times New Roman"/>
          <w:b/>
        </w:rPr>
      </w:pPr>
      <w:r w:rsidRPr="0021414B">
        <w:rPr>
          <w:rFonts w:ascii="Times New Roman" w:hAnsi="Times New Roman"/>
          <w:b/>
        </w:rPr>
        <w:t xml:space="preserve">Predloženie ponuky pri zadávaní zákazky postupom podľa § 117 zákona o verejnom obstarávaní. </w:t>
      </w:r>
    </w:p>
    <w:p w:rsidR="001F46FC" w:rsidRPr="0021414B" w:rsidRDefault="001F46FC" w:rsidP="001F46FC">
      <w:pPr>
        <w:pStyle w:val="Odrkaodsad10"/>
        <w:numPr>
          <w:ilvl w:val="0"/>
          <w:numId w:val="0"/>
        </w:numPr>
        <w:jc w:val="both"/>
        <w:rPr>
          <w:sz w:val="22"/>
          <w:szCs w:val="22"/>
        </w:rPr>
      </w:pPr>
      <w:r>
        <w:rPr>
          <w:sz w:val="22"/>
          <w:szCs w:val="22"/>
        </w:rPr>
        <w:t xml:space="preserve">Na základe Vašej výzvy, ktorú ste nám zaslali </w:t>
      </w:r>
      <w:r w:rsidRPr="0021414B">
        <w:rPr>
          <w:sz w:val="22"/>
          <w:szCs w:val="22"/>
        </w:rPr>
        <w:t>na predloženie ponuky (ďalej „Výzva“)</w:t>
      </w:r>
      <w:r>
        <w:rPr>
          <w:sz w:val="22"/>
          <w:szCs w:val="22"/>
        </w:rPr>
        <w:t>.</w:t>
      </w:r>
      <w:r w:rsidRPr="0021414B">
        <w:rPr>
          <w:sz w:val="22"/>
          <w:szCs w:val="22"/>
        </w:rPr>
        <w:t xml:space="preserve"> pri zadávaní zákazky postupom podľa § 117 Zákona č. 343/2015 o verejnom obstarávaní a o zmene a doplnení niektorých zákonov v platnom znení (ďalej „zákon o VO“) Vám zasielame túto ponuku a v prílohe ďalšie doklady a dokumenty požadované v uvedenej výzve.</w:t>
      </w:r>
    </w:p>
    <w:p w:rsidR="001F46FC" w:rsidRPr="0021414B" w:rsidRDefault="001F46FC" w:rsidP="001F46FC">
      <w:pPr>
        <w:pStyle w:val="Zoznam1"/>
        <w:spacing w:line="360" w:lineRule="auto"/>
        <w:rPr>
          <w:rFonts w:ascii="Times New Roman" w:hAnsi="Times New Roman"/>
          <w:szCs w:val="22"/>
        </w:rPr>
      </w:pPr>
      <w:r w:rsidRPr="0021414B">
        <w:rPr>
          <w:rFonts w:ascii="Times New Roman" w:hAnsi="Times New Roman"/>
          <w:szCs w:val="22"/>
        </w:rPr>
        <w:t>Identifikačné údaje uchádzača:</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9"/>
        <w:gridCol w:w="3260"/>
        <w:gridCol w:w="2835"/>
      </w:tblGrid>
      <w:tr w:rsidR="001F46FC" w:rsidRPr="0021414B" w:rsidTr="00537EDB">
        <w:trPr>
          <w:trHeight w:val="474"/>
        </w:trPr>
        <w:tc>
          <w:tcPr>
            <w:tcW w:w="2376" w:type="dxa"/>
            <w:shd w:val="clear" w:color="auto" w:fill="auto"/>
          </w:tcPr>
          <w:p w:rsidR="001F46FC" w:rsidRPr="0021414B" w:rsidRDefault="001F46FC" w:rsidP="00537EDB">
            <w:pPr>
              <w:pStyle w:val="Odrkaodsad10"/>
              <w:numPr>
                <w:ilvl w:val="0"/>
                <w:numId w:val="0"/>
              </w:numPr>
              <w:spacing w:line="360" w:lineRule="auto"/>
              <w:jc w:val="both"/>
              <w:rPr>
                <w:sz w:val="22"/>
                <w:szCs w:val="22"/>
              </w:rPr>
            </w:pPr>
            <w:r w:rsidRPr="0021414B">
              <w:rPr>
                <w:sz w:val="22"/>
                <w:szCs w:val="22"/>
              </w:rPr>
              <w:t xml:space="preserve">Obchodný názov: </w:t>
            </w:r>
          </w:p>
        </w:tc>
        <w:tc>
          <w:tcPr>
            <w:tcW w:w="6804" w:type="dxa"/>
            <w:gridSpan w:val="3"/>
            <w:shd w:val="clear" w:color="auto" w:fill="auto"/>
          </w:tcPr>
          <w:p w:rsidR="001F46FC" w:rsidRPr="0021414B" w:rsidRDefault="001F46FC" w:rsidP="00537EDB">
            <w:pPr>
              <w:pStyle w:val="Odrkaodsad10"/>
              <w:numPr>
                <w:ilvl w:val="0"/>
                <w:numId w:val="0"/>
              </w:numPr>
              <w:spacing w:line="360" w:lineRule="auto"/>
              <w:jc w:val="both"/>
              <w:rPr>
                <w:sz w:val="22"/>
                <w:szCs w:val="22"/>
              </w:rPr>
            </w:pPr>
          </w:p>
        </w:tc>
      </w:tr>
      <w:tr w:rsidR="001F46FC" w:rsidRPr="0021414B" w:rsidTr="00537EDB">
        <w:tc>
          <w:tcPr>
            <w:tcW w:w="2376" w:type="dxa"/>
            <w:shd w:val="clear" w:color="auto" w:fill="auto"/>
          </w:tcPr>
          <w:p w:rsidR="001F46FC" w:rsidRPr="0021414B" w:rsidRDefault="001F46FC" w:rsidP="00537EDB">
            <w:pPr>
              <w:pStyle w:val="Odrkaodsad10"/>
              <w:numPr>
                <w:ilvl w:val="0"/>
                <w:numId w:val="0"/>
              </w:numPr>
              <w:spacing w:line="360" w:lineRule="auto"/>
              <w:jc w:val="both"/>
              <w:rPr>
                <w:sz w:val="22"/>
                <w:szCs w:val="22"/>
              </w:rPr>
            </w:pPr>
            <w:r w:rsidRPr="0021414B">
              <w:rPr>
                <w:sz w:val="22"/>
                <w:szCs w:val="22"/>
              </w:rPr>
              <w:t xml:space="preserve">Adresa sídla: </w:t>
            </w:r>
          </w:p>
        </w:tc>
        <w:tc>
          <w:tcPr>
            <w:tcW w:w="6804" w:type="dxa"/>
            <w:gridSpan w:val="3"/>
            <w:shd w:val="clear" w:color="auto" w:fill="auto"/>
          </w:tcPr>
          <w:p w:rsidR="001F46FC" w:rsidRPr="0021414B" w:rsidRDefault="001F46FC" w:rsidP="00537EDB">
            <w:pPr>
              <w:pStyle w:val="Odrkaodsad10"/>
              <w:numPr>
                <w:ilvl w:val="0"/>
                <w:numId w:val="0"/>
              </w:numPr>
              <w:spacing w:line="360" w:lineRule="auto"/>
              <w:jc w:val="both"/>
              <w:rPr>
                <w:sz w:val="22"/>
                <w:szCs w:val="22"/>
              </w:rPr>
            </w:pPr>
          </w:p>
        </w:tc>
      </w:tr>
      <w:tr w:rsidR="001F46FC" w:rsidRPr="0021414B" w:rsidTr="00537EDB">
        <w:tc>
          <w:tcPr>
            <w:tcW w:w="3085" w:type="dxa"/>
            <w:gridSpan w:val="2"/>
            <w:shd w:val="clear" w:color="auto" w:fill="auto"/>
          </w:tcPr>
          <w:p w:rsidR="001F46FC" w:rsidRPr="0021414B" w:rsidRDefault="001F46FC" w:rsidP="00537EDB">
            <w:pPr>
              <w:pStyle w:val="Odrkaodsad10"/>
              <w:numPr>
                <w:ilvl w:val="0"/>
                <w:numId w:val="0"/>
              </w:numPr>
              <w:spacing w:line="360" w:lineRule="auto"/>
              <w:jc w:val="both"/>
              <w:rPr>
                <w:sz w:val="22"/>
                <w:szCs w:val="22"/>
              </w:rPr>
            </w:pPr>
            <w:r w:rsidRPr="0021414B">
              <w:rPr>
                <w:sz w:val="22"/>
                <w:szCs w:val="22"/>
              </w:rPr>
              <w:t>IČO:</w:t>
            </w:r>
          </w:p>
        </w:tc>
        <w:tc>
          <w:tcPr>
            <w:tcW w:w="3260" w:type="dxa"/>
            <w:shd w:val="clear" w:color="auto" w:fill="auto"/>
          </w:tcPr>
          <w:p w:rsidR="001F46FC" w:rsidRPr="0021414B" w:rsidRDefault="001F46FC" w:rsidP="00537EDB">
            <w:pPr>
              <w:pStyle w:val="Odrkaodsad10"/>
              <w:numPr>
                <w:ilvl w:val="0"/>
                <w:numId w:val="0"/>
              </w:numPr>
              <w:spacing w:line="360" w:lineRule="auto"/>
              <w:jc w:val="both"/>
              <w:rPr>
                <w:sz w:val="22"/>
                <w:szCs w:val="22"/>
              </w:rPr>
            </w:pPr>
            <w:r w:rsidRPr="0021414B">
              <w:rPr>
                <w:sz w:val="22"/>
                <w:szCs w:val="22"/>
              </w:rPr>
              <w:t>DIČ:</w:t>
            </w:r>
          </w:p>
        </w:tc>
        <w:tc>
          <w:tcPr>
            <w:tcW w:w="2835" w:type="dxa"/>
            <w:shd w:val="clear" w:color="auto" w:fill="auto"/>
          </w:tcPr>
          <w:p w:rsidR="001F46FC" w:rsidRPr="0021414B" w:rsidRDefault="001F46FC" w:rsidP="00537EDB">
            <w:pPr>
              <w:pStyle w:val="Odrkaodsad10"/>
              <w:spacing w:line="360" w:lineRule="auto"/>
              <w:ind w:left="0"/>
              <w:jc w:val="both"/>
              <w:rPr>
                <w:sz w:val="22"/>
                <w:szCs w:val="22"/>
              </w:rPr>
            </w:pPr>
            <w:r w:rsidRPr="0021414B">
              <w:rPr>
                <w:sz w:val="22"/>
                <w:szCs w:val="22"/>
              </w:rPr>
              <w:t>IČ DPH:</w:t>
            </w:r>
          </w:p>
        </w:tc>
      </w:tr>
      <w:tr w:rsidR="001F46FC" w:rsidRPr="0021414B" w:rsidTr="00537EDB">
        <w:tc>
          <w:tcPr>
            <w:tcW w:w="2376" w:type="dxa"/>
            <w:shd w:val="clear" w:color="auto" w:fill="auto"/>
          </w:tcPr>
          <w:p w:rsidR="001F46FC" w:rsidRPr="0021414B" w:rsidRDefault="001F46FC" w:rsidP="00537EDB">
            <w:pPr>
              <w:pStyle w:val="Odrkaodsad10"/>
              <w:numPr>
                <w:ilvl w:val="0"/>
                <w:numId w:val="0"/>
              </w:numPr>
              <w:spacing w:line="360" w:lineRule="auto"/>
              <w:jc w:val="both"/>
              <w:rPr>
                <w:sz w:val="22"/>
                <w:szCs w:val="22"/>
              </w:rPr>
            </w:pPr>
            <w:r w:rsidRPr="0021414B">
              <w:rPr>
                <w:sz w:val="22"/>
                <w:szCs w:val="22"/>
              </w:rPr>
              <w:t>Údaje o platbe DPH</w:t>
            </w:r>
          </w:p>
        </w:tc>
        <w:tc>
          <w:tcPr>
            <w:tcW w:w="6804" w:type="dxa"/>
            <w:gridSpan w:val="3"/>
            <w:shd w:val="clear" w:color="auto" w:fill="auto"/>
          </w:tcPr>
          <w:p w:rsidR="001F46FC" w:rsidRPr="0021414B" w:rsidRDefault="001F46FC" w:rsidP="00537EDB">
            <w:pPr>
              <w:pStyle w:val="Odrkaodsad10"/>
              <w:numPr>
                <w:ilvl w:val="0"/>
                <w:numId w:val="0"/>
              </w:numPr>
              <w:spacing w:line="360" w:lineRule="auto"/>
              <w:jc w:val="both"/>
              <w:rPr>
                <w:sz w:val="22"/>
                <w:szCs w:val="22"/>
              </w:rPr>
            </w:pPr>
            <w:r w:rsidRPr="0021414B">
              <w:rPr>
                <w:sz w:val="22"/>
                <w:szCs w:val="22"/>
              </w:rPr>
              <w:t>Sme</w:t>
            </w:r>
            <w:r>
              <w:rPr>
                <w:sz w:val="22"/>
                <w:szCs w:val="22"/>
              </w:rPr>
              <w:t xml:space="preserve"> </w:t>
            </w:r>
            <w:r w:rsidRPr="0021414B">
              <w:rPr>
                <w:sz w:val="22"/>
                <w:szCs w:val="22"/>
              </w:rPr>
              <w:t>/</w:t>
            </w:r>
            <w:r>
              <w:rPr>
                <w:sz w:val="22"/>
                <w:szCs w:val="22"/>
              </w:rPr>
              <w:t xml:space="preserve"> </w:t>
            </w:r>
            <w:r w:rsidRPr="0021414B">
              <w:rPr>
                <w:sz w:val="22"/>
                <w:szCs w:val="22"/>
              </w:rPr>
              <w:t>Nie sme platcami DPH.</w:t>
            </w:r>
            <w:r w:rsidRPr="0021414B">
              <w:rPr>
                <w:rStyle w:val="Odkaznapoznmkupodiarou"/>
                <w:sz w:val="22"/>
                <w:szCs w:val="22"/>
              </w:rPr>
              <w:footnoteReference w:id="1"/>
            </w:r>
          </w:p>
        </w:tc>
      </w:tr>
      <w:tr w:rsidR="001F46FC" w:rsidRPr="0021414B" w:rsidTr="00537EDB">
        <w:tc>
          <w:tcPr>
            <w:tcW w:w="2376" w:type="dxa"/>
            <w:shd w:val="clear" w:color="auto" w:fill="auto"/>
          </w:tcPr>
          <w:p w:rsidR="001F46FC" w:rsidRPr="0021414B" w:rsidRDefault="001F46FC" w:rsidP="00537EDB">
            <w:pPr>
              <w:pStyle w:val="Odrkaodsad10"/>
              <w:numPr>
                <w:ilvl w:val="0"/>
                <w:numId w:val="0"/>
              </w:numPr>
              <w:spacing w:line="360" w:lineRule="auto"/>
              <w:jc w:val="both"/>
              <w:rPr>
                <w:sz w:val="22"/>
                <w:szCs w:val="22"/>
              </w:rPr>
            </w:pPr>
            <w:r w:rsidRPr="0021414B">
              <w:rPr>
                <w:sz w:val="22"/>
                <w:szCs w:val="22"/>
              </w:rPr>
              <w:t xml:space="preserve">Štatutárny zástupca: </w:t>
            </w:r>
          </w:p>
        </w:tc>
        <w:tc>
          <w:tcPr>
            <w:tcW w:w="6804" w:type="dxa"/>
            <w:gridSpan w:val="3"/>
            <w:shd w:val="clear" w:color="auto" w:fill="auto"/>
          </w:tcPr>
          <w:p w:rsidR="001F46FC" w:rsidRPr="0021414B" w:rsidRDefault="001F46FC" w:rsidP="00537EDB">
            <w:pPr>
              <w:pStyle w:val="Odrkaodsad10"/>
              <w:numPr>
                <w:ilvl w:val="0"/>
                <w:numId w:val="0"/>
              </w:numPr>
              <w:spacing w:line="360" w:lineRule="auto"/>
              <w:jc w:val="both"/>
            </w:pPr>
          </w:p>
        </w:tc>
      </w:tr>
      <w:tr w:rsidR="001F46FC" w:rsidRPr="0021414B" w:rsidTr="00537EDB">
        <w:tc>
          <w:tcPr>
            <w:tcW w:w="2376" w:type="dxa"/>
            <w:shd w:val="clear" w:color="auto" w:fill="auto"/>
          </w:tcPr>
          <w:p w:rsidR="001F46FC" w:rsidRPr="0021414B" w:rsidRDefault="001F46FC" w:rsidP="00537EDB">
            <w:pPr>
              <w:pStyle w:val="Odrkaodsad10"/>
              <w:numPr>
                <w:ilvl w:val="0"/>
                <w:numId w:val="0"/>
              </w:numPr>
              <w:spacing w:line="360" w:lineRule="auto"/>
              <w:jc w:val="both"/>
              <w:rPr>
                <w:sz w:val="22"/>
                <w:szCs w:val="22"/>
              </w:rPr>
            </w:pPr>
            <w:r>
              <w:rPr>
                <w:sz w:val="22"/>
                <w:szCs w:val="22"/>
              </w:rPr>
              <w:t xml:space="preserve">Telefón / e-mail: </w:t>
            </w:r>
          </w:p>
        </w:tc>
        <w:tc>
          <w:tcPr>
            <w:tcW w:w="6804" w:type="dxa"/>
            <w:gridSpan w:val="3"/>
            <w:shd w:val="clear" w:color="auto" w:fill="auto"/>
          </w:tcPr>
          <w:p w:rsidR="001F46FC" w:rsidRPr="0021414B" w:rsidRDefault="001F46FC" w:rsidP="00537EDB">
            <w:pPr>
              <w:pStyle w:val="Odrkaodsad10"/>
              <w:numPr>
                <w:ilvl w:val="0"/>
                <w:numId w:val="0"/>
              </w:numPr>
              <w:spacing w:line="360" w:lineRule="auto"/>
              <w:jc w:val="both"/>
            </w:pPr>
          </w:p>
        </w:tc>
      </w:tr>
      <w:tr w:rsidR="001F46FC" w:rsidRPr="0021414B" w:rsidTr="00537EDB">
        <w:tc>
          <w:tcPr>
            <w:tcW w:w="9180" w:type="dxa"/>
            <w:gridSpan w:val="4"/>
            <w:shd w:val="clear" w:color="auto" w:fill="auto"/>
          </w:tcPr>
          <w:p w:rsidR="001F46FC" w:rsidRPr="0021414B" w:rsidRDefault="001F46FC" w:rsidP="00537EDB">
            <w:pPr>
              <w:tabs>
                <w:tab w:val="left" w:pos="284"/>
                <w:tab w:val="left" w:pos="2835"/>
              </w:tabs>
              <w:rPr>
                <w:rFonts w:ascii="Times New Roman" w:hAnsi="Times New Roman"/>
                <w:sz w:val="18"/>
                <w:szCs w:val="18"/>
              </w:rPr>
            </w:pPr>
          </w:p>
          <w:p w:rsidR="001F46FC" w:rsidRPr="0021414B" w:rsidRDefault="001F46FC" w:rsidP="00537EDB">
            <w:pPr>
              <w:tabs>
                <w:tab w:val="left" w:pos="284"/>
                <w:tab w:val="left" w:pos="2835"/>
              </w:tabs>
              <w:rPr>
                <w:rFonts w:ascii="Times New Roman" w:hAnsi="Times New Roman"/>
              </w:rPr>
            </w:pPr>
            <w:r w:rsidRPr="0021414B">
              <w:rPr>
                <w:rFonts w:ascii="Times New Roman" w:hAnsi="Times New Roman"/>
              </w:rPr>
              <w:t>Spoločnosť zapísaná:</w:t>
            </w:r>
            <w:r>
              <w:rPr>
                <w:rFonts w:ascii="Times New Roman" w:hAnsi="Times New Roman"/>
              </w:rPr>
              <w:t xml:space="preserve"> </w:t>
            </w:r>
            <w:r w:rsidRPr="0021414B">
              <w:rPr>
                <w:rFonts w:ascii="Times New Roman" w:hAnsi="Times New Roman"/>
              </w:rPr>
              <w:t>Obchodný/Živnostenský</w:t>
            </w:r>
            <w:r w:rsidRPr="0021414B">
              <w:rPr>
                <w:rFonts w:ascii="Times New Roman" w:hAnsi="Times New Roman"/>
                <w:vertAlign w:val="superscript"/>
              </w:rPr>
              <w:t>1</w:t>
            </w:r>
            <w:r w:rsidRPr="0021414B">
              <w:rPr>
                <w:rFonts w:ascii="Times New Roman" w:hAnsi="Times New Roman"/>
              </w:rPr>
              <w:t xml:space="preserve"> register .........................................................</w:t>
            </w:r>
          </w:p>
          <w:p w:rsidR="001F46FC" w:rsidRPr="0021414B" w:rsidRDefault="001F46FC" w:rsidP="00537EDB">
            <w:pPr>
              <w:tabs>
                <w:tab w:val="left" w:pos="284"/>
                <w:tab w:val="left" w:pos="2835"/>
              </w:tabs>
              <w:rPr>
                <w:rFonts w:ascii="Times New Roman" w:hAnsi="Times New Roman"/>
              </w:rPr>
            </w:pPr>
            <w:r w:rsidRPr="0021414B">
              <w:rPr>
                <w:rFonts w:ascii="Times New Roman" w:hAnsi="Times New Roman"/>
              </w:rPr>
              <w:t>.................................................................................................................................................</w:t>
            </w:r>
          </w:p>
        </w:tc>
      </w:tr>
    </w:tbl>
    <w:p w:rsidR="001F46FC" w:rsidRPr="00CC0E2C" w:rsidRDefault="001F46FC" w:rsidP="001F46FC">
      <w:pPr>
        <w:pStyle w:val="Zoznam1"/>
        <w:spacing w:before="120"/>
        <w:rPr>
          <w:rFonts w:ascii="Times New Roman" w:hAnsi="Times New Roman"/>
          <w:b w:val="0"/>
          <w:szCs w:val="22"/>
        </w:rPr>
      </w:pPr>
      <w:r w:rsidRPr="00CC0E2C">
        <w:rPr>
          <w:rFonts w:ascii="Times New Roman" w:hAnsi="Times New Roman"/>
          <w:szCs w:val="22"/>
        </w:rPr>
        <w:t>Názov predmetu zákazky.</w:t>
      </w:r>
      <w:r w:rsidRPr="00CC0E2C">
        <w:rPr>
          <w:rFonts w:ascii="Times New Roman" w:hAnsi="Times New Roman"/>
          <w:b w:val="0"/>
          <w:szCs w:val="22"/>
        </w:rPr>
        <w:t xml:space="preserve">   </w:t>
      </w:r>
    </w:p>
    <w:p w:rsidR="001F46FC" w:rsidRPr="0021414B" w:rsidRDefault="001F46FC" w:rsidP="001F46FC">
      <w:pPr>
        <w:pStyle w:val="Zoznam1"/>
        <w:numPr>
          <w:ilvl w:val="0"/>
          <w:numId w:val="0"/>
        </w:numPr>
        <w:spacing w:before="120"/>
        <w:ind w:left="567"/>
        <w:jc w:val="center"/>
        <w:rPr>
          <w:rFonts w:ascii="Times New Roman" w:hAnsi="Times New Roman"/>
          <w:b w:val="0"/>
          <w:szCs w:val="22"/>
        </w:rPr>
      </w:pPr>
      <w:r w:rsidRPr="00AC79BD">
        <w:rPr>
          <w:rFonts w:ascii="Times New Roman" w:hAnsi="Times New Roman"/>
          <w:b w:val="0"/>
          <w:szCs w:val="22"/>
        </w:rPr>
        <w:t>„</w:t>
      </w:r>
      <w:r>
        <w:rPr>
          <w:rFonts w:ascii="Times New Roman" w:hAnsi="Times New Roman"/>
          <w:szCs w:val="22"/>
        </w:rPr>
        <w:t>Nákup výpočtovej techniky</w:t>
      </w:r>
      <w:r w:rsidRPr="00AC79BD">
        <w:rPr>
          <w:rFonts w:ascii="Times New Roman" w:hAnsi="Times New Roman"/>
          <w:szCs w:val="22"/>
        </w:rPr>
        <w:t>“</w:t>
      </w:r>
    </w:p>
    <w:p w:rsidR="001F46FC" w:rsidRDefault="001F46FC" w:rsidP="001F46FC">
      <w:pPr>
        <w:pStyle w:val="Zoznam1"/>
        <w:tabs>
          <w:tab w:val="left" w:pos="567"/>
        </w:tabs>
        <w:spacing w:before="120"/>
        <w:rPr>
          <w:rFonts w:ascii="Times New Roman" w:hAnsi="Times New Roman"/>
          <w:szCs w:val="22"/>
        </w:rPr>
      </w:pPr>
      <w:r w:rsidRPr="0021414B">
        <w:rPr>
          <w:rFonts w:ascii="Times New Roman" w:hAnsi="Times New Roman"/>
          <w:szCs w:val="22"/>
        </w:rPr>
        <w:t xml:space="preserve">Návrh uchádzača </w:t>
      </w:r>
      <w:r>
        <w:rPr>
          <w:rFonts w:ascii="Times New Roman" w:hAnsi="Times New Roman"/>
          <w:szCs w:val="22"/>
        </w:rPr>
        <w:t>za predmet zákazky</w:t>
      </w:r>
      <w:r w:rsidRPr="0021414B">
        <w:rPr>
          <w:rFonts w:ascii="Times New Roman" w:hAnsi="Times New Roman"/>
          <w:szCs w:val="22"/>
        </w:rPr>
        <w:t xml:space="preserve"> </w:t>
      </w:r>
    </w:p>
    <w:tbl>
      <w:tblPr>
        <w:tblStyle w:val="Mriekatabuky"/>
        <w:tblW w:w="9072"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54"/>
        <w:gridCol w:w="2706"/>
        <w:gridCol w:w="567"/>
        <w:gridCol w:w="993"/>
        <w:gridCol w:w="1417"/>
        <w:gridCol w:w="992"/>
        <w:gridCol w:w="1843"/>
      </w:tblGrid>
      <w:tr w:rsidR="001F46FC" w:rsidRPr="002D1142" w:rsidTr="00537EDB">
        <w:trPr>
          <w:trHeight w:val="340"/>
        </w:trPr>
        <w:tc>
          <w:tcPr>
            <w:tcW w:w="554" w:type="dxa"/>
            <w:tcBorders>
              <w:top w:val="single" w:sz="12" w:space="0" w:color="auto"/>
              <w:bottom w:val="single" w:sz="2" w:space="0" w:color="auto"/>
              <w:right w:val="single" w:sz="2" w:space="0" w:color="auto"/>
            </w:tcBorders>
            <w:shd w:val="clear" w:color="auto" w:fill="F2F2F2" w:themeFill="background1" w:themeFillShade="F2"/>
          </w:tcPr>
          <w:p w:rsidR="001F46FC" w:rsidRPr="002D1142" w:rsidRDefault="001F46FC" w:rsidP="00537EDB">
            <w:proofErr w:type="spellStart"/>
            <w:r w:rsidRPr="002D1142">
              <w:t>P.č</w:t>
            </w:r>
            <w:proofErr w:type="spellEnd"/>
            <w:r w:rsidRPr="002D1142">
              <w:t>.</w:t>
            </w:r>
          </w:p>
        </w:tc>
        <w:tc>
          <w:tcPr>
            <w:tcW w:w="2706"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1F46FC" w:rsidRPr="002D1142" w:rsidRDefault="001F46FC" w:rsidP="00537EDB">
            <w:pPr>
              <w:rPr>
                <w:sz w:val="22"/>
                <w:szCs w:val="22"/>
              </w:rPr>
            </w:pPr>
            <w:r w:rsidRPr="002D1142">
              <w:rPr>
                <w:sz w:val="22"/>
                <w:szCs w:val="22"/>
              </w:rPr>
              <w:t xml:space="preserve">Za predmet </w:t>
            </w:r>
          </w:p>
        </w:tc>
        <w:tc>
          <w:tcPr>
            <w:tcW w:w="567"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1F46FC" w:rsidRPr="002D1142" w:rsidRDefault="001F46FC" w:rsidP="00537EDB">
            <w:pPr>
              <w:jc w:val="center"/>
            </w:pPr>
            <w:r w:rsidRPr="002D1142">
              <w:t>ks</w:t>
            </w:r>
          </w:p>
        </w:tc>
        <w:tc>
          <w:tcPr>
            <w:tcW w:w="993" w:type="dxa"/>
            <w:tcBorders>
              <w:top w:val="single" w:sz="12" w:space="0" w:color="auto"/>
              <w:left w:val="single" w:sz="2" w:space="0" w:color="auto"/>
              <w:bottom w:val="single" w:sz="2" w:space="0" w:color="auto"/>
              <w:right w:val="single" w:sz="12" w:space="0" w:color="auto"/>
            </w:tcBorders>
            <w:shd w:val="clear" w:color="auto" w:fill="F2F2F2" w:themeFill="background1" w:themeFillShade="F2"/>
          </w:tcPr>
          <w:p w:rsidR="001F46FC" w:rsidRPr="002D1142" w:rsidRDefault="001F46FC" w:rsidP="00537EDB">
            <w:pPr>
              <w:jc w:val="center"/>
            </w:pPr>
            <w:r>
              <w:t>Eur bez DPH/ks</w:t>
            </w:r>
          </w:p>
        </w:tc>
        <w:tc>
          <w:tcPr>
            <w:tcW w:w="1417"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rsidR="001F46FC" w:rsidRPr="002D1142" w:rsidRDefault="001F46FC" w:rsidP="00537EDB">
            <w:pPr>
              <w:jc w:val="center"/>
            </w:pPr>
            <w:r>
              <w:t>Eur bez DPH za predmet spolu</w:t>
            </w:r>
          </w:p>
        </w:tc>
        <w:tc>
          <w:tcPr>
            <w:tcW w:w="992"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1F46FC" w:rsidRPr="002D1142" w:rsidRDefault="001F46FC" w:rsidP="00537EDB">
            <w:pPr>
              <w:jc w:val="center"/>
            </w:pPr>
            <w:r>
              <w:t>DPH v Eurách</w:t>
            </w:r>
          </w:p>
        </w:tc>
        <w:tc>
          <w:tcPr>
            <w:tcW w:w="1843" w:type="dxa"/>
            <w:tcBorders>
              <w:top w:val="single" w:sz="12" w:space="0" w:color="auto"/>
              <w:left w:val="single" w:sz="2" w:space="0" w:color="auto"/>
              <w:bottom w:val="single" w:sz="2" w:space="0" w:color="auto"/>
            </w:tcBorders>
            <w:shd w:val="clear" w:color="auto" w:fill="F2F2F2" w:themeFill="background1" w:themeFillShade="F2"/>
          </w:tcPr>
          <w:p w:rsidR="001F46FC" w:rsidRPr="002D1142" w:rsidRDefault="001F46FC" w:rsidP="00537EDB">
            <w:pPr>
              <w:jc w:val="center"/>
              <w:rPr>
                <w:sz w:val="22"/>
                <w:szCs w:val="22"/>
              </w:rPr>
            </w:pPr>
            <w:r>
              <w:t>EUR s DPH za predmet spolu</w:t>
            </w:r>
          </w:p>
        </w:tc>
      </w:tr>
      <w:tr w:rsidR="001F46FC" w:rsidRPr="002D1142" w:rsidTr="00537EDB">
        <w:trPr>
          <w:trHeight w:val="340"/>
        </w:trPr>
        <w:tc>
          <w:tcPr>
            <w:tcW w:w="554" w:type="dxa"/>
            <w:vMerge w:val="restart"/>
            <w:tcBorders>
              <w:top w:val="single" w:sz="2" w:space="0" w:color="auto"/>
              <w:bottom w:val="single" w:sz="2" w:space="0" w:color="auto"/>
              <w:right w:val="single" w:sz="2" w:space="0" w:color="auto"/>
            </w:tcBorders>
          </w:tcPr>
          <w:p w:rsidR="001F46FC" w:rsidRPr="002D1142" w:rsidRDefault="001F46FC" w:rsidP="00537EDB">
            <w:r w:rsidRPr="002D1142">
              <w:t>1</w:t>
            </w:r>
          </w:p>
        </w:tc>
        <w:tc>
          <w:tcPr>
            <w:tcW w:w="2706" w:type="dxa"/>
            <w:tcBorders>
              <w:top w:val="single" w:sz="2" w:space="0" w:color="auto"/>
              <w:left w:val="single" w:sz="2" w:space="0" w:color="auto"/>
              <w:bottom w:val="single" w:sz="2" w:space="0" w:color="auto"/>
              <w:right w:val="single" w:sz="2" w:space="0" w:color="auto"/>
            </w:tcBorders>
            <w:shd w:val="clear" w:color="auto" w:fill="auto"/>
          </w:tcPr>
          <w:p w:rsidR="001F46FC" w:rsidRDefault="001F46FC" w:rsidP="00537EDB">
            <w:pPr>
              <w:rPr>
                <w:sz w:val="22"/>
                <w:szCs w:val="22"/>
              </w:rPr>
            </w:pPr>
            <w:r>
              <w:rPr>
                <w:sz w:val="22"/>
                <w:szCs w:val="22"/>
              </w:rPr>
              <w:t xml:space="preserve">Počítač  </w:t>
            </w:r>
          </w:p>
          <w:p w:rsidR="001F46FC" w:rsidRPr="002D1142" w:rsidRDefault="001F46FC" w:rsidP="00537EDB">
            <w:pPr>
              <w:rPr>
                <w:sz w:val="22"/>
                <w:szCs w:val="22"/>
              </w:rPr>
            </w:pPr>
          </w:p>
        </w:tc>
        <w:tc>
          <w:tcPr>
            <w:tcW w:w="567"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r>
              <w:t>20</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rPr>
                <w:sz w:val="22"/>
                <w:szCs w:val="22"/>
              </w:rPr>
            </w:pPr>
          </w:p>
        </w:tc>
      </w:tr>
      <w:tr w:rsidR="001F46FC" w:rsidRPr="002D1142" w:rsidTr="00537EDB">
        <w:trPr>
          <w:trHeight w:val="565"/>
        </w:trPr>
        <w:tc>
          <w:tcPr>
            <w:tcW w:w="554" w:type="dxa"/>
            <w:vMerge/>
            <w:tcBorders>
              <w:top w:val="single" w:sz="2" w:space="0" w:color="auto"/>
              <w:bottom w:val="single" w:sz="2" w:space="0" w:color="auto"/>
              <w:right w:val="single" w:sz="2" w:space="0" w:color="auto"/>
            </w:tcBorders>
          </w:tcPr>
          <w:p w:rsidR="001F46FC" w:rsidRPr="002D1142" w:rsidRDefault="001F46FC" w:rsidP="00537EDB"/>
        </w:tc>
        <w:tc>
          <w:tcPr>
            <w:tcW w:w="3273" w:type="dxa"/>
            <w:gridSpan w:val="2"/>
            <w:tcBorders>
              <w:top w:val="single" w:sz="2" w:space="0" w:color="auto"/>
              <w:left w:val="single" w:sz="2" w:space="0" w:color="auto"/>
              <w:bottom w:val="single" w:sz="2" w:space="0" w:color="auto"/>
              <w:right w:val="single" w:sz="2" w:space="0" w:color="auto"/>
            </w:tcBorders>
            <w:shd w:val="clear" w:color="auto" w:fill="auto"/>
          </w:tcPr>
          <w:p w:rsidR="001F46FC" w:rsidRPr="00FD6582" w:rsidRDefault="001F46FC" w:rsidP="00537EDB">
            <w:pPr>
              <w:jc w:val="center"/>
              <w:rPr>
                <w:b/>
                <w:i/>
              </w:rPr>
            </w:pPr>
            <w:r w:rsidRPr="003F17FA">
              <w:rPr>
                <w:b/>
                <w:i/>
                <w:highlight w:val="yellow"/>
              </w:rPr>
              <w:t>SEM napíšte Názov výrobku</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pPr>
          </w:p>
        </w:tc>
      </w:tr>
      <w:tr w:rsidR="001F46FC" w:rsidRPr="002D1142" w:rsidTr="00537EDB">
        <w:trPr>
          <w:trHeight w:val="340"/>
        </w:trPr>
        <w:tc>
          <w:tcPr>
            <w:tcW w:w="554" w:type="dxa"/>
            <w:vMerge w:val="restart"/>
            <w:tcBorders>
              <w:top w:val="single" w:sz="2" w:space="0" w:color="auto"/>
              <w:bottom w:val="single" w:sz="2" w:space="0" w:color="auto"/>
              <w:right w:val="single" w:sz="2" w:space="0" w:color="auto"/>
            </w:tcBorders>
          </w:tcPr>
          <w:p w:rsidR="001F46FC" w:rsidRPr="002D1142" w:rsidRDefault="001F46FC" w:rsidP="00537EDB">
            <w:r w:rsidRPr="002D1142">
              <w:t>2</w:t>
            </w:r>
          </w:p>
        </w:tc>
        <w:tc>
          <w:tcPr>
            <w:tcW w:w="2706" w:type="dxa"/>
            <w:tcBorders>
              <w:top w:val="single" w:sz="2" w:space="0" w:color="auto"/>
              <w:left w:val="single" w:sz="2" w:space="0" w:color="auto"/>
              <w:bottom w:val="single" w:sz="2" w:space="0" w:color="auto"/>
              <w:right w:val="single" w:sz="2" w:space="0" w:color="auto"/>
            </w:tcBorders>
            <w:shd w:val="clear" w:color="auto" w:fill="auto"/>
          </w:tcPr>
          <w:p w:rsidR="001F46FC" w:rsidRPr="002D1142" w:rsidRDefault="001F46FC" w:rsidP="00537EDB">
            <w:pPr>
              <w:rPr>
                <w:sz w:val="22"/>
                <w:szCs w:val="22"/>
              </w:rPr>
            </w:pPr>
            <w:r>
              <w:rPr>
                <w:sz w:val="22"/>
                <w:szCs w:val="22"/>
              </w:rPr>
              <w:t xml:space="preserve">Laserová  tlačiareň </w:t>
            </w:r>
          </w:p>
        </w:tc>
        <w:tc>
          <w:tcPr>
            <w:tcW w:w="567"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r>
              <w:t>1</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rPr>
                <w:sz w:val="22"/>
                <w:szCs w:val="22"/>
              </w:rPr>
            </w:pPr>
          </w:p>
        </w:tc>
      </w:tr>
      <w:tr w:rsidR="001F46FC" w:rsidRPr="002D1142" w:rsidTr="00537EDB">
        <w:trPr>
          <w:trHeight w:val="609"/>
        </w:trPr>
        <w:tc>
          <w:tcPr>
            <w:tcW w:w="554" w:type="dxa"/>
            <w:vMerge/>
            <w:tcBorders>
              <w:top w:val="single" w:sz="2" w:space="0" w:color="auto"/>
              <w:bottom w:val="single" w:sz="2" w:space="0" w:color="auto"/>
              <w:right w:val="single" w:sz="2" w:space="0" w:color="auto"/>
            </w:tcBorders>
          </w:tcPr>
          <w:p w:rsidR="001F46FC" w:rsidRPr="002D1142" w:rsidRDefault="001F46FC" w:rsidP="00537EDB"/>
        </w:tc>
        <w:tc>
          <w:tcPr>
            <w:tcW w:w="3273" w:type="dxa"/>
            <w:gridSpan w:val="2"/>
            <w:tcBorders>
              <w:top w:val="single" w:sz="2" w:space="0" w:color="auto"/>
              <w:left w:val="single" w:sz="2" w:space="0" w:color="auto"/>
              <w:bottom w:val="single" w:sz="2" w:space="0" w:color="auto"/>
              <w:right w:val="single" w:sz="2" w:space="0" w:color="auto"/>
            </w:tcBorders>
            <w:shd w:val="clear" w:color="auto" w:fill="auto"/>
          </w:tcPr>
          <w:p w:rsidR="001F46FC" w:rsidRPr="00FD6582" w:rsidRDefault="001F46FC" w:rsidP="00537EDB">
            <w:pPr>
              <w:jc w:val="center"/>
              <w:rPr>
                <w:b/>
                <w:i/>
              </w:rPr>
            </w:pPr>
            <w:r w:rsidRPr="003F17FA">
              <w:rPr>
                <w:b/>
                <w:i/>
                <w:highlight w:val="yellow"/>
              </w:rPr>
              <w:t>SEM napíšte Názov výrobku</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pPr>
          </w:p>
        </w:tc>
      </w:tr>
      <w:tr w:rsidR="001F46FC" w:rsidRPr="002D1142" w:rsidTr="00537EDB">
        <w:trPr>
          <w:trHeight w:val="340"/>
        </w:trPr>
        <w:tc>
          <w:tcPr>
            <w:tcW w:w="554" w:type="dxa"/>
            <w:vMerge w:val="restart"/>
            <w:tcBorders>
              <w:top w:val="single" w:sz="2" w:space="0" w:color="auto"/>
              <w:bottom w:val="single" w:sz="2" w:space="0" w:color="auto"/>
              <w:right w:val="single" w:sz="2" w:space="0" w:color="auto"/>
            </w:tcBorders>
          </w:tcPr>
          <w:p w:rsidR="001F46FC" w:rsidRPr="002D1142" w:rsidRDefault="001F46FC" w:rsidP="00537EDB">
            <w:r w:rsidRPr="002D1142">
              <w:lastRenderedPageBreak/>
              <w:t>3</w:t>
            </w:r>
          </w:p>
        </w:tc>
        <w:tc>
          <w:tcPr>
            <w:tcW w:w="2706" w:type="dxa"/>
            <w:tcBorders>
              <w:top w:val="single" w:sz="2" w:space="0" w:color="auto"/>
              <w:left w:val="single" w:sz="2" w:space="0" w:color="auto"/>
              <w:bottom w:val="single" w:sz="2" w:space="0" w:color="auto"/>
              <w:right w:val="single" w:sz="2" w:space="0" w:color="auto"/>
            </w:tcBorders>
            <w:shd w:val="clear" w:color="auto" w:fill="auto"/>
          </w:tcPr>
          <w:p w:rsidR="001F46FC" w:rsidRPr="002D1142" w:rsidRDefault="001F46FC" w:rsidP="00537EDB">
            <w:pPr>
              <w:rPr>
                <w:sz w:val="22"/>
                <w:szCs w:val="22"/>
              </w:rPr>
            </w:pPr>
            <w:r w:rsidRPr="002D1142">
              <w:rPr>
                <w:sz w:val="22"/>
                <w:szCs w:val="22"/>
              </w:rPr>
              <w:t>Projektor</w:t>
            </w:r>
          </w:p>
        </w:tc>
        <w:tc>
          <w:tcPr>
            <w:tcW w:w="567"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r>
              <w:t>1</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rPr>
                <w:sz w:val="22"/>
                <w:szCs w:val="22"/>
              </w:rPr>
            </w:pPr>
          </w:p>
        </w:tc>
      </w:tr>
      <w:tr w:rsidR="001F46FC" w:rsidRPr="002D1142" w:rsidTr="00537EDB">
        <w:trPr>
          <w:trHeight w:val="644"/>
        </w:trPr>
        <w:tc>
          <w:tcPr>
            <w:tcW w:w="554" w:type="dxa"/>
            <w:vMerge/>
            <w:tcBorders>
              <w:top w:val="single" w:sz="2" w:space="0" w:color="auto"/>
              <w:bottom w:val="single" w:sz="2" w:space="0" w:color="auto"/>
              <w:right w:val="single" w:sz="2" w:space="0" w:color="auto"/>
            </w:tcBorders>
          </w:tcPr>
          <w:p w:rsidR="001F46FC" w:rsidRPr="002D1142" w:rsidRDefault="001F46FC" w:rsidP="00537EDB"/>
        </w:tc>
        <w:tc>
          <w:tcPr>
            <w:tcW w:w="3273" w:type="dxa"/>
            <w:gridSpan w:val="2"/>
            <w:tcBorders>
              <w:top w:val="single" w:sz="2" w:space="0" w:color="auto"/>
              <w:left w:val="single" w:sz="2" w:space="0" w:color="auto"/>
              <w:bottom w:val="single" w:sz="2" w:space="0" w:color="auto"/>
              <w:right w:val="single" w:sz="2" w:space="0" w:color="auto"/>
            </w:tcBorders>
            <w:shd w:val="clear" w:color="auto" w:fill="auto"/>
          </w:tcPr>
          <w:p w:rsidR="001F46FC" w:rsidRPr="00FD6582" w:rsidRDefault="001F46FC" w:rsidP="00537EDB">
            <w:pPr>
              <w:jc w:val="center"/>
              <w:rPr>
                <w:b/>
                <w:i/>
              </w:rPr>
            </w:pPr>
            <w:r w:rsidRPr="003F17FA">
              <w:rPr>
                <w:b/>
                <w:i/>
                <w:highlight w:val="yellow"/>
              </w:rPr>
              <w:t>SEM napíšte Názov výrobku</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pPr>
          </w:p>
        </w:tc>
      </w:tr>
      <w:tr w:rsidR="001F46FC" w:rsidRPr="002D1142" w:rsidTr="00537EDB">
        <w:trPr>
          <w:trHeight w:val="340"/>
        </w:trPr>
        <w:tc>
          <w:tcPr>
            <w:tcW w:w="554" w:type="dxa"/>
            <w:vMerge w:val="restart"/>
            <w:tcBorders>
              <w:top w:val="single" w:sz="2" w:space="0" w:color="auto"/>
              <w:bottom w:val="single" w:sz="2" w:space="0" w:color="auto"/>
              <w:right w:val="single" w:sz="2" w:space="0" w:color="auto"/>
            </w:tcBorders>
          </w:tcPr>
          <w:p w:rsidR="001F46FC" w:rsidRPr="002D1142" w:rsidRDefault="001F46FC" w:rsidP="00537EDB">
            <w:r w:rsidRPr="002D1142">
              <w:t>4</w:t>
            </w:r>
          </w:p>
        </w:tc>
        <w:tc>
          <w:tcPr>
            <w:tcW w:w="2706" w:type="dxa"/>
            <w:tcBorders>
              <w:top w:val="single" w:sz="2" w:space="0" w:color="auto"/>
              <w:left w:val="single" w:sz="2" w:space="0" w:color="auto"/>
              <w:bottom w:val="single" w:sz="2" w:space="0" w:color="auto"/>
              <w:right w:val="single" w:sz="2" w:space="0" w:color="auto"/>
            </w:tcBorders>
            <w:shd w:val="clear" w:color="auto" w:fill="auto"/>
          </w:tcPr>
          <w:p w:rsidR="001F46FC" w:rsidRPr="002D1142" w:rsidRDefault="001F46FC" w:rsidP="00537EDB">
            <w:pPr>
              <w:rPr>
                <w:sz w:val="22"/>
                <w:szCs w:val="22"/>
              </w:rPr>
            </w:pPr>
            <w:r>
              <w:rPr>
                <w:sz w:val="22"/>
                <w:szCs w:val="22"/>
              </w:rPr>
              <w:t xml:space="preserve">Router </w:t>
            </w:r>
          </w:p>
        </w:tc>
        <w:tc>
          <w:tcPr>
            <w:tcW w:w="567"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r w:rsidRPr="002D1142">
              <w:t>1</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rPr>
                <w:sz w:val="22"/>
                <w:szCs w:val="22"/>
              </w:rPr>
            </w:pPr>
          </w:p>
        </w:tc>
      </w:tr>
      <w:tr w:rsidR="001F46FC" w:rsidRPr="002D1142" w:rsidTr="00537EDB">
        <w:trPr>
          <w:trHeight w:val="770"/>
        </w:trPr>
        <w:tc>
          <w:tcPr>
            <w:tcW w:w="554" w:type="dxa"/>
            <w:vMerge/>
            <w:tcBorders>
              <w:top w:val="single" w:sz="2" w:space="0" w:color="auto"/>
              <w:bottom w:val="single" w:sz="2" w:space="0" w:color="auto"/>
              <w:right w:val="single" w:sz="2" w:space="0" w:color="auto"/>
            </w:tcBorders>
          </w:tcPr>
          <w:p w:rsidR="001F46FC" w:rsidRPr="002D1142" w:rsidRDefault="001F46FC" w:rsidP="00537EDB"/>
        </w:tc>
        <w:tc>
          <w:tcPr>
            <w:tcW w:w="3273" w:type="dxa"/>
            <w:gridSpan w:val="2"/>
            <w:tcBorders>
              <w:top w:val="single" w:sz="2" w:space="0" w:color="auto"/>
              <w:left w:val="single" w:sz="2" w:space="0" w:color="auto"/>
              <w:bottom w:val="single" w:sz="2" w:space="0" w:color="auto"/>
              <w:right w:val="single" w:sz="2" w:space="0" w:color="auto"/>
            </w:tcBorders>
            <w:shd w:val="clear" w:color="auto" w:fill="auto"/>
          </w:tcPr>
          <w:p w:rsidR="001F46FC" w:rsidRPr="00FD6582" w:rsidRDefault="001F46FC" w:rsidP="00537EDB">
            <w:pPr>
              <w:jc w:val="center"/>
              <w:rPr>
                <w:b/>
                <w:i/>
              </w:rPr>
            </w:pPr>
            <w:r w:rsidRPr="003F17FA">
              <w:rPr>
                <w:b/>
                <w:i/>
                <w:highlight w:val="yellow"/>
              </w:rPr>
              <w:t>SEM napíšte Názov výrobku</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pPr>
          </w:p>
        </w:tc>
      </w:tr>
      <w:tr w:rsidR="001F46FC" w:rsidRPr="002D1142" w:rsidTr="00537EDB">
        <w:trPr>
          <w:trHeight w:val="340"/>
        </w:trPr>
        <w:tc>
          <w:tcPr>
            <w:tcW w:w="554" w:type="dxa"/>
            <w:vMerge w:val="restart"/>
            <w:tcBorders>
              <w:top w:val="single" w:sz="2" w:space="0" w:color="auto"/>
              <w:bottom w:val="single" w:sz="2" w:space="0" w:color="auto"/>
              <w:right w:val="single" w:sz="2" w:space="0" w:color="auto"/>
            </w:tcBorders>
          </w:tcPr>
          <w:p w:rsidR="001F46FC" w:rsidRPr="002D1142" w:rsidRDefault="001F46FC" w:rsidP="00537EDB">
            <w:r w:rsidRPr="002D1142">
              <w:t>5</w:t>
            </w:r>
          </w:p>
        </w:tc>
        <w:tc>
          <w:tcPr>
            <w:tcW w:w="2706" w:type="dxa"/>
            <w:tcBorders>
              <w:top w:val="single" w:sz="2" w:space="0" w:color="auto"/>
              <w:left w:val="single" w:sz="2" w:space="0" w:color="auto"/>
              <w:bottom w:val="single" w:sz="2" w:space="0" w:color="auto"/>
              <w:right w:val="single" w:sz="2" w:space="0" w:color="auto"/>
            </w:tcBorders>
            <w:shd w:val="clear" w:color="auto" w:fill="auto"/>
          </w:tcPr>
          <w:p w:rsidR="001F46FC" w:rsidRPr="00593442" w:rsidRDefault="001F46FC" w:rsidP="00537EDB">
            <w:pPr>
              <w:rPr>
                <w:sz w:val="22"/>
                <w:szCs w:val="22"/>
              </w:rPr>
            </w:pPr>
            <w:r w:rsidRPr="00593442">
              <w:rPr>
                <w:sz w:val="22"/>
                <w:szCs w:val="22"/>
              </w:rPr>
              <w:t xml:space="preserve">Stropný držiak na </w:t>
            </w:r>
            <w:proofErr w:type="spellStart"/>
            <w:r w:rsidRPr="00593442">
              <w:rPr>
                <w:sz w:val="22"/>
                <w:szCs w:val="22"/>
              </w:rPr>
              <w:t>projector</w:t>
            </w:r>
            <w:proofErr w:type="spellEnd"/>
            <w:r w:rsidRPr="00593442">
              <w:rPr>
                <w:sz w:val="22"/>
                <w:szCs w:val="22"/>
              </w:rPr>
              <w:t xml:space="preserve"> </w:t>
            </w:r>
          </w:p>
        </w:tc>
        <w:tc>
          <w:tcPr>
            <w:tcW w:w="567"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r>
              <w:t>1</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pPr>
          </w:p>
        </w:tc>
      </w:tr>
      <w:tr w:rsidR="001F46FC" w:rsidRPr="002D1142" w:rsidTr="00537EDB">
        <w:trPr>
          <w:trHeight w:val="772"/>
        </w:trPr>
        <w:tc>
          <w:tcPr>
            <w:tcW w:w="554" w:type="dxa"/>
            <w:vMerge/>
            <w:tcBorders>
              <w:top w:val="single" w:sz="2" w:space="0" w:color="auto"/>
              <w:bottom w:val="single" w:sz="2" w:space="0" w:color="auto"/>
              <w:right w:val="single" w:sz="2" w:space="0" w:color="auto"/>
            </w:tcBorders>
          </w:tcPr>
          <w:p w:rsidR="001F46FC" w:rsidRPr="002D1142" w:rsidRDefault="001F46FC" w:rsidP="00537EDB"/>
        </w:tc>
        <w:tc>
          <w:tcPr>
            <w:tcW w:w="3273" w:type="dxa"/>
            <w:gridSpan w:val="2"/>
            <w:tcBorders>
              <w:top w:val="single" w:sz="2" w:space="0" w:color="auto"/>
              <w:left w:val="single" w:sz="2" w:space="0" w:color="auto"/>
              <w:bottom w:val="single" w:sz="2" w:space="0" w:color="auto"/>
              <w:right w:val="single" w:sz="2" w:space="0" w:color="auto"/>
            </w:tcBorders>
            <w:shd w:val="clear" w:color="auto" w:fill="auto"/>
          </w:tcPr>
          <w:p w:rsidR="001F46FC" w:rsidRPr="00FD6582" w:rsidRDefault="001F46FC" w:rsidP="00537EDB">
            <w:pPr>
              <w:jc w:val="center"/>
              <w:rPr>
                <w:b/>
                <w:i/>
              </w:rPr>
            </w:pPr>
            <w:r w:rsidRPr="003F17FA">
              <w:rPr>
                <w:b/>
                <w:i/>
                <w:highlight w:val="yellow"/>
              </w:rPr>
              <w:t>SEM napíšte Názov výrobku</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pPr>
          </w:p>
        </w:tc>
      </w:tr>
      <w:tr w:rsidR="001F46FC" w:rsidRPr="002D1142" w:rsidTr="00537EDB">
        <w:trPr>
          <w:trHeight w:val="340"/>
        </w:trPr>
        <w:tc>
          <w:tcPr>
            <w:tcW w:w="554" w:type="dxa"/>
            <w:vMerge w:val="restart"/>
            <w:tcBorders>
              <w:top w:val="single" w:sz="2" w:space="0" w:color="auto"/>
              <w:bottom w:val="single" w:sz="2" w:space="0" w:color="auto"/>
              <w:right w:val="single" w:sz="2" w:space="0" w:color="auto"/>
            </w:tcBorders>
          </w:tcPr>
          <w:p w:rsidR="001F46FC" w:rsidRPr="002D1142" w:rsidRDefault="001F46FC" w:rsidP="00537EDB">
            <w:r w:rsidRPr="002D1142">
              <w:t>6</w:t>
            </w:r>
          </w:p>
        </w:tc>
        <w:tc>
          <w:tcPr>
            <w:tcW w:w="2706" w:type="dxa"/>
            <w:tcBorders>
              <w:top w:val="single" w:sz="2" w:space="0" w:color="auto"/>
              <w:left w:val="single" w:sz="2" w:space="0" w:color="auto"/>
              <w:bottom w:val="single" w:sz="2" w:space="0" w:color="auto"/>
              <w:right w:val="single" w:sz="2" w:space="0" w:color="auto"/>
            </w:tcBorders>
            <w:shd w:val="clear" w:color="auto" w:fill="auto"/>
          </w:tcPr>
          <w:p w:rsidR="001F46FC" w:rsidRPr="002D1142" w:rsidRDefault="001F46FC" w:rsidP="00537EDB">
            <w:r>
              <w:rPr>
                <w:sz w:val="22"/>
                <w:szCs w:val="22"/>
              </w:rPr>
              <w:t xml:space="preserve">Microsoft Office Standard 2019 OLP NL AE,     </w:t>
            </w:r>
            <w:r w:rsidRPr="004E1C24">
              <w:rPr>
                <w:sz w:val="22"/>
                <w:szCs w:val="22"/>
              </w:rPr>
              <w:t xml:space="preserve">alebo ekvivalent minimálne v kvalite MS </w:t>
            </w:r>
            <w:proofErr w:type="spellStart"/>
            <w:r w:rsidRPr="004E1C24">
              <w:rPr>
                <w:sz w:val="22"/>
                <w:szCs w:val="22"/>
              </w:rPr>
              <w:t>office</w:t>
            </w:r>
            <w:proofErr w:type="spellEnd"/>
            <w:r w:rsidRPr="004E1C24">
              <w:rPr>
                <w:sz w:val="22"/>
                <w:szCs w:val="22"/>
              </w:rPr>
              <w:t xml:space="preserve">  Standard 2019 OLP NL AE – pre školy</w:t>
            </w:r>
            <w:r>
              <w:t xml:space="preserve"> </w:t>
            </w:r>
          </w:p>
        </w:tc>
        <w:tc>
          <w:tcPr>
            <w:tcW w:w="567"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r>
              <w:t>21</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pPr>
          </w:p>
        </w:tc>
      </w:tr>
      <w:tr w:rsidR="001F46FC" w:rsidRPr="002D1142" w:rsidTr="00537EDB">
        <w:trPr>
          <w:trHeight w:val="748"/>
        </w:trPr>
        <w:tc>
          <w:tcPr>
            <w:tcW w:w="554" w:type="dxa"/>
            <w:vMerge/>
            <w:tcBorders>
              <w:top w:val="single" w:sz="2" w:space="0" w:color="auto"/>
              <w:bottom w:val="single" w:sz="2" w:space="0" w:color="auto"/>
              <w:right w:val="single" w:sz="2" w:space="0" w:color="auto"/>
            </w:tcBorders>
          </w:tcPr>
          <w:p w:rsidR="001F46FC" w:rsidRPr="002D1142" w:rsidRDefault="001F46FC" w:rsidP="00537EDB"/>
        </w:tc>
        <w:tc>
          <w:tcPr>
            <w:tcW w:w="3273" w:type="dxa"/>
            <w:gridSpan w:val="2"/>
            <w:tcBorders>
              <w:top w:val="single" w:sz="2" w:space="0" w:color="auto"/>
              <w:left w:val="single" w:sz="2" w:space="0" w:color="auto"/>
              <w:bottom w:val="single" w:sz="2" w:space="0" w:color="auto"/>
              <w:right w:val="single" w:sz="2" w:space="0" w:color="auto"/>
            </w:tcBorders>
            <w:shd w:val="clear" w:color="auto" w:fill="auto"/>
          </w:tcPr>
          <w:p w:rsidR="001F46FC" w:rsidRPr="00FD6582" w:rsidRDefault="001F46FC" w:rsidP="00537EDB">
            <w:pPr>
              <w:jc w:val="center"/>
              <w:rPr>
                <w:b/>
                <w:i/>
              </w:rPr>
            </w:pPr>
            <w:r w:rsidRPr="003F17FA">
              <w:rPr>
                <w:b/>
                <w:i/>
                <w:highlight w:val="yellow"/>
              </w:rPr>
              <w:t>SEM napíšte Názov výrobku</w:t>
            </w:r>
          </w:p>
        </w:tc>
        <w:tc>
          <w:tcPr>
            <w:tcW w:w="993" w:type="dxa"/>
            <w:tcBorders>
              <w:top w:val="single" w:sz="2" w:space="0" w:color="auto"/>
              <w:left w:val="single" w:sz="2" w:space="0" w:color="auto"/>
              <w:bottom w:val="single" w:sz="2" w:space="0" w:color="auto"/>
              <w:right w:val="single" w:sz="12" w:space="0" w:color="auto"/>
            </w:tcBorders>
          </w:tcPr>
          <w:p w:rsidR="001F46FC" w:rsidRPr="002D1142" w:rsidRDefault="001F46FC" w:rsidP="00537EDB">
            <w:pPr>
              <w:jc w:val="center"/>
            </w:pPr>
          </w:p>
        </w:tc>
        <w:tc>
          <w:tcPr>
            <w:tcW w:w="1417" w:type="dxa"/>
            <w:tcBorders>
              <w:top w:val="single" w:sz="2" w:space="0" w:color="auto"/>
              <w:left w:val="single" w:sz="12" w:space="0" w:color="auto"/>
              <w:bottom w:val="single" w:sz="2" w:space="0" w:color="auto"/>
              <w:right w:val="single" w:sz="2" w:space="0" w:color="auto"/>
            </w:tcBorders>
          </w:tcPr>
          <w:p w:rsidR="001F46FC" w:rsidRPr="002D1142" w:rsidRDefault="001F46FC" w:rsidP="00537EDB">
            <w:pPr>
              <w:jc w:val="center"/>
            </w:pPr>
          </w:p>
        </w:tc>
        <w:tc>
          <w:tcPr>
            <w:tcW w:w="992" w:type="dxa"/>
            <w:tcBorders>
              <w:top w:val="single" w:sz="2" w:space="0" w:color="auto"/>
              <w:left w:val="single" w:sz="2" w:space="0" w:color="auto"/>
              <w:bottom w:val="single" w:sz="2" w:space="0" w:color="auto"/>
              <w:right w:val="single" w:sz="2" w:space="0" w:color="auto"/>
            </w:tcBorders>
          </w:tcPr>
          <w:p w:rsidR="001F46FC" w:rsidRPr="002D1142" w:rsidRDefault="001F46FC" w:rsidP="00537EDB">
            <w:pPr>
              <w:jc w:val="center"/>
            </w:pPr>
          </w:p>
        </w:tc>
        <w:tc>
          <w:tcPr>
            <w:tcW w:w="1843" w:type="dxa"/>
            <w:tcBorders>
              <w:top w:val="single" w:sz="2" w:space="0" w:color="auto"/>
              <w:left w:val="single" w:sz="2" w:space="0" w:color="auto"/>
              <w:bottom w:val="single" w:sz="2" w:space="0" w:color="auto"/>
            </w:tcBorders>
          </w:tcPr>
          <w:p w:rsidR="001F46FC" w:rsidRPr="002D1142" w:rsidRDefault="001F46FC" w:rsidP="00537EDB">
            <w:pPr>
              <w:jc w:val="center"/>
            </w:pPr>
          </w:p>
        </w:tc>
      </w:tr>
      <w:tr w:rsidR="001F46FC" w:rsidRPr="002D1142" w:rsidTr="00537EDB">
        <w:trPr>
          <w:trHeight w:val="340"/>
        </w:trPr>
        <w:tc>
          <w:tcPr>
            <w:tcW w:w="4820" w:type="dxa"/>
            <w:gridSpan w:val="4"/>
            <w:tcBorders>
              <w:top w:val="single" w:sz="12" w:space="0" w:color="auto"/>
              <w:bottom w:val="single" w:sz="12" w:space="0" w:color="auto"/>
              <w:right w:val="single" w:sz="12" w:space="0" w:color="auto"/>
            </w:tcBorders>
          </w:tcPr>
          <w:p w:rsidR="001F46FC" w:rsidRPr="00580F4A" w:rsidRDefault="001F46FC" w:rsidP="00537EDB">
            <w:pPr>
              <w:jc w:val="center"/>
              <w:rPr>
                <w:b/>
              </w:rPr>
            </w:pPr>
            <w:r>
              <w:rPr>
                <w:b/>
              </w:rPr>
              <w:t xml:space="preserve">Celková cena  za predmet zákazky v </w:t>
            </w:r>
            <w:proofErr w:type="spellStart"/>
            <w:r>
              <w:rPr>
                <w:b/>
              </w:rPr>
              <w:t>EURách</w:t>
            </w:r>
            <w:proofErr w:type="spellEnd"/>
          </w:p>
        </w:tc>
        <w:tc>
          <w:tcPr>
            <w:tcW w:w="1417" w:type="dxa"/>
            <w:tcBorders>
              <w:top w:val="single" w:sz="12" w:space="0" w:color="auto"/>
              <w:left w:val="single" w:sz="12" w:space="0" w:color="auto"/>
              <w:bottom w:val="single" w:sz="12" w:space="0" w:color="auto"/>
              <w:right w:val="single" w:sz="12" w:space="0" w:color="auto"/>
            </w:tcBorders>
          </w:tcPr>
          <w:p w:rsidR="001F46FC" w:rsidRPr="002D1142" w:rsidRDefault="001F46FC" w:rsidP="00537EDB">
            <w:pPr>
              <w:jc w:val="center"/>
            </w:pPr>
          </w:p>
        </w:tc>
        <w:tc>
          <w:tcPr>
            <w:tcW w:w="992" w:type="dxa"/>
            <w:tcBorders>
              <w:top w:val="single" w:sz="12" w:space="0" w:color="auto"/>
              <w:left w:val="single" w:sz="12" w:space="0" w:color="auto"/>
              <w:bottom w:val="single" w:sz="12" w:space="0" w:color="auto"/>
              <w:right w:val="single" w:sz="12" w:space="0" w:color="auto"/>
            </w:tcBorders>
          </w:tcPr>
          <w:p w:rsidR="001F46FC" w:rsidRPr="002D1142" w:rsidRDefault="001F46FC" w:rsidP="00537EDB">
            <w:pPr>
              <w:jc w:val="center"/>
            </w:pPr>
            <w:r>
              <w:t>--------</w:t>
            </w:r>
          </w:p>
        </w:tc>
        <w:tc>
          <w:tcPr>
            <w:tcW w:w="1843" w:type="dxa"/>
            <w:tcBorders>
              <w:top w:val="single" w:sz="12" w:space="0" w:color="auto"/>
              <w:left w:val="single" w:sz="12" w:space="0" w:color="auto"/>
              <w:bottom w:val="single" w:sz="12" w:space="0" w:color="auto"/>
            </w:tcBorders>
          </w:tcPr>
          <w:p w:rsidR="001F46FC" w:rsidRPr="002D1142" w:rsidRDefault="001F46FC" w:rsidP="00537EDB">
            <w:pPr>
              <w:jc w:val="center"/>
            </w:pPr>
          </w:p>
        </w:tc>
      </w:tr>
    </w:tbl>
    <w:p w:rsidR="001F46FC" w:rsidRDefault="001F46FC" w:rsidP="001F46FC">
      <w:pPr>
        <w:pStyle w:val="Zarkazkladnhotextu3"/>
        <w:spacing w:line="360" w:lineRule="auto"/>
        <w:ind w:left="0"/>
        <w:jc w:val="both"/>
        <w:rPr>
          <w:rFonts w:ascii="Times New Roman" w:hAnsi="Times New Roman" w:cs="Times New Roman"/>
          <w:sz w:val="22"/>
          <w:szCs w:val="22"/>
        </w:rPr>
      </w:pPr>
    </w:p>
    <w:p w:rsidR="001F46FC" w:rsidRPr="00FD6582" w:rsidRDefault="001F46FC" w:rsidP="001F46FC">
      <w:pPr>
        <w:pStyle w:val="Zarkazkladnhotextu3"/>
        <w:spacing w:line="360" w:lineRule="auto"/>
        <w:ind w:left="0"/>
        <w:jc w:val="both"/>
        <w:rPr>
          <w:rFonts w:ascii="Times New Roman" w:hAnsi="Times New Roman" w:cs="Times New Roman"/>
          <w:b/>
          <w:sz w:val="22"/>
          <w:szCs w:val="22"/>
        </w:rPr>
      </w:pPr>
      <w:r w:rsidRPr="00FD6582">
        <w:rPr>
          <w:rFonts w:ascii="Times New Roman" w:hAnsi="Times New Roman" w:cs="Times New Roman"/>
          <w:b/>
          <w:sz w:val="22"/>
          <w:szCs w:val="22"/>
        </w:rPr>
        <w:t>K ponuke prikladáme technické špe</w:t>
      </w:r>
      <w:r>
        <w:rPr>
          <w:rFonts w:ascii="Times New Roman" w:hAnsi="Times New Roman" w:cs="Times New Roman"/>
          <w:b/>
          <w:sz w:val="22"/>
          <w:szCs w:val="22"/>
        </w:rPr>
        <w:t>cifikácie ponúkaných produktov (prospekty).</w:t>
      </w:r>
    </w:p>
    <w:p w:rsidR="001F46FC" w:rsidRDefault="001F46FC" w:rsidP="001F46FC">
      <w:pPr>
        <w:pStyle w:val="Zarkazkladnhotextu3"/>
        <w:spacing w:line="360" w:lineRule="auto"/>
        <w:ind w:left="0"/>
        <w:jc w:val="both"/>
        <w:rPr>
          <w:rFonts w:ascii="Times New Roman" w:hAnsi="Times New Roman" w:cs="Times New Roman"/>
          <w:sz w:val="22"/>
          <w:szCs w:val="22"/>
        </w:rPr>
      </w:pPr>
    </w:p>
    <w:p w:rsidR="001F46FC" w:rsidRDefault="001F46FC" w:rsidP="001F46FC">
      <w:pPr>
        <w:pStyle w:val="Zarkazkladnhotextu3"/>
        <w:spacing w:line="360" w:lineRule="auto"/>
        <w:ind w:left="0"/>
        <w:jc w:val="both"/>
        <w:rPr>
          <w:rFonts w:ascii="Times New Roman" w:hAnsi="Times New Roman" w:cs="Times New Roman"/>
          <w:sz w:val="22"/>
          <w:szCs w:val="22"/>
        </w:rPr>
      </w:pPr>
      <w:r w:rsidRPr="0021414B">
        <w:rPr>
          <w:rFonts w:ascii="Times New Roman" w:hAnsi="Times New Roman" w:cs="Times New Roman"/>
          <w:sz w:val="22"/>
          <w:szCs w:val="22"/>
        </w:rPr>
        <w:t>Uchádzač, ktorý je platcom DPH uvedie všetky položky</w:t>
      </w:r>
      <w:r>
        <w:rPr>
          <w:rFonts w:ascii="Times New Roman" w:hAnsi="Times New Roman" w:cs="Times New Roman"/>
          <w:sz w:val="22"/>
          <w:szCs w:val="22"/>
        </w:rPr>
        <w:t>.</w:t>
      </w:r>
      <w:r w:rsidRPr="0021414B">
        <w:rPr>
          <w:rFonts w:ascii="Times New Roman" w:hAnsi="Times New Roman" w:cs="Times New Roman"/>
          <w:sz w:val="22"/>
          <w:szCs w:val="22"/>
        </w:rPr>
        <w:t xml:space="preserve"> </w:t>
      </w:r>
      <w:r>
        <w:rPr>
          <w:rFonts w:ascii="Times New Roman" w:hAnsi="Times New Roman" w:cs="Times New Roman"/>
          <w:sz w:val="22"/>
          <w:szCs w:val="22"/>
        </w:rPr>
        <w:t>U</w:t>
      </w:r>
      <w:r w:rsidRPr="0021414B">
        <w:rPr>
          <w:rFonts w:ascii="Times New Roman" w:hAnsi="Times New Roman" w:cs="Times New Roman"/>
          <w:sz w:val="22"/>
          <w:szCs w:val="22"/>
        </w:rPr>
        <w:t>chádzač, ktorý nie je platcom DPH sadzbu DPH ani hodnotu DPH neuvádza.</w:t>
      </w:r>
    </w:p>
    <w:p w:rsidR="001F46FC" w:rsidRPr="0021414B" w:rsidRDefault="001F46FC" w:rsidP="001F46FC">
      <w:pPr>
        <w:pStyle w:val="Zarkazkladnhotextu3"/>
        <w:tabs>
          <w:tab w:val="left" w:pos="567"/>
        </w:tabs>
        <w:spacing w:after="0" w:line="360" w:lineRule="auto"/>
        <w:ind w:left="927"/>
        <w:jc w:val="both"/>
        <w:rPr>
          <w:rFonts w:ascii="Times New Roman" w:hAnsi="Times New Roman" w:cs="Times New Roman"/>
          <w:sz w:val="22"/>
          <w:szCs w:val="22"/>
        </w:rPr>
      </w:pPr>
    </w:p>
    <w:p w:rsidR="001F46FC" w:rsidRPr="0021414B" w:rsidRDefault="001F46FC" w:rsidP="001F46FC">
      <w:pPr>
        <w:pStyle w:val="Zarkazkladnhotextu3"/>
        <w:tabs>
          <w:tab w:val="left" w:pos="567"/>
        </w:tabs>
        <w:spacing w:after="0" w:line="360" w:lineRule="auto"/>
        <w:ind w:left="927"/>
        <w:jc w:val="both"/>
        <w:rPr>
          <w:rFonts w:ascii="Times New Roman" w:hAnsi="Times New Roman" w:cs="Times New Roman"/>
          <w:sz w:val="22"/>
          <w:szCs w:val="22"/>
        </w:rPr>
      </w:pPr>
    </w:p>
    <w:p w:rsidR="001F46FC" w:rsidRPr="0021414B" w:rsidRDefault="001F46FC" w:rsidP="001F46FC">
      <w:pPr>
        <w:pStyle w:val="Odrkaodsad10"/>
        <w:numPr>
          <w:ilvl w:val="0"/>
          <w:numId w:val="0"/>
        </w:numPr>
        <w:spacing w:line="360" w:lineRule="auto"/>
        <w:jc w:val="both"/>
        <w:rPr>
          <w:sz w:val="22"/>
          <w:szCs w:val="22"/>
        </w:rPr>
      </w:pPr>
    </w:p>
    <w:p w:rsidR="001F46FC" w:rsidRPr="0021414B" w:rsidRDefault="001F46FC" w:rsidP="001F46FC">
      <w:pPr>
        <w:pStyle w:val="Odrkaodsad10"/>
        <w:numPr>
          <w:ilvl w:val="0"/>
          <w:numId w:val="0"/>
        </w:numPr>
        <w:spacing w:line="360" w:lineRule="auto"/>
        <w:jc w:val="both"/>
        <w:rPr>
          <w:sz w:val="22"/>
          <w:szCs w:val="22"/>
        </w:rPr>
      </w:pPr>
    </w:p>
    <w:p w:rsidR="001F46FC" w:rsidRPr="0021414B" w:rsidRDefault="001F46FC" w:rsidP="001F46FC">
      <w:pPr>
        <w:pStyle w:val="Odrkaodsad10"/>
        <w:numPr>
          <w:ilvl w:val="0"/>
          <w:numId w:val="0"/>
        </w:numPr>
        <w:spacing w:line="360" w:lineRule="auto"/>
        <w:jc w:val="both"/>
        <w:rPr>
          <w:sz w:val="22"/>
          <w:szCs w:val="22"/>
        </w:rPr>
      </w:pPr>
      <w:r w:rsidRPr="0021414B">
        <w:rPr>
          <w:sz w:val="22"/>
          <w:szCs w:val="22"/>
        </w:rPr>
        <w:t>V ........................, dňa ............................</w:t>
      </w:r>
    </w:p>
    <w:p w:rsidR="001F46FC" w:rsidRPr="0021414B" w:rsidRDefault="001F46FC" w:rsidP="001F46FC">
      <w:pPr>
        <w:pStyle w:val="Odrkaodsad10"/>
        <w:numPr>
          <w:ilvl w:val="0"/>
          <w:numId w:val="0"/>
        </w:numPr>
        <w:spacing w:line="360" w:lineRule="auto"/>
        <w:jc w:val="both"/>
        <w:rPr>
          <w:sz w:val="22"/>
          <w:szCs w:val="22"/>
        </w:rPr>
      </w:pPr>
    </w:p>
    <w:p w:rsidR="001F46FC" w:rsidRPr="0021414B" w:rsidRDefault="001F46FC" w:rsidP="001F46FC">
      <w:pPr>
        <w:pStyle w:val="Odrkaodsad10"/>
        <w:numPr>
          <w:ilvl w:val="0"/>
          <w:numId w:val="0"/>
        </w:numPr>
        <w:spacing w:line="360" w:lineRule="auto"/>
        <w:jc w:val="both"/>
        <w:rPr>
          <w:sz w:val="22"/>
          <w:szCs w:val="22"/>
        </w:rPr>
      </w:pPr>
      <w:r w:rsidRPr="0021414B">
        <w:rPr>
          <w:sz w:val="22"/>
          <w:szCs w:val="22"/>
        </w:rPr>
        <w:tab/>
      </w:r>
      <w:r w:rsidRPr="0021414B">
        <w:rPr>
          <w:sz w:val="22"/>
          <w:szCs w:val="22"/>
        </w:rPr>
        <w:tab/>
      </w:r>
      <w:r w:rsidRPr="0021414B">
        <w:rPr>
          <w:sz w:val="22"/>
          <w:szCs w:val="22"/>
        </w:rPr>
        <w:tab/>
      </w:r>
      <w:r w:rsidRPr="0021414B">
        <w:rPr>
          <w:sz w:val="22"/>
          <w:szCs w:val="22"/>
        </w:rPr>
        <w:tab/>
      </w:r>
      <w:r w:rsidRPr="0021414B">
        <w:rPr>
          <w:sz w:val="22"/>
          <w:szCs w:val="22"/>
        </w:rPr>
        <w:tab/>
      </w:r>
      <w:r w:rsidRPr="0021414B">
        <w:rPr>
          <w:sz w:val="22"/>
          <w:szCs w:val="22"/>
        </w:rPr>
        <w:tab/>
        <w:t xml:space="preserve">                     .........................................................</w:t>
      </w:r>
    </w:p>
    <w:p w:rsidR="001F46FC" w:rsidRPr="00EC3D64" w:rsidRDefault="001F46FC" w:rsidP="001F46FC">
      <w:pPr>
        <w:spacing w:before="72" w:line="240" w:lineRule="auto"/>
        <w:rPr>
          <w:rFonts w:ascii="Times New Roman" w:hAnsi="Times New Roman"/>
        </w:rPr>
      </w:pPr>
      <w:r>
        <w:rPr>
          <w:rFonts w:ascii="Times New Roman" w:hAnsi="Times New Roman"/>
          <w:spacing w:val="-1"/>
        </w:rPr>
        <w:t xml:space="preserve">                                                                                                    </w:t>
      </w:r>
      <w:r w:rsidRPr="00EC3D64">
        <w:rPr>
          <w:rFonts w:ascii="Times New Roman" w:hAnsi="Times New Roman"/>
          <w:spacing w:val="-1"/>
        </w:rPr>
        <w:t>odtlač</w:t>
      </w:r>
      <w:r w:rsidRPr="00EC3D64">
        <w:rPr>
          <w:rFonts w:ascii="Times New Roman" w:hAnsi="Times New Roman"/>
        </w:rPr>
        <w:t>ok</w:t>
      </w:r>
      <w:r w:rsidRPr="00EC3D64">
        <w:rPr>
          <w:rFonts w:ascii="Times New Roman" w:hAnsi="Times New Roman"/>
          <w:spacing w:val="-3"/>
        </w:rPr>
        <w:t xml:space="preserve"> </w:t>
      </w:r>
      <w:r w:rsidRPr="00EC3D64">
        <w:rPr>
          <w:rFonts w:ascii="Times New Roman" w:hAnsi="Times New Roman"/>
          <w:spacing w:val="-1"/>
        </w:rPr>
        <w:t>pečiat</w:t>
      </w:r>
      <w:r w:rsidRPr="00EC3D64">
        <w:rPr>
          <w:rFonts w:ascii="Times New Roman" w:hAnsi="Times New Roman"/>
          <w:spacing w:val="-2"/>
        </w:rPr>
        <w:t>ky</w:t>
      </w:r>
      <w:r w:rsidRPr="00EC3D64">
        <w:rPr>
          <w:rFonts w:ascii="Times New Roman" w:hAnsi="Times New Roman"/>
          <w:spacing w:val="-1"/>
        </w:rPr>
        <w:t xml:space="preserve"> </w:t>
      </w:r>
      <w:r>
        <w:rPr>
          <w:rFonts w:ascii="Times New Roman" w:hAnsi="Times New Roman"/>
          <w:spacing w:val="-1"/>
        </w:rPr>
        <w:t xml:space="preserve">a </w:t>
      </w:r>
      <w:r w:rsidRPr="00EC3D64">
        <w:rPr>
          <w:rFonts w:ascii="Times New Roman" w:hAnsi="Times New Roman"/>
          <w:spacing w:val="-1"/>
        </w:rPr>
        <w:t>podpis</w:t>
      </w:r>
      <w:r w:rsidRPr="00EC3D64">
        <w:rPr>
          <w:rFonts w:ascii="Times New Roman" w:hAnsi="Times New Roman"/>
        </w:rPr>
        <w:t xml:space="preserve">  uchá</w:t>
      </w:r>
      <w:r w:rsidRPr="00EC3D64">
        <w:rPr>
          <w:rFonts w:ascii="Times New Roman" w:hAnsi="Times New Roman"/>
          <w:spacing w:val="-1"/>
        </w:rPr>
        <w:t>dzač</w:t>
      </w:r>
      <w:r w:rsidRPr="00EC3D64">
        <w:rPr>
          <w:rFonts w:ascii="Times New Roman" w:hAnsi="Times New Roman"/>
        </w:rPr>
        <w:t xml:space="preserve">a </w:t>
      </w:r>
    </w:p>
    <w:p w:rsidR="001F46FC" w:rsidRPr="00EC3D64" w:rsidRDefault="001F46FC" w:rsidP="001F46FC">
      <w:pPr>
        <w:spacing w:before="21" w:line="240" w:lineRule="auto"/>
        <w:jc w:val="center"/>
        <w:rPr>
          <w:rFonts w:ascii="Times New Roman" w:hAnsi="Times New Roman"/>
          <w:spacing w:val="-2"/>
        </w:rPr>
      </w:pPr>
      <w:r>
        <w:rPr>
          <w:rFonts w:ascii="Times New Roman" w:hAnsi="Times New Roman"/>
          <w:spacing w:val="-1"/>
        </w:rPr>
        <w:t xml:space="preserve">     </w:t>
      </w: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spacing w:val="-1"/>
        </w:rPr>
        <w:tab/>
        <w:t xml:space="preserve">   </w:t>
      </w:r>
      <w:r w:rsidRPr="00EC3D64">
        <w:rPr>
          <w:rFonts w:ascii="Times New Roman" w:hAnsi="Times New Roman"/>
          <w:spacing w:val="-1"/>
        </w:rPr>
        <w:t>meno,</w:t>
      </w:r>
      <w:r w:rsidRPr="00EC3D64">
        <w:rPr>
          <w:rFonts w:ascii="Times New Roman" w:hAnsi="Times New Roman"/>
        </w:rPr>
        <w:t xml:space="preserve"> pri</w:t>
      </w:r>
      <w:r w:rsidRPr="00EC3D64">
        <w:rPr>
          <w:rFonts w:ascii="Times New Roman" w:hAnsi="Times New Roman"/>
          <w:spacing w:val="-2"/>
        </w:rPr>
        <w:t>ezvi</w:t>
      </w:r>
      <w:r w:rsidRPr="00EC3D64">
        <w:rPr>
          <w:rFonts w:ascii="Times New Roman" w:hAnsi="Times New Roman"/>
          <w:spacing w:val="-1"/>
        </w:rPr>
        <w:t>sko</w:t>
      </w:r>
      <w:r w:rsidRPr="00EC3D64">
        <w:rPr>
          <w:rFonts w:ascii="Times New Roman" w:hAnsi="Times New Roman"/>
        </w:rPr>
        <w:t xml:space="preserve"> </w:t>
      </w:r>
      <w:proofErr w:type="spellStart"/>
      <w:r w:rsidRPr="00EC3D64">
        <w:rPr>
          <w:rFonts w:ascii="Times New Roman" w:hAnsi="Times New Roman"/>
        </w:rPr>
        <w:t>št</w:t>
      </w:r>
      <w:proofErr w:type="spellEnd"/>
      <w:r w:rsidRPr="00EC3D64">
        <w:rPr>
          <w:rFonts w:ascii="Times New Roman" w:hAnsi="Times New Roman"/>
          <w:spacing w:val="-54"/>
        </w:rPr>
        <w:t xml:space="preserve"> </w:t>
      </w:r>
      <w:proofErr w:type="spellStart"/>
      <w:r w:rsidRPr="00EC3D64">
        <w:rPr>
          <w:rFonts w:ascii="Times New Roman" w:hAnsi="Times New Roman"/>
          <w:spacing w:val="-1"/>
        </w:rPr>
        <w:t>atutárneho</w:t>
      </w:r>
      <w:proofErr w:type="spellEnd"/>
      <w:r w:rsidRPr="00EC3D64">
        <w:rPr>
          <w:rFonts w:ascii="Times New Roman" w:hAnsi="Times New Roman"/>
        </w:rPr>
        <w:t xml:space="preserve"> </w:t>
      </w:r>
      <w:r w:rsidRPr="00EC3D64">
        <w:rPr>
          <w:rFonts w:ascii="Times New Roman" w:hAnsi="Times New Roman"/>
          <w:spacing w:val="-56"/>
        </w:rPr>
        <w:t xml:space="preserve"> </w:t>
      </w:r>
      <w:r w:rsidRPr="00EC3D64">
        <w:rPr>
          <w:rFonts w:ascii="Times New Roman" w:hAnsi="Times New Roman"/>
          <w:spacing w:val="-1"/>
        </w:rPr>
        <w:t>zás</w:t>
      </w:r>
      <w:r w:rsidRPr="00EC3D64">
        <w:rPr>
          <w:rFonts w:ascii="Times New Roman" w:hAnsi="Times New Roman"/>
        </w:rPr>
        <w:t>tupcu</w:t>
      </w:r>
      <w:r w:rsidRPr="00EC3D64">
        <w:rPr>
          <w:rFonts w:ascii="Times New Roman" w:hAnsi="Times New Roman"/>
          <w:spacing w:val="-2"/>
        </w:rPr>
        <w:t xml:space="preserve"> </w:t>
      </w:r>
    </w:p>
    <w:p w:rsidR="001F46FC" w:rsidRPr="0021414B" w:rsidRDefault="001F46FC" w:rsidP="001F46FC">
      <w:pPr>
        <w:spacing w:before="20" w:line="240" w:lineRule="auto"/>
        <w:ind w:left="4248" w:firstLine="708"/>
        <w:jc w:val="center"/>
        <w:rPr>
          <w:rFonts w:ascii="Times New Roman" w:hAnsi="Times New Roman"/>
        </w:rPr>
      </w:pPr>
      <w:r>
        <w:rPr>
          <w:rFonts w:ascii="Times New Roman" w:hAnsi="Times New Roman"/>
        </w:rPr>
        <w:t xml:space="preserve">     </w:t>
      </w:r>
      <w:r w:rsidRPr="00EC3D64">
        <w:rPr>
          <w:rFonts w:ascii="Times New Roman" w:hAnsi="Times New Roman"/>
        </w:rPr>
        <w:t>uchá</w:t>
      </w:r>
      <w:r w:rsidRPr="00EC3D64">
        <w:rPr>
          <w:rFonts w:ascii="Times New Roman" w:hAnsi="Times New Roman"/>
          <w:spacing w:val="-1"/>
        </w:rPr>
        <w:t>dzača</w:t>
      </w:r>
      <w:r w:rsidRPr="00EC3D64">
        <w:rPr>
          <w:rFonts w:ascii="Times New Roman" w:hAnsi="Times New Roman"/>
        </w:rPr>
        <w:t xml:space="preserve"> </w:t>
      </w:r>
      <w:r w:rsidRPr="00EC3D64">
        <w:rPr>
          <w:rFonts w:ascii="Times New Roman" w:hAnsi="Times New Roman"/>
          <w:spacing w:val="-1"/>
        </w:rPr>
        <w:t>oprávnené</w:t>
      </w:r>
      <w:r w:rsidRPr="00EC3D64">
        <w:rPr>
          <w:rFonts w:ascii="Times New Roman" w:hAnsi="Times New Roman"/>
        </w:rPr>
        <w:t xml:space="preserve">ho </w:t>
      </w:r>
      <w:r w:rsidRPr="00EC3D64">
        <w:rPr>
          <w:rFonts w:ascii="Times New Roman" w:hAnsi="Times New Roman"/>
          <w:spacing w:val="-56"/>
        </w:rPr>
        <w:t xml:space="preserve"> </w:t>
      </w:r>
      <w:r w:rsidRPr="00EC3D64">
        <w:rPr>
          <w:rFonts w:ascii="Times New Roman" w:hAnsi="Times New Roman"/>
          <w:spacing w:val="-1"/>
        </w:rPr>
        <w:t>konať</w:t>
      </w:r>
      <w:r w:rsidRPr="00EC3D64">
        <w:rPr>
          <w:rFonts w:ascii="Times New Roman" w:hAnsi="Times New Roman"/>
        </w:rPr>
        <w:t xml:space="preserve"> vo </w:t>
      </w:r>
      <w:r w:rsidRPr="00EC3D64">
        <w:rPr>
          <w:rFonts w:ascii="Times New Roman" w:hAnsi="Times New Roman"/>
          <w:spacing w:val="-1"/>
        </w:rPr>
        <w:t>vzťah</w:t>
      </w:r>
      <w:r w:rsidRPr="00EC3D64">
        <w:rPr>
          <w:rFonts w:ascii="Times New Roman" w:hAnsi="Times New Roman"/>
          <w:spacing w:val="-53"/>
        </w:rPr>
        <w:t xml:space="preserve"> </w:t>
      </w:r>
      <w:r w:rsidRPr="00EC3D64">
        <w:rPr>
          <w:rFonts w:ascii="Times New Roman" w:hAnsi="Times New Roman"/>
        </w:rPr>
        <w:t xml:space="preserve">och </w:t>
      </w:r>
    </w:p>
    <w:p w:rsidR="001F46FC" w:rsidRPr="0021414B" w:rsidRDefault="001F46FC" w:rsidP="001F46FC">
      <w:pPr>
        <w:pStyle w:val="Odrkaodsad10"/>
        <w:numPr>
          <w:ilvl w:val="0"/>
          <w:numId w:val="0"/>
        </w:numPr>
        <w:tabs>
          <w:tab w:val="center" w:pos="6096"/>
        </w:tabs>
        <w:jc w:val="both"/>
        <w:rPr>
          <w:sz w:val="22"/>
          <w:szCs w:val="22"/>
        </w:rPr>
      </w:pPr>
    </w:p>
    <w:p w:rsidR="001F46FC" w:rsidRPr="00F8644A" w:rsidRDefault="00F8644A" w:rsidP="00F8644A">
      <w:pPr>
        <w:rPr>
          <w:rFonts w:ascii="Times New Roman" w:hAnsi="Times New Roman"/>
        </w:rPr>
      </w:pPr>
      <w:r w:rsidRPr="00F8644A">
        <w:rPr>
          <w:rFonts w:ascii="Times New Roman" w:hAnsi="Times New Roman"/>
        </w:rPr>
        <w:lastRenderedPageBreak/>
        <w:t>Príloha 2</w:t>
      </w:r>
    </w:p>
    <w:p w:rsidR="00F8644A" w:rsidRDefault="00F8644A" w:rsidP="00F8644A">
      <w:pPr>
        <w:pBdr>
          <w:bottom w:val="single" w:sz="4" w:space="1" w:color="auto"/>
        </w:pBdr>
        <w:ind w:left="476"/>
        <w:rPr>
          <w:rFonts w:ascii="Times New Roman" w:hAnsi="Times New Roman"/>
          <w:b/>
        </w:rPr>
      </w:pPr>
    </w:p>
    <w:p w:rsidR="00F8644A" w:rsidRDefault="00F8644A" w:rsidP="00F8644A">
      <w:pPr>
        <w:pBdr>
          <w:bottom w:val="single" w:sz="4" w:space="1" w:color="auto"/>
        </w:pBdr>
        <w:ind w:left="476"/>
        <w:rPr>
          <w:rFonts w:ascii="Times New Roman" w:hAnsi="Times New Roman"/>
          <w:b/>
        </w:rPr>
      </w:pPr>
    </w:p>
    <w:p w:rsidR="00F8644A" w:rsidRDefault="00F8644A" w:rsidP="00F8644A">
      <w:pPr>
        <w:pBdr>
          <w:bottom w:val="single" w:sz="4" w:space="1" w:color="auto"/>
        </w:pBdr>
        <w:ind w:left="476"/>
        <w:rPr>
          <w:rFonts w:ascii="Times New Roman" w:hAnsi="Times New Roman"/>
          <w:b/>
        </w:rPr>
      </w:pPr>
    </w:p>
    <w:p w:rsidR="00F8644A" w:rsidRDefault="00F8644A" w:rsidP="00F8644A">
      <w:pPr>
        <w:pBdr>
          <w:bottom w:val="single" w:sz="4" w:space="1" w:color="auto"/>
        </w:pBdr>
        <w:ind w:left="476"/>
        <w:rPr>
          <w:rFonts w:ascii="Times New Roman" w:hAnsi="Times New Roman"/>
          <w:b/>
        </w:rPr>
      </w:pPr>
    </w:p>
    <w:p w:rsidR="00F8644A" w:rsidRPr="00766AF4" w:rsidRDefault="00F8644A" w:rsidP="00F8644A">
      <w:pPr>
        <w:ind w:left="476"/>
        <w:rPr>
          <w:rFonts w:ascii="Times New Roman" w:hAnsi="Times New Roman"/>
          <w:sz w:val="20"/>
        </w:rPr>
      </w:pPr>
      <w:r w:rsidRPr="00766AF4">
        <w:rPr>
          <w:rFonts w:ascii="Times New Roman" w:hAnsi="Times New Roman"/>
          <w:sz w:val="20"/>
        </w:rPr>
        <w:t>Identifikačné údaje uchádzača</w:t>
      </w:r>
      <w:r>
        <w:rPr>
          <w:rFonts w:ascii="Times New Roman" w:hAnsi="Times New Roman"/>
          <w:sz w:val="20"/>
        </w:rPr>
        <w:t>:  Názov, sídlo, IČO, tel. kontakt, e-mail kontakt</w:t>
      </w:r>
    </w:p>
    <w:p w:rsidR="00F8644A" w:rsidRDefault="00F8644A" w:rsidP="00F8644A">
      <w:pPr>
        <w:ind w:left="476"/>
        <w:jc w:val="center"/>
        <w:rPr>
          <w:rFonts w:ascii="Times New Roman" w:hAnsi="Times New Roman"/>
          <w:b/>
          <w:sz w:val="28"/>
          <w:szCs w:val="28"/>
        </w:rPr>
      </w:pPr>
    </w:p>
    <w:p w:rsidR="00F8644A" w:rsidRPr="009A314F" w:rsidRDefault="00F8644A" w:rsidP="00F8644A">
      <w:pPr>
        <w:ind w:left="476"/>
        <w:rPr>
          <w:rFonts w:ascii="Times New Roman" w:hAnsi="Times New Roman"/>
          <w:b/>
        </w:rPr>
      </w:pPr>
    </w:p>
    <w:p w:rsidR="00F8644A" w:rsidRPr="009A314F" w:rsidRDefault="00F8644A" w:rsidP="00F8644A">
      <w:pPr>
        <w:ind w:left="476"/>
        <w:jc w:val="center"/>
        <w:rPr>
          <w:rFonts w:ascii="Times New Roman" w:hAnsi="Times New Roman"/>
          <w:sz w:val="28"/>
          <w:szCs w:val="28"/>
        </w:rPr>
      </w:pPr>
      <w:r w:rsidRPr="009A314F">
        <w:rPr>
          <w:rFonts w:ascii="Times New Roman" w:hAnsi="Times New Roman"/>
          <w:b/>
          <w:sz w:val="28"/>
          <w:szCs w:val="28"/>
        </w:rPr>
        <w:t>Vyhlásenie</w:t>
      </w:r>
      <w:r w:rsidRPr="009A314F">
        <w:rPr>
          <w:rFonts w:ascii="Times New Roman" w:hAnsi="Times New Roman"/>
          <w:b/>
          <w:spacing w:val="-1"/>
          <w:sz w:val="28"/>
          <w:szCs w:val="28"/>
        </w:rPr>
        <w:t xml:space="preserve"> uchádzača/záujemcu</w:t>
      </w:r>
    </w:p>
    <w:p w:rsidR="00F8644A" w:rsidRPr="009A314F" w:rsidRDefault="00F8644A" w:rsidP="00F8644A">
      <w:pPr>
        <w:ind w:left="476"/>
        <w:rPr>
          <w:rFonts w:ascii="Times New Roman" w:hAnsi="Times New Roman"/>
          <w:b/>
        </w:rPr>
      </w:pPr>
    </w:p>
    <w:p w:rsidR="00F8644A" w:rsidRPr="009A314F" w:rsidRDefault="00F8644A" w:rsidP="00F8644A">
      <w:pPr>
        <w:pStyle w:val="Zkladntext"/>
        <w:widowControl w:val="0"/>
        <w:numPr>
          <w:ilvl w:val="0"/>
          <w:numId w:val="25"/>
        </w:numPr>
        <w:spacing w:after="0" w:line="240" w:lineRule="auto"/>
        <w:jc w:val="left"/>
      </w:pPr>
      <w:r w:rsidRPr="009A314F">
        <w:rPr>
          <w:spacing w:val="-1"/>
        </w:rPr>
        <w:t>Vyhlasujeme,</w:t>
      </w:r>
      <w:r w:rsidRPr="009A314F">
        <w:rPr>
          <w:spacing w:val="23"/>
        </w:rPr>
        <w:t xml:space="preserve"> </w:t>
      </w:r>
      <w:r w:rsidRPr="009A314F">
        <w:t>že</w:t>
      </w:r>
      <w:r w:rsidRPr="009A314F">
        <w:rPr>
          <w:spacing w:val="22"/>
        </w:rPr>
        <w:t xml:space="preserve"> </w:t>
      </w:r>
      <w:r w:rsidRPr="009A314F">
        <w:rPr>
          <w:spacing w:val="-1"/>
        </w:rPr>
        <w:t>súhlasíme</w:t>
      </w:r>
      <w:r w:rsidRPr="009A314F">
        <w:rPr>
          <w:spacing w:val="22"/>
        </w:rPr>
        <w:t xml:space="preserve"> </w:t>
      </w:r>
      <w:r w:rsidRPr="009A314F">
        <w:t>s</w:t>
      </w:r>
      <w:r w:rsidRPr="009A314F">
        <w:rPr>
          <w:spacing w:val="24"/>
        </w:rPr>
        <w:t xml:space="preserve"> </w:t>
      </w:r>
      <w:r w:rsidRPr="009A314F">
        <w:rPr>
          <w:spacing w:val="-1"/>
        </w:rPr>
        <w:t>podmienkami</w:t>
      </w:r>
      <w:r w:rsidRPr="009A314F">
        <w:rPr>
          <w:spacing w:val="24"/>
        </w:rPr>
        <w:t xml:space="preserve"> </w:t>
      </w:r>
      <w:r w:rsidRPr="009A314F">
        <w:rPr>
          <w:spacing w:val="-1"/>
        </w:rPr>
        <w:t>verejného</w:t>
      </w:r>
      <w:r w:rsidRPr="009A314F">
        <w:rPr>
          <w:spacing w:val="23"/>
        </w:rPr>
        <w:t xml:space="preserve"> </w:t>
      </w:r>
      <w:r w:rsidRPr="009A314F">
        <w:rPr>
          <w:spacing w:val="-1"/>
        </w:rPr>
        <w:t>obstarávania</w:t>
      </w:r>
      <w:r w:rsidRPr="009A314F">
        <w:rPr>
          <w:spacing w:val="23"/>
        </w:rPr>
        <w:t xml:space="preserve"> </w:t>
      </w:r>
      <w:r w:rsidRPr="009A314F">
        <w:t>na</w:t>
      </w:r>
      <w:r w:rsidRPr="009A314F">
        <w:rPr>
          <w:spacing w:val="22"/>
        </w:rPr>
        <w:t xml:space="preserve"> </w:t>
      </w:r>
      <w:r w:rsidRPr="009A314F">
        <w:t>predmet</w:t>
      </w:r>
      <w:r w:rsidRPr="009A314F">
        <w:rPr>
          <w:spacing w:val="23"/>
        </w:rPr>
        <w:t xml:space="preserve"> </w:t>
      </w:r>
      <w:r w:rsidRPr="009A314F">
        <w:t>zákazky</w:t>
      </w:r>
      <w:r w:rsidRPr="009A314F">
        <w:rPr>
          <w:spacing w:val="26"/>
        </w:rPr>
        <w:t xml:space="preserve"> </w:t>
      </w:r>
      <w:r w:rsidRPr="009A314F">
        <w:t>pod názvom:</w:t>
      </w:r>
    </w:p>
    <w:p w:rsidR="00F8644A" w:rsidRDefault="00F8644A" w:rsidP="00F8644A">
      <w:pPr>
        <w:pStyle w:val="Zkladntext"/>
        <w:tabs>
          <w:tab w:val="left" w:pos="477"/>
        </w:tabs>
        <w:spacing w:before="43"/>
        <w:jc w:val="center"/>
        <w:rPr>
          <w:b/>
          <w:spacing w:val="-1"/>
        </w:rPr>
      </w:pPr>
      <w:r>
        <w:rPr>
          <w:b/>
          <w:sz w:val="22"/>
          <w:szCs w:val="22"/>
        </w:rPr>
        <w:t>„Nákup výpočtovej techniky</w:t>
      </w:r>
      <w:r w:rsidRPr="00CE18A7">
        <w:rPr>
          <w:b/>
          <w:spacing w:val="-1"/>
        </w:rPr>
        <w:t>“</w:t>
      </w:r>
    </w:p>
    <w:p w:rsidR="00F8644A" w:rsidRPr="00F20F38" w:rsidRDefault="00F8644A" w:rsidP="00F8644A">
      <w:pPr>
        <w:pStyle w:val="Zkladntext"/>
        <w:tabs>
          <w:tab w:val="left" w:pos="477"/>
        </w:tabs>
        <w:spacing w:before="43"/>
      </w:pPr>
      <w:r w:rsidRPr="009A314F">
        <w:rPr>
          <w:spacing w:val="-1"/>
        </w:rPr>
        <w:t>Vyhlasujeme,</w:t>
      </w:r>
      <w:r w:rsidRPr="009A314F">
        <w:t xml:space="preserve"> že</w:t>
      </w:r>
    </w:p>
    <w:p w:rsidR="00F8644A" w:rsidRDefault="00F8644A" w:rsidP="00F8644A">
      <w:pPr>
        <w:pStyle w:val="Zkladntext"/>
        <w:widowControl w:val="0"/>
        <w:numPr>
          <w:ilvl w:val="0"/>
          <w:numId w:val="24"/>
        </w:numPr>
        <w:tabs>
          <w:tab w:val="left" w:pos="477"/>
        </w:tabs>
        <w:spacing w:before="43" w:after="0" w:line="240" w:lineRule="auto"/>
        <w:ind w:hanging="358"/>
      </w:pPr>
      <w:r>
        <w:t>V</w:t>
      </w:r>
      <w:r w:rsidRPr="009A314F">
        <w:t>šetky</w:t>
      </w:r>
      <w:r w:rsidRPr="009A314F">
        <w:rPr>
          <w:spacing w:val="-3"/>
        </w:rPr>
        <w:t xml:space="preserve"> </w:t>
      </w:r>
      <w:r w:rsidRPr="009A314F">
        <w:rPr>
          <w:spacing w:val="-1"/>
        </w:rPr>
        <w:t xml:space="preserve">predložené </w:t>
      </w:r>
      <w:r w:rsidRPr="009A314F">
        <w:t>doklady</w:t>
      </w:r>
      <w:r w:rsidRPr="009A314F">
        <w:rPr>
          <w:spacing w:val="-5"/>
        </w:rPr>
        <w:t xml:space="preserve"> </w:t>
      </w:r>
      <w:r w:rsidRPr="009A314F">
        <w:t>a</w:t>
      </w:r>
      <w:r w:rsidRPr="009A314F">
        <w:rPr>
          <w:spacing w:val="-1"/>
        </w:rPr>
        <w:t xml:space="preserve"> </w:t>
      </w:r>
      <w:r w:rsidRPr="009A314F">
        <w:t xml:space="preserve">údaje </w:t>
      </w:r>
      <w:r w:rsidRPr="009A314F">
        <w:rPr>
          <w:spacing w:val="-1"/>
        </w:rPr>
        <w:t xml:space="preserve">uvedené </w:t>
      </w:r>
      <w:r w:rsidRPr="009A314F">
        <w:t>v ponuke</w:t>
      </w:r>
      <w:r w:rsidRPr="009A314F">
        <w:rPr>
          <w:spacing w:val="-1"/>
        </w:rPr>
        <w:t xml:space="preserve"> </w:t>
      </w:r>
      <w:r w:rsidRPr="009A314F">
        <w:t>sú</w:t>
      </w:r>
      <w:r w:rsidRPr="009A314F">
        <w:rPr>
          <w:spacing w:val="2"/>
        </w:rPr>
        <w:t xml:space="preserve"> </w:t>
      </w:r>
      <w:r w:rsidRPr="009A314F">
        <w:rPr>
          <w:spacing w:val="-1"/>
        </w:rPr>
        <w:t>pravdivé</w:t>
      </w:r>
      <w:r w:rsidRPr="009A314F">
        <w:t xml:space="preserve"> a</w:t>
      </w:r>
      <w:r w:rsidRPr="009A314F">
        <w:rPr>
          <w:spacing w:val="-2"/>
        </w:rPr>
        <w:t xml:space="preserve"> </w:t>
      </w:r>
      <w:r w:rsidRPr="009A314F">
        <w:t>úplné.</w:t>
      </w:r>
    </w:p>
    <w:p w:rsidR="00F8644A" w:rsidRDefault="00F8644A" w:rsidP="00F8644A">
      <w:pPr>
        <w:pStyle w:val="Zkladntext"/>
        <w:widowControl w:val="0"/>
        <w:numPr>
          <w:ilvl w:val="0"/>
          <w:numId w:val="24"/>
        </w:numPr>
        <w:tabs>
          <w:tab w:val="left" w:pos="477"/>
        </w:tabs>
        <w:spacing w:before="41" w:after="0" w:line="240" w:lineRule="auto"/>
        <w:ind w:hanging="358"/>
      </w:pPr>
      <w:r>
        <w:t>Nemáme nedoplatky poistného na zdravotné poistenie, sociálne poistenie a príspevkov na starobné dôchodkové sporenie v Slovenskej republike alebo v štáte sídla, miesta podnikania alebo obvyklého pobytu. (v zmysle § 32 ods. 1 písm. b)</w:t>
      </w:r>
    </w:p>
    <w:p w:rsidR="00F8644A" w:rsidRPr="009A314F" w:rsidRDefault="00F8644A" w:rsidP="00F8644A">
      <w:pPr>
        <w:pStyle w:val="Zkladntext"/>
        <w:widowControl w:val="0"/>
        <w:numPr>
          <w:ilvl w:val="0"/>
          <w:numId w:val="24"/>
        </w:numPr>
        <w:tabs>
          <w:tab w:val="left" w:pos="477"/>
        </w:tabs>
        <w:spacing w:before="41" w:after="0" w:line="240" w:lineRule="auto"/>
        <w:ind w:hanging="358"/>
      </w:pPr>
      <w:r>
        <w:t>Nemáme daňové nedoplatky v Slovenskej republike alebo v štáte sídla, miesta podnikania alebo obvyklého pobytu. (v zmysle § 32 ods. 1 písm. c)</w:t>
      </w:r>
    </w:p>
    <w:p w:rsidR="00F8644A" w:rsidRPr="00766AF4" w:rsidRDefault="00F8644A" w:rsidP="00F8644A">
      <w:pPr>
        <w:pStyle w:val="Zkladntext"/>
        <w:widowControl w:val="0"/>
        <w:numPr>
          <w:ilvl w:val="0"/>
          <w:numId w:val="24"/>
        </w:numPr>
        <w:tabs>
          <w:tab w:val="left" w:pos="477"/>
        </w:tabs>
        <w:spacing w:before="41" w:after="0" w:line="240" w:lineRule="auto"/>
        <w:ind w:hanging="358"/>
      </w:pPr>
      <w:r w:rsidRPr="00766AF4">
        <w:rPr>
          <w:spacing w:val="-1"/>
        </w:rPr>
        <w:t>Nemáme</w:t>
      </w:r>
      <w:r w:rsidRPr="00766AF4">
        <w:rPr>
          <w:spacing w:val="37"/>
        </w:rPr>
        <w:t xml:space="preserve"> </w:t>
      </w:r>
      <w:r w:rsidRPr="00766AF4">
        <w:t>uložený</w:t>
      </w:r>
      <w:r w:rsidRPr="00766AF4">
        <w:rPr>
          <w:spacing w:val="33"/>
        </w:rPr>
        <w:t xml:space="preserve"> </w:t>
      </w:r>
      <w:r w:rsidRPr="00766AF4">
        <w:rPr>
          <w:spacing w:val="-1"/>
        </w:rPr>
        <w:t>zákaz</w:t>
      </w:r>
      <w:r w:rsidRPr="00766AF4">
        <w:rPr>
          <w:spacing w:val="39"/>
        </w:rPr>
        <w:t xml:space="preserve"> </w:t>
      </w:r>
      <w:r w:rsidRPr="00766AF4">
        <w:rPr>
          <w:spacing w:val="-1"/>
        </w:rPr>
        <w:t>účasti</w:t>
      </w:r>
      <w:r w:rsidRPr="00766AF4">
        <w:rPr>
          <w:spacing w:val="39"/>
        </w:rPr>
        <w:t xml:space="preserve"> </w:t>
      </w:r>
      <w:r w:rsidRPr="00766AF4">
        <w:t>vo</w:t>
      </w:r>
      <w:r w:rsidRPr="00766AF4">
        <w:rPr>
          <w:spacing w:val="38"/>
        </w:rPr>
        <w:t xml:space="preserve"> </w:t>
      </w:r>
      <w:r w:rsidRPr="00766AF4">
        <w:rPr>
          <w:spacing w:val="-1"/>
        </w:rPr>
        <w:t>verejnom</w:t>
      </w:r>
      <w:r w:rsidRPr="00766AF4">
        <w:rPr>
          <w:spacing w:val="38"/>
        </w:rPr>
        <w:t xml:space="preserve"> </w:t>
      </w:r>
      <w:r w:rsidRPr="00766AF4">
        <w:rPr>
          <w:spacing w:val="-1"/>
        </w:rPr>
        <w:t>obstarávaní</w:t>
      </w:r>
      <w:r w:rsidRPr="00766AF4">
        <w:rPr>
          <w:spacing w:val="38"/>
        </w:rPr>
        <w:t xml:space="preserve"> </w:t>
      </w:r>
      <w:r w:rsidRPr="00766AF4">
        <w:t>potvrdený</w:t>
      </w:r>
      <w:r w:rsidRPr="00766AF4">
        <w:rPr>
          <w:spacing w:val="33"/>
        </w:rPr>
        <w:t xml:space="preserve"> </w:t>
      </w:r>
      <w:r w:rsidRPr="00766AF4">
        <w:rPr>
          <w:spacing w:val="-1"/>
        </w:rPr>
        <w:t>konečným</w:t>
      </w:r>
      <w:r w:rsidRPr="00766AF4">
        <w:rPr>
          <w:spacing w:val="41"/>
        </w:rPr>
        <w:t xml:space="preserve"> </w:t>
      </w:r>
      <w:r w:rsidRPr="00766AF4">
        <w:t xml:space="preserve">rozhodnutím v </w:t>
      </w:r>
      <w:r w:rsidRPr="00766AF4">
        <w:rPr>
          <w:spacing w:val="-1"/>
        </w:rPr>
        <w:t>Slovenskej</w:t>
      </w:r>
      <w:r w:rsidRPr="00766AF4">
        <w:t xml:space="preserve"> </w:t>
      </w:r>
      <w:r w:rsidRPr="00766AF4">
        <w:rPr>
          <w:spacing w:val="-1"/>
        </w:rPr>
        <w:t xml:space="preserve">republike </w:t>
      </w:r>
      <w:r w:rsidRPr="00766AF4">
        <w:t xml:space="preserve">alebo v </w:t>
      </w:r>
      <w:r w:rsidRPr="00766AF4">
        <w:rPr>
          <w:spacing w:val="-1"/>
        </w:rPr>
        <w:t>štáte</w:t>
      </w:r>
      <w:r w:rsidRPr="00766AF4">
        <w:t xml:space="preserve"> </w:t>
      </w:r>
      <w:r w:rsidRPr="00766AF4">
        <w:rPr>
          <w:spacing w:val="-1"/>
        </w:rPr>
        <w:t>sídla,</w:t>
      </w:r>
      <w:r w:rsidRPr="00766AF4">
        <w:t xml:space="preserve"> </w:t>
      </w:r>
      <w:r w:rsidRPr="00766AF4">
        <w:rPr>
          <w:spacing w:val="-1"/>
        </w:rPr>
        <w:t>miesta</w:t>
      </w:r>
      <w:r w:rsidRPr="00766AF4">
        <w:rPr>
          <w:spacing w:val="1"/>
        </w:rPr>
        <w:t xml:space="preserve"> </w:t>
      </w:r>
      <w:r w:rsidRPr="00766AF4">
        <w:t>podnikania</w:t>
      </w:r>
      <w:r w:rsidRPr="00766AF4">
        <w:rPr>
          <w:spacing w:val="-1"/>
        </w:rPr>
        <w:t xml:space="preserve"> alebo</w:t>
      </w:r>
      <w:r w:rsidRPr="00766AF4">
        <w:t xml:space="preserve"> obvyklého </w:t>
      </w:r>
      <w:r w:rsidRPr="00766AF4">
        <w:rPr>
          <w:spacing w:val="-1"/>
        </w:rPr>
        <w:t>pobytu.</w:t>
      </w:r>
      <w:r>
        <w:rPr>
          <w:spacing w:val="-1"/>
        </w:rPr>
        <w:t xml:space="preserve"> (</w:t>
      </w:r>
      <w:r>
        <w:t xml:space="preserve">v zmysle § 32 </w:t>
      </w:r>
      <w:proofErr w:type="spellStart"/>
      <w:r>
        <w:t>ods</w:t>
      </w:r>
      <w:proofErr w:type="spellEnd"/>
      <w:r>
        <w:t xml:space="preserve"> 1 písm. f)</w:t>
      </w:r>
    </w:p>
    <w:p w:rsidR="00F8644A" w:rsidRPr="00766AF4" w:rsidRDefault="00F8644A" w:rsidP="00F8644A">
      <w:pPr>
        <w:pStyle w:val="Zkladntext"/>
        <w:widowControl w:val="0"/>
        <w:numPr>
          <w:ilvl w:val="0"/>
          <w:numId w:val="24"/>
        </w:numPr>
        <w:tabs>
          <w:tab w:val="left" w:pos="477"/>
        </w:tabs>
        <w:spacing w:before="41" w:after="0" w:line="276" w:lineRule="auto"/>
        <w:ind w:right="512" w:hanging="358"/>
        <w:jc w:val="both"/>
      </w:pPr>
      <w:r w:rsidRPr="00766AF4">
        <w:rPr>
          <w:spacing w:val="-1"/>
        </w:rPr>
        <w:t>Nedopustili</w:t>
      </w:r>
      <w:r w:rsidRPr="00766AF4">
        <w:rPr>
          <w:spacing w:val="41"/>
        </w:rPr>
        <w:t xml:space="preserve"> </w:t>
      </w:r>
      <w:r w:rsidRPr="00766AF4">
        <w:t>sme</w:t>
      </w:r>
      <w:r w:rsidRPr="00766AF4">
        <w:rPr>
          <w:spacing w:val="40"/>
        </w:rPr>
        <w:t xml:space="preserve"> </w:t>
      </w:r>
      <w:r w:rsidRPr="00766AF4">
        <w:t>sa</w:t>
      </w:r>
      <w:r w:rsidRPr="00766AF4">
        <w:rPr>
          <w:spacing w:val="39"/>
        </w:rPr>
        <w:t xml:space="preserve"> </w:t>
      </w:r>
      <w:r w:rsidRPr="00766AF4">
        <w:t>v</w:t>
      </w:r>
      <w:r w:rsidRPr="00766AF4">
        <w:rPr>
          <w:spacing w:val="42"/>
        </w:rPr>
        <w:t xml:space="preserve"> </w:t>
      </w:r>
      <w:r w:rsidRPr="00766AF4">
        <w:rPr>
          <w:spacing w:val="-1"/>
        </w:rPr>
        <w:t>predchádzajúcich</w:t>
      </w:r>
      <w:r w:rsidRPr="00766AF4">
        <w:rPr>
          <w:spacing w:val="42"/>
        </w:rPr>
        <w:t xml:space="preserve"> </w:t>
      </w:r>
      <w:r w:rsidRPr="00766AF4">
        <w:rPr>
          <w:spacing w:val="-1"/>
        </w:rPr>
        <w:t>troch</w:t>
      </w:r>
      <w:r w:rsidRPr="00766AF4">
        <w:rPr>
          <w:spacing w:val="42"/>
        </w:rPr>
        <w:t xml:space="preserve"> </w:t>
      </w:r>
      <w:r w:rsidRPr="00766AF4">
        <w:t>rokoch</w:t>
      </w:r>
      <w:r w:rsidRPr="00766AF4">
        <w:rPr>
          <w:spacing w:val="40"/>
        </w:rPr>
        <w:t xml:space="preserve"> </w:t>
      </w:r>
      <w:r w:rsidRPr="00766AF4">
        <w:t>od</w:t>
      </w:r>
      <w:r w:rsidRPr="00766AF4">
        <w:rPr>
          <w:spacing w:val="40"/>
        </w:rPr>
        <w:t xml:space="preserve"> </w:t>
      </w:r>
      <w:r w:rsidRPr="00766AF4">
        <w:rPr>
          <w:spacing w:val="-1"/>
        </w:rPr>
        <w:t>vyhlásenia</w:t>
      </w:r>
      <w:r w:rsidRPr="00766AF4">
        <w:rPr>
          <w:spacing w:val="42"/>
        </w:rPr>
        <w:t xml:space="preserve"> </w:t>
      </w:r>
      <w:r w:rsidRPr="00766AF4">
        <w:t>alebo</w:t>
      </w:r>
      <w:r w:rsidRPr="00766AF4">
        <w:rPr>
          <w:spacing w:val="40"/>
        </w:rPr>
        <w:t xml:space="preserve"> </w:t>
      </w:r>
      <w:r w:rsidRPr="00766AF4">
        <w:rPr>
          <w:spacing w:val="-1"/>
        </w:rPr>
        <w:t>preukázateľného</w:t>
      </w:r>
      <w:r w:rsidRPr="00766AF4">
        <w:rPr>
          <w:spacing w:val="99"/>
        </w:rPr>
        <w:t xml:space="preserve"> </w:t>
      </w:r>
      <w:r w:rsidRPr="00766AF4">
        <w:rPr>
          <w:spacing w:val="-1"/>
        </w:rPr>
        <w:t>začatia</w:t>
      </w:r>
      <w:r w:rsidRPr="00766AF4">
        <w:rPr>
          <w:spacing w:val="27"/>
        </w:rPr>
        <w:t xml:space="preserve"> </w:t>
      </w:r>
      <w:r w:rsidRPr="00766AF4">
        <w:rPr>
          <w:spacing w:val="-1"/>
        </w:rPr>
        <w:t>verejného</w:t>
      </w:r>
      <w:r w:rsidRPr="00766AF4">
        <w:rPr>
          <w:spacing w:val="30"/>
        </w:rPr>
        <w:t xml:space="preserve"> </w:t>
      </w:r>
      <w:r w:rsidRPr="00766AF4">
        <w:rPr>
          <w:spacing w:val="-1"/>
        </w:rPr>
        <w:t>obstarávania</w:t>
      </w:r>
      <w:r w:rsidRPr="00766AF4">
        <w:rPr>
          <w:spacing w:val="28"/>
        </w:rPr>
        <w:t xml:space="preserve"> </w:t>
      </w:r>
      <w:r w:rsidRPr="00766AF4">
        <w:t>závažného</w:t>
      </w:r>
      <w:r w:rsidRPr="00766AF4">
        <w:rPr>
          <w:spacing w:val="28"/>
        </w:rPr>
        <w:t xml:space="preserve"> </w:t>
      </w:r>
      <w:r w:rsidRPr="00766AF4">
        <w:t>porušenia</w:t>
      </w:r>
      <w:r w:rsidRPr="00766AF4">
        <w:rPr>
          <w:spacing w:val="28"/>
        </w:rPr>
        <w:t xml:space="preserve"> </w:t>
      </w:r>
      <w:r w:rsidRPr="00766AF4">
        <w:t>povinností</w:t>
      </w:r>
      <w:r w:rsidRPr="00766AF4">
        <w:rPr>
          <w:spacing w:val="29"/>
        </w:rPr>
        <w:t xml:space="preserve"> </w:t>
      </w:r>
      <w:r w:rsidRPr="00766AF4">
        <w:t>v</w:t>
      </w:r>
      <w:r w:rsidRPr="00766AF4">
        <w:rPr>
          <w:spacing w:val="28"/>
        </w:rPr>
        <w:t xml:space="preserve"> </w:t>
      </w:r>
      <w:r w:rsidRPr="00766AF4">
        <w:t>oblasti</w:t>
      </w:r>
      <w:r w:rsidRPr="00766AF4">
        <w:rPr>
          <w:spacing w:val="31"/>
        </w:rPr>
        <w:t xml:space="preserve"> </w:t>
      </w:r>
      <w:r w:rsidRPr="00766AF4">
        <w:t>ochrany</w:t>
      </w:r>
      <w:r w:rsidRPr="00766AF4">
        <w:rPr>
          <w:spacing w:val="23"/>
        </w:rPr>
        <w:t xml:space="preserve"> </w:t>
      </w:r>
      <w:r w:rsidRPr="00766AF4">
        <w:t>životného</w:t>
      </w:r>
      <w:r w:rsidRPr="00766AF4">
        <w:rPr>
          <w:spacing w:val="56"/>
        </w:rPr>
        <w:t xml:space="preserve"> </w:t>
      </w:r>
      <w:r w:rsidRPr="00766AF4">
        <w:rPr>
          <w:spacing w:val="-1"/>
        </w:rPr>
        <w:t>prostredia,</w:t>
      </w:r>
      <w:r w:rsidRPr="00766AF4">
        <w:rPr>
          <w:spacing w:val="6"/>
        </w:rPr>
        <w:t xml:space="preserve"> </w:t>
      </w:r>
      <w:r w:rsidRPr="00766AF4">
        <w:rPr>
          <w:spacing w:val="-1"/>
        </w:rPr>
        <w:t>sociálneho</w:t>
      </w:r>
      <w:r w:rsidRPr="00766AF4">
        <w:rPr>
          <w:spacing w:val="6"/>
        </w:rPr>
        <w:t xml:space="preserve"> </w:t>
      </w:r>
      <w:r w:rsidRPr="00766AF4">
        <w:t>práva</w:t>
      </w:r>
      <w:r w:rsidRPr="00766AF4">
        <w:rPr>
          <w:spacing w:val="6"/>
        </w:rPr>
        <w:t xml:space="preserve"> </w:t>
      </w:r>
      <w:r w:rsidRPr="00766AF4">
        <w:rPr>
          <w:spacing w:val="-1"/>
        </w:rPr>
        <w:t>alebo</w:t>
      </w:r>
      <w:r w:rsidRPr="00766AF4">
        <w:rPr>
          <w:spacing w:val="6"/>
        </w:rPr>
        <w:t xml:space="preserve"> </w:t>
      </w:r>
      <w:r w:rsidRPr="00766AF4">
        <w:t>pracovného</w:t>
      </w:r>
      <w:r w:rsidRPr="00766AF4">
        <w:rPr>
          <w:spacing w:val="6"/>
        </w:rPr>
        <w:t xml:space="preserve"> </w:t>
      </w:r>
      <w:r w:rsidRPr="00766AF4">
        <w:t>práva</w:t>
      </w:r>
      <w:r w:rsidRPr="00766AF4">
        <w:rPr>
          <w:spacing w:val="6"/>
        </w:rPr>
        <w:t xml:space="preserve"> </w:t>
      </w:r>
      <w:r w:rsidRPr="00766AF4">
        <w:t>podľa</w:t>
      </w:r>
      <w:r w:rsidRPr="00766AF4">
        <w:rPr>
          <w:spacing w:val="6"/>
        </w:rPr>
        <w:t xml:space="preserve"> </w:t>
      </w:r>
      <w:r w:rsidRPr="00766AF4">
        <w:rPr>
          <w:spacing w:val="-1"/>
        </w:rPr>
        <w:t>osobitných</w:t>
      </w:r>
      <w:r w:rsidRPr="00766AF4">
        <w:rPr>
          <w:spacing w:val="6"/>
        </w:rPr>
        <w:t xml:space="preserve"> </w:t>
      </w:r>
      <w:r w:rsidRPr="00766AF4">
        <w:t>predpisov,</w:t>
      </w:r>
      <w:r w:rsidRPr="00766AF4">
        <w:rPr>
          <w:spacing w:val="6"/>
        </w:rPr>
        <w:t xml:space="preserve"> </w:t>
      </w:r>
      <w:r w:rsidRPr="00766AF4">
        <w:t>za</w:t>
      </w:r>
      <w:r w:rsidRPr="00766AF4">
        <w:rPr>
          <w:spacing w:val="6"/>
        </w:rPr>
        <w:t xml:space="preserve"> </w:t>
      </w:r>
      <w:r w:rsidRPr="00766AF4">
        <w:t>ktoré</w:t>
      </w:r>
      <w:r w:rsidRPr="00766AF4">
        <w:rPr>
          <w:spacing w:val="5"/>
        </w:rPr>
        <w:t xml:space="preserve"> </w:t>
      </w:r>
      <w:r w:rsidRPr="00766AF4">
        <w:rPr>
          <w:spacing w:val="3"/>
        </w:rPr>
        <w:t>mi</w:t>
      </w:r>
      <w:r w:rsidRPr="00766AF4">
        <w:rPr>
          <w:spacing w:val="66"/>
        </w:rPr>
        <w:t xml:space="preserve"> </w:t>
      </w:r>
      <w:r w:rsidRPr="00766AF4">
        <w:t xml:space="preserve">bola </w:t>
      </w:r>
      <w:r w:rsidRPr="00766AF4">
        <w:rPr>
          <w:spacing w:val="-1"/>
        </w:rPr>
        <w:t xml:space="preserve">právoplatne </w:t>
      </w:r>
      <w:r w:rsidRPr="00766AF4">
        <w:t>uložená</w:t>
      </w:r>
      <w:r w:rsidRPr="00766AF4">
        <w:rPr>
          <w:spacing w:val="1"/>
        </w:rPr>
        <w:t xml:space="preserve"> </w:t>
      </w:r>
      <w:r w:rsidRPr="00766AF4">
        <w:rPr>
          <w:spacing w:val="-1"/>
        </w:rPr>
        <w:t>sankcia.</w:t>
      </w:r>
    </w:p>
    <w:p w:rsidR="00F8644A" w:rsidRPr="00766AF4" w:rsidRDefault="00F8644A" w:rsidP="00F8644A">
      <w:pPr>
        <w:pStyle w:val="Zkladntext"/>
        <w:widowControl w:val="0"/>
        <w:numPr>
          <w:ilvl w:val="0"/>
          <w:numId w:val="24"/>
        </w:numPr>
        <w:tabs>
          <w:tab w:val="left" w:pos="477"/>
        </w:tabs>
        <w:spacing w:after="0" w:line="277" w:lineRule="auto"/>
        <w:ind w:right="516" w:hanging="358"/>
        <w:jc w:val="both"/>
      </w:pPr>
      <w:r w:rsidRPr="00766AF4">
        <w:rPr>
          <w:spacing w:val="-1"/>
        </w:rPr>
        <w:t>Nedopustili</w:t>
      </w:r>
      <w:r w:rsidRPr="00766AF4">
        <w:rPr>
          <w:spacing w:val="41"/>
        </w:rPr>
        <w:t xml:space="preserve"> </w:t>
      </w:r>
      <w:r w:rsidRPr="00766AF4">
        <w:t>sme</w:t>
      </w:r>
      <w:r w:rsidRPr="00766AF4">
        <w:rPr>
          <w:spacing w:val="40"/>
        </w:rPr>
        <w:t xml:space="preserve"> </w:t>
      </w:r>
      <w:r w:rsidRPr="00766AF4">
        <w:t>sa</w:t>
      </w:r>
      <w:r w:rsidRPr="00766AF4">
        <w:rPr>
          <w:spacing w:val="39"/>
        </w:rPr>
        <w:t xml:space="preserve"> </w:t>
      </w:r>
      <w:r w:rsidRPr="00766AF4">
        <w:t>v</w:t>
      </w:r>
      <w:r w:rsidRPr="00766AF4">
        <w:rPr>
          <w:spacing w:val="42"/>
        </w:rPr>
        <w:t xml:space="preserve"> </w:t>
      </w:r>
      <w:r w:rsidRPr="00766AF4">
        <w:rPr>
          <w:spacing w:val="-1"/>
        </w:rPr>
        <w:t>predchádzajúcich</w:t>
      </w:r>
      <w:r w:rsidRPr="00766AF4">
        <w:rPr>
          <w:spacing w:val="42"/>
        </w:rPr>
        <w:t xml:space="preserve"> </w:t>
      </w:r>
      <w:r w:rsidRPr="00766AF4">
        <w:rPr>
          <w:spacing w:val="-1"/>
        </w:rPr>
        <w:t>troch</w:t>
      </w:r>
      <w:r w:rsidRPr="00766AF4">
        <w:rPr>
          <w:spacing w:val="42"/>
        </w:rPr>
        <w:t xml:space="preserve"> </w:t>
      </w:r>
      <w:r w:rsidRPr="00766AF4">
        <w:t>rokoch</w:t>
      </w:r>
      <w:r w:rsidRPr="00766AF4">
        <w:rPr>
          <w:spacing w:val="40"/>
        </w:rPr>
        <w:t xml:space="preserve"> </w:t>
      </w:r>
      <w:r w:rsidRPr="00766AF4">
        <w:t>od</w:t>
      </w:r>
      <w:r w:rsidRPr="00766AF4">
        <w:rPr>
          <w:spacing w:val="40"/>
        </w:rPr>
        <w:t xml:space="preserve"> </w:t>
      </w:r>
      <w:r w:rsidRPr="00766AF4">
        <w:rPr>
          <w:spacing w:val="-1"/>
        </w:rPr>
        <w:t>vyhlásenia</w:t>
      </w:r>
      <w:r w:rsidRPr="00766AF4">
        <w:rPr>
          <w:spacing w:val="42"/>
        </w:rPr>
        <w:t xml:space="preserve"> </w:t>
      </w:r>
      <w:r w:rsidRPr="00766AF4">
        <w:t>alebo</w:t>
      </w:r>
      <w:r w:rsidRPr="00766AF4">
        <w:rPr>
          <w:spacing w:val="40"/>
        </w:rPr>
        <w:t xml:space="preserve"> </w:t>
      </w:r>
      <w:r w:rsidRPr="00766AF4">
        <w:rPr>
          <w:spacing w:val="-1"/>
        </w:rPr>
        <w:t>preukázateľného</w:t>
      </w:r>
      <w:r w:rsidRPr="00766AF4">
        <w:rPr>
          <w:spacing w:val="104"/>
        </w:rPr>
        <w:t xml:space="preserve"> </w:t>
      </w:r>
      <w:r w:rsidRPr="00766AF4">
        <w:rPr>
          <w:spacing w:val="-1"/>
        </w:rPr>
        <w:t>začatia verejného</w:t>
      </w:r>
      <w:r w:rsidRPr="00766AF4">
        <w:t xml:space="preserve"> obstarávania </w:t>
      </w:r>
      <w:r w:rsidRPr="00766AF4">
        <w:rPr>
          <w:spacing w:val="-1"/>
        </w:rPr>
        <w:t>závažného</w:t>
      </w:r>
      <w:r w:rsidRPr="00766AF4">
        <w:t xml:space="preserve"> porušenia </w:t>
      </w:r>
      <w:r w:rsidRPr="00766AF4">
        <w:rPr>
          <w:spacing w:val="-1"/>
        </w:rPr>
        <w:t>profesijných</w:t>
      </w:r>
      <w:r w:rsidRPr="00766AF4">
        <w:t xml:space="preserve"> povinností.</w:t>
      </w:r>
    </w:p>
    <w:p w:rsidR="00F8644A" w:rsidRPr="00766AF4" w:rsidRDefault="00F8644A" w:rsidP="00F8644A">
      <w:pPr>
        <w:pStyle w:val="Zkladntext"/>
        <w:widowControl w:val="0"/>
        <w:numPr>
          <w:ilvl w:val="0"/>
          <w:numId w:val="24"/>
        </w:numPr>
        <w:tabs>
          <w:tab w:val="left" w:pos="477"/>
        </w:tabs>
        <w:spacing w:after="0" w:line="275" w:lineRule="auto"/>
        <w:ind w:right="517" w:hanging="360"/>
        <w:jc w:val="both"/>
      </w:pPr>
      <w:r w:rsidRPr="00766AF4">
        <w:rPr>
          <w:spacing w:val="-1"/>
        </w:rPr>
        <w:t>Vyhlasujeme,</w:t>
      </w:r>
      <w:r w:rsidRPr="00766AF4">
        <w:rPr>
          <w:spacing w:val="1"/>
        </w:rPr>
        <w:t xml:space="preserve"> </w:t>
      </w:r>
      <w:r w:rsidRPr="00766AF4">
        <w:t>že</w:t>
      </w:r>
      <w:r w:rsidRPr="00766AF4">
        <w:rPr>
          <w:spacing w:val="1"/>
        </w:rPr>
        <w:t xml:space="preserve"> </w:t>
      </w:r>
      <w:r w:rsidRPr="00766AF4">
        <w:rPr>
          <w:spacing w:val="-1"/>
        </w:rPr>
        <w:t>dávame</w:t>
      </w:r>
      <w:r w:rsidRPr="00766AF4">
        <w:rPr>
          <w:spacing w:val="3"/>
        </w:rPr>
        <w:t xml:space="preserve"> </w:t>
      </w:r>
      <w:r w:rsidRPr="00766AF4">
        <w:t>písomný</w:t>
      </w:r>
      <w:r w:rsidRPr="00766AF4">
        <w:rPr>
          <w:spacing w:val="-6"/>
        </w:rPr>
        <w:t xml:space="preserve"> </w:t>
      </w:r>
      <w:r w:rsidRPr="00766AF4">
        <w:rPr>
          <w:spacing w:val="-1"/>
        </w:rPr>
        <w:t>súhlas</w:t>
      </w:r>
      <w:r w:rsidRPr="00766AF4">
        <w:rPr>
          <w:spacing w:val="2"/>
        </w:rPr>
        <w:t xml:space="preserve"> </w:t>
      </w:r>
      <w:r w:rsidRPr="00766AF4">
        <w:t>k</w:t>
      </w:r>
      <w:r w:rsidRPr="00766AF4">
        <w:rPr>
          <w:spacing w:val="2"/>
        </w:rPr>
        <w:t xml:space="preserve"> </w:t>
      </w:r>
      <w:r w:rsidRPr="00766AF4">
        <w:t>tomu, že</w:t>
      </w:r>
      <w:r w:rsidRPr="00766AF4">
        <w:rPr>
          <w:spacing w:val="1"/>
        </w:rPr>
        <w:t xml:space="preserve"> </w:t>
      </w:r>
      <w:r w:rsidRPr="00766AF4">
        <w:rPr>
          <w:spacing w:val="-1"/>
        </w:rPr>
        <w:t>doklady,</w:t>
      </w:r>
      <w:r w:rsidRPr="00766AF4">
        <w:rPr>
          <w:spacing w:val="2"/>
        </w:rPr>
        <w:t xml:space="preserve"> </w:t>
      </w:r>
      <w:r w:rsidRPr="00766AF4">
        <w:t xml:space="preserve">ktoré </w:t>
      </w:r>
      <w:r w:rsidRPr="00766AF4">
        <w:rPr>
          <w:spacing w:val="-1"/>
        </w:rPr>
        <w:t>poskytujeme</w:t>
      </w:r>
      <w:r w:rsidRPr="00766AF4">
        <w:rPr>
          <w:spacing w:val="1"/>
        </w:rPr>
        <w:t xml:space="preserve"> </w:t>
      </w:r>
      <w:r w:rsidRPr="00766AF4">
        <w:t>v</w:t>
      </w:r>
      <w:r w:rsidRPr="00766AF4">
        <w:rPr>
          <w:spacing w:val="2"/>
        </w:rPr>
        <w:t xml:space="preserve"> </w:t>
      </w:r>
      <w:r w:rsidRPr="00766AF4">
        <w:t>súvislosti s</w:t>
      </w:r>
      <w:r w:rsidRPr="00766AF4">
        <w:rPr>
          <w:spacing w:val="72"/>
        </w:rPr>
        <w:t xml:space="preserve"> </w:t>
      </w:r>
      <w:r w:rsidRPr="00766AF4">
        <w:rPr>
          <w:spacing w:val="-1"/>
        </w:rPr>
        <w:t>týmto</w:t>
      </w:r>
      <w:r w:rsidRPr="00766AF4">
        <w:rPr>
          <w:spacing w:val="21"/>
        </w:rPr>
        <w:t xml:space="preserve"> </w:t>
      </w:r>
      <w:r w:rsidRPr="00766AF4">
        <w:rPr>
          <w:spacing w:val="-1"/>
        </w:rPr>
        <w:t>verejným</w:t>
      </w:r>
      <w:r w:rsidRPr="00766AF4">
        <w:rPr>
          <w:spacing w:val="21"/>
        </w:rPr>
        <w:t xml:space="preserve"> </w:t>
      </w:r>
      <w:r w:rsidRPr="00766AF4">
        <w:t>obstarávaním,</w:t>
      </w:r>
      <w:r w:rsidRPr="00766AF4">
        <w:rPr>
          <w:spacing w:val="21"/>
        </w:rPr>
        <w:t xml:space="preserve"> </w:t>
      </w:r>
      <w:r w:rsidRPr="00766AF4">
        <w:t>môže</w:t>
      </w:r>
      <w:r w:rsidRPr="00766AF4">
        <w:rPr>
          <w:spacing w:val="20"/>
        </w:rPr>
        <w:t xml:space="preserve"> </w:t>
      </w:r>
      <w:r w:rsidRPr="00766AF4">
        <w:t>verejný</w:t>
      </w:r>
      <w:r w:rsidRPr="00766AF4">
        <w:rPr>
          <w:spacing w:val="16"/>
        </w:rPr>
        <w:t xml:space="preserve"> </w:t>
      </w:r>
      <w:r w:rsidRPr="00766AF4">
        <w:t>obstarávateľ</w:t>
      </w:r>
      <w:r w:rsidRPr="00766AF4">
        <w:rPr>
          <w:spacing w:val="21"/>
        </w:rPr>
        <w:t xml:space="preserve"> </w:t>
      </w:r>
      <w:r w:rsidRPr="00766AF4">
        <w:rPr>
          <w:spacing w:val="-1"/>
        </w:rPr>
        <w:t>spracovávať</w:t>
      </w:r>
      <w:r w:rsidRPr="00766AF4">
        <w:rPr>
          <w:spacing w:val="24"/>
        </w:rPr>
        <w:t xml:space="preserve"> </w:t>
      </w:r>
      <w:r w:rsidRPr="00766AF4">
        <w:t>podľa</w:t>
      </w:r>
      <w:r w:rsidRPr="00766AF4">
        <w:rPr>
          <w:spacing w:val="20"/>
        </w:rPr>
        <w:t xml:space="preserve"> </w:t>
      </w:r>
      <w:r w:rsidRPr="00766AF4">
        <w:t>zákona</w:t>
      </w:r>
      <w:r w:rsidRPr="00766AF4">
        <w:rPr>
          <w:spacing w:val="20"/>
        </w:rPr>
        <w:t xml:space="preserve"> </w:t>
      </w:r>
      <w:r w:rsidRPr="00766AF4">
        <w:t>o</w:t>
      </w:r>
      <w:r w:rsidRPr="00766AF4">
        <w:rPr>
          <w:spacing w:val="44"/>
        </w:rPr>
        <w:t xml:space="preserve"> </w:t>
      </w:r>
      <w:r w:rsidRPr="00766AF4">
        <w:rPr>
          <w:spacing w:val="-1"/>
        </w:rPr>
        <w:t xml:space="preserve">ochrane </w:t>
      </w:r>
      <w:r w:rsidRPr="00766AF4">
        <w:t xml:space="preserve">osobných </w:t>
      </w:r>
      <w:r w:rsidRPr="00766AF4">
        <w:rPr>
          <w:spacing w:val="-1"/>
        </w:rPr>
        <w:t>údajov</w:t>
      </w:r>
      <w:r w:rsidRPr="00766AF4">
        <w:rPr>
          <w:spacing w:val="2"/>
        </w:rPr>
        <w:t xml:space="preserve"> </w:t>
      </w:r>
      <w:r w:rsidRPr="00766AF4">
        <w:t xml:space="preserve">v znení </w:t>
      </w:r>
      <w:r w:rsidRPr="00766AF4">
        <w:rPr>
          <w:spacing w:val="-1"/>
        </w:rPr>
        <w:t>neskorších</w:t>
      </w:r>
      <w:r w:rsidRPr="00766AF4">
        <w:t xml:space="preserve"> predpisov.</w:t>
      </w:r>
    </w:p>
    <w:p w:rsidR="00F8644A" w:rsidRDefault="00F8644A" w:rsidP="00F8644A">
      <w:pPr>
        <w:pStyle w:val="Odrkaodsad10"/>
        <w:numPr>
          <w:ilvl w:val="0"/>
          <w:numId w:val="0"/>
        </w:numPr>
        <w:spacing w:line="360" w:lineRule="auto"/>
        <w:ind w:left="116"/>
        <w:jc w:val="both"/>
        <w:rPr>
          <w:sz w:val="22"/>
          <w:szCs w:val="22"/>
        </w:rPr>
      </w:pPr>
    </w:p>
    <w:p w:rsidR="00F8644A" w:rsidRPr="0021414B" w:rsidRDefault="00F8644A" w:rsidP="00F8644A">
      <w:pPr>
        <w:pStyle w:val="Odrkaodsad10"/>
        <w:numPr>
          <w:ilvl w:val="0"/>
          <w:numId w:val="0"/>
        </w:numPr>
        <w:spacing w:line="360" w:lineRule="auto"/>
        <w:ind w:left="116"/>
        <w:jc w:val="both"/>
        <w:rPr>
          <w:sz w:val="22"/>
          <w:szCs w:val="22"/>
        </w:rPr>
      </w:pPr>
      <w:r w:rsidRPr="0021414B">
        <w:rPr>
          <w:sz w:val="22"/>
          <w:szCs w:val="22"/>
        </w:rPr>
        <w:t>V ........................, dňa ............................</w:t>
      </w:r>
    </w:p>
    <w:p w:rsidR="00F8644A" w:rsidRPr="0021414B" w:rsidRDefault="00F8644A" w:rsidP="00F8644A">
      <w:pPr>
        <w:pStyle w:val="Odrkaodsad10"/>
        <w:numPr>
          <w:ilvl w:val="0"/>
          <w:numId w:val="0"/>
        </w:numPr>
        <w:spacing w:line="360" w:lineRule="auto"/>
        <w:ind w:left="476"/>
        <w:jc w:val="both"/>
        <w:rPr>
          <w:sz w:val="22"/>
          <w:szCs w:val="22"/>
        </w:rPr>
      </w:pPr>
      <w:r w:rsidRPr="0021414B">
        <w:rPr>
          <w:sz w:val="22"/>
          <w:szCs w:val="22"/>
        </w:rPr>
        <w:tab/>
      </w:r>
      <w:r w:rsidRPr="0021414B">
        <w:rPr>
          <w:sz w:val="22"/>
          <w:szCs w:val="22"/>
        </w:rPr>
        <w:tab/>
      </w:r>
      <w:r w:rsidRPr="0021414B">
        <w:rPr>
          <w:sz w:val="22"/>
          <w:szCs w:val="22"/>
        </w:rPr>
        <w:tab/>
      </w:r>
      <w:r w:rsidRPr="0021414B">
        <w:rPr>
          <w:sz w:val="22"/>
          <w:szCs w:val="22"/>
        </w:rPr>
        <w:tab/>
      </w:r>
      <w:r w:rsidRPr="0021414B">
        <w:rPr>
          <w:sz w:val="22"/>
          <w:szCs w:val="22"/>
        </w:rPr>
        <w:tab/>
      </w:r>
      <w:r w:rsidRPr="0021414B">
        <w:rPr>
          <w:sz w:val="22"/>
          <w:szCs w:val="22"/>
        </w:rPr>
        <w:tab/>
        <w:t xml:space="preserve">                     .........................................................</w:t>
      </w:r>
    </w:p>
    <w:p w:rsidR="00F8644A" w:rsidRPr="009613CA" w:rsidRDefault="00F8644A" w:rsidP="00F8644A">
      <w:pPr>
        <w:pStyle w:val="Odsekzoznamu"/>
        <w:spacing w:before="72"/>
        <w:ind w:left="5432" w:firstLine="232"/>
        <w:rPr>
          <w:rFonts w:eastAsia="Times New Roman"/>
        </w:rPr>
      </w:pPr>
      <w:r w:rsidRPr="009613CA">
        <w:rPr>
          <w:spacing w:val="-1"/>
        </w:rPr>
        <w:t>odtlač</w:t>
      </w:r>
      <w:r w:rsidRPr="009613CA">
        <w:t>ok</w:t>
      </w:r>
      <w:r w:rsidRPr="009613CA">
        <w:rPr>
          <w:spacing w:val="-3"/>
        </w:rPr>
        <w:t xml:space="preserve"> </w:t>
      </w:r>
      <w:r w:rsidRPr="009613CA">
        <w:rPr>
          <w:spacing w:val="-1"/>
        </w:rPr>
        <w:t>pečiat</w:t>
      </w:r>
      <w:r w:rsidRPr="009613CA">
        <w:rPr>
          <w:spacing w:val="-2"/>
        </w:rPr>
        <w:t>ky</w:t>
      </w:r>
      <w:r w:rsidRPr="009613CA">
        <w:rPr>
          <w:spacing w:val="-1"/>
        </w:rPr>
        <w:t xml:space="preserve"> a podpis</w:t>
      </w:r>
      <w:r w:rsidRPr="009613CA">
        <w:t xml:space="preserve"> uchá</w:t>
      </w:r>
      <w:r w:rsidRPr="009613CA">
        <w:rPr>
          <w:spacing w:val="-1"/>
        </w:rPr>
        <w:t>dzač</w:t>
      </w:r>
      <w:r w:rsidRPr="009613CA">
        <w:t xml:space="preserve">a </w:t>
      </w:r>
    </w:p>
    <w:p w:rsidR="00F8644A" w:rsidRPr="009613CA" w:rsidRDefault="00F8644A" w:rsidP="00F8644A">
      <w:pPr>
        <w:pStyle w:val="Odsekzoznamu"/>
        <w:spacing w:before="21"/>
        <w:ind w:left="5200" w:firstLine="232"/>
        <w:rPr>
          <w:spacing w:val="-2"/>
        </w:rPr>
      </w:pPr>
      <w:r w:rsidRPr="009613CA">
        <w:rPr>
          <w:spacing w:val="-1"/>
        </w:rPr>
        <w:t xml:space="preserve"> meno,</w:t>
      </w:r>
      <w:r w:rsidRPr="009613CA">
        <w:t xml:space="preserve"> pri</w:t>
      </w:r>
      <w:r w:rsidRPr="009613CA">
        <w:rPr>
          <w:spacing w:val="-2"/>
        </w:rPr>
        <w:t>ezvi</w:t>
      </w:r>
      <w:r w:rsidRPr="009613CA">
        <w:rPr>
          <w:spacing w:val="-1"/>
        </w:rPr>
        <w:t>sko</w:t>
      </w:r>
      <w:r w:rsidRPr="009613CA">
        <w:t xml:space="preserve"> </w:t>
      </w:r>
      <w:proofErr w:type="spellStart"/>
      <w:r w:rsidRPr="009613CA">
        <w:t>št</w:t>
      </w:r>
      <w:proofErr w:type="spellEnd"/>
      <w:r w:rsidRPr="009613CA">
        <w:rPr>
          <w:spacing w:val="-54"/>
        </w:rPr>
        <w:t xml:space="preserve"> </w:t>
      </w:r>
      <w:proofErr w:type="spellStart"/>
      <w:r w:rsidRPr="009613CA">
        <w:rPr>
          <w:spacing w:val="-1"/>
        </w:rPr>
        <w:t>atutárneho</w:t>
      </w:r>
      <w:proofErr w:type="spellEnd"/>
      <w:r w:rsidRPr="009613CA">
        <w:t xml:space="preserve"> </w:t>
      </w:r>
      <w:r w:rsidRPr="009613CA">
        <w:rPr>
          <w:spacing w:val="-56"/>
        </w:rPr>
        <w:t xml:space="preserve"> </w:t>
      </w:r>
      <w:r w:rsidRPr="009613CA">
        <w:rPr>
          <w:spacing w:val="-1"/>
        </w:rPr>
        <w:t>zás</w:t>
      </w:r>
      <w:r w:rsidRPr="009613CA">
        <w:t>tupcu</w:t>
      </w:r>
      <w:r w:rsidRPr="009613CA">
        <w:rPr>
          <w:spacing w:val="-2"/>
        </w:rPr>
        <w:t xml:space="preserve"> </w:t>
      </w:r>
    </w:p>
    <w:p w:rsidR="00F8644A" w:rsidRPr="00B730E6" w:rsidRDefault="00F8644A" w:rsidP="00F8644A">
      <w:pPr>
        <w:spacing w:before="20"/>
        <w:ind w:left="4492" w:firstLine="708"/>
      </w:pPr>
      <w:r w:rsidRPr="009613CA">
        <w:rPr>
          <w:rFonts w:ascii="Times New Roman" w:hAnsi="Times New Roman"/>
        </w:rPr>
        <w:t>uchá</w:t>
      </w:r>
      <w:r w:rsidRPr="009613CA">
        <w:rPr>
          <w:rFonts w:ascii="Times New Roman" w:hAnsi="Times New Roman"/>
          <w:spacing w:val="-1"/>
        </w:rPr>
        <w:t>dzača</w:t>
      </w:r>
      <w:r w:rsidRPr="009613CA">
        <w:rPr>
          <w:rFonts w:ascii="Times New Roman" w:hAnsi="Times New Roman"/>
        </w:rPr>
        <w:t xml:space="preserve"> </w:t>
      </w:r>
      <w:r w:rsidRPr="009613CA">
        <w:rPr>
          <w:rFonts w:ascii="Times New Roman" w:hAnsi="Times New Roman"/>
          <w:spacing w:val="-1"/>
        </w:rPr>
        <w:t>oprávnené</w:t>
      </w:r>
      <w:r w:rsidRPr="009613CA">
        <w:rPr>
          <w:rFonts w:ascii="Times New Roman" w:hAnsi="Times New Roman"/>
        </w:rPr>
        <w:t xml:space="preserve">ho </w:t>
      </w:r>
      <w:r w:rsidRPr="009613CA">
        <w:rPr>
          <w:rFonts w:ascii="Times New Roman" w:hAnsi="Times New Roman"/>
          <w:spacing w:val="-56"/>
        </w:rPr>
        <w:t xml:space="preserve"> </w:t>
      </w:r>
      <w:r w:rsidRPr="009613CA">
        <w:rPr>
          <w:rFonts w:ascii="Times New Roman" w:hAnsi="Times New Roman"/>
          <w:spacing w:val="-1"/>
        </w:rPr>
        <w:t>konať</w:t>
      </w:r>
      <w:r w:rsidRPr="009613CA">
        <w:rPr>
          <w:rFonts w:ascii="Times New Roman" w:hAnsi="Times New Roman"/>
        </w:rPr>
        <w:t xml:space="preserve"> vo </w:t>
      </w:r>
      <w:r w:rsidRPr="009613CA">
        <w:rPr>
          <w:rFonts w:ascii="Times New Roman" w:hAnsi="Times New Roman"/>
          <w:spacing w:val="-1"/>
        </w:rPr>
        <w:t>vzťah</w:t>
      </w:r>
      <w:r w:rsidRPr="009613CA">
        <w:rPr>
          <w:rFonts w:ascii="Times New Roman" w:hAnsi="Times New Roman"/>
          <w:spacing w:val="-53"/>
        </w:rPr>
        <w:t xml:space="preserve"> </w:t>
      </w:r>
      <w:r w:rsidRPr="009613CA">
        <w:rPr>
          <w:rFonts w:ascii="Times New Roman" w:hAnsi="Times New Roman"/>
        </w:rPr>
        <w:t xml:space="preserve">och </w:t>
      </w:r>
    </w:p>
    <w:p w:rsidR="001F46FC" w:rsidRDefault="001F46FC" w:rsidP="00244AE9">
      <w:pPr>
        <w:spacing w:line="240" w:lineRule="auto"/>
        <w:rPr>
          <w:rFonts w:asciiTheme="minorHAnsi" w:hAnsiTheme="minorHAnsi" w:cstheme="minorHAnsi"/>
          <w:sz w:val="20"/>
        </w:rPr>
      </w:pPr>
    </w:p>
    <w:p w:rsidR="007F2240" w:rsidRDefault="007F2240" w:rsidP="00244AE9">
      <w:pPr>
        <w:spacing w:line="240" w:lineRule="auto"/>
        <w:rPr>
          <w:rFonts w:asciiTheme="minorHAnsi" w:hAnsiTheme="minorHAnsi" w:cstheme="minorHAnsi"/>
          <w:sz w:val="20"/>
        </w:rPr>
      </w:pPr>
    </w:p>
    <w:p w:rsidR="007F2240" w:rsidRDefault="007F2240" w:rsidP="00244AE9">
      <w:pPr>
        <w:spacing w:line="240" w:lineRule="auto"/>
        <w:rPr>
          <w:rFonts w:asciiTheme="minorHAnsi" w:hAnsiTheme="minorHAnsi" w:cstheme="minorHAnsi"/>
          <w:sz w:val="20"/>
        </w:rPr>
      </w:pPr>
    </w:p>
    <w:p w:rsidR="00455B17" w:rsidRPr="00455B17" w:rsidRDefault="00455B17" w:rsidP="00455B17">
      <w:pPr>
        <w:pBdr>
          <w:bottom w:val="single" w:sz="4" w:space="1" w:color="auto"/>
        </w:pBdr>
        <w:ind w:left="476"/>
        <w:rPr>
          <w:rFonts w:ascii="Times New Roman" w:hAnsi="Times New Roman"/>
        </w:rPr>
      </w:pPr>
      <w:r w:rsidRPr="00455B17">
        <w:rPr>
          <w:rFonts w:ascii="Times New Roman" w:hAnsi="Times New Roman"/>
        </w:rPr>
        <w:lastRenderedPageBreak/>
        <w:t>Príloha 3</w:t>
      </w:r>
    </w:p>
    <w:p w:rsidR="00455B17" w:rsidRDefault="00455B17" w:rsidP="00455B17">
      <w:pPr>
        <w:pBdr>
          <w:bottom w:val="single" w:sz="4" w:space="1" w:color="auto"/>
        </w:pBdr>
        <w:ind w:left="476"/>
        <w:rPr>
          <w:rFonts w:ascii="Times New Roman" w:hAnsi="Times New Roman"/>
          <w:b/>
        </w:rPr>
      </w:pPr>
    </w:p>
    <w:p w:rsidR="00455B17" w:rsidRDefault="00455B17" w:rsidP="00455B17">
      <w:pPr>
        <w:pBdr>
          <w:bottom w:val="single" w:sz="4" w:space="1" w:color="auto"/>
        </w:pBdr>
        <w:ind w:left="476"/>
        <w:rPr>
          <w:rFonts w:ascii="Times New Roman" w:hAnsi="Times New Roman"/>
          <w:b/>
        </w:rPr>
      </w:pPr>
    </w:p>
    <w:p w:rsidR="00455B17" w:rsidRDefault="00455B17" w:rsidP="00455B17">
      <w:pPr>
        <w:pBdr>
          <w:bottom w:val="single" w:sz="4" w:space="1" w:color="auto"/>
        </w:pBdr>
        <w:rPr>
          <w:rFonts w:ascii="Times New Roman" w:hAnsi="Times New Roman"/>
          <w:b/>
        </w:rPr>
      </w:pPr>
    </w:p>
    <w:p w:rsidR="00455B17" w:rsidRPr="00766AF4" w:rsidRDefault="00455B17" w:rsidP="00455B17">
      <w:pPr>
        <w:ind w:left="476"/>
        <w:rPr>
          <w:rFonts w:ascii="Times New Roman" w:hAnsi="Times New Roman"/>
          <w:sz w:val="20"/>
        </w:rPr>
      </w:pPr>
      <w:r w:rsidRPr="00766AF4">
        <w:rPr>
          <w:rFonts w:ascii="Times New Roman" w:hAnsi="Times New Roman"/>
          <w:sz w:val="20"/>
        </w:rPr>
        <w:t>Identifikačné údaje uchádzača</w:t>
      </w:r>
      <w:r>
        <w:rPr>
          <w:rFonts w:ascii="Times New Roman" w:hAnsi="Times New Roman"/>
          <w:sz w:val="20"/>
        </w:rPr>
        <w:t>:  Názov, sídlo, IČO, tel. kontakt, e-mail kontakt</w:t>
      </w:r>
    </w:p>
    <w:p w:rsidR="00455B17" w:rsidRDefault="00455B17" w:rsidP="00455B17">
      <w:pPr>
        <w:ind w:left="476"/>
        <w:jc w:val="center"/>
        <w:rPr>
          <w:rFonts w:ascii="Times New Roman" w:hAnsi="Times New Roman"/>
          <w:b/>
          <w:sz w:val="28"/>
          <w:szCs w:val="28"/>
        </w:rPr>
      </w:pPr>
    </w:p>
    <w:p w:rsidR="00455B17" w:rsidRPr="009A314F" w:rsidRDefault="00455B17" w:rsidP="00455B17">
      <w:pPr>
        <w:tabs>
          <w:tab w:val="left" w:pos="4820"/>
          <w:tab w:val="center" w:pos="5670"/>
        </w:tabs>
        <w:rPr>
          <w:rFonts w:ascii="Times New Roman" w:hAnsi="Times New Roman"/>
        </w:rPr>
      </w:pPr>
    </w:p>
    <w:p w:rsidR="00455B17" w:rsidRDefault="00455B17" w:rsidP="00455B17">
      <w:pPr>
        <w:jc w:val="center"/>
        <w:rPr>
          <w:rFonts w:ascii="Times New Roman" w:hAnsi="Times New Roman"/>
          <w:b/>
          <w:bCs/>
          <w:spacing w:val="-1"/>
          <w:szCs w:val="24"/>
        </w:rPr>
      </w:pPr>
    </w:p>
    <w:p w:rsidR="00455B17" w:rsidRPr="009257AA" w:rsidRDefault="00455B17" w:rsidP="00455B17">
      <w:pPr>
        <w:jc w:val="center"/>
        <w:rPr>
          <w:rFonts w:ascii="Times New Roman" w:hAnsi="Times New Roman"/>
          <w:b/>
          <w:bCs/>
          <w:spacing w:val="-1"/>
          <w:szCs w:val="24"/>
        </w:rPr>
      </w:pPr>
      <w:r w:rsidRPr="009257AA">
        <w:rPr>
          <w:rFonts w:ascii="Times New Roman" w:hAnsi="Times New Roman"/>
          <w:b/>
          <w:bCs/>
          <w:spacing w:val="-1"/>
          <w:szCs w:val="24"/>
        </w:rPr>
        <w:t>Čestné vyhlásenie uchádzača/záujemcu</w:t>
      </w:r>
    </w:p>
    <w:p w:rsidR="00455B17" w:rsidRDefault="00455B17" w:rsidP="00455B17">
      <w:pPr>
        <w:rPr>
          <w:rFonts w:ascii="Times New Roman" w:hAnsi="Times New Roman"/>
          <w:b/>
          <w:bCs/>
          <w:spacing w:val="-1"/>
        </w:rPr>
      </w:pPr>
    </w:p>
    <w:p w:rsidR="00455B17" w:rsidRPr="003D7CE7" w:rsidRDefault="00455B17" w:rsidP="00455B17">
      <w:pPr>
        <w:pStyle w:val="Zkladntext"/>
        <w:spacing w:before="43"/>
        <w:ind w:firstLine="476"/>
      </w:pPr>
      <w:r>
        <w:rPr>
          <w:spacing w:val="-1"/>
        </w:rPr>
        <w:t>A</w:t>
      </w:r>
      <w:r w:rsidRPr="003D7CE7">
        <w:rPr>
          <w:spacing w:val="-1"/>
        </w:rPr>
        <w:t>ko</w:t>
      </w:r>
      <w:r w:rsidRPr="003D7CE7">
        <w:rPr>
          <w:spacing w:val="28"/>
        </w:rPr>
        <w:t xml:space="preserve"> </w:t>
      </w:r>
      <w:r w:rsidRPr="003D7CE7">
        <w:rPr>
          <w:spacing w:val="-1"/>
        </w:rPr>
        <w:t>uchádzač</w:t>
      </w:r>
      <w:r>
        <w:rPr>
          <w:spacing w:val="-1"/>
        </w:rPr>
        <w:t xml:space="preserve">, </w:t>
      </w:r>
      <w:r w:rsidRPr="003D7CE7">
        <w:t>ktorý</w:t>
      </w:r>
      <w:r w:rsidRPr="003D7CE7">
        <w:rPr>
          <w:spacing w:val="26"/>
        </w:rPr>
        <w:t xml:space="preserve"> </w:t>
      </w:r>
      <w:r w:rsidRPr="003D7CE7">
        <w:rPr>
          <w:spacing w:val="-1"/>
        </w:rPr>
        <w:t>predložil</w:t>
      </w:r>
      <w:r w:rsidRPr="003D7CE7">
        <w:rPr>
          <w:spacing w:val="29"/>
        </w:rPr>
        <w:t xml:space="preserve"> </w:t>
      </w:r>
      <w:r w:rsidRPr="003D7CE7">
        <w:t>ponuku</w:t>
      </w:r>
      <w:r w:rsidRPr="003D7CE7">
        <w:rPr>
          <w:spacing w:val="121"/>
        </w:rPr>
        <w:t xml:space="preserve"> </w:t>
      </w:r>
      <w:r w:rsidRPr="003D7CE7">
        <w:t>v</w:t>
      </w:r>
      <w:r w:rsidRPr="003D7CE7">
        <w:rPr>
          <w:spacing w:val="33"/>
        </w:rPr>
        <w:t xml:space="preserve"> </w:t>
      </w:r>
      <w:r w:rsidRPr="003D7CE7">
        <w:rPr>
          <w:spacing w:val="-1"/>
        </w:rPr>
        <w:t>rámci</w:t>
      </w:r>
      <w:r w:rsidRPr="003D7CE7">
        <w:rPr>
          <w:spacing w:val="33"/>
        </w:rPr>
        <w:t xml:space="preserve"> </w:t>
      </w:r>
      <w:r w:rsidRPr="003D7CE7">
        <w:t>postupu</w:t>
      </w:r>
      <w:r w:rsidRPr="003D7CE7">
        <w:rPr>
          <w:spacing w:val="33"/>
        </w:rPr>
        <w:t xml:space="preserve"> </w:t>
      </w:r>
      <w:r w:rsidRPr="003D7CE7">
        <w:t>zadávania</w:t>
      </w:r>
      <w:r w:rsidRPr="003D7CE7">
        <w:rPr>
          <w:spacing w:val="32"/>
        </w:rPr>
        <w:t xml:space="preserve"> </w:t>
      </w:r>
      <w:r w:rsidRPr="003D7CE7">
        <w:t>zákazky</w:t>
      </w:r>
      <w:r w:rsidRPr="003D7CE7">
        <w:rPr>
          <w:spacing w:val="28"/>
        </w:rPr>
        <w:t xml:space="preserve"> </w:t>
      </w:r>
      <w:r w:rsidRPr="003D7CE7">
        <w:t>vyhláseného</w:t>
      </w:r>
      <w:r w:rsidRPr="003D7CE7">
        <w:rPr>
          <w:spacing w:val="33"/>
        </w:rPr>
        <w:t xml:space="preserve"> </w:t>
      </w:r>
      <w:r w:rsidRPr="003D7CE7">
        <w:t>na</w:t>
      </w:r>
      <w:r w:rsidRPr="003D7CE7">
        <w:rPr>
          <w:spacing w:val="32"/>
        </w:rPr>
        <w:t xml:space="preserve"> </w:t>
      </w:r>
      <w:r w:rsidRPr="003D7CE7">
        <w:rPr>
          <w:spacing w:val="-1"/>
        </w:rPr>
        <w:t>obstaranie</w:t>
      </w:r>
      <w:r w:rsidRPr="003D7CE7">
        <w:rPr>
          <w:spacing w:val="32"/>
        </w:rPr>
        <w:t xml:space="preserve"> </w:t>
      </w:r>
      <w:r w:rsidRPr="003D7CE7">
        <w:t>predmetu</w:t>
      </w:r>
      <w:r w:rsidRPr="003D7CE7">
        <w:rPr>
          <w:spacing w:val="58"/>
        </w:rPr>
        <w:t xml:space="preserve"> </w:t>
      </w:r>
      <w:r w:rsidRPr="003D7CE7">
        <w:t>zákazky</w:t>
      </w:r>
      <w:r>
        <w:t xml:space="preserve"> s názvom </w:t>
      </w:r>
      <w:r>
        <w:rPr>
          <w:b/>
          <w:sz w:val="22"/>
          <w:szCs w:val="22"/>
        </w:rPr>
        <w:t>„Nákup výpočtovej techniky</w:t>
      </w:r>
      <w:r>
        <w:rPr>
          <w:spacing w:val="-1"/>
        </w:rPr>
        <w:t xml:space="preserve">“ </w:t>
      </w:r>
      <w:r w:rsidRPr="003D7CE7">
        <w:rPr>
          <w:spacing w:val="-1"/>
        </w:rPr>
        <w:t>výzvou</w:t>
      </w:r>
      <w:r w:rsidRPr="003D7CE7">
        <w:t xml:space="preserve"> na</w:t>
      </w:r>
      <w:r w:rsidRPr="003D7CE7">
        <w:rPr>
          <w:spacing w:val="-1"/>
        </w:rPr>
        <w:t xml:space="preserve"> </w:t>
      </w:r>
      <w:r w:rsidRPr="003D7CE7">
        <w:t xml:space="preserve">predkladanie ponúk </w:t>
      </w:r>
      <w:r>
        <w:t>ktorú ste nám zaslali</w:t>
      </w:r>
      <w:r w:rsidRPr="00275BE1">
        <w:t xml:space="preserve">, </w:t>
      </w:r>
      <w:r w:rsidRPr="00275BE1">
        <w:rPr>
          <w:spacing w:val="-1"/>
        </w:rPr>
        <w:t>t</w:t>
      </w:r>
      <w:r w:rsidRPr="003D7CE7">
        <w:rPr>
          <w:spacing w:val="-1"/>
        </w:rPr>
        <w:t>ýmto</w:t>
      </w:r>
    </w:p>
    <w:p w:rsidR="00455B17" w:rsidRPr="003D7CE7" w:rsidRDefault="00455B17" w:rsidP="00455B17">
      <w:pPr>
        <w:pStyle w:val="Nadpis1"/>
        <w:spacing w:before="167"/>
        <w:ind w:left="3110" w:right="3370" w:firstLine="0"/>
        <w:jc w:val="center"/>
        <w:rPr>
          <w:rFonts w:cs="Times New Roman"/>
          <w:b w:val="0"/>
          <w:bCs w:val="0"/>
          <w:sz w:val="22"/>
          <w:szCs w:val="22"/>
          <w:lang w:val="sk-SK"/>
        </w:rPr>
      </w:pPr>
      <w:r w:rsidRPr="003D7CE7">
        <w:rPr>
          <w:rFonts w:cs="Times New Roman"/>
          <w:spacing w:val="-1"/>
          <w:sz w:val="22"/>
          <w:szCs w:val="22"/>
          <w:lang w:val="sk-SK"/>
        </w:rPr>
        <w:t>čestne</w:t>
      </w:r>
      <w:r w:rsidRPr="003D7CE7">
        <w:rPr>
          <w:rFonts w:cs="Times New Roman"/>
          <w:sz w:val="22"/>
          <w:szCs w:val="22"/>
          <w:lang w:val="sk-SK"/>
        </w:rPr>
        <w:t xml:space="preserve"> </w:t>
      </w:r>
      <w:r w:rsidRPr="003D7CE7">
        <w:rPr>
          <w:rFonts w:cs="Times New Roman"/>
          <w:spacing w:val="-1"/>
          <w:sz w:val="22"/>
          <w:szCs w:val="22"/>
          <w:lang w:val="sk-SK"/>
        </w:rPr>
        <w:t>vyhlasujem,</w:t>
      </w:r>
      <w:r w:rsidRPr="003D7CE7">
        <w:rPr>
          <w:rFonts w:cs="Times New Roman"/>
          <w:sz w:val="22"/>
          <w:szCs w:val="22"/>
          <w:lang w:val="sk-SK"/>
        </w:rPr>
        <w:t xml:space="preserve"> že</w:t>
      </w:r>
    </w:p>
    <w:p w:rsidR="00455B17" w:rsidRPr="003D7CE7" w:rsidRDefault="00455B17" w:rsidP="00455B17">
      <w:pPr>
        <w:pStyle w:val="Zkladntext"/>
        <w:spacing w:before="197"/>
        <w:ind w:right="267"/>
        <w:jc w:val="center"/>
        <w:rPr>
          <w:sz w:val="22"/>
          <w:szCs w:val="22"/>
        </w:rPr>
      </w:pPr>
      <w:r w:rsidRPr="003D7CE7">
        <w:rPr>
          <w:sz w:val="22"/>
          <w:szCs w:val="22"/>
        </w:rPr>
        <w:t xml:space="preserve">v súvislosti s </w:t>
      </w:r>
      <w:r w:rsidRPr="003D7CE7">
        <w:rPr>
          <w:spacing w:val="-1"/>
          <w:sz w:val="22"/>
          <w:szCs w:val="22"/>
        </w:rPr>
        <w:t>uvedeným</w:t>
      </w:r>
      <w:r w:rsidRPr="003D7CE7">
        <w:rPr>
          <w:spacing w:val="2"/>
          <w:sz w:val="22"/>
          <w:szCs w:val="22"/>
        </w:rPr>
        <w:t xml:space="preserve"> </w:t>
      </w:r>
      <w:r w:rsidRPr="003D7CE7">
        <w:rPr>
          <w:sz w:val="22"/>
          <w:szCs w:val="22"/>
        </w:rPr>
        <w:t xml:space="preserve">postupom </w:t>
      </w:r>
      <w:r w:rsidRPr="003D7CE7">
        <w:rPr>
          <w:spacing w:val="-1"/>
          <w:sz w:val="22"/>
          <w:szCs w:val="22"/>
        </w:rPr>
        <w:t>zadávania</w:t>
      </w:r>
      <w:r w:rsidRPr="003D7CE7">
        <w:rPr>
          <w:sz w:val="22"/>
          <w:szCs w:val="22"/>
        </w:rPr>
        <w:t xml:space="preserve"> </w:t>
      </w:r>
      <w:r w:rsidRPr="003D7CE7">
        <w:rPr>
          <w:spacing w:val="-1"/>
          <w:sz w:val="22"/>
          <w:szCs w:val="22"/>
        </w:rPr>
        <w:t>zákazky:</w:t>
      </w:r>
    </w:p>
    <w:p w:rsidR="00455B17" w:rsidRPr="003D7CE7" w:rsidRDefault="00455B17" w:rsidP="00455B17">
      <w:pPr>
        <w:spacing w:before="3"/>
        <w:rPr>
          <w:rFonts w:ascii="Times New Roman" w:hAnsi="Times New Roman"/>
        </w:rPr>
      </w:pPr>
    </w:p>
    <w:p w:rsidR="00455B17" w:rsidRDefault="00455B17" w:rsidP="00455B17">
      <w:pPr>
        <w:pStyle w:val="Zkladntext"/>
        <w:widowControl w:val="0"/>
        <w:numPr>
          <w:ilvl w:val="0"/>
          <w:numId w:val="26"/>
        </w:numPr>
        <w:spacing w:before="47" w:after="0" w:line="273" w:lineRule="auto"/>
        <w:ind w:left="256" w:right="521"/>
        <w:rPr>
          <w:sz w:val="22"/>
          <w:szCs w:val="22"/>
        </w:rPr>
      </w:pPr>
      <w:r w:rsidRPr="00F062C1">
        <w:rPr>
          <w:spacing w:val="-1"/>
          <w:sz w:val="22"/>
          <w:szCs w:val="22"/>
        </w:rPr>
        <w:t xml:space="preserve">Som nevyvíjal a nebudem vyvíjať voči žiadnej osobe na strane verejného obstarávateľa </w:t>
      </w:r>
      <w:r w:rsidRPr="00F062C1">
        <w:rPr>
          <w:sz w:val="22"/>
          <w:szCs w:val="22"/>
        </w:rPr>
        <w:t>ktorá</w:t>
      </w:r>
      <w:r w:rsidRPr="00F062C1">
        <w:rPr>
          <w:spacing w:val="12"/>
          <w:sz w:val="22"/>
          <w:szCs w:val="22"/>
        </w:rPr>
        <w:t xml:space="preserve"> </w:t>
      </w:r>
      <w:r w:rsidRPr="00F062C1">
        <w:rPr>
          <w:sz w:val="22"/>
          <w:szCs w:val="22"/>
        </w:rPr>
        <w:t>je</w:t>
      </w:r>
      <w:r w:rsidRPr="00F062C1">
        <w:rPr>
          <w:spacing w:val="13"/>
          <w:sz w:val="22"/>
          <w:szCs w:val="22"/>
        </w:rPr>
        <w:t xml:space="preserve"> </w:t>
      </w:r>
      <w:r w:rsidRPr="00F062C1">
        <w:rPr>
          <w:spacing w:val="-1"/>
          <w:sz w:val="22"/>
          <w:szCs w:val="22"/>
        </w:rPr>
        <w:t>alebo</w:t>
      </w:r>
      <w:r w:rsidRPr="00F062C1">
        <w:rPr>
          <w:sz w:val="22"/>
          <w:szCs w:val="22"/>
        </w:rPr>
        <w:t xml:space="preserve"> </w:t>
      </w:r>
      <w:r w:rsidRPr="00F062C1">
        <w:rPr>
          <w:spacing w:val="15"/>
          <w:sz w:val="22"/>
          <w:szCs w:val="22"/>
        </w:rPr>
        <w:t xml:space="preserve"> </w:t>
      </w:r>
      <w:r w:rsidRPr="00F062C1">
        <w:rPr>
          <w:spacing w:val="2"/>
          <w:sz w:val="22"/>
          <w:szCs w:val="22"/>
        </w:rPr>
        <w:t>by</w:t>
      </w:r>
      <w:r w:rsidRPr="00F062C1">
        <w:rPr>
          <w:sz w:val="22"/>
          <w:szCs w:val="22"/>
        </w:rPr>
        <w:t xml:space="preserve"> </w:t>
      </w:r>
      <w:r w:rsidRPr="00F062C1">
        <w:rPr>
          <w:spacing w:val="9"/>
          <w:sz w:val="22"/>
          <w:szCs w:val="22"/>
        </w:rPr>
        <w:t xml:space="preserve"> </w:t>
      </w:r>
      <w:r w:rsidRPr="00F062C1">
        <w:rPr>
          <w:sz w:val="22"/>
          <w:szCs w:val="22"/>
        </w:rPr>
        <w:t xml:space="preserve">mohla </w:t>
      </w:r>
      <w:r w:rsidRPr="00F062C1">
        <w:rPr>
          <w:spacing w:val="13"/>
          <w:sz w:val="22"/>
          <w:szCs w:val="22"/>
        </w:rPr>
        <w:t xml:space="preserve"> </w:t>
      </w:r>
      <w:r w:rsidRPr="00F062C1">
        <w:rPr>
          <w:spacing w:val="-1"/>
          <w:sz w:val="22"/>
          <w:szCs w:val="22"/>
        </w:rPr>
        <w:t>byť</w:t>
      </w:r>
      <w:r w:rsidRPr="00F062C1">
        <w:rPr>
          <w:sz w:val="22"/>
          <w:szCs w:val="22"/>
        </w:rPr>
        <w:t xml:space="preserve"> </w:t>
      </w:r>
      <w:r w:rsidRPr="00F062C1">
        <w:rPr>
          <w:spacing w:val="14"/>
          <w:sz w:val="22"/>
          <w:szCs w:val="22"/>
        </w:rPr>
        <w:t xml:space="preserve"> </w:t>
      </w:r>
      <w:r w:rsidRPr="00F062C1">
        <w:rPr>
          <w:sz w:val="22"/>
          <w:szCs w:val="22"/>
        </w:rPr>
        <w:t xml:space="preserve">zainteresovaná </w:t>
      </w:r>
      <w:r w:rsidRPr="00F062C1">
        <w:rPr>
          <w:spacing w:val="15"/>
          <w:sz w:val="22"/>
          <w:szCs w:val="22"/>
        </w:rPr>
        <w:t xml:space="preserve"> </w:t>
      </w:r>
      <w:r w:rsidRPr="00F062C1">
        <w:rPr>
          <w:sz w:val="22"/>
          <w:szCs w:val="22"/>
        </w:rPr>
        <w:t xml:space="preserve">v </w:t>
      </w:r>
      <w:r w:rsidRPr="00F062C1">
        <w:rPr>
          <w:spacing w:val="14"/>
          <w:sz w:val="22"/>
          <w:szCs w:val="22"/>
        </w:rPr>
        <w:t xml:space="preserve"> </w:t>
      </w:r>
      <w:r w:rsidRPr="00F062C1">
        <w:rPr>
          <w:spacing w:val="-1"/>
          <w:sz w:val="22"/>
          <w:szCs w:val="22"/>
        </w:rPr>
        <w:t>zmysle</w:t>
      </w:r>
      <w:r w:rsidRPr="00F062C1">
        <w:rPr>
          <w:sz w:val="22"/>
          <w:szCs w:val="22"/>
        </w:rPr>
        <w:t xml:space="preserve"> </w:t>
      </w:r>
      <w:r w:rsidRPr="00F062C1">
        <w:rPr>
          <w:spacing w:val="16"/>
          <w:sz w:val="22"/>
          <w:szCs w:val="22"/>
        </w:rPr>
        <w:t xml:space="preserve"> </w:t>
      </w:r>
      <w:r w:rsidRPr="00F062C1">
        <w:rPr>
          <w:spacing w:val="-1"/>
          <w:sz w:val="22"/>
          <w:szCs w:val="22"/>
        </w:rPr>
        <w:t>ustanovení</w:t>
      </w:r>
      <w:r w:rsidRPr="00F062C1">
        <w:rPr>
          <w:sz w:val="22"/>
          <w:szCs w:val="22"/>
        </w:rPr>
        <w:t xml:space="preserve"> </w:t>
      </w:r>
      <w:r w:rsidRPr="00F062C1">
        <w:rPr>
          <w:spacing w:val="14"/>
          <w:sz w:val="22"/>
          <w:szCs w:val="22"/>
        </w:rPr>
        <w:t xml:space="preserve"> </w:t>
      </w:r>
      <w:r w:rsidRPr="00F062C1">
        <w:rPr>
          <w:sz w:val="22"/>
          <w:szCs w:val="22"/>
        </w:rPr>
        <w:t xml:space="preserve">§ </w:t>
      </w:r>
      <w:r w:rsidRPr="00F062C1">
        <w:rPr>
          <w:spacing w:val="16"/>
          <w:sz w:val="22"/>
          <w:szCs w:val="22"/>
        </w:rPr>
        <w:t xml:space="preserve"> </w:t>
      </w:r>
      <w:r w:rsidRPr="00F062C1">
        <w:rPr>
          <w:sz w:val="22"/>
          <w:szCs w:val="22"/>
        </w:rPr>
        <w:t xml:space="preserve">23 </w:t>
      </w:r>
      <w:r w:rsidRPr="00F062C1">
        <w:rPr>
          <w:spacing w:val="14"/>
          <w:sz w:val="22"/>
          <w:szCs w:val="22"/>
        </w:rPr>
        <w:t xml:space="preserve"> </w:t>
      </w:r>
      <w:r w:rsidRPr="00F062C1">
        <w:rPr>
          <w:sz w:val="22"/>
          <w:szCs w:val="22"/>
        </w:rPr>
        <w:t xml:space="preserve">ods. </w:t>
      </w:r>
      <w:r w:rsidRPr="00F062C1">
        <w:rPr>
          <w:spacing w:val="14"/>
          <w:sz w:val="22"/>
          <w:szCs w:val="22"/>
        </w:rPr>
        <w:t xml:space="preserve"> </w:t>
      </w:r>
      <w:r w:rsidRPr="00F062C1">
        <w:rPr>
          <w:sz w:val="22"/>
          <w:szCs w:val="22"/>
        </w:rPr>
        <w:t xml:space="preserve">3 </w:t>
      </w:r>
      <w:r w:rsidRPr="00F062C1">
        <w:rPr>
          <w:spacing w:val="14"/>
          <w:sz w:val="22"/>
          <w:szCs w:val="22"/>
        </w:rPr>
        <w:t xml:space="preserve"> </w:t>
      </w:r>
      <w:r w:rsidRPr="00F062C1">
        <w:rPr>
          <w:sz w:val="22"/>
          <w:szCs w:val="22"/>
        </w:rPr>
        <w:t>zákona</w:t>
      </w:r>
      <w:r w:rsidRPr="00F062C1">
        <w:rPr>
          <w:spacing w:val="28"/>
          <w:sz w:val="22"/>
          <w:szCs w:val="22"/>
        </w:rPr>
        <w:t xml:space="preserve"> </w:t>
      </w:r>
      <w:r w:rsidRPr="00F062C1">
        <w:rPr>
          <w:spacing w:val="-1"/>
          <w:sz w:val="22"/>
          <w:szCs w:val="22"/>
        </w:rPr>
        <w:t>č.</w:t>
      </w:r>
      <w:r w:rsidRPr="00F062C1">
        <w:rPr>
          <w:spacing w:val="2"/>
          <w:sz w:val="22"/>
          <w:szCs w:val="22"/>
        </w:rPr>
        <w:t xml:space="preserve"> </w:t>
      </w:r>
      <w:r w:rsidRPr="00F062C1">
        <w:rPr>
          <w:sz w:val="22"/>
          <w:szCs w:val="22"/>
        </w:rPr>
        <w:t>343/2015</w:t>
      </w:r>
      <w:r w:rsidRPr="00F062C1">
        <w:rPr>
          <w:spacing w:val="5"/>
          <w:sz w:val="22"/>
          <w:szCs w:val="22"/>
        </w:rPr>
        <w:t xml:space="preserve"> </w:t>
      </w:r>
      <w:r w:rsidRPr="00F062C1">
        <w:rPr>
          <w:spacing w:val="-2"/>
          <w:sz w:val="22"/>
          <w:szCs w:val="22"/>
        </w:rPr>
        <w:t>Z.</w:t>
      </w:r>
      <w:r w:rsidRPr="00F062C1">
        <w:rPr>
          <w:spacing w:val="2"/>
          <w:sz w:val="22"/>
          <w:szCs w:val="22"/>
        </w:rPr>
        <w:t xml:space="preserve"> </w:t>
      </w:r>
      <w:r w:rsidRPr="00F062C1">
        <w:rPr>
          <w:sz w:val="22"/>
          <w:szCs w:val="22"/>
        </w:rPr>
        <w:t>z.</w:t>
      </w:r>
      <w:r w:rsidRPr="00F062C1">
        <w:rPr>
          <w:spacing w:val="2"/>
          <w:sz w:val="22"/>
          <w:szCs w:val="22"/>
        </w:rPr>
        <w:t xml:space="preserve"> </w:t>
      </w:r>
      <w:r w:rsidRPr="00F062C1">
        <w:rPr>
          <w:sz w:val="22"/>
          <w:szCs w:val="22"/>
        </w:rPr>
        <w:t>o</w:t>
      </w:r>
      <w:r w:rsidRPr="00F062C1">
        <w:rPr>
          <w:spacing w:val="2"/>
          <w:sz w:val="22"/>
          <w:szCs w:val="22"/>
        </w:rPr>
        <w:t xml:space="preserve"> </w:t>
      </w:r>
      <w:r w:rsidRPr="00F062C1">
        <w:rPr>
          <w:sz w:val="22"/>
          <w:szCs w:val="22"/>
        </w:rPr>
        <w:t>verejnom</w:t>
      </w:r>
      <w:r w:rsidRPr="00F062C1">
        <w:rPr>
          <w:spacing w:val="2"/>
          <w:sz w:val="22"/>
          <w:szCs w:val="22"/>
        </w:rPr>
        <w:t xml:space="preserve"> </w:t>
      </w:r>
      <w:r w:rsidRPr="00F062C1">
        <w:rPr>
          <w:spacing w:val="-1"/>
          <w:sz w:val="22"/>
          <w:szCs w:val="22"/>
        </w:rPr>
        <w:t>obstarávaní</w:t>
      </w:r>
      <w:r w:rsidRPr="00F062C1">
        <w:rPr>
          <w:spacing w:val="5"/>
          <w:sz w:val="22"/>
          <w:szCs w:val="22"/>
        </w:rPr>
        <w:t xml:space="preserve"> </w:t>
      </w:r>
      <w:r w:rsidRPr="00F062C1">
        <w:rPr>
          <w:sz w:val="22"/>
          <w:szCs w:val="22"/>
        </w:rPr>
        <w:t>a</w:t>
      </w:r>
      <w:r w:rsidRPr="00F062C1">
        <w:rPr>
          <w:spacing w:val="1"/>
          <w:sz w:val="22"/>
          <w:szCs w:val="22"/>
        </w:rPr>
        <w:t xml:space="preserve"> </w:t>
      </w:r>
      <w:r w:rsidRPr="00F062C1">
        <w:rPr>
          <w:sz w:val="22"/>
          <w:szCs w:val="22"/>
        </w:rPr>
        <w:t>o</w:t>
      </w:r>
      <w:r w:rsidRPr="00F062C1">
        <w:rPr>
          <w:spacing w:val="4"/>
          <w:sz w:val="22"/>
          <w:szCs w:val="22"/>
        </w:rPr>
        <w:t xml:space="preserve"> </w:t>
      </w:r>
      <w:r w:rsidRPr="00F062C1">
        <w:rPr>
          <w:sz w:val="22"/>
          <w:szCs w:val="22"/>
        </w:rPr>
        <w:t>zmene a</w:t>
      </w:r>
      <w:r w:rsidRPr="00F062C1">
        <w:rPr>
          <w:spacing w:val="1"/>
          <w:sz w:val="22"/>
          <w:szCs w:val="22"/>
        </w:rPr>
        <w:t xml:space="preserve"> </w:t>
      </w:r>
      <w:r w:rsidRPr="00F062C1">
        <w:rPr>
          <w:sz w:val="22"/>
          <w:szCs w:val="22"/>
        </w:rPr>
        <w:t>doplnení</w:t>
      </w:r>
      <w:r w:rsidRPr="00F062C1">
        <w:rPr>
          <w:spacing w:val="2"/>
          <w:sz w:val="22"/>
          <w:szCs w:val="22"/>
        </w:rPr>
        <w:t xml:space="preserve"> </w:t>
      </w:r>
      <w:r w:rsidRPr="00F062C1">
        <w:rPr>
          <w:spacing w:val="-1"/>
          <w:sz w:val="22"/>
          <w:szCs w:val="22"/>
        </w:rPr>
        <w:t>niektorých</w:t>
      </w:r>
      <w:r w:rsidRPr="00F062C1">
        <w:rPr>
          <w:spacing w:val="6"/>
          <w:sz w:val="22"/>
          <w:szCs w:val="22"/>
        </w:rPr>
        <w:t xml:space="preserve"> </w:t>
      </w:r>
      <w:r w:rsidRPr="00F062C1">
        <w:rPr>
          <w:sz w:val="22"/>
          <w:szCs w:val="22"/>
        </w:rPr>
        <w:t>zákonov</w:t>
      </w:r>
      <w:r w:rsidRPr="00F062C1">
        <w:rPr>
          <w:spacing w:val="2"/>
          <w:sz w:val="22"/>
          <w:szCs w:val="22"/>
        </w:rPr>
        <w:t xml:space="preserve"> </w:t>
      </w:r>
      <w:r w:rsidRPr="00F062C1">
        <w:rPr>
          <w:sz w:val="22"/>
          <w:szCs w:val="22"/>
        </w:rPr>
        <w:t>v</w:t>
      </w:r>
      <w:r w:rsidRPr="00F062C1">
        <w:rPr>
          <w:spacing w:val="2"/>
          <w:sz w:val="22"/>
          <w:szCs w:val="22"/>
        </w:rPr>
        <w:t xml:space="preserve"> </w:t>
      </w:r>
      <w:r w:rsidRPr="00F062C1">
        <w:rPr>
          <w:sz w:val="22"/>
          <w:szCs w:val="22"/>
        </w:rPr>
        <w:t>platnom</w:t>
      </w:r>
      <w:r w:rsidRPr="00F062C1">
        <w:rPr>
          <w:spacing w:val="40"/>
          <w:sz w:val="22"/>
          <w:szCs w:val="22"/>
        </w:rPr>
        <w:t xml:space="preserve"> </w:t>
      </w:r>
      <w:r w:rsidRPr="00F062C1">
        <w:rPr>
          <w:sz w:val="22"/>
          <w:szCs w:val="22"/>
        </w:rPr>
        <w:t>znení</w:t>
      </w:r>
      <w:r w:rsidRPr="00F062C1">
        <w:rPr>
          <w:spacing w:val="50"/>
          <w:sz w:val="22"/>
          <w:szCs w:val="22"/>
        </w:rPr>
        <w:t xml:space="preserve"> </w:t>
      </w:r>
      <w:r w:rsidRPr="00F062C1">
        <w:rPr>
          <w:spacing w:val="-1"/>
          <w:sz w:val="22"/>
          <w:szCs w:val="22"/>
        </w:rPr>
        <w:t>(„</w:t>
      </w:r>
      <w:r w:rsidRPr="00F062C1">
        <w:rPr>
          <w:b/>
          <w:bCs/>
          <w:spacing w:val="-1"/>
          <w:sz w:val="22"/>
          <w:szCs w:val="22"/>
        </w:rPr>
        <w:t>zainteresovaná</w:t>
      </w:r>
      <w:r w:rsidRPr="00F062C1">
        <w:rPr>
          <w:b/>
          <w:bCs/>
          <w:spacing w:val="50"/>
          <w:sz w:val="22"/>
          <w:szCs w:val="22"/>
        </w:rPr>
        <w:t xml:space="preserve"> </w:t>
      </w:r>
      <w:r w:rsidRPr="00F062C1">
        <w:rPr>
          <w:b/>
          <w:bCs/>
          <w:sz w:val="22"/>
          <w:szCs w:val="22"/>
        </w:rPr>
        <w:t>osoba</w:t>
      </w:r>
      <w:r w:rsidRPr="00F062C1">
        <w:rPr>
          <w:sz w:val="22"/>
          <w:szCs w:val="22"/>
        </w:rPr>
        <w:t>“)</w:t>
      </w:r>
      <w:r w:rsidRPr="00F062C1">
        <w:rPr>
          <w:spacing w:val="49"/>
          <w:sz w:val="22"/>
          <w:szCs w:val="22"/>
        </w:rPr>
        <w:t xml:space="preserve"> </w:t>
      </w:r>
      <w:r w:rsidRPr="00F062C1">
        <w:rPr>
          <w:spacing w:val="-1"/>
          <w:sz w:val="22"/>
          <w:szCs w:val="22"/>
        </w:rPr>
        <w:t>akékoľvek</w:t>
      </w:r>
      <w:r w:rsidRPr="00F062C1">
        <w:rPr>
          <w:spacing w:val="52"/>
          <w:sz w:val="22"/>
          <w:szCs w:val="22"/>
        </w:rPr>
        <w:t xml:space="preserve"> </w:t>
      </w:r>
      <w:r w:rsidRPr="00F062C1">
        <w:rPr>
          <w:spacing w:val="-1"/>
          <w:sz w:val="22"/>
          <w:szCs w:val="22"/>
        </w:rPr>
        <w:t>aktivity,</w:t>
      </w:r>
      <w:r w:rsidRPr="00F062C1">
        <w:rPr>
          <w:spacing w:val="52"/>
          <w:sz w:val="22"/>
          <w:szCs w:val="22"/>
        </w:rPr>
        <w:t xml:space="preserve"> </w:t>
      </w:r>
      <w:r w:rsidRPr="00F062C1">
        <w:rPr>
          <w:sz w:val="22"/>
          <w:szCs w:val="22"/>
        </w:rPr>
        <w:t>ktoré</w:t>
      </w:r>
      <w:r w:rsidRPr="00F062C1">
        <w:rPr>
          <w:spacing w:val="48"/>
          <w:sz w:val="22"/>
          <w:szCs w:val="22"/>
        </w:rPr>
        <w:t xml:space="preserve"> </w:t>
      </w:r>
      <w:r w:rsidRPr="00F062C1">
        <w:rPr>
          <w:spacing w:val="3"/>
          <w:sz w:val="22"/>
          <w:szCs w:val="22"/>
        </w:rPr>
        <w:t>by</w:t>
      </w:r>
      <w:r w:rsidRPr="00F062C1">
        <w:rPr>
          <w:spacing w:val="45"/>
          <w:sz w:val="22"/>
          <w:szCs w:val="22"/>
        </w:rPr>
        <w:t xml:space="preserve"> </w:t>
      </w:r>
      <w:r w:rsidRPr="00F062C1">
        <w:rPr>
          <w:sz w:val="22"/>
          <w:szCs w:val="22"/>
        </w:rPr>
        <w:t>mohli</w:t>
      </w:r>
      <w:r w:rsidRPr="00F062C1">
        <w:rPr>
          <w:spacing w:val="50"/>
          <w:sz w:val="22"/>
          <w:szCs w:val="22"/>
        </w:rPr>
        <w:t xml:space="preserve"> </w:t>
      </w:r>
      <w:r w:rsidRPr="00F062C1">
        <w:rPr>
          <w:sz w:val="22"/>
          <w:szCs w:val="22"/>
        </w:rPr>
        <w:t>viesť</w:t>
      </w:r>
      <w:r w:rsidRPr="00F062C1">
        <w:rPr>
          <w:spacing w:val="50"/>
          <w:sz w:val="22"/>
          <w:szCs w:val="22"/>
        </w:rPr>
        <w:t xml:space="preserve"> </w:t>
      </w:r>
      <w:r w:rsidRPr="00F062C1">
        <w:rPr>
          <w:sz w:val="22"/>
          <w:szCs w:val="22"/>
        </w:rPr>
        <w:t>k</w:t>
      </w:r>
      <w:r w:rsidRPr="00F062C1">
        <w:rPr>
          <w:spacing w:val="50"/>
          <w:sz w:val="22"/>
          <w:szCs w:val="22"/>
        </w:rPr>
        <w:t xml:space="preserve"> </w:t>
      </w:r>
      <w:r w:rsidRPr="00F062C1">
        <w:rPr>
          <w:spacing w:val="-1"/>
          <w:sz w:val="22"/>
          <w:szCs w:val="22"/>
        </w:rPr>
        <w:t>zvýhodneniu</w:t>
      </w:r>
      <w:r w:rsidRPr="00F062C1">
        <w:rPr>
          <w:spacing w:val="66"/>
          <w:sz w:val="22"/>
          <w:szCs w:val="22"/>
        </w:rPr>
        <w:t xml:space="preserve"> </w:t>
      </w:r>
      <w:r w:rsidRPr="00F062C1">
        <w:rPr>
          <w:spacing w:val="-1"/>
          <w:sz w:val="22"/>
          <w:szCs w:val="22"/>
        </w:rPr>
        <w:t>nášho</w:t>
      </w:r>
      <w:r w:rsidRPr="00F062C1">
        <w:rPr>
          <w:sz w:val="22"/>
          <w:szCs w:val="22"/>
        </w:rPr>
        <w:t xml:space="preserve"> </w:t>
      </w:r>
      <w:r w:rsidRPr="00F062C1">
        <w:rPr>
          <w:spacing w:val="-1"/>
          <w:sz w:val="22"/>
          <w:szCs w:val="22"/>
        </w:rPr>
        <w:t xml:space="preserve">postavenia </w:t>
      </w:r>
      <w:r w:rsidRPr="00F062C1">
        <w:rPr>
          <w:sz w:val="22"/>
          <w:szCs w:val="22"/>
        </w:rPr>
        <w:t>v súťaži,</w:t>
      </w:r>
    </w:p>
    <w:p w:rsidR="00455B17" w:rsidRPr="00F062C1" w:rsidRDefault="00455B17" w:rsidP="00455B17">
      <w:pPr>
        <w:pStyle w:val="Zkladntext"/>
        <w:widowControl w:val="0"/>
        <w:numPr>
          <w:ilvl w:val="0"/>
          <w:numId w:val="26"/>
        </w:numPr>
        <w:spacing w:before="167" w:after="0" w:line="274" w:lineRule="auto"/>
        <w:ind w:left="256" w:right="518"/>
        <w:rPr>
          <w:sz w:val="22"/>
          <w:szCs w:val="22"/>
        </w:rPr>
      </w:pPr>
      <w:r w:rsidRPr="00F062C1">
        <w:rPr>
          <w:spacing w:val="-1"/>
          <w:sz w:val="22"/>
          <w:szCs w:val="22"/>
        </w:rPr>
        <w:t>Som nevyvíjal a nebudem vyvíjať voči žiadnej osobe na strane verejného obstarávateľa priamo</w:t>
      </w:r>
      <w:r w:rsidRPr="00F062C1">
        <w:rPr>
          <w:spacing w:val="2"/>
          <w:sz w:val="22"/>
          <w:szCs w:val="22"/>
        </w:rPr>
        <w:t xml:space="preserve"> </w:t>
      </w:r>
      <w:r w:rsidRPr="00F062C1">
        <w:rPr>
          <w:spacing w:val="-1"/>
          <w:sz w:val="22"/>
          <w:szCs w:val="22"/>
        </w:rPr>
        <w:t>alebo</w:t>
      </w:r>
      <w:r w:rsidRPr="00F062C1">
        <w:rPr>
          <w:spacing w:val="1"/>
          <w:sz w:val="22"/>
          <w:szCs w:val="22"/>
        </w:rPr>
        <w:t xml:space="preserve"> </w:t>
      </w:r>
      <w:r w:rsidRPr="00F062C1">
        <w:rPr>
          <w:spacing w:val="-1"/>
          <w:sz w:val="22"/>
          <w:szCs w:val="22"/>
        </w:rPr>
        <w:t>nepriamo</w:t>
      </w:r>
      <w:r w:rsidRPr="00F062C1">
        <w:rPr>
          <w:spacing w:val="2"/>
          <w:sz w:val="22"/>
          <w:szCs w:val="22"/>
        </w:rPr>
        <w:t xml:space="preserve"> </w:t>
      </w:r>
      <w:r w:rsidRPr="00F062C1">
        <w:rPr>
          <w:sz w:val="22"/>
          <w:szCs w:val="22"/>
        </w:rPr>
        <w:t>akúkoľvek</w:t>
      </w:r>
      <w:r w:rsidRPr="00F062C1">
        <w:rPr>
          <w:spacing w:val="2"/>
          <w:sz w:val="22"/>
          <w:szCs w:val="22"/>
        </w:rPr>
        <w:t xml:space="preserve"> </w:t>
      </w:r>
      <w:r w:rsidRPr="00F062C1">
        <w:rPr>
          <w:spacing w:val="-1"/>
          <w:sz w:val="22"/>
          <w:szCs w:val="22"/>
        </w:rPr>
        <w:t>finančnú</w:t>
      </w:r>
      <w:r w:rsidRPr="00F062C1">
        <w:rPr>
          <w:spacing w:val="2"/>
          <w:sz w:val="22"/>
          <w:szCs w:val="22"/>
        </w:rPr>
        <w:t xml:space="preserve"> </w:t>
      </w:r>
      <w:r w:rsidRPr="00F062C1">
        <w:rPr>
          <w:spacing w:val="-1"/>
          <w:sz w:val="22"/>
          <w:szCs w:val="22"/>
        </w:rPr>
        <w:t>alebo</w:t>
      </w:r>
      <w:r w:rsidRPr="00F062C1">
        <w:rPr>
          <w:spacing w:val="3"/>
          <w:sz w:val="22"/>
          <w:szCs w:val="22"/>
        </w:rPr>
        <w:t xml:space="preserve"> </w:t>
      </w:r>
      <w:r w:rsidRPr="00F062C1">
        <w:rPr>
          <w:spacing w:val="-1"/>
          <w:sz w:val="22"/>
          <w:szCs w:val="22"/>
        </w:rPr>
        <w:t>vecnú</w:t>
      </w:r>
      <w:r w:rsidRPr="00F062C1">
        <w:rPr>
          <w:spacing w:val="2"/>
          <w:sz w:val="22"/>
          <w:szCs w:val="22"/>
        </w:rPr>
        <w:t xml:space="preserve"> </w:t>
      </w:r>
      <w:r w:rsidRPr="00F062C1">
        <w:rPr>
          <w:spacing w:val="-1"/>
          <w:sz w:val="22"/>
          <w:szCs w:val="22"/>
        </w:rPr>
        <w:t>výhodu</w:t>
      </w:r>
      <w:r w:rsidRPr="00F062C1">
        <w:rPr>
          <w:spacing w:val="2"/>
          <w:sz w:val="22"/>
          <w:szCs w:val="22"/>
        </w:rPr>
        <w:t xml:space="preserve"> </w:t>
      </w:r>
      <w:r w:rsidRPr="00F062C1">
        <w:rPr>
          <w:spacing w:val="-1"/>
          <w:sz w:val="22"/>
          <w:szCs w:val="22"/>
        </w:rPr>
        <w:t>ako</w:t>
      </w:r>
      <w:r w:rsidRPr="00F062C1">
        <w:rPr>
          <w:spacing w:val="2"/>
          <w:sz w:val="22"/>
          <w:szCs w:val="22"/>
        </w:rPr>
        <w:t xml:space="preserve"> </w:t>
      </w:r>
      <w:r w:rsidRPr="00F062C1">
        <w:rPr>
          <w:spacing w:val="-1"/>
          <w:sz w:val="22"/>
          <w:szCs w:val="22"/>
        </w:rPr>
        <w:t>motiváciu</w:t>
      </w:r>
      <w:r w:rsidRPr="00F062C1">
        <w:rPr>
          <w:spacing w:val="2"/>
          <w:sz w:val="22"/>
          <w:szCs w:val="22"/>
        </w:rPr>
        <w:t xml:space="preserve"> </w:t>
      </w:r>
      <w:r w:rsidRPr="00F062C1">
        <w:rPr>
          <w:spacing w:val="-1"/>
          <w:sz w:val="22"/>
          <w:szCs w:val="22"/>
        </w:rPr>
        <w:t>alebo</w:t>
      </w:r>
      <w:r w:rsidRPr="00F062C1">
        <w:rPr>
          <w:spacing w:val="1"/>
          <w:sz w:val="22"/>
          <w:szCs w:val="22"/>
        </w:rPr>
        <w:t xml:space="preserve"> </w:t>
      </w:r>
      <w:r w:rsidRPr="00F062C1">
        <w:rPr>
          <w:sz w:val="22"/>
          <w:szCs w:val="22"/>
        </w:rPr>
        <w:t>odmenu</w:t>
      </w:r>
      <w:r w:rsidRPr="00F062C1">
        <w:rPr>
          <w:spacing w:val="93"/>
          <w:sz w:val="22"/>
          <w:szCs w:val="22"/>
        </w:rPr>
        <w:t xml:space="preserve"> </w:t>
      </w:r>
      <w:r w:rsidRPr="00F062C1">
        <w:rPr>
          <w:spacing w:val="-1"/>
          <w:sz w:val="22"/>
          <w:szCs w:val="22"/>
        </w:rPr>
        <w:t>súvisiacu</w:t>
      </w:r>
      <w:r w:rsidRPr="00F062C1">
        <w:rPr>
          <w:sz w:val="22"/>
          <w:szCs w:val="22"/>
        </w:rPr>
        <w:t xml:space="preserve"> so </w:t>
      </w:r>
      <w:r w:rsidRPr="00F062C1">
        <w:rPr>
          <w:spacing w:val="-1"/>
          <w:sz w:val="22"/>
          <w:szCs w:val="22"/>
        </w:rPr>
        <w:t>zadaním</w:t>
      </w:r>
      <w:r w:rsidRPr="00F062C1">
        <w:rPr>
          <w:sz w:val="22"/>
          <w:szCs w:val="22"/>
        </w:rPr>
        <w:t xml:space="preserve"> tejto </w:t>
      </w:r>
      <w:r w:rsidRPr="00F062C1">
        <w:rPr>
          <w:spacing w:val="-1"/>
          <w:sz w:val="22"/>
          <w:szCs w:val="22"/>
        </w:rPr>
        <w:t>zákazky,</w:t>
      </w:r>
    </w:p>
    <w:p w:rsidR="00455B17" w:rsidRDefault="00455B17" w:rsidP="00455B17">
      <w:pPr>
        <w:pStyle w:val="Zkladntext"/>
        <w:widowControl w:val="0"/>
        <w:numPr>
          <w:ilvl w:val="0"/>
          <w:numId w:val="26"/>
        </w:numPr>
        <w:spacing w:before="204" w:after="0" w:line="274" w:lineRule="auto"/>
        <w:ind w:left="256" w:right="518"/>
        <w:rPr>
          <w:sz w:val="22"/>
          <w:szCs w:val="22"/>
        </w:rPr>
      </w:pPr>
      <w:r w:rsidRPr="00F062C1">
        <w:rPr>
          <w:sz w:val="22"/>
          <w:szCs w:val="22"/>
        </w:rPr>
        <w:t xml:space="preserve">budem </w:t>
      </w:r>
      <w:r>
        <w:rPr>
          <w:sz w:val="22"/>
          <w:szCs w:val="22"/>
        </w:rPr>
        <w:t>bezodkladne informovať ver</w:t>
      </w:r>
      <w:r w:rsidRPr="00F062C1">
        <w:rPr>
          <w:sz w:val="22"/>
          <w:szCs w:val="22"/>
        </w:rPr>
        <w:t>ejného</w:t>
      </w:r>
      <w:r w:rsidRPr="00F062C1">
        <w:rPr>
          <w:spacing w:val="45"/>
          <w:sz w:val="22"/>
          <w:szCs w:val="22"/>
        </w:rPr>
        <w:t xml:space="preserve"> </w:t>
      </w:r>
      <w:r w:rsidRPr="00F062C1">
        <w:rPr>
          <w:spacing w:val="-1"/>
          <w:sz w:val="22"/>
          <w:szCs w:val="22"/>
        </w:rPr>
        <w:t>obstarávateľa</w:t>
      </w:r>
      <w:r w:rsidRPr="00F062C1">
        <w:rPr>
          <w:spacing w:val="44"/>
          <w:sz w:val="22"/>
          <w:szCs w:val="22"/>
        </w:rPr>
        <w:t xml:space="preserve"> </w:t>
      </w:r>
      <w:r w:rsidRPr="00F062C1">
        <w:rPr>
          <w:sz w:val="22"/>
          <w:szCs w:val="22"/>
        </w:rPr>
        <w:t>o</w:t>
      </w:r>
      <w:r w:rsidRPr="00F062C1">
        <w:rPr>
          <w:spacing w:val="45"/>
          <w:sz w:val="22"/>
          <w:szCs w:val="22"/>
        </w:rPr>
        <w:t xml:space="preserve"> </w:t>
      </w:r>
      <w:r w:rsidRPr="00F062C1">
        <w:rPr>
          <w:sz w:val="22"/>
          <w:szCs w:val="22"/>
        </w:rPr>
        <w:t>akejkoľvek</w:t>
      </w:r>
      <w:r w:rsidRPr="00F062C1">
        <w:rPr>
          <w:spacing w:val="45"/>
          <w:sz w:val="22"/>
          <w:szCs w:val="22"/>
        </w:rPr>
        <w:t xml:space="preserve"> </w:t>
      </w:r>
      <w:r w:rsidRPr="00F062C1">
        <w:rPr>
          <w:spacing w:val="-1"/>
          <w:sz w:val="22"/>
          <w:szCs w:val="22"/>
        </w:rPr>
        <w:t>situácii,</w:t>
      </w:r>
      <w:r w:rsidRPr="00F062C1">
        <w:rPr>
          <w:spacing w:val="45"/>
          <w:sz w:val="22"/>
          <w:szCs w:val="22"/>
        </w:rPr>
        <w:t xml:space="preserve"> </w:t>
      </w:r>
      <w:r w:rsidRPr="00F062C1">
        <w:rPr>
          <w:sz w:val="22"/>
          <w:szCs w:val="22"/>
        </w:rPr>
        <w:t>ktorá</w:t>
      </w:r>
      <w:r w:rsidRPr="00F062C1">
        <w:rPr>
          <w:spacing w:val="44"/>
          <w:sz w:val="22"/>
          <w:szCs w:val="22"/>
        </w:rPr>
        <w:t xml:space="preserve"> </w:t>
      </w:r>
      <w:r w:rsidRPr="00F062C1">
        <w:rPr>
          <w:sz w:val="22"/>
          <w:szCs w:val="22"/>
        </w:rPr>
        <w:t>je</w:t>
      </w:r>
      <w:r w:rsidRPr="00F062C1">
        <w:rPr>
          <w:spacing w:val="37"/>
          <w:sz w:val="22"/>
          <w:szCs w:val="22"/>
        </w:rPr>
        <w:t xml:space="preserve"> </w:t>
      </w:r>
      <w:r w:rsidRPr="00F062C1">
        <w:rPr>
          <w:spacing w:val="-1"/>
          <w:sz w:val="22"/>
          <w:szCs w:val="22"/>
        </w:rPr>
        <w:t>považovaná</w:t>
      </w:r>
      <w:r w:rsidRPr="00F062C1">
        <w:rPr>
          <w:spacing w:val="46"/>
          <w:sz w:val="22"/>
          <w:szCs w:val="22"/>
        </w:rPr>
        <w:t xml:space="preserve"> </w:t>
      </w:r>
      <w:r w:rsidRPr="00F062C1">
        <w:rPr>
          <w:sz w:val="22"/>
          <w:szCs w:val="22"/>
        </w:rPr>
        <w:t>za</w:t>
      </w:r>
      <w:r w:rsidRPr="00F062C1">
        <w:rPr>
          <w:spacing w:val="46"/>
          <w:sz w:val="22"/>
          <w:szCs w:val="22"/>
        </w:rPr>
        <w:t xml:space="preserve"> </w:t>
      </w:r>
      <w:r w:rsidRPr="00F062C1">
        <w:rPr>
          <w:sz w:val="22"/>
          <w:szCs w:val="22"/>
        </w:rPr>
        <w:t>konflikt</w:t>
      </w:r>
      <w:r w:rsidRPr="00F062C1">
        <w:rPr>
          <w:spacing w:val="46"/>
          <w:sz w:val="22"/>
          <w:szCs w:val="22"/>
        </w:rPr>
        <w:t xml:space="preserve"> </w:t>
      </w:r>
      <w:r w:rsidRPr="00F062C1">
        <w:rPr>
          <w:sz w:val="22"/>
          <w:szCs w:val="22"/>
        </w:rPr>
        <w:t>záujmov</w:t>
      </w:r>
      <w:r>
        <w:rPr>
          <w:sz w:val="22"/>
          <w:szCs w:val="22"/>
        </w:rPr>
        <w:t>,</w:t>
      </w:r>
      <w:r w:rsidRPr="00F062C1">
        <w:rPr>
          <w:spacing w:val="47"/>
          <w:sz w:val="22"/>
          <w:szCs w:val="22"/>
        </w:rPr>
        <w:t xml:space="preserve"> </w:t>
      </w:r>
      <w:r w:rsidRPr="00F062C1">
        <w:rPr>
          <w:spacing w:val="-1"/>
          <w:sz w:val="22"/>
          <w:szCs w:val="22"/>
        </w:rPr>
        <w:t>alebo</w:t>
      </w:r>
      <w:r w:rsidRPr="00F062C1">
        <w:rPr>
          <w:spacing w:val="47"/>
          <w:sz w:val="22"/>
          <w:szCs w:val="22"/>
        </w:rPr>
        <w:t xml:space="preserve"> </w:t>
      </w:r>
      <w:r w:rsidRPr="00F062C1">
        <w:rPr>
          <w:sz w:val="22"/>
          <w:szCs w:val="22"/>
        </w:rPr>
        <w:t>ktorá</w:t>
      </w:r>
      <w:r w:rsidRPr="00F062C1">
        <w:rPr>
          <w:spacing w:val="44"/>
          <w:sz w:val="22"/>
          <w:szCs w:val="22"/>
        </w:rPr>
        <w:t xml:space="preserve"> </w:t>
      </w:r>
      <w:r w:rsidRPr="00F062C1">
        <w:rPr>
          <w:spacing w:val="1"/>
          <w:sz w:val="22"/>
          <w:szCs w:val="22"/>
        </w:rPr>
        <w:t>by</w:t>
      </w:r>
      <w:r w:rsidRPr="00F062C1">
        <w:rPr>
          <w:spacing w:val="40"/>
          <w:sz w:val="22"/>
          <w:szCs w:val="22"/>
        </w:rPr>
        <w:t xml:space="preserve"> </w:t>
      </w:r>
      <w:r w:rsidRPr="00F062C1">
        <w:rPr>
          <w:sz w:val="22"/>
          <w:szCs w:val="22"/>
        </w:rPr>
        <w:t>mohla</w:t>
      </w:r>
      <w:r w:rsidRPr="00F062C1">
        <w:rPr>
          <w:spacing w:val="46"/>
          <w:sz w:val="22"/>
          <w:szCs w:val="22"/>
        </w:rPr>
        <w:t xml:space="preserve"> </w:t>
      </w:r>
      <w:r w:rsidRPr="00F062C1">
        <w:rPr>
          <w:sz w:val="22"/>
          <w:szCs w:val="22"/>
        </w:rPr>
        <w:t>viesť</w:t>
      </w:r>
      <w:r w:rsidRPr="00F062C1">
        <w:rPr>
          <w:spacing w:val="48"/>
          <w:sz w:val="22"/>
          <w:szCs w:val="22"/>
        </w:rPr>
        <w:t xml:space="preserve"> </w:t>
      </w:r>
      <w:r w:rsidRPr="00F062C1">
        <w:rPr>
          <w:sz w:val="22"/>
          <w:szCs w:val="22"/>
        </w:rPr>
        <w:t>ku</w:t>
      </w:r>
      <w:r w:rsidRPr="00F062C1">
        <w:rPr>
          <w:spacing w:val="47"/>
          <w:sz w:val="22"/>
          <w:szCs w:val="22"/>
        </w:rPr>
        <w:t xml:space="preserve"> </w:t>
      </w:r>
      <w:r w:rsidRPr="00F062C1">
        <w:rPr>
          <w:sz w:val="22"/>
          <w:szCs w:val="22"/>
        </w:rPr>
        <w:t>konfliktu</w:t>
      </w:r>
      <w:r w:rsidRPr="00F062C1">
        <w:rPr>
          <w:spacing w:val="47"/>
          <w:sz w:val="22"/>
          <w:szCs w:val="22"/>
        </w:rPr>
        <w:t xml:space="preserve"> </w:t>
      </w:r>
      <w:r w:rsidRPr="00F062C1">
        <w:rPr>
          <w:sz w:val="22"/>
          <w:szCs w:val="22"/>
        </w:rPr>
        <w:t>záujmov</w:t>
      </w:r>
      <w:r w:rsidRPr="00F062C1">
        <w:rPr>
          <w:spacing w:val="28"/>
          <w:sz w:val="22"/>
          <w:szCs w:val="22"/>
        </w:rPr>
        <w:t xml:space="preserve"> </w:t>
      </w:r>
      <w:r w:rsidRPr="00F062C1">
        <w:rPr>
          <w:spacing w:val="-1"/>
          <w:sz w:val="22"/>
          <w:szCs w:val="22"/>
        </w:rPr>
        <w:t>kedykoľvek</w:t>
      </w:r>
      <w:r w:rsidRPr="00F062C1">
        <w:rPr>
          <w:sz w:val="22"/>
          <w:szCs w:val="22"/>
        </w:rPr>
        <w:t xml:space="preserve"> v </w:t>
      </w:r>
      <w:r w:rsidRPr="00F062C1">
        <w:rPr>
          <w:spacing w:val="-1"/>
          <w:sz w:val="22"/>
          <w:szCs w:val="22"/>
        </w:rPr>
        <w:t>priebehu</w:t>
      </w:r>
      <w:r w:rsidRPr="00F062C1">
        <w:rPr>
          <w:sz w:val="22"/>
          <w:szCs w:val="22"/>
        </w:rPr>
        <w:t xml:space="preserve"> </w:t>
      </w:r>
      <w:r w:rsidRPr="00F062C1">
        <w:rPr>
          <w:spacing w:val="-1"/>
          <w:sz w:val="22"/>
          <w:szCs w:val="22"/>
        </w:rPr>
        <w:t>procesu</w:t>
      </w:r>
      <w:r w:rsidRPr="00F062C1">
        <w:rPr>
          <w:sz w:val="22"/>
          <w:szCs w:val="22"/>
        </w:rPr>
        <w:t xml:space="preserve"> </w:t>
      </w:r>
      <w:r w:rsidRPr="00F062C1">
        <w:rPr>
          <w:spacing w:val="-1"/>
          <w:sz w:val="22"/>
          <w:szCs w:val="22"/>
        </w:rPr>
        <w:t>verejného</w:t>
      </w:r>
      <w:r w:rsidRPr="00F062C1">
        <w:rPr>
          <w:sz w:val="22"/>
          <w:szCs w:val="22"/>
        </w:rPr>
        <w:t xml:space="preserve"> obstarávania,</w:t>
      </w:r>
    </w:p>
    <w:p w:rsidR="00455B17" w:rsidRPr="00F062C1" w:rsidRDefault="00455B17" w:rsidP="00455B17">
      <w:pPr>
        <w:pStyle w:val="Zkladntext"/>
        <w:widowControl w:val="0"/>
        <w:numPr>
          <w:ilvl w:val="0"/>
          <w:numId w:val="26"/>
        </w:numPr>
        <w:spacing w:before="204" w:after="0" w:line="274" w:lineRule="auto"/>
        <w:ind w:left="256" w:right="518"/>
        <w:rPr>
          <w:sz w:val="22"/>
          <w:szCs w:val="22"/>
        </w:rPr>
      </w:pPr>
      <w:r w:rsidRPr="00F062C1">
        <w:rPr>
          <w:spacing w:val="-1"/>
          <w:sz w:val="22"/>
          <w:szCs w:val="22"/>
        </w:rPr>
        <w:t>poskytnem verejnému obstarávateľovi v postupe tohto ver</w:t>
      </w:r>
      <w:r>
        <w:rPr>
          <w:spacing w:val="-1"/>
          <w:sz w:val="22"/>
          <w:szCs w:val="22"/>
        </w:rPr>
        <w:t>e</w:t>
      </w:r>
      <w:r w:rsidRPr="00F062C1">
        <w:rPr>
          <w:spacing w:val="-1"/>
          <w:sz w:val="22"/>
          <w:szCs w:val="22"/>
        </w:rPr>
        <w:t>jného obstarávania pravdivé</w:t>
      </w:r>
      <w:r w:rsidRPr="00F062C1">
        <w:rPr>
          <w:sz w:val="22"/>
          <w:szCs w:val="22"/>
        </w:rPr>
        <w:t xml:space="preserve"> a</w:t>
      </w:r>
      <w:r w:rsidRPr="00F062C1">
        <w:rPr>
          <w:spacing w:val="-2"/>
          <w:sz w:val="22"/>
          <w:szCs w:val="22"/>
        </w:rPr>
        <w:t xml:space="preserve"> </w:t>
      </w:r>
      <w:r w:rsidRPr="00F062C1">
        <w:rPr>
          <w:sz w:val="22"/>
          <w:szCs w:val="22"/>
        </w:rPr>
        <w:t>úplné informácie.</w:t>
      </w:r>
    </w:p>
    <w:p w:rsidR="00455B17" w:rsidRPr="003D7CE7" w:rsidRDefault="00455B17" w:rsidP="00455B17">
      <w:pPr>
        <w:pStyle w:val="Zkladntext"/>
        <w:spacing w:before="204"/>
        <w:ind w:left="256"/>
        <w:rPr>
          <w:sz w:val="22"/>
          <w:szCs w:val="22"/>
        </w:rPr>
      </w:pPr>
    </w:p>
    <w:p w:rsidR="00455B17" w:rsidRPr="003D7CE7" w:rsidRDefault="00455B17" w:rsidP="00455B17">
      <w:pPr>
        <w:rPr>
          <w:rFonts w:ascii="Times New Roman" w:hAnsi="Times New Roman"/>
        </w:rPr>
      </w:pPr>
    </w:p>
    <w:p w:rsidR="00455B17" w:rsidRPr="003D7CE7" w:rsidRDefault="00455B17" w:rsidP="00455B17">
      <w:pPr>
        <w:spacing w:before="1"/>
        <w:rPr>
          <w:rFonts w:ascii="Times New Roman" w:hAnsi="Times New Roman"/>
        </w:rPr>
      </w:pPr>
    </w:p>
    <w:p w:rsidR="00455B17" w:rsidRPr="003D7CE7" w:rsidRDefault="00455B17" w:rsidP="00455B17">
      <w:pPr>
        <w:pStyle w:val="Zkladntext"/>
        <w:tabs>
          <w:tab w:val="left" w:pos="1449"/>
        </w:tabs>
        <w:ind w:left="256"/>
        <w:rPr>
          <w:sz w:val="22"/>
          <w:szCs w:val="22"/>
        </w:rPr>
      </w:pPr>
      <w:r w:rsidRPr="003D7CE7">
        <w:rPr>
          <w:sz w:val="22"/>
          <w:szCs w:val="22"/>
        </w:rPr>
        <w:t>V ……</w:t>
      </w:r>
      <w:r>
        <w:rPr>
          <w:sz w:val="22"/>
          <w:szCs w:val="22"/>
        </w:rPr>
        <w:t>.......................</w:t>
      </w:r>
      <w:r w:rsidRPr="003D7CE7">
        <w:rPr>
          <w:sz w:val="22"/>
          <w:szCs w:val="22"/>
        </w:rPr>
        <w:t>…….</w:t>
      </w:r>
      <w:r w:rsidRPr="003D7CE7">
        <w:rPr>
          <w:sz w:val="22"/>
          <w:szCs w:val="22"/>
        </w:rPr>
        <w:tab/>
        <w:t>dňa……………</w:t>
      </w:r>
    </w:p>
    <w:p w:rsidR="00455B17" w:rsidRPr="003D7CE7" w:rsidRDefault="00455B17" w:rsidP="00455B17">
      <w:pPr>
        <w:pStyle w:val="Zkladntext"/>
        <w:spacing w:before="58"/>
        <w:ind w:left="3828"/>
        <w:rPr>
          <w:sz w:val="22"/>
          <w:szCs w:val="22"/>
        </w:rPr>
      </w:pPr>
    </w:p>
    <w:p w:rsidR="00455B17" w:rsidRPr="0021414B" w:rsidRDefault="00455B17" w:rsidP="00455B17">
      <w:pPr>
        <w:pStyle w:val="Odrkaodsad10"/>
        <w:numPr>
          <w:ilvl w:val="0"/>
          <w:numId w:val="0"/>
        </w:numPr>
        <w:spacing w:line="360" w:lineRule="auto"/>
        <w:ind w:left="5200" w:firstLine="232"/>
        <w:jc w:val="both"/>
        <w:rPr>
          <w:sz w:val="22"/>
          <w:szCs w:val="22"/>
        </w:rPr>
      </w:pPr>
      <w:r>
        <w:rPr>
          <w:sz w:val="22"/>
          <w:szCs w:val="22"/>
        </w:rPr>
        <w:t xml:space="preserve">   </w:t>
      </w:r>
      <w:r w:rsidRPr="0021414B">
        <w:rPr>
          <w:sz w:val="22"/>
          <w:szCs w:val="22"/>
        </w:rPr>
        <w:t>.........................................................</w:t>
      </w:r>
    </w:p>
    <w:p w:rsidR="00455B17" w:rsidRPr="00C87C22" w:rsidRDefault="00455B17" w:rsidP="00455B17">
      <w:pPr>
        <w:pStyle w:val="Odsekzoznamu"/>
        <w:spacing w:before="72"/>
        <w:ind w:left="5432" w:firstLine="232"/>
        <w:rPr>
          <w:rFonts w:eastAsia="Times New Roman"/>
        </w:rPr>
      </w:pPr>
      <w:r w:rsidRPr="00C87C22">
        <w:rPr>
          <w:spacing w:val="-1"/>
        </w:rPr>
        <w:t>podpis</w:t>
      </w:r>
      <w:r w:rsidRPr="00C87C22">
        <w:t xml:space="preserve"> a </w:t>
      </w:r>
      <w:r w:rsidRPr="00C87C22">
        <w:rPr>
          <w:spacing w:val="-1"/>
        </w:rPr>
        <w:t>odtlač</w:t>
      </w:r>
      <w:r w:rsidRPr="00C87C22">
        <w:t>ok</w:t>
      </w:r>
      <w:r w:rsidRPr="00C87C22">
        <w:rPr>
          <w:spacing w:val="-3"/>
        </w:rPr>
        <w:t xml:space="preserve"> </w:t>
      </w:r>
      <w:r w:rsidRPr="00C87C22">
        <w:rPr>
          <w:spacing w:val="-1"/>
        </w:rPr>
        <w:t>pečiat</w:t>
      </w:r>
      <w:r w:rsidRPr="00C87C22">
        <w:rPr>
          <w:spacing w:val="-2"/>
        </w:rPr>
        <w:t>ky</w:t>
      </w:r>
      <w:r w:rsidRPr="00C87C22">
        <w:rPr>
          <w:spacing w:val="-1"/>
        </w:rPr>
        <w:t xml:space="preserve"> </w:t>
      </w:r>
      <w:r w:rsidRPr="00C87C22">
        <w:t>uchá</w:t>
      </w:r>
      <w:r w:rsidRPr="00C87C22">
        <w:rPr>
          <w:spacing w:val="-1"/>
        </w:rPr>
        <w:t>dzač</w:t>
      </w:r>
      <w:r w:rsidRPr="00C87C22">
        <w:t xml:space="preserve">a </w:t>
      </w:r>
    </w:p>
    <w:p w:rsidR="00455B17" w:rsidRPr="00C87C22" w:rsidRDefault="00455B17" w:rsidP="00455B17">
      <w:pPr>
        <w:pStyle w:val="Odsekzoznamu"/>
        <w:spacing w:before="21"/>
        <w:ind w:left="5200" w:firstLine="232"/>
        <w:rPr>
          <w:spacing w:val="-2"/>
        </w:rPr>
      </w:pPr>
      <w:r w:rsidRPr="00C87C22">
        <w:rPr>
          <w:spacing w:val="-1"/>
        </w:rPr>
        <w:t xml:space="preserve"> meno,</w:t>
      </w:r>
      <w:r w:rsidRPr="00C87C22">
        <w:t xml:space="preserve"> pri</w:t>
      </w:r>
      <w:r w:rsidRPr="00C87C22">
        <w:rPr>
          <w:spacing w:val="-2"/>
        </w:rPr>
        <w:t>ezvi</w:t>
      </w:r>
      <w:r w:rsidRPr="00C87C22">
        <w:rPr>
          <w:spacing w:val="-1"/>
        </w:rPr>
        <w:t>sko</w:t>
      </w:r>
      <w:r w:rsidRPr="00C87C22">
        <w:t xml:space="preserve"> </w:t>
      </w:r>
      <w:proofErr w:type="spellStart"/>
      <w:r w:rsidRPr="00C87C22">
        <w:t>št</w:t>
      </w:r>
      <w:proofErr w:type="spellEnd"/>
      <w:r w:rsidRPr="00C87C22">
        <w:rPr>
          <w:spacing w:val="-54"/>
        </w:rPr>
        <w:t xml:space="preserve"> </w:t>
      </w:r>
      <w:proofErr w:type="spellStart"/>
      <w:r w:rsidRPr="00C87C22">
        <w:rPr>
          <w:spacing w:val="-1"/>
        </w:rPr>
        <w:t>atutárneho</w:t>
      </w:r>
      <w:proofErr w:type="spellEnd"/>
      <w:r w:rsidRPr="00C87C22">
        <w:t xml:space="preserve"> </w:t>
      </w:r>
      <w:r w:rsidRPr="00C87C22">
        <w:rPr>
          <w:spacing w:val="-56"/>
        </w:rPr>
        <w:t xml:space="preserve"> </w:t>
      </w:r>
      <w:r w:rsidRPr="00C87C22">
        <w:rPr>
          <w:spacing w:val="-1"/>
        </w:rPr>
        <w:t>zás</w:t>
      </w:r>
      <w:r w:rsidRPr="00C87C22">
        <w:t>tupcu</w:t>
      </w:r>
      <w:r w:rsidRPr="00C87C22">
        <w:rPr>
          <w:spacing w:val="-2"/>
        </w:rPr>
        <w:t xml:space="preserve"> </w:t>
      </w:r>
    </w:p>
    <w:p w:rsidR="00455B17" w:rsidRPr="00B730E6" w:rsidRDefault="00455B17" w:rsidP="00455B17">
      <w:pPr>
        <w:spacing w:before="20"/>
        <w:ind w:left="4492" w:firstLine="708"/>
      </w:pPr>
      <w:r w:rsidRPr="00C87C22">
        <w:rPr>
          <w:rFonts w:ascii="Times New Roman" w:hAnsi="Times New Roman"/>
        </w:rPr>
        <w:t>uchá</w:t>
      </w:r>
      <w:r w:rsidRPr="00C87C22">
        <w:rPr>
          <w:rFonts w:ascii="Times New Roman" w:hAnsi="Times New Roman"/>
          <w:spacing w:val="-1"/>
        </w:rPr>
        <w:t>dzača</w:t>
      </w:r>
      <w:r w:rsidRPr="00C87C22">
        <w:rPr>
          <w:rFonts w:ascii="Times New Roman" w:hAnsi="Times New Roman"/>
        </w:rPr>
        <w:t xml:space="preserve"> </w:t>
      </w:r>
      <w:r w:rsidRPr="00C87C22">
        <w:rPr>
          <w:rFonts w:ascii="Times New Roman" w:hAnsi="Times New Roman"/>
          <w:spacing w:val="-1"/>
        </w:rPr>
        <w:t>oprávnené</w:t>
      </w:r>
      <w:r w:rsidRPr="00C87C22">
        <w:rPr>
          <w:rFonts w:ascii="Times New Roman" w:hAnsi="Times New Roman"/>
        </w:rPr>
        <w:t xml:space="preserve">ho </w:t>
      </w:r>
      <w:r w:rsidRPr="00C87C22">
        <w:rPr>
          <w:rFonts w:ascii="Times New Roman" w:hAnsi="Times New Roman"/>
          <w:spacing w:val="-56"/>
        </w:rPr>
        <w:t xml:space="preserve"> </w:t>
      </w:r>
      <w:r w:rsidRPr="00C87C22">
        <w:rPr>
          <w:rFonts w:ascii="Times New Roman" w:hAnsi="Times New Roman"/>
          <w:spacing w:val="-1"/>
        </w:rPr>
        <w:t>konať</w:t>
      </w:r>
      <w:r w:rsidRPr="00C87C22">
        <w:rPr>
          <w:rFonts w:ascii="Times New Roman" w:hAnsi="Times New Roman"/>
        </w:rPr>
        <w:t xml:space="preserve"> vo </w:t>
      </w:r>
      <w:r w:rsidRPr="00C87C22">
        <w:rPr>
          <w:rFonts w:ascii="Times New Roman" w:hAnsi="Times New Roman"/>
          <w:spacing w:val="-1"/>
        </w:rPr>
        <w:t>vzťah</w:t>
      </w:r>
      <w:r w:rsidRPr="00C87C22">
        <w:rPr>
          <w:rFonts w:ascii="Times New Roman" w:hAnsi="Times New Roman"/>
          <w:spacing w:val="-53"/>
        </w:rPr>
        <w:t xml:space="preserve"> </w:t>
      </w:r>
      <w:r w:rsidRPr="00C87C22">
        <w:rPr>
          <w:rFonts w:ascii="Times New Roman" w:hAnsi="Times New Roman"/>
        </w:rPr>
        <w:t xml:space="preserve">och </w:t>
      </w:r>
    </w:p>
    <w:p w:rsidR="009D251A" w:rsidRDefault="009D251A" w:rsidP="009D251A">
      <w:pPr>
        <w:rPr>
          <w:rFonts w:ascii="Times New Roman" w:hAnsi="Times New Roman"/>
          <w:caps/>
          <w:sz w:val="22"/>
          <w:szCs w:val="22"/>
        </w:rPr>
      </w:pPr>
      <w:r w:rsidRPr="009D251A">
        <w:rPr>
          <w:rFonts w:ascii="Times New Roman" w:hAnsi="Times New Roman"/>
          <w:caps/>
          <w:sz w:val="22"/>
          <w:szCs w:val="22"/>
        </w:rPr>
        <w:lastRenderedPageBreak/>
        <w:t>pRíLOHA 4</w:t>
      </w:r>
    </w:p>
    <w:p w:rsidR="009D251A" w:rsidRPr="009D251A" w:rsidRDefault="009D251A" w:rsidP="009D251A">
      <w:pPr>
        <w:rPr>
          <w:rFonts w:ascii="Times New Roman" w:hAnsi="Times New Roman"/>
          <w:caps/>
          <w:sz w:val="22"/>
          <w:szCs w:val="22"/>
        </w:rPr>
      </w:pPr>
    </w:p>
    <w:p w:rsidR="009D251A" w:rsidRPr="00C20C07" w:rsidRDefault="009D251A" w:rsidP="009D251A">
      <w:pPr>
        <w:jc w:val="center"/>
        <w:rPr>
          <w:rFonts w:ascii="Times New Roman" w:hAnsi="Times New Roman"/>
          <w:b/>
          <w:caps/>
          <w:szCs w:val="24"/>
        </w:rPr>
      </w:pPr>
      <w:r>
        <w:rPr>
          <w:rFonts w:ascii="Times New Roman" w:hAnsi="Times New Roman"/>
          <w:b/>
          <w:caps/>
          <w:szCs w:val="24"/>
        </w:rPr>
        <w:t>návrh  kúpna  zmluva</w:t>
      </w:r>
      <w:r w:rsidRPr="00C20C07">
        <w:rPr>
          <w:rFonts w:ascii="Times New Roman" w:hAnsi="Times New Roman"/>
          <w:b/>
          <w:caps/>
          <w:szCs w:val="24"/>
        </w:rPr>
        <w:t xml:space="preserve"> </w:t>
      </w:r>
      <w:r w:rsidRPr="00C20C07">
        <w:rPr>
          <w:rFonts w:ascii="Times New Roman" w:hAnsi="Times New Roman"/>
          <w:b/>
          <w:szCs w:val="24"/>
        </w:rPr>
        <w:t>č</w:t>
      </w:r>
      <w:r w:rsidRPr="00C20C07">
        <w:rPr>
          <w:rFonts w:ascii="Times New Roman" w:hAnsi="Times New Roman"/>
          <w:b/>
          <w:caps/>
          <w:szCs w:val="24"/>
        </w:rPr>
        <w:t>. ……………………</w:t>
      </w:r>
    </w:p>
    <w:p w:rsidR="009D251A" w:rsidRPr="00B00FEE" w:rsidRDefault="009D251A" w:rsidP="009D251A">
      <w:pPr>
        <w:jc w:val="center"/>
        <w:rPr>
          <w:rFonts w:ascii="Times New Roman" w:hAnsi="Times New Roman"/>
          <w:szCs w:val="24"/>
        </w:rPr>
      </w:pPr>
    </w:p>
    <w:p w:rsidR="009D251A" w:rsidRDefault="009D251A" w:rsidP="009D251A">
      <w:pPr>
        <w:pStyle w:val="Predvolen"/>
        <w:spacing w:before="72" w:line="275" w:lineRule="auto"/>
        <w:jc w:val="center"/>
        <w:rPr>
          <w:rFonts w:ascii="Times New Roman" w:hAnsi="Times New Roman" w:cs="Times New Roman"/>
          <w:sz w:val="24"/>
          <w:szCs w:val="24"/>
          <w:u w:color="000000"/>
        </w:rPr>
      </w:pPr>
      <w:r w:rsidRPr="00B00FEE">
        <w:rPr>
          <w:rFonts w:ascii="Times New Roman" w:hAnsi="Times New Roman" w:cs="Times New Roman"/>
          <w:sz w:val="24"/>
          <w:szCs w:val="24"/>
          <w:u w:color="000000"/>
        </w:rPr>
        <w:t>uzavretá v sú</w:t>
      </w:r>
      <w:r w:rsidRPr="00B00FEE">
        <w:rPr>
          <w:rFonts w:ascii="Times New Roman" w:hAnsi="Times New Roman" w:cs="Times New Roman"/>
          <w:sz w:val="24"/>
          <w:szCs w:val="24"/>
          <w:u w:color="000000"/>
          <w:lang w:val="sv-SE"/>
        </w:rPr>
        <w:t xml:space="preserve">lade s </w:t>
      </w:r>
      <w:r>
        <w:rPr>
          <w:rFonts w:ascii="Times New Roman" w:hAnsi="Times New Roman" w:cs="Times New Roman"/>
          <w:sz w:val="24"/>
          <w:szCs w:val="24"/>
          <w:u w:color="000000"/>
        </w:rPr>
        <w:t>§ 409</w:t>
      </w:r>
      <w:r w:rsidRPr="00B00FEE">
        <w:rPr>
          <w:rFonts w:ascii="Times New Roman" w:hAnsi="Times New Roman" w:cs="Times New Roman"/>
          <w:sz w:val="24"/>
          <w:szCs w:val="24"/>
          <w:u w:color="000000"/>
        </w:rPr>
        <w:t xml:space="preserve"> a </w:t>
      </w:r>
      <w:proofErr w:type="spellStart"/>
      <w:r w:rsidRPr="00B00FEE">
        <w:rPr>
          <w:rFonts w:ascii="Times New Roman" w:hAnsi="Times New Roman" w:cs="Times New Roman"/>
          <w:sz w:val="24"/>
          <w:szCs w:val="24"/>
          <w:u w:color="000000"/>
        </w:rPr>
        <w:t>nasl</w:t>
      </w:r>
      <w:proofErr w:type="spellEnd"/>
      <w:r w:rsidRPr="00B00FEE">
        <w:rPr>
          <w:rFonts w:ascii="Times New Roman" w:hAnsi="Times New Roman" w:cs="Times New Roman"/>
          <w:sz w:val="24"/>
          <w:szCs w:val="24"/>
          <w:u w:color="000000"/>
        </w:rPr>
        <w:t xml:space="preserve">. zákona č. 513/1991 Zb. (Obchodný </w:t>
      </w:r>
      <w:proofErr w:type="spellStart"/>
      <w:r w:rsidRPr="00B00FEE">
        <w:rPr>
          <w:rFonts w:ascii="Times New Roman" w:hAnsi="Times New Roman" w:cs="Times New Roman"/>
          <w:sz w:val="24"/>
          <w:szCs w:val="24"/>
          <w:u w:color="000000"/>
        </w:rPr>
        <w:t>zá</w:t>
      </w:r>
      <w:r w:rsidRPr="00B00FEE">
        <w:rPr>
          <w:rFonts w:ascii="Times New Roman" w:hAnsi="Times New Roman" w:cs="Times New Roman"/>
          <w:sz w:val="24"/>
          <w:szCs w:val="24"/>
          <w:u w:color="000000"/>
          <w:lang w:val="de-DE"/>
        </w:rPr>
        <w:t>kon</w:t>
      </w:r>
      <w:r>
        <w:rPr>
          <w:rFonts w:ascii="Times New Roman" w:hAnsi="Times New Roman" w:cs="Times New Roman"/>
          <w:sz w:val="24"/>
          <w:szCs w:val="24"/>
          <w:u w:color="000000"/>
          <w:lang w:val="de-DE"/>
        </w:rPr>
        <w:t>n</w:t>
      </w:r>
      <w:r w:rsidRPr="00B00FEE">
        <w:rPr>
          <w:rFonts w:ascii="Times New Roman" w:hAnsi="Times New Roman" w:cs="Times New Roman"/>
          <w:sz w:val="24"/>
          <w:szCs w:val="24"/>
          <w:u w:color="000000"/>
        </w:rPr>
        <w:t>í</w:t>
      </w:r>
      <w:r>
        <w:rPr>
          <w:rFonts w:ascii="Times New Roman" w:hAnsi="Times New Roman" w:cs="Times New Roman"/>
          <w:sz w:val="24"/>
          <w:szCs w:val="24"/>
          <w:u w:color="000000"/>
        </w:rPr>
        <w:t>k</w:t>
      </w:r>
      <w:proofErr w:type="spellEnd"/>
      <w:r>
        <w:rPr>
          <w:rFonts w:ascii="Times New Roman" w:hAnsi="Times New Roman" w:cs="Times New Roman"/>
          <w:sz w:val="24"/>
          <w:szCs w:val="24"/>
          <w:u w:color="000000"/>
        </w:rPr>
        <w:t>) v znení neskorších predpisov</w:t>
      </w:r>
    </w:p>
    <w:p w:rsidR="009D251A" w:rsidRPr="00B00FEE" w:rsidRDefault="009D251A" w:rsidP="009D251A">
      <w:pPr>
        <w:pStyle w:val="Predvolen"/>
        <w:spacing w:before="72" w:line="275" w:lineRule="auto"/>
        <w:jc w:val="center"/>
        <w:rPr>
          <w:rFonts w:ascii="Times New Roman" w:hAnsi="Times New Roman" w:cs="Times New Roman"/>
          <w:sz w:val="24"/>
          <w:szCs w:val="24"/>
          <w:u w:color="000000"/>
        </w:rPr>
      </w:pPr>
      <w:r>
        <w:rPr>
          <w:rFonts w:ascii="Times New Roman" w:hAnsi="Times New Roman" w:cs="Times New Roman"/>
          <w:sz w:val="24"/>
          <w:szCs w:val="24"/>
          <w:u w:color="000000"/>
        </w:rPr>
        <w:t>(ďalej len zmluva)</w:t>
      </w:r>
    </w:p>
    <w:p w:rsidR="009D251A" w:rsidRPr="00B00FEE" w:rsidRDefault="009D251A" w:rsidP="009D251A">
      <w:pPr>
        <w:jc w:val="center"/>
        <w:rPr>
          <w:rFonts w:ascii="Times New Roman" w:hAnsi="Times New Roman"/>
          <w:szCs w:val="24"/>
        </w:rPr>
      </w:pPr>
    </w:p>
    <w:p w:rsidR="009D251A" w:rsidRDefault="009D251A" w:rsidP="009D251A">
      <w:pPr>
        <w:jc w:val="center"/>
        <w:rPr>
          <w:rFonts w:ascii="Times New Roman" w:hAnsi="Times New Roman"/>
          <w:szCs w:val="24"/>
        </w:rPr>
      </w:pPr>
      <w:r w:rsidRPr="00B00FEE">
        <w:rPr>
          <w:rFonts w:ascii="Times New Roman" w:hAnsi="Times New Roman"/>
          <w:szCs w:val="24"/>
        </w:rPr>
        <w:t>medzi nasledovnými zmluvnými stranami:</w:t>
      </w:r>
    </w:p>
    <w:p w:rsidR="009D251A" w:rsidRPr="00B00FEE" w:rsidRDefault="009D251A" w:rsidP="009D251A">
      <w:pPr>
        <w:jc w:val="center"/>
        <w:rPr>
          <w:rFonts w:ascii="Times New Roman" w:hAnsi="Times New Roman"/>
          <w:szCs w:val="24"/>
        </w:rPr>
      </w:pPr>
    </w:p>
    <w:p w:rsidR="009D251A" w:rsidRPr="00B00FEE" w:rsidRDefault="009D251A" w:rsidP="009D251A">
      <w:pPr>
        <w:rPr>
          <w:rFonts w:ascii="Times New Roman" w:hAnsi="Times New Roman"/>
          <w:b/>
          <w:szCs w:val="24"/>
        </w:rPr>
      </w:pPr>
      <w:r>
        <w:rPr>
          <w:rFonts w:ascii="Times New Roman" w:hAnsi="Times New Roman"/>
          <w:b/>
          <w:szCs w:val="24"/>
        </w:rPr>
        <w:t>Kupujúci</w:t>
      </w:r>
      <w:r w:rsidRPr="00B00FEE">
        <w:rPr>
          <w:rFonts w:ascii="Times New Roman" w:hAnsi="Times New Roman"/>
          <w:b/>
          <w:szCs w:val="24"/>
        </w:rPr>
        <w:t>:</w:t>
      </w:r>
    </w:p>
    <w:p w:rsidR="009D251A" w:rsidRPr="00B00FEE" w:rsidRDefault="009D251A" w:rsidP="009D251A">
      <w:pPr>
        <w:rPr>
          <w:rFonts w:ascii="Times New Roman" w:hAnsi="Times New Roman"/>
          <w:szCs w:val="24"/>
        </w:rPr>
      </w:pPr>
    </w:p>
    <w:p w:rsidR="009D251A" w:rsidRPr="00B00FEE" w:rsidRDefault="009D251A" w:rsidP="009D251A">
      <w:pPr>
        <w:spacing w:line="276" w:lineRule="auto"/>
        <w:rPr>
          <w:rFonts w:ascii="Times New Roman" w:hAnsi="Times New Roman"/>
          <w:szCs w:val="24"/>
        </w:rPr>
      </w:pPr>
      <w:r w:rsidRPr="00B00FEE">
        <w:rPr>
          <w:rFonts w:ascii="Times New Roman" w:hAnsi="Times New Roman"/>
          <w:szCs w:val="24"/>
        </w:rPr>
        <w:t xml:space="preserve">Názov: </w:t>
      </w:r>
      <w:r w:rsidRPr="00B00FEE">
        <w:rPr>
          <w:rFonts w:ascii="Times New Roman" w:hAnsi="Times New Roman"/>
          <w:szCs w:val="24"/>
        </w:rPr>
        <w:tab/>
      </w:r>
      <w:r w:rsidRPr="00B00FEE">
        <w:rPr>
          <w:rFonts w:ascii="Times New Roman" w:hAnsi="Times New Roman"/>
          <w:szCs w:val="24"/>
        </w:rPr>
        <w:tab/>
      </w:r>
      <w:r w:rsidRPr="00B00FEE">
        <w:rPr>
          <w:rFonts w:ascii="Times New Roman" w:hAnsi="Times New Roman"/>
          <w:b/>
          <w:szCs w:val="24"/>
        </w:rPr>
        <w:t xml:space="preserve">Stredná </w:t>
      </w:r>
      <w:r>
        <w:rPr>
          <w:rFonts w:ascii="Times New Roman" w:hAnsi="Times New Roman"/>
          <w:b/>
          <w:szCs w:val="24"/>
        </w:rPr>
        <w:t xml:space="preserve">športová škola, Trieda SNP 104, Košice </w:t>
      </w:r>
      <w:r w:rsidRPr="00B00FEE">
        <w:rPr>
          <w:rFonts w:ascii="Times New Roman" w:hAnsi="Times New Roman"/>
          <w:szCs w:val="24"/>
        </w:rPr>
        <w:t xml:space="preserve"> </w:t>
      </w:r>
    </w:p>
    <w:p w:rsidR="009D251A" w:rsidRPr="00B00FEE" w:rsidRDefault="009D251A" w:rsidP="009D251A">
      <w:pPr>
        <w:spacing w:line="276" w:lineRule="auto"/>
        <w:rPr>
          <w:rFonts w:ascii="Times New Roman" w:hAnsi="Times New Roman"/>
          <w:szCs w:val="24"/>
        </w:rPr>
      </w:pPr>
      <w:r w:rsidRPr="00B00FEE">
        <w:rPr>
          <w:rFonts w:ascii="Times New Roman" w:hAnsi="Times New Roman"/>
          <w:szCs w:val="24"/>
        </w:rPr>
        <w:t>Sídlo:</w:t>
      </w:r>
      <w:r w:rsidRPr="00B00FEE">
        <w:rPr>
          <w:rFonts w:ascii="Times New Roman" w:hAnsi="Times New Roman"/>
          <w:szCs w:val="24"/>
        </w:rPr>
        <w:tab/>
      </w:r>
      <w:r w:rsidRPr="00B00FEE">
        <w:rPr>
          <w:rFonts w:ascii="Times New Roman" w:hAnsi="Times New Roman"/>
          <w:szCs w:val="24"/>
        </w:rPr>
        <w:tab/>
      </w:r>
      <w:r w:rsidRPr="00B00FEE">
        <w:rPr>
          <w:rFonts w:ascii="Times New Roman" w:hAnsi="Times New Roman"/>
          <w:szCs w:val="24"/>
        </w:rPr>
        <w:tab/>
      </w:r>
      <w:r>
        <w:rPr>
          <w:rFonts w:ascii="Times New Roman" w:hAnsi="Times New Roman"/>
          <w:szCs w:val="24"/>
        </w:rPr>
        <w:t xml:space="preserve">Trieda SNP 104, 040 11  Košice  </w:t>
      </w:r>
    </w:p>
    <w:p w:rsidR="009D251A" w:rsidRPr="00B00FEE" w:rsidRDefault="009D251A" w:rsidP="009D251A">
      <w:pPr>
        <w:spacing w:line="276" w:lineRule="auto"/>
        <w:rPr>
          <w:rFonts w:ascii="Times New Roman" w:hAnsi="Times New Roman"/>
          <w:szCs w:val="24"/>
        </w:rPr>
      </w:pPr>
      <w:r w:rsidRPr="00B00FEE">
        <w:rPr>
          <w:rFonts w:ascii="Times New Roman" w:hAnsi="Times New Roman"/>
          <w:szCs w:val="24"/>
        </w:rPr>
        <w:t>IČO:</w:t>
      </w:r>
      <w:r w:rsidRPr="00B00FEE">
        <w:rPr>
          <w:rFonts w:ascii="Times New Roman" w:hAnsi="Times New Roman"/>
          <w:szCs w:val="24"/>
        </w:rPr>
        <w:tab/>
      </w:r>
      <w:r w:rsidRPr="00B00FEE">
        <w:rPr>
          <w:rFonts w:ascii="Times New Roman" w:hAnsi="Times New Roman"/>
          <w:szCs w:val="24"/>
        </w:rPr>
        <w:tab/>
      </w:r>
      <w:r w:rsidRPr="00B00FEE">
        <w:rPr>
          <w:rFonts w:ascii="Times New Roman" w:hAnsi="Times New Roman"/>
          <w:szCs w:val="24"/>
        </w:rPr>
        <w:tab/>
        <w:t>00</w:t>
      </w:r>
      <w:r>
        <w:rPr>
          <w:rFonts w:ascii="Times New Roman" w:hAnsi="Times New Roman"/>
          <w:szCs w:val="24"/>
        </w:rPr>
        <w:t>521965</w:t>
      </w:r>
    </w:p>
    <w:p w:rsidR="009D251A" w:rsidRPr="00B00FEE" w:rsidRDefault="009D251A" w:rsidP="009D251A">
      <w:pPr>
        <w:spacing w:line="276" w:lineRule="auto"/>
        <w:rPr>
          <w:rFonts w:ascii="Times New Roman" w:hAnsi="Times New Roman"/>
          <w:szCs w:val="24"/>
        </w:rPr>
      </w:pPr>
      <w:r w:rsidRPr="00B00FEE">
        <w:rPr>
          <w:rFonts w:ascii="Times New Roman" w:hAnsi="Times New Roman"/>
          <w:szCs w:val="24"/>
        </w:rPr>
        <w:t>DIČ:</w:t>
      </w:r>
      <w:r w:rsidRPr="00B00FEE">
        <w:rPr>
          <w:rFonts w:ascii="Times New Roman" w:hAnsi="Times New Roman"/>
          <w:szCs w:val="24"/>
        </w:rPr>
        <w:tab/>
      </w:r>
      <w:r w:rsidRPr="00B00FEE">
        <w:rPr>
          <w:rFonts w:ascii="Times New Roman" w:hAnsi="Times New Roman"/>
          <w:szCs w:val="24"/>
        </w:rPr>
        <w:tab/>
      </w:r>
      <w:r w:rsidRPr="00B00FEE">
        <w:rPr>
          <w:rFonts w:ascii="Times New Roman" w:hAnsi="Times New Roman"/>
          <w:szCs w:val="24"/>
        </w:rPr>
        <w:tab/>
        <w:t>2020</w:t>
      </w:r>
      <w:r>
        <w:rPr>
          <w:rFonts w:ascii="Times New Roman" w:hAnsi="Times New Roman"/>
          <w:szCs w:val="24"/>
        </w:rPr>
        <w:t>927920</w:t>
      </w:r>
    </w:p>
    <w:p w:rsidR="009D251A" w:rsidRPr="00B00FEE" w:rsidRDefault="009D251A" w:rsidP="009D251A">
      <w:pPr>
        <w:spacing w:line="276" w:lineRule="auto"/>
        <w:rPr>
          <w:rFonts w:ascii="Times New Roman" w:hAnsi="Times New Roman"/>
          <w:szCs w:val="24"/>
        </w:rPr>
      </w:pPr>
      <w:r w:rsidRPr="00B00FEE">
        <w:rPr>
          <w:rFonts w:ascii="Times New Roman" w:hAnsi="Times New Roman"/>
          <w:szCs w:val="24"/>
        </w:rPr>
        <w:t>Zastúpená:</w:t>
      </w:r>
      <w:r w:rsidRPr="00B00FEE">
        <w:rPr>
          <w:rFonts w:ascii="Times New Roman" w:hAnsi="Times New Roman"/>
          <w:szCs w:val="24"/>
        </w:rPr>
        <w:tab/>
      </w:r>
      <w:r w:rsidRPr="00B00FEE">
        <w:rPr>
          <w:rFonts w:ascii="Times New Roman" w:hAnsi="Times New Roman"/>
          <w:szCs w:val="24"/>
        </w:rPr>
        <w:tab/>
      </w:r>
      <w:r>
        <w:rPr>
          <w:rFonts w:ascii="Times New Roman" w:hAnsi="Times New Roman"/>
          <w:szCs w:val="24"/>
        </w:rPr>
        <w:t>PaedDr. Tatiana Švecová – riaditeľka školy</w:t>
      </w:r>
    </w:p>
    <w:p w:rsidR="009D251A" w:rsidRPr="00B00FEE" w:rsidRDefault="009D251A" w:rsidP="009D251A">
      <w:pPr>
        <w:spacing w:line="276" w:lineRule="auto"/>
        <w:rPr>
          <w:rFonts w:ascii="Times New Roman" w:hAnsi="Times New Roman"/>
          <w:szCs w:val="24"/>
        </w:rPr>
      </w:pPr>
      <w:r w:rsidRPr="00B00FEE">
        <w:rPr>
          <w:rFonts w:ascii="Times New Roman" w:hAnsi="Times New Roman"/>
          <w:szCs w:val="24"/>
        </w:rPr>
        <w:t>Bankové spojenie:</w:t>
      </w:r>
      <w:r w:rsidRPr="00B00FEE">
        <w:rPr>
          <w:rFonts w:ascii="Times New Roman" w:hAnsi="Times New Roman"/>
          <w:szCs w:val="24"/>
        </w:rPr>
        <w:tab/>
        <w:t>Štátna pokladnica</w:t>
      </w:r>
    </w:p>
    <w:p w:rsidR="009D251A" w:rsidRPr="00B00FEE" w:rsidRDefault="009D251A" w:rsidP="009D251A">
      <w:pPr>
        <w:spacing w:line="276" w:lineRule="auto"/>
        <w:rPr>
          <w:rFonts w:ascii="Times New Roman" w:hAnsi="Times New Roman"/>
          <w:szCs w:val="24"/>
        </w:rPr>
      </w:pPr>
      <w:r>
        <w:rPr>
          <w:rFonts w:ascii="Times New Roman" w:hAnsi="Times New Roman"/>
          <w:szCs w:val="24"/>
        </w:rPr>
        <w:t>IBAN</w:t>
      </w:r>
      <w:r w:rsidRPr="00B00FEE">
        <w:rPr>
          <w:rFonts w:ascii="Times New Roman" w:hAnsi="Times New Roman"/>
          <w:szCs w:val="24"/>
        </w:rPr>
        <w:t>:</w:t>
      </w:r>
      <w:r w:rsidRPr="00B00FEE">
        <w:rPr>
          <w:rFonts w:ascii="Times New Roman" w:hAnsi="Times New Roman"/>
          <w:szCs w:val="24"/>
        </w:rPr>
        <w:tab/>
      </w:r>
      <w:r w:rsidRPr="00B00FEE">
        <w:rPr>
          <w:rFonts w:ascii="Times New Roman" w:hAnsi="Times New Roman"/>
          <w:szCs w:val="24"/>
        </w:rPr>
        <w:tab/>
      </w:r>
      <w:r w:rsidRPr="00B00FEE">
        <w:rPr>
          <w:rFonts w:ascii="Times New Roman" w:hAnsi="Times New Roman"/>
          <w:szCs w:val="24"/>
        </w:rPr>
        <w:tab/>
      </w:r>
      <w:r w:rsidRPr="00B43419">
        <w:rPr>
          <w:rFonts w:ascii="Times New Roman" w:hAnsi="Times New Roman"/>
          <w:szCs w:val="24"/>
        </w:rPr>
        <w:t>SK</w:t>
      </w:r>
      <w:r>
        <w:rPr>
          <w:rFonts w:ascii="Times New Roman" w:hAnsi="Times New Roman"/>
          <w:szCs w:val="24"/>
        </w:rPr>
        <w:t>44 8180 0000 0070 0019 0141</w:t>
      </w:r>
    </w:p>
    <w:p w:rsidR="009D251A" w:rsidRPr="00B00FEE" w:rsidRDefault="009D251A" w:rsidP="009D251A">
      <w:pPr>
        <w:spacing w:line="276" w:lineRule="auto"/>
        <w:rPr>
          <w:rFonts w:ascii="Times New Roman" w:hAnsi="Times New Roman"/>
          <w:szCs w:val="24"/>
        </w:rPr>
      </w:pPr>
    </w:p>
    <w:p w:rsidR="009D251A" w:rsidRPr="00B00FEE" w:rsidRDefault="009D251A" w:rsidP="009D251A">
      <w:pPr>
        <w:jc w:val="center"/>
        <w:rPr>
          <w:rFonts w:ascii="Times New Roman" w:hAnsi="Times New Roman"/>
          <w:szCs w:val="24"/>
        </w:rPr>
      </w:pPr>
      <w:r w:rsidRPr="00B00FEE">
        <w:rPr>
          <w:rFonts w:ascii="Times New Roman" w:hAnsi="Times New Roman"/>
          <w:szCs w:val="24"/>
        </w:rPr>
        <w:t>a</w:t>
      </w:r>
    </w:p>
    <w:p w:rsidR="009D251A" w:rsidRPr="00B00FEE" w:rsidRDefault="009D251A" w:rsidP="009D251A">
      <w:pPr>
        <w:rPr>
          <w:rFonts w:ascii="Times New Roman" w:hAnsi="Times New Roman"/>
          <w:b/>
          <w:szCs w:val="24"/>
        </w:rPr>
      </w:pPr>
      <w:r>
        <w:rPr>
          <w:rFonts w:ascii="Times New Roman" w:hAnsi="Times New Roman"/>
          <w:b/>
          <w:szCs w:val="24"/>
        </w:rPr>
        <w:t>Predávajúci</w:t>
      </w:r>
      <w:r w:rsidRPr="00B00FEE">
        <w:rPr>
          <w:rFonts w:ascii="Times New Roman" w:hAnsi="Times New Roman"/>
          <w:b/>
          <w:szCs w:val="24"/>
        </w:rPr>
        <w:t>:</w:t>
      </w:r>
    </w:p>
    <w:p w:rsidR="009D251A" w:rsidRPr="00B00FEE" w:rsidRDefault="009D251A" w:rsidP="009D251A">
      <w:pPr>
        <w:rPr>
          <w:rFonts w:ascii="Times New Roman" w:hAnsi="Times New Roman"/>
          <w:szCs w:val="24"/>
        </w:rPr>
      </w:pPr>
    </w:p>
    <w:p w:rsidR="009D251A" w:rsidRPr="00B00FEE" w:rsidRDefault="009D251A" w:rsidP="009D251A">
      <w:pPr>
        <w:spacing w:line="276" w:lineRule="auto"/>
        <w:rPr>
          <w:rFonts w:ascii="Times New Roman" w:hAnsi="Times New Roman"/>
          <w:szCs w:val="24"/>
        </w:rPr>
      </w:pPr>
      <w:r w:rsidRPr="00B00FEE">
        <w:rPr>
          <w:rFonts w:ascii="Times New Roman" w:hAnsi="Times New Roman"/>
          <w:szCs w:val="24"/>
        </w:rPr>
        <w:t>Obchodný názov:</w:t>
      </w:r>
      <w:r w:rsidRPr="00B00FEE">
        <w:rPr>
          <w:rFonts w:ascii="Times New Roman" w:hAnsi="Times New Roman"/>
          <w:szCs w:val="24"/>
        </w:rPr>
        <w:tab/>
      </w:r>
      <w:r>
        <w:rPr>
          <w:rFonts w:ascii="Times New Roman" w:hAnsi="Times New Roman"/>
          <w:b/>
          <w:szCs w:val="24"/>
        </w:rPr>
        <w:t xml:space="preserve"> </w:t>
      </w:r>
    </w:p>
    <w:p w:rsidR="009D251A" w:rsidRDefault="009D251A" w:rsidP="009D251A">
      <w:pPr>
        <w:spacing w:line="276" w:lineRule="auto"/>
        <w:rPr>
          <w:rFonts w:ascii="Times New Roman" w:hAnsi="Times New Roman"/>
          <w:szCs w:val="24"/>
        </w:rPr>
      </w:pPr>
      <w:r>
        <w:rPr>
          <w:rFonts w:ascii="Times New Roman" w:hAnsi="Times New Roman"/>
          <w:szCs w:val="24"/>
        </w:rPr>
        <w:t>Adresa:</w:t>
      </w:r>
      <w:r>
        <w:rPr>
          <w:rFonts w:ascii="Times New Roman" w:hAnsi="Times New Roman"/>
          <w:szCs w:val="24"/>
        </w:rPr>
        <w:tab/>
      </w:r>
      <w:r>
        <w:rPr>
          <w:rFonts w:ascii="Times New Roman" w:hAnsi="Times New Roman"/>
          <w:szCs w:val="24"/>
        </w:rPr>
        <w:tab/>
      </w:r>
    </w:p>
    <w:p w:rsidR="009D251A" w:rsidRPr="00B00FEE" w:rsidRDefault="009D251A" w:rsidP="009D251A">
      <w:pPr>
        <w:spacing w:line="276"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9D251A" w:rsidRPr="00B00FEE" w:rsidRDefault="009D251A" w:rsidP="009D251A">
      <w:pPr>
        <w:spacing w:line="276" w:lineRule="auto"/>
        <w:rPr>
          <w:rFonts w:ascii="Times New Roman" w:hAnsi="Times New Roman"/>
          <w:szCs w:val="24"/>
        </w:rPr>
      </w:pPr>
      <w:r w:rsidRPr="00B00FEE">
        <w:rPr>
          <w:rFonts w:ascii="Times New Roman" w:hAnsi="Times New Roman"/>
          <w:szCs w:val="24"/>
        </w:rPr>
        <w:t>Zapísaný v</w:t>
      </w:r>
      <w:r>
        <w:rPr>
          <w:rFonts w:ascii="Times New Roman" w:hAnsi="Times New Roman"/>
          <w:szCs w:val="24"/>
        </w:rPr>
        <w:t> .................... č. .........................</w:t>
      </w:r>
    </w:p>
    <w:p w:rsidR="009D251A" w:rsidRPr="00B00FEE" w:rsidRDefault="009D251A" w:rsidP="009D251A">
      <w:pPr>
        <w:spacing w:line="276" w:lineRule="auto"/>
        <w:rPr>
          <w:rFonts w:ascii="Times New Roman" w:hAnsi="Times New Roman"/>
          <w:szCs w:val="24"/>
        </w:rPr>
      </w:pPr>
      <w:r w:rsidRPr="00B00FEE">
        <w:rPr>
          <w:rFonts w:ascii="Times New Roman" w:hAnsi="Times New Roman"/>
          <w:szCs w:val="24"/>
        </w:rPr>
        <w:t>Zastúpený:</w:t>
      </w:r>
      <w:r w:rsidRPr="00B00FEE">
        <w:rPr>
          <w:rFonts w:ascii="Times New Roman" w:hAnsi="Times New Roman"/>
          <w:szCs w:val="24"/>
        </w:rPr>
        <w:tab/>
      </w:r>
      <w:r w:rsidRPr="00B00FEE">
        <w:rPr>
          <w:rFonts w:ascii="Times New Roman" w:hAnsi="Times New Roman"/>
          <w:szCs w:val="24"/>
        </w:rPr>
        <w:tab/>
      </w:r>
    </w:p>
    <w:p w:rsidR="009D251A" w:rsidRDefault="009D251A" w:rsidP="009D251A">
      <w:pPr>
        <w:spacing w:line="276" w:lineRule="auto"/>
        <w:rPr>
          <w:rFonts w:ascii="Times New Roman" w:hAnsi="Times New Roman"/>
          <w:szCs w:val="24"/>
        </w:rPr>
      </w:pPr>
      <w:r>
        <w:rPr>
          <w:rFonts w:ascii="Times New Roman" w:hAnsi="Times New Roman"/>
          <w:szCs w:val="24"/>
        </w:rPr>
        <w:t>IČO:</w:t>
      </w:r>
      <w:r>
        <w:rPr>
          <w:rFonts w:ascii="Times New Roman" w:hAnsi="Times New Roman"/>
          <w:szCs w:val="24"/>
        </w:rPr>
        <w:tab/>
      </w:r>
      <w:r>
        <w:rPr>
          <w:rFonts w:ascii="Times New Roman" w:hAnsi="Times New Roman"/>
          <w:szCs w:val="24"/>
        </w:rPr>
        <w:tab/>
      </w:r>
      <w:r>
        <w:rPr>
          <w:rFonts w:ascii="Times New Roman" w:hAnsi="Times New Roman"/>
          <w:szCs w:val="24"/>
        </w:rPr>
        <w:tab/>
      </w:r>
    </w:p>
    <w:p w:rsidR="009D251A" w:rsidRDefault="009D251A" w:rsidP="009D251A">
      <w:pPr>
        <w:spacing w:line="276" w:lineRule="auto"/>
        <w:rPr>
          <w:rFonts w:ascii="Times New Roman" w:hAnsi="Times New Roman"/>
          <w:szCs w:val="24"/>
        </w:rPr>
      </w:pPr>
      <w:r>
        <w:rPr>
          <w:rFonts w:ascii="Times New Roman" w:hAnsi="Times New Roman"/>
          <w:szCs w:val="24"/>
        </w:rPr>
        <w:t>DIČ:</w:t>
      </w:r>
      <w:r>
        <w:rPr>
          <w:rFonts w:ascii="Times New Roman" w:hAnsi="Times New Roman"/>
          <w:szCs w:val="24"/>
        </w:rPr>
        <w:tab/>
      </w:r>
      <w:r>
        <w:rPr>
          <w:rFonts w:ascii="Times New Roman" w:hAnsi="Times New Roman"/>
          <w:szCs w:val="24"/>
        </w:rPr>
        <w:tab/>
      </w:r>
      <w:r>
        <w:rPr>
          <w:rFonts w:ascii="Times New Roman" w:hAnsi="Times New Roman"/>
          <w:szCs w:val="24"/>
        </w:rPr>
        <w:tab/>
      </w:r>
    </w:p>
    <w:p w:rsidR="009D251A" w:rsidRPr="00B00FEE" w:rsidRDefault="009D251A" w:rsidP="009D251A">
      <w:pPr>
        <w:spacing w:line="276" w:lineRule="auto"/>
        <w:rPr>
          <w:rFonts w:ascii="Times New Roman" w:hAnsi="Times New Roman"/>
          <w:szCs w:val="24"/>
        </w:rPr>
      </w:pPr>
      <w:r>
        <w:rPr>
          <w:rFonts w:ascii="Times New Roman" w:hAnsi="Times New Roman"/>
          <w:szCs w:val="24"/>
        </w:rPr>
        <w:t>IČ DPH:</w:t>
      </w:r>
      <w:r>
        <w:rPr>
          <w:rFonts w:ascii="Times New Roman" w:hAnsi="Times New Roman"/>
          <w:szCs w:val="24"/>
        </w:rPr>
        <w:tab/>
      </w:r>
      <w:r>
        <w:rPr>
          <w:rFonts w:ascii="Times New Roman" w:hAnsi="Times New Roman"/>
          <w:szCs w:val="24"/>
        </w:rPr>
        <w:tab/>
      </w:r>
      <w:r w:rsidRPr="00B00FEE">
        <w:rPr>
          <w:rFonts w:ascii="Times New Roman" w:hAnsi="Times New Roman"/>
          <w:szCs w:val="24"/>
        </w:rPr>
        <w:tab/>
      </w:r>
      <w:r w:rsidRPr="00B00FEE">
        <w:rPr>
          <w:rFonts w:ascii="Times New Roman" w:hAnsi="Times New Roman"/>
          <w:szCs w:val="24"/>
        </w:rPr>
        <w:tab/>
      </w:r>
    </w:p>
    <w:p w:rsidR="009D251A" w:rsidRDefault="009D251A" w:rsidP="009D251A">
      <w:pPr>
        <w:spacing w:line="276" w:lineRule="auto"/>
        <w:rPr>
          <w:rFonts w:ascii="Times New Roman" w:hAnsi="Times New Roman"/>
          <w:szCs w:val="24"/>
        </w:rPr>
      </w:pPr>
      <w:r w:rsidRPr="00B00FEE">
        <w:rPr>
          <w:rFonts w:ascii="Times New Roman" w:hAnsi="Times New Roman"/>
          <w:szCs w:val="24"/>
        </w:rPr>
        <w:t>Bankové spojenie:</w:t>
      </w:r>
      <w:r w:rsidRPr="00B00FEE">
        <w:rPr>
          <w:rFonts w:ascii="Times New Roman" w:hAnsi="Times New Roman"/>
          <w:szCs w:val="24"/>
        </w:rPr>
        <w:tab/>
      </w:r>
    </w:p>
    <w:p w:rsidR="009D251A" w:rsidRDefault="009D251A" w:rsidP="009D251A">
      <w:pPr>
        <w:spacing w:line="276" w:lineRule="auto"/>
        <w:rPr>
          <w:rFonts w:ascii="Times New Roman" w:hAnsi="Times New Roman"/>
          <w:szCs w:val="24"/>
        </w:rPr>
      </w:pPr>
      <w:r>
        <w:rPr>
          <w:rFonts w:ascii="Times New Roman" w:hAnsi="Times New Roman"/>
          <w:szCs w:val="24"/>
        </w:rPr>
        <w:t>IBAN</w:t>
      </w:r>
      <w:r w:rsidRPr="00B00FEE">
        <w:rPr>
          <w:rFonts w:ascii="Times New Roman" w:hAnsi="Times New Roman"/>
          <w:szCs w:val="24"/>
        </w:rPr>
        <w:t>:</w:t>
      </w:r>
      <w:r w:rsidRPr="00B00FEE">
        <w:rPr>
          <w:rFonts w:ascii="Times New Roman" w:hAnsi="Times New Roman"/>
          <w:szCs w:val="24"/>
        </w:rPr>
        <w:tab/>
      </w:r>
      <w:r w:rsidRPr="00B00FEE">
        <w:rPr>
          <w:rFonts w:ascii="Times New Roman" w:hAnsi="Times New Roman"/>
          <w:szCs w:val="24"/>
        </w:rPr>
        <w:tab/>
      </w:r>
      <w:r>
        <w:rPr>
          <w:rFonts w:ascii="Times New Roman" w:hAnsi="Times New Roman"/>
          <w:szCs w:val="24"/>
        </w:rPr>
        <w:tab/>
      </w:r>
    </w:p>
    <w:p w:rsidR="009D251A" w:rsidRPr="00B00FEE" w:rsidRDefault="009D251A" w:rsidP="009D251A">
      <w:pPr>
        <w:spacing w:line="240" w:lineRule="auto"/>
        <w:rPr>
          <w:rFonts w:ascii="Times New Roman" w:hAnsi="Times New Roman"/>
          <w:szCs w:val="24"/>
        </w:rPr>
      </w:pPr>
    </w:p>
    <w:p w:rsidR="009D251A" w:rsidRPr="00373437" w:rsidRDefault="009D251A" w:rsidP="009D251A">
      <w:pPr>
        <w:jc w:val="center"/>
        <w:rPr>
          <w:rFonts w:ascii="Times New Roman" w:hAnsi="Times New Roman"/>
          <w:caps/>
          <w:szCs w:val="24"/>
        </w:rPr>
      </w:pPr>
      <w:r w:rsidRPr="00373437">
        <w:rPr>
          <w:rFonts w:ascii="Times New Roman" w:hAnsi="Times New Roman"/>
          <w:caps/>
          <w:szCs w:val="24"/>
        </w:rPr>
        <w:t>PREAMBULA</w:t>
      </w:r>
    </w:p>
    <w:p w:rsidR="009D251A" w:rsidRPr="00B00FEE" w:rsidRDefault="009D251A" w:rsidP="009D251A">
      <w:pPr>
        <w:rPr>
          <w:rFonts w:ascii="Times New Roman" w:hAnsi="Times New Roman"/>
          <w:szCs w:val="24"/>
        </w:rPr>
      </w:pPr>
    </w:p>
    <w:p w:rsidR="009D251A" w:rsidRPr="007A260E" w:rsidRDefault="009D251A" w:rsidP="009D251A">
      <w:pPr>
        <w:pStyle w:val="Texttabuky"/>
        <w:rPr>
          <w:rFonts w:ascii="Times New Roman" w:hAnsi="Times New Roman"/>
          <w:b/>
          <w:sz w:val="22"/>
          <w:szCs w:val="22"/>
        </w:rPr>
      </w:pPr>
      <w:r w:rsidRPr="00BA2822">
        <w:rPr>
          <w:rFonts w:ascii="Times New Roman" w:hAnsi="Times New Roman"/>
          <w:sz w:val="24"/>
          <w:szCs w:val="24"/>
        </w:rPr>
        <w:t>Zmluvné strany uzatv</w:t>
      </w:r>
      <w:r>
        <w:rPr>
          <w:rFonts w:ascii="Times New Roman" w:hAnsi="Times New Roman"/>
          <w:sz w:val="24"/>
          <w:szCs w:val="24"/>
        </w:rPr>
        <w:t>árajú túto Zmluvu v súlade s V</w:t>
      </w:r>
      <w:r w:rsidRPr="00BA2822">
        <w:rPr>
          <w:rFonts w:ascii="Times New Roman" w:hAnsi="Times New Roman"/>
          <w:sz w:val="24"/>
          <w:szCs w:val="24"/>
        </w:rPr>
        <w:t xml:space="preserve">ýsledkom postupu verejného obstarávania podľa § </w:t>
      </w:r>
      <w:r>
        <w:rPr>
          <w:rFonts w:ascii="Times New Roman" w:hAnsi="Times New Roman"/>
          <w:sz w:val="24"/>
          <w:szCs w:val="24"/>
        </w:rPr>
        <w:t>117</w:t>
      </w:r>
      <w:r w:rsidRPr="00BA2822">
        <w:rPr>
          <w:rFonts w:ascii="Times New Roman" w:hAnsi="Times New Roman"/>
          <w:sz w:val="24"/>
          <w:szCs w:val="24"/>
        </w:rPr>
        <w:t xml:space="preserve"> Zákona č. </w:t>
      </w:r>
      <w:r>
        <w:rPr>
          <w:rFonts w:ascii="Times New Roman" w:hAnsi="Times New Roman"/>
          <w:sz w:val="24"/>
          <w:szCs w:val="24"/>
        </w:rPr>
        <w:t xml:space="preserve">343/2015 </w:t>
      </w:r>
      <w:r w:rsidRPr="00BA2822">
        <w:rPr>
          <w:rFonts w:ascii="Times New Roman" w:hAnsi="Times New Roman"/>
          <w:sz w:val="24"/>
          <w:szCs w:val="24"/>
        </w:rPr>
        <w:t xml:space="preserve">Z. z. o verejnom obstarávaní a o zmene a doplnení niektorých zákonov (ďalej “ZVO”) na predmet zákazky </w:t>
      </w:r>
      <w:r w:rsidRPr="0025393D">
        <w:rPr>
          <w:rFonts w:ascii="Times New Roman" w:hAnsi="Times New Roman"/>
          <w:b/>
          <w:sz w:val="24"/>
          <w:szCs w:val="24"/>
        </w:rPr>
        <w:t>„</w:t>
      </w:r>
      <w:r>
        <w:rPr>
          <w:rFonts w:ascii="Times New Roman" w:hAnsi="Times New Roman"/>
          <w:b/>
          <w:sz w:val="22"/>
          <w:szCs w:val="22"/>
        </w:rPr>
        <w:t>Nákup výpočtovej techniky</w:t>
      </w:r>
      <w:r w:rsidRPr="0025393D">
        <w:rPr>
          <w:rFonts w:ascii="Times New Roman" w:hAnsi="Times New Roman"/>
          <w:b/>
          <w:sz w:val="22"/>
          <w:szCs w:val="22"/>
        </w:rPr>
        <w:t>“</w:t>
      </w:r>
      <w:r>
        <w:rPr>
          <w:rFonts w:ascii="Times New Roman" w:hAnsi="Times New Roman"/>
          <w:b/>
          <w:sz w:val="22"/>
          <w:szCs w:val="22"/>
        </w:rPr>
        <w:t>.</w:t>
      </w:r>
    </w:p>
    <w:p w:rsidR="009D251A" w:rsidRPr="00BA2822" w:rsidRDefault="009D251A" w:rsidP="009D251A">
      <w:pPr>
        <w:pStyle w:val="Odsekzoznamu"/>
        <w:ind w:left="360"/>
        <w:jc w:val="both"/>
      </w:pPr>
    </w:p>
    <w:p w:rsidR="009D251A" w:rsidRPr="005A5B11" w:rsidRDefault="009D251A" w:rsidP="009D251A">
      <w:pPr>
        <w:pStyle w:val="Odsekzoznamu"/>
        <w:widowControl w:val="0"/>
        <w:numPr>
          <w:ilvl w:val="0"/>
          <w:numId w:val="27"/>
        </w:numPr>
        <w:ind w:left="360"/>
        <w:contextualSpacing w:val="0"/>
        <w:jc w:val="both"/>
      </w:pPr>
      <w:r w:rsidRPr="005A5B11">
        <w:t>Základným účelom tejto Zmluvy je v súlade s výsledkom VO zabezpečenie kúpy tovaru uvedenom v čl. I tejto Zmluvy, ktorý bude v súlade s touto Zmluvou kupovať Kupujúci od Predávajúceho.</w:t>
      </w:r>
    </w:p>
    <w:p w:rsidR="009D251A" w:rsidRDefault="009D251A" w:rsidP="009D251A">
      <w:pPr>
        <w:jc w:val="center"/>
        <w:rPr>
          <w:rFonts w:ascii="Times New Roman" w:hAnsi="Times New Roman"/>
          <w:szCs w:val="24"/>
        </w:rPr>
      </w:pPr>
    </w:p>
    <w:p w:rsidR="009D251A" w:rsidRDefault="009D251A" w:rsidP="009D251A">
      <w:pPr>
        <w:spacing w:line="240" w:lineRule="auto"/>
        <w:jc w:val="center"/>
        <w:rPr>
          <w:rFonts w:ascii="Times New Roman" w:hAnsi="Times New Roman"/>
          <w:szCs w:val="24"/>
        </w:rPr>
      </w:pPr>
      <w:r w:rsidRPr="00B00FEE">
        <w:rPr>
          <w:rFonts w:ascii="Times New Roman" w:hAnsi="Times New Roman"/>
          <w:szCs w:val="24"/>
        </w:rPr>
        <w:lastRenderedPageBreak/>
        <w:t xml:space="preserve">Čl. I </w:t>
      </w:r>
    </w:p>
    <w:p w:rsidR="009D251A" w:rsidRPr="00373437" w:rsidRDefault="009D251A" w:rsidP="009D251A">
      <w:pPr>
        <w:spacing w:line="240" w:lineRule="auto"/>
        <w:jc w:val="center"/>
        <w:rPr>
          <w:rFonts w:ascii="Times New Roman" w:hAnsi="Times New Roman"/>
          <w:caps/>
          <w:szCs w:val="24"/>
        </w:rPr>
      </w:pPr>
      <w:r w:rsidRPr="00373437">
        <w:rPr>
          <w:rFonts w:ascii="Times New Roman" w:hAnsi="Times New Roman"/>
          <w:caps/>
          <w:szCs w:val="24"/>
        </w:rPr>
        <w:t xml:space="preserve">PREDMET </w:t>
      </w:r>
      <w:r>
        <w:rPr>
          <w:rFonts w:ascii="Times New Roman" w:hAnsi="Times New Roman"/>
          <w:caps/>
          <w:szCs w:val="24"/>
        </w:rPr>
        <w:t>zmluvy</w:t>
      </w:r>
    </w:p>
    <w:p w:rsidR="009D251A" w:rsidRPr="00B00FEE" w:rsidRDefault="009D251A" w:rsidP="009D251A">
      <w:pPr>
        <w:jc w:val="center"/>
        <w:rPr>
          <w:rFonts w:ascii="Times New Roman" w:hAnsi="Times New Roman"/>
          <w:szCs w:val="24"/>
        </w:rPr>
      </w:pPr>
    </w:p>
    <w:p w:rsidR="009D251A" w:rsidRDefault="009D251A" w:rsidP="009D251A">
      <w:pPr>
        <w:pStyle w:val="Odsekzoznamu"/>
        <w:widowControl w:val="0"/>
        <w:numPr>
          <w:ilvl w:val="0"/>
          <w:numId w:val="28"/>
        </w:numPr>
        <w:spacing w:line="276" w:lineRule="auto"/>
        <w:ind w:left="360"/>
        <w:contextualSpacing w:val="0"/>
        <w:jc w:val="both"/>
      </w:pPr>
      <w:r w:rsidRPr="00B00FEE">
        <w:t xml:space="preserve">Predmetom tejto </w:t>
      </w:r>
      <w:r>
        <w:t>Zmluv</w:t>
      </w:r>
      <w:r w:rsidRPr="00B00FEE">
        <w:t xml:space="preserve">y sú podmienky nákupu a predaja </w:t>
      </w:r>
      <w:r w:rsidRPr="002A0F7F">
        <w:rPr>
          <w:b/>
        </w:rPr>
        <w:t>Výpočtovej techniky</w:t>
      </w:r>
      <w:r>
        <w:t xml:space="preserve"> </w:t>
      </w:r>
      <w:r w:rsidRPr="00B00FEE">
        <w:t xml:space="preserve"> (ďalej len „Tovar“). Zmluvné strany sa </w:t>
      </w:r>
      <w:r>
        <w:t>Dohodli</w:t>
      </w:r>
      <w:r w:rsidRPr="00B00FEE">
        <w:t xml:space="preserve">, že za účelom kúpy Tovaru podľa tejto </w:t>
      </w:r>
      <w:r>
        <w:t>Zmluv</w:t>
      </w:r>
      <w:r w:rsidRPr="00B00FEE">
        <w:t xml:space="preserve">y uzatvoria spôsobom popísaným v tejto </w:t>
      </w:r>
      <w:r>
        <w:t>Zmluv</w:t>
      </w:r>
      <w:r w:rsidRPr="00B00FEE">
        <w:t xml:space="preserve">e </w:t>
      </w:r>
      <w:r>
        <w:t>túto Kúpnu Zmluvu, v ktorej</w:t>
      </w:r>
      <w:r w:rsidRPr="00B00FEE">
        <w:t xml:space="preserve"> budú špecifiko</w:t>
      </w:r>
      <w:r>
        <w:t xml:space="preserve">vané všetky detaily kúpy Tovaru. </w:t>
      </w:r>
    </w:p>
    <w:p w:rsidR="009D251A" w:rsidRPr="00BA2822" w:rsidRDefault="009D251A" w:rsidP="009D251A">
      <w:pPr>
        <w:pStyle w:val="Odsekzoznamu"/>
        <w:spacing w:line="276" w:lineRule="auto"/>
        <w:ind w:left="360"/>
        <w:jc w:val="both"/>
      </w:pPr>
    </w:p>
    <w:p w:rsidR="009D251A" w:rsidRPr="00B00FEE" w:rsidRDefault="009D251A" w:rsidP="009D251A">
      <w:pPr>
        <w:pStyle w:val="Odsekzoznamu"/>
        <w:widowControl w:val="0"/>
        <w:numPr>
          <w:ilvl w:val="0"/>
          <w:numId w:val="28"/>
        </w:numPr>
        <w:spacing w:line="276" w:lineRule="auto"/>
        <w:ind w:left="360"/>
        <w:contextualSpacing w:val="0"/>
        <w:jc w:val="both"/>
      </w:pPr>
      <w:r>
        <w:t>Predávajúci sa zaväzuje dod</w:t>
      </w:r>
      <w:r w:rsidRPr="00B00FEE">
        <w:t>ať</w:t>
      </w:r>
      <w:r>
        <w:t xml:space="preserve"> </w:t>
      </w:r>
      <w:r w:rsidRPr="00B00FEE">
        <w:t xml:space="preserve">za podmienok stanovených touto </w:t>
      </w:r>
      <w:r>
        <w:t>Zmluv</w:t>
      </w:r>
      <w:r w:rsidRPr="00B00FEE">
        <w:t xml:space="preserve">ou kupujúcemu tovar a kupujúci sa zaväzuje tovar prevziať a zaplatiť kúpnu cenu </w:t>
      </w:r>
      <w:r>
        <w:t>Dohodnu</w:t>
      </w:r>
      <w:r w:rsidRPr="00B00FEE">
        <w:t xml:space="preserve">tú v súlade s podmienkami </w:t>
      </w:r>
      <w:r>
        <w:t>tejto Zmluv</w:t>
      </w:r>
      <w:r w:rsidRPr="00B00FEE">
        <w:t>y.</w:t>
      </w:r>
    </w:p>
    <w:p w:rsidR="009D251A" w:rsidRDefault="009D251A" w:rsidP="009D251A">
      <w:pPr>
        <w:spacing w:line="276" w:lineRule="auto"/>
        <w:jc w:val="center"/>
        <w:rPr>
          <w:rFonts w:ascii="Times New Roman" w:hAnsi="Times New Roman"/>
          <w:szCs w:val="24"/>
        </w:rPr>
      </w:pPr>
      <w:r w:rsidRPr="00B00FEE">
        <w:rPr>
          <w:rFonts w:ascii="Times New Roman" w:hAnsi="Times New Roman"/>
          <w:szCs w:val="24"/>
        </w:rPr>
        <w:t xml:space="preserve">Čl. II </w:t>
      </w:r>
    </w:p>
    <w:p w:rsidR="009D251A" w:rsidRPr="00373437" w:rsidRDefault="009D251A" w:rsidP="009D251A">
      <w:pPr>
        <w:spacing w:line="276" w:lineRule="auto"/>
        <w:jc w:val="center"/>
        <w:rPr>
          <w:rFonts w:ascii="Times New Roman" w:hAnsi="Times New Roman"/>
          <w:caps/>
          <w:szCs w:val="24"/>
        </w:rPr>
      </w:pPr>
      <w:r w:rsidRPr="00373437">
        <w:rPr>
          <w:rFonts w:ascii="Times New Roman" w:hAnsi="Times New Roman"/>
          <w:caps/>
          <w:szCs w:val="24"/>
        </w:rPr>
        <w:t>TOVAR</w:t>
      </w:r>
      <w:r>
        <w:rPr>
          <w:rFonts w:ascii="Times New Roman" w:hAnsi="Times New Roman"/>
          <w:caps/>
          <w:szCs w:val="24"/>
        </w:rPr>
        <w:t xml:space="preserve"> a podmienky dodania tovaru</w:t>
      </w:r>
    </w:p>
    <w:p w:rsidR="009D251A" w:rsidRPr="00C20C07" w:rsidRDefault="009D251A" w:rsidP="009D251A">
      <w:pPr>
        <w:spacing w:line="276" w:lineRule="auto"/>
        <w:rPr>
          <w:rFonts w:ascii="Times New Roman" w:hAnsi="Times New Roman"/>
          <w:sz w:val="16"/>
          <w:szCs w:val="16"/>
        </w:rPr>
      </w:pPr>
    </w:p>
    <w:p w:rsidR="009D251A" w:rsidRPr="007A260E" w:rsidRDefault="009D251A" w:rsidP="009D251A">
      <w:pPr>
        <w:pStyle w:val="Odsekzoznamu"/>
        <w:numPr>
          <w:ilvl w:val="0"/>
          <w:numId w:val="29"/>
        </w:numPr>
        <w:spacing w:line="276" w:lineRule="auto"/>
        <w:ind w:left="360"/>
        <w:contextualSpacing w:val="0"/>
        <w:jc w:val="both"/>
      </w:pPr>
      <w:r w:rsidRPr="007F4655">
        <w:t>T</w:t>
      </w:r>
      <w:r>
        <w:t>ovar je presne špecifikovaný v O</w:t>
      </w:r>
      <w:r w:rsidRPr="007F4655">
        <w:t xml:space="preserve">pise predmetu zákazky (ďalej len „OPZ“) použitom v súťažných podkladoch vo </w:t>
      </w:r>
      <w:proofErr w:type="spellStart"/>
      <w:r w:rsidRPr="007F4655">
        <w:t>VO</w:t>
      </w:r>
      <w:proofErr w:type="spellEnd"/>
      <w:r w:rsidRPr="007F4655">
        <w:t xml:space="preserve"> </w:t>
      </w:r>
      <w:r>
        <w:t>– 618/2019</w:t>
      </w:r>
      <w:r w:rsidRPr="007F4655">
        <w:t xml:space="preserve"> ako aj v ponuke Predávajúceho predloženej do VO (ďalej len „Ponuka</w:t>
      </w:r>
      <w:r w:rsidRPr="007A260E">
        <w:t xml:space="preserve">“). OPZ tvorí Prílohu č. 1 tejto </w:t>
      </w:r>
      <w:r>
        <w:t>Zmluv</w:t>
      </w:r>
      <w:r w:rsidRPr="007A260E">
        <w:t xml:space="preserve">y a Ponuka Prílohu č. </w:t>
      </w:r>
      <w:r>
        <w:t>1</w:t>
      </w:r>
      <w:r w:rsidRPr="007A260E">
        <w:t xml:space="preserve"> tejto </w:t>
      </w:r>
      <w:r>
        <w:t>Zmluv</w:t>
      </w:r>
      <w:r w:rsidRPr="007A260E">
        <w:t>y.</w:t>
      </w:r>
    </w:p>
    <w:p w:rsidR="009D251A" w:rsidRDefault="009D251A" w:rsidP="009D251A">
      <w:pPr>
        <w:pStyle w:val="Odsekzoznamu"/>
        <w:spacing w:line="276" w:lineRule="auto"/>
        <w:ind w:left="360"/>
        <w:jc w:val="both"/>
      </w:pPr>
    </w:p>
    <w:p w:rsidR="009D251A" w:rsidRPr="003A42A3" w:rsidRDefault="009D251A" w:rsidP="009D251A">
      <w:pPr>
        <w:pStyle w:val="Odsekzoznamu"/>
        <w:numPr>
          <w:ilvl w:val="0"/>
          <w:numId w:val="29"/>
        </w:numPr>
        <w:spacing w:line="276" w:lineRule="auto"/>
        <w:ind w:left="360"/>
        <w:contextualSpacing w:val="0"/>
        <w:jc w:val="both"/>
      </w:pPr>
      <w:r w:rsidRPr="003A42A3">
        <w:t xml:space="preserve">Ponuka pozostáva zo zaslanej návratky reprezentujúcej rozhodujúce tovary, ktoré hodlá kupujúci nakúpiť, ocenených Predávajúcim,  ktoré dodáva Predávajúci s uvedením jednotkových cien </w:t>
      </w:r>
      <w:r>
        <w:t>bez DPH/</w:t>
      </w:r>
      <w:r w:rsidRPr="003A42A3">
        <w:t xml:space="preserve">s DPH.  </w:t>
      </w:r>
    </w:p>
    <w:p w:rsidR="009D251A" w:rsidRDefault="009D251A" w:rsidP="009D251A">
      <w:pPr>
        <w:pStyle w:val="Odsekzoznamu"/>
        <w:spacing w:line="276" w:lineRule="auto"/>
        <w:ind w:left="360"/>
        <w:jc w:val="both"/>
      </w:pPr>
      <w:r w:rsidRPr="00CD0B20">
        <w:t xml:space="preserve"> </w:t>
      </w:r>
    </w:p>
    <w:p w:rsidR="009D251A" w:rsidRPr="007641D9" w:rsidRDefault="009D251A" w:rsidP="009D251A">
      <w:pPr>
        <w:pStyle w:val="Odsekzoznamu"/>
        <w:widowControl w:val="0"/>
        <w:numPr>
          <w:ilvl w:val="0"/>
          <w:numId w:val="29"/>
        </w:numPr>
        <w:spacing w:line="276" w:lineRule="auto"/>
        <w:ind w:left="360"/>
        <w:contextualSpacing w:val="0"/>
        <w:jc w:val="both"/>
      </w:pPr>
      <w:r w:rsidRPr="007641D9">
        <w:t>Predávajúci sa zaväzuje dodať Tovar v najlepšej kvalite špecifikovanej v OPZ a v</w:t>
      </w:r>
      <w:r>
        <w:t xml:space="preserve"> plne funkčnom a </w:t>
      </w:r>
      <w:r w:rsidRPr="007641D9">
        <w:t>bezchybnom stave.</w:t>
      </w:r>
    </w:p>
    <w:p w:rsidR="009D251A" w:rsidRPr="007641D9" w:rsidRDefault="009D251A" w:rsidP="009D251A">
      <w:pPr>
        <w:pStyle w:val="Odsekzoznamu"/>
        <w:spacing w:line="276" w:lineRule="auto"/>
        <w:jc w:val="both"/>
        <w:rPr>
          <w:color w:val="FF0000"/>
        </w:rPr>
      </w:pPr>
    </w:p>
    <w:p w:rsidR="009D251A" w:rsidRDefault="009D251A" w:rsidP="009D251A">
      <w:pPr>
        <w:pStyle w:val="Odsekzoznamu"/>
        <w:widowControl w:val="0"/>
        <w:numPr>
          <w:ilvl w:val="0"/>
          <w:numId w:val="29"/>
        </w:numPr>
        <w:spacing w:line="276" w:lineRule="auto"/>
        <w:ind w:left="360"/>
        <w:contextualSpacing w:val="0"/>
        <w:jc w:val="both"/>
      </w:pPr>
      <w:r w:rsidRPr="005E5AEE">
        <w:t>Predávajúci sa zaväzuje dodať Tovar na vlast</w:t>
      </w:r>
      <w:r>
        <w:t>né náklady.</w:t>
      </w:r>
    </w:p>
    <w:p w:rsidR="009D251A" w:rsidRPr="000D5332" w:rsidRDefault="009D251A" w:rsidP="009D251A">
      <w:pPr>
        <w:pStyle w:val="Odsekzoznamu"/>
        <w:spacing w:line="276" w:lineRule="auto"/>
        <w:jc w:val="both"/>
      </w:pPr>
    </w:p>
    <w:p w:rsidR="009D251A" w:rsidRPr="000D5332" w:rsidRDefault="009D251A" w:rsidP="009D251A">
      <w:pPr>
        <w:spacing w:line="276" w:lineRule="auto"/>
        <w:jc w:val="center"/>
        <w:rPr>
          <w:rFonts w:ascii="Times New Roman" w:hAnsi="Times New Roman"/>
          <w:szCs w:val="24"/>
        </w:rPr>
      </w:pPr>
      <w:r w:rsidRPr="000D5332">
        <w:rPr>
          <w:rFonts w:ascii="Times New Roman" w:hAnsi="Times New Roman"/>
          <w:szCs w:val="24"/>
        </w:rPr>
        <w:t xml:space="preserve">Čl. III </w:t>
      </w:r>
    </w:p>
    <w:p w:rsidR="009D251A" w:rsidRDefault="009D251A" w:rsidP="009D251A">
      <w:pPr>
        <w:spacing w:line="276" w:lineRule="auto"/>
        <w:jc w:val="center"/>
        <w:rPr>
          <w:rFonts w:ascii="Times New Roman" w:hAnsi="Times New Roman"/>
          <w:caps/>
          <w:szCs w:val="24"/>
        </w:rPr>
      </w:pPr>
      <w:r>
        <w:rPr>
          <w:rFonts w:ascii="Times New Roman" w:hAnsi="Times New Roman"/>
          <w:caps/>
          <w:szCs w:val="24"/>
        </w:rPr>
        <w:t>Miesto, čas a podmienky dodania tovaru</w:t>
      </w:r>
    </w:p>
    <w:p w:rsidR="009D251A" w:rsidRDefault="009D251A" w:rsidP="009D251A">
      <w:pPr>
        <w:spacing w:line="276" w:lineRule="auto"/>
        <w:jc w:val="center"/>
        <w:rPr>
          <w:rFonts w:ascii="Times New Roman" w:hAnsi="Times New Roman"/>
          <w:caps/>
          <w:szCs w:val="24"/>
        </w:rPr>
      </w:pPr>
    </w:p>
    <w:p w:rsidR="009D251A" w:rsidRPr="00C811EC" w:rsidRDefault="009D251A" w:rsidP="009D251A">
      <w:pPr>
        <w:pStyle w:val="Odsekzoznamu"/>
        <w:numPr>
          <w:ilvl w:val="0"/>
          <w:numId w:val="38"/>
        </w:numPr>
        <w:spacing w:line="276" w:lineRule="auto"/>
        <w:ind w:left="426"/>
        <w:contextualSpacing w:val="0"/>
        <w:jc w:val="both"/>
        <w:rPr>
          <w:highlight w:val="yellow"/>
        </w:rPr>
      </w:pPr>
      <w:r>
        <w:t xml:space="preserve">Predávajúci je povinný dodať tovar do objektu Kupujúceho: </w:t>
      </w:r>
      <w:r w:rsidRPr="000D5332">
        <w:t xml:space="preserve">Stredná </w:t>
      </w:r>
      <w:r>
        <w:t xml:space="preserve">športová škola, Trieda SNP 104, 040 11  Košice </w:t>
      </w:r>
      <w:r w:rsidRPr="000D5332">
        <w:t xml:space="preserve"> (ďalej len „Miesta dodania Tovaru“)</w:t>
      </w:r>
      <w:r>
        <w:t xml:space="preserve"> v termíne do </w:t>
      </w:r>
      <w:r w:rsidRPr="00FC3EA1">
        <w:t>19.12.2019.</w:t>
      </w:r>
    </w:p>
    <w:p w:rsidR="009D251A" w:rsidRDefault="009D251A" w:rsidP="009D251A">
      <w:pPr>
        <w:pStyle w:val="Odsekzoznamu"/>
        <w:spacing w:line="276" w:lineRule="auto"/>
        <w:ind w:left="426"/>
        <w:jc w:val="both"/>
      </w:pPr>
    </w:p>
    <w:p w:rsidR="009D251A" w:rsidRDefault="009D251A" w:rsidP="009D251A">
      <w:pPr>
        <w:pStyle w:val="Odsekzoznamu"/>
        <w:numPr>
          <w:ilvl w:val="0"/>
          <w:numId w:val="38"/>
        </w:numPr>
        <w:spacing w:line="276" w:lineRule="auto"/>
        <w:ind w:left="426"/>
        <w:contextualSpacing w:val="0"/>
        <w:jc w:val="both"/>
      </w:pPr>
      <w:r>
        <w:t xml:space="preserve">Predávajúci je povinný Kupujúcemu avizovať odoslanie tovaru (dodávky) v deň vyskladnenia telefonicky, e-mailom, SMS, alebo iným vhodným spôsobom s uvedením dňa doručenia zákazky. </w:t>
      </w:r>
    </w:p>
    <w:p w:rsidR="009D251A" w:rsidRPr="007641D9" w:rsidRDefault="009D251A" w:rsidP="009D251A">
      <w:pPr>
        <w:spacing w:line="276" w:lineRule="auto"/>
        <w:rPr>
          <w:rFonts w:ascii="Times New Roman" w:hAnsi="Times New Roman"/>
          <w:color w:val="FF0000"/>
          <w:sz w:val="20"/>
        </w:rPr>
      </w:pPr>
    </w:p>
    <w:p w:rsidR="009D251A" w:rsidRPr="00B1503F" w:rsidRDefault="009D251A" w:rsidP="009D251A">
      <w:pPr>
        <w:pStyle w:val="Odsekzoznamu"/>
        <w:widowControl w:val="0"/>
        <w:numPr>
          <w:ilvl w:val="0"/>
          <w:numId w:val="38"/>
        </w:numPr>
        <w:spacing w:line="276" w:lineRule="auto"/>
        <w:ind w:left="426"/>
        <w:contextualSpacing w:val="0"/>
        <w:jc w:val="both"/>
      </w:pPr>
      <w:r w:rsidRPr="00B1503F">
        <w:t>Tovar musí byť dodaný v súlade s OPZ riadne zabalený. Prebratie Tovaru dodaného do miesta dodania Tovaru Predávajúcim sa uskutoční fyzickým prevzatím Tovaru, kontrolou množstva a kvality dodaného Tovaru, podpisom preberacieho dokladu splnomocneným zástupcom Predávajúceho a Kupujúceho a preškolením pracovníkov Kupujúceho. V preberacom doklade bude uvedené presné množstvo a druh dodaného Tovaru, vyjadrenie, či dodávka Tovaru je úplná a či pri prevzatí Tovar zodpovedal požiadavkám podľa OPZ,</w:t>
      </w:r>
      <w:r w:rsidRPr="007641D9">
        <w:rPr>
          <w:color w:val="FF0000"/>
        </w:rPr>
        <w:t xml:space="preserve"> </w:t>
      </w:r>
      <w:r w:rsidRPr="00B1503F">
        <w:t xml:space="preserve">Ponuky, tejto </w:t>
      </w:r>
      <w:r>
        <w:t>Zmluv</w:t>
      </w:r>
      <w:r w:rsidRPr="00B1503F">
        <w:t>y   a Objednávky.   V preberacom   doklade   Kupujúci   vyznačí   uspokojivé   dodanie   Tovaru. V prípade vád, tieto sa vyznačia v preberacom doklade a tento môže byť podkladom pre fakturácie až po odstránení vád dodávky Tovaru. K preberaciemu dokladu  bude priložený dodací list Predávajúceho.</w:t>
      </w:r>
    </w:p>
    <w:p w:rsidR="009D251A" w:rsidRPr="007641D9" w:rsidRDefault="009D251A" w:rsidP="009D251A">
      <w:pPr>
        <w:spacing w:line="276" w:lineRule="auto"/>
        <w:ind w:left="426"/>
        <w:rPr>
          <w:rFonts w:ascii="Times New Roman" w:hAnsi="Times New Roman"/>
          <w:color w:val="FF0000"/>
          <w:szCs w:val="24"/>
        </w:rPr>
      </w:pPr>
    </w:p>
    <w:p w:rsidR="009D251A" w:rsidRDefault="009D251A" w:rsidP="009D251A">
      <w:pPr>
        <w:jc w:val="center"/>
        <w:rPr>
          <w:rFonts w:ascii="Times New Roman" w:hAnsi="Times New Roman"/>
          <w:szCs w:val="24"/>
        </w:rPr>
      </w:pPr>
    </w:p>
    <w:p w:rsidR="009D251A" w:rsidRPr="008130F3" w:rsidRDefault="009D251A" w:rsidP="009D251A">
      <w:pPr>
        <w:spacing w:line="240" w:lineRule="auto"/>
        <w:jc w:val="center"/>
        <w:rPr>
          <w:rFonts w:ascii="Times New Roman" w:hAnsi="Times New Roman"/>
          <w:szCs w:val="24"/>
        </w:rPr>
      </w:pPr>
      <w:r>
        <w:rPr>
          <w:rFonts w:ascii="Times New Roman" w:hAnsi="Times New Roman"/>
          <w:szCs w:val="24"/>
        </w:rPr>
        <w:t>Čl. IV</w:t>
      </w:r>
    </w:p>
    <w:p w:rsidR="009D251A" w:rsidRPr="00373437" w:rsidRDefault="009D251A" w:rsidP="009D251A">
      <w:pPr>
        <w:spacing w:line="240" w:lineRule="auto"/>
        <w:jc w:val="center"/>
        <w:rPr>
          <w:rFonts w:ascii="Times New Roman" w:hAnsi="Times New Roman"/>
          <w:caps/>
          <w:szCs w:val="24"/>
        </w:rPr>
      </w:pPr>
      <w:r>
        <w:rPr>
          <w:rFonts w:ascii="Times New Roman" w:hAnsi="Times New Roman"/>
          <w:caps/>
          <w:szCs w:val="24"/>
        </w:rPr>
        <w:t>kúpna c</w:t>
      </w:r>
      <w:r w:rsidRPr="00373437">
        <w:rPr>
          <w:rFonts w:ascii="Times New Roman" w:hAnsi="Times New Roman"/>
          <w:caps/>
          <w:szCs w:val="24"/>
        </w:rPr>
        <w:t>ENA</w:t>
      </w:r>
      <w:r>
        <w:rPr>
          <w:rFonts w:ascii="Times New Roman" w:hAnsi="Times New Roman"/>
          <w:caps/>
          <w:szCs w:val="24"/>
        </w:rPr>
        <w:t xml:space="preserve"> </w:t>
      </w:r>
    </w:p>
    <w:p w:rsidR="009D251A" w:rsidRPr="007641D9" w:rsidRDefault="009D251A" w:rsidP="009D251A">
      <w:pPr>
        <w:rPr>
          <w:rFonts w:ascii="Times New Roman" w:hAnsi="Times New Roman"/>
          <w:color w:val="FF0000"/>
          <w:szCs w:val="24"/>
        </w:rPr>
      </w:pPr>
    </w:p>
    <w:p w:rsidR="009D251A" w:rsidRPr="000D5332" w:rsidRDefault="009D251A" w:rsidP="009D251A">
      <w:pPr>
        <w:pStyle w:val="Odsekzoznamu"/>
        <w:widowControl w:val="0"/>
        <w:numPr>
          <w:ilvl w:val="0"/>
          <w:numId w:val="30"/>
        </w:numPr>
        <w:ind w:left="360"/>
        <w:contextualSpacing w:val="0"/>
        <w:jc w:val="both"/>
      </w:pPr>
      <w:r w:rsidRPr="000D5332">
        <w:t>Cena za Tovar musí byť stanovená v zmysle zákona Národnej rady Slovenskej republiky č. 18/1996 Z. z. o cenách v znení neskorších predpisov (ďalej len „Zákon o cenách“) a vyhlášky Ministerstva financií Slovenskej republiky č. 87/1996 Z .z., ktorou sa vykonáva Zákon o cenách v znení neskorších predpisov (ďalej len „Cena“).</w:t>
      </w:r>
    </w:p>
    <w:p w:rsidR="009D251A" w:rsidRPr="007641D9" w:rsidRDefault="009D251A" w:rsidP="009D251A">
      <w:pPr>
        <w:pStyle w:val="Odsekzoznamu"/>
        <w:ind w:left="360"/>
        <w:jc w:val="both"/>
        <w:rPr>
          <w:color w:val="FF0000"/>
        </w:rPr>
      </w:pPr>
    </w:p>
    <w:p w:rsidR="009D251A" w:rsidRPr="000D5332" w:rsidRDefault="009D251A" w:rsidP="009D251A">
      <w:pPr>
        <w:pStyle w:val="Odsekzoznamu"/>
        <w:widowControl w:val="0"/>
        <w:numPr>
          <w:ilvl w:val="0"/>
          <w:numId w:val="30"/>
        </w:numPr>
        <w:ind w:left="360"/>
        <w:contextualSpacing w:val="0"/>
        <w:jc w:val="both"/>
      </w:pPr>
      <w:r w:rsidRPr="000D5332">
        <w:t xml:space="preserve">Cena musí zahŕňať všetky ekonomicky oprávnené náklady Predávajúceho vynaložené v súvislosti s dodávkou Tovaru, tak aby bola zabezpečená jeho dostatočná ochrana pred jeho poškodením alebo znehodnotením  (najmä náklady za Tovar, na obstaranie Tovaru, dovozné clá, dopravu na miesto dodania, náklady na obalovú techniku a balenie, vykládku a ekologickú likvidáciu použitých </w:t>
      </w:r>
      <w:proofErr w:type="spellStart"/>
      <w:r w:rsidRPr="000D5332">
        <w:t>jednorázových</w:t>
      </w:r>
      <w:proofErr w:type="spellEnd"/>
      <w:r w:rsidRPr="000D5332">
        <w:t xml:space="preserve"> obalov) a primeraný zisk Predávajúceho.</w:t>
      </w:r>
    </w:p>
    <w:p w:rsidR="009D251A" w:rsidRPr="000D5332" w:rsidRDefault="009D251A" w:rsidP="009D251A">
      <w:pPr>
        <w:rPr>
          <w:rFonts w:ascii="Times New Roman" w:hAnsi="Times New Roman"/>
          <w:szCs w:val="24"/>
        </w:rPr>
      </w:pPr>
    </w:p>
    <w:p w:rsidR="009D251A" w:rsidRDefault="009D251A" w:rsidP="009D251A">
      <w:pPr>
        <w:pStyle w:val="Odsekzoznamu"/>
        <w:widowControl w:val="0"/>
        <w:numPr>
          <w:ilvl w:val="0"/>
          <w:numId w:val="30"/>
        </w:numPr>
        <w:ind w:left="360"/>
        <w:contextualSpacing w:val="0"/>
        <w:jc w:val="both"/>
      </w:pPr>
      <w:r>
        <w:t xml:space="preserve">Cena za dodávku tovaru musí byť zhodná s predloženou cenovou Ponukou dodávateľa, a bola vyhodnotená ako víťazná cenová ponuka. </w:t>
      </w:r>
    </w:p>
    <w:p w:rsidR="009D251A" w:rsidRDefault="009D251A" w:rsidP="009D251A">
      <w:pPr>
        <w:pStyle w:val="Odsekzoznamu"/>
      </w:pPr>
    </w:p>
    <w:p w:rsidR="009D251A" w:rsidRPr="00036075" w:rsidRDefault="009D251A" w:rsidP="009D251A">
      <w:pPr>
        <w:pStyle w:val="Odsekzoznamu"/>
        <w:spacing w:line="360" w:lineRule="auto"/>
        <w:ind w:firstLine="720"/>
        <w:rPr>
          <w:spacing w:val="-1"/>
        </w:rPr>
      </w:pPr>
      <w:r w:rsidRPr="00036075">
        <w:t>Celková</w:t>
      </w:r>
      <w:r w:rsidRPr="00036075">
        <w:rPr>
          <w:spacing w:val="-1"/>
        </w:rPr>
        <w:t xml:space="preserve"> </w:t>
      </w:r>
      <w:r w:rsidRPr="00036075">
        <w:t>cena</w:t>
      </w:r>
      <w:r w:rsidRPr="00036075">
        <w:rPr>
          <w:spacing w:val="-1"/>
        </w:rPr>
        <w:t xml:space="preserve"> predmetu Zmluvy </w:t>
      </w:r>
      <w:r w:rsidRPr="00036075">
        <w:t>bez</w:t>
      </w:r>
      <w:r w:rsidRPr="00036075">
        <w:rPr>
          <w:spacing w:val="-1"/>
        </w:rPr>
        <w:t xml:space="preserve"> DPH: </w:t>
      </w:r>
      <w:r w:rsidRPr="00036075">
        <w:t>...........................</w:t>
      </w:r>
      <w:r w:rsidRPr="00036075">
        <w:rPr>
          <w:spacing w:val="-1"/>
        </w:rPr>
        <w:t xml:space="preserve"> EUR</w:t>
      </w:r>
    </w:p>
    <w:p w:rsidR="009D251A" w:rsidRPr="00036075" w:rsidRDefault="009D251A" w:rsidP="009D251A">
      <w:pPr>
        <w:pStyle w:val="Odsekzoznamu"/>
        <w:spacing w:line="360" w:lineRule="auto"/>
        <w:ind w:left="3600"/>
        <w:rPr>
          <w:spacing w:val="-1"/>
        </w:rPr>
      </w:pPr>
      <w:r w:rsidRPr="00036075">
        <w:rPr>
          <w:spacing w:val="-1"/>
        </w:rPr>
        <w:t xml:space="preserve">       Sadzba DPH: ............................%</w:t>
      </w:r>
    </w:p>
    <w:p w:rsidR="009D251A" w:rsidRPr="00036075" w:rsidRDefault="009D251A" w:rsidP="009D251A">
      <w:pPr>
        <w:pStyle w:val="Odsekzoznamu"/>
        <w:spacing w:line="360" w:lineRule="auto"/>
        <w:ind w:firstLine="720"/>
        <w:rPr>
          <w:spacing w:val="-1"/>
        </w:rPr>
      </w:pPr>
      <w:r w:rsidRPr="00036075">
        <w:t xml:space="preserve">   Celková</w:t>
      </w:r>
      <w:r w:rsidRPr="00036075">
        <w:rPr>
          <w:spacing w:val="-1"/>
        </w:rPr>
        <w:t xml:space="preserve"> </w:t>
      </w:r>
      <w:r w:rsidRPr="00036075">
        <w:t>cena</w:t>
      </w:r>
      <w:r w:rsidRPr="00036075">
        <w:rPr>
          <w:spacing w:val="-1"/>
        </w:rPr>
        <w:t xml:space="preserve"> predmetu Zmluvy s DPH: </w:t>
      </w:r>
      <w:r w:rsidRPr="00036075">
        <w:t>...........................</w:t>
      </w:r>
      <w:r w:rsidRPr="00036075">
        <w:rPr>
          <w:spacing w:val="-1"/>
        </w:rPr>
        <w:t xml:space="preserve"> EUR</w:t>
      </w:r>
    </w:p>
    <w:p w:rsidR="009D251A" w:rsidRDefault="009D251A" w:rsidP="009D251A">
      <w:pPr>
        <w:pStyle w:val="Odsekzoznamu"/>
        <w:ind w:firstLine="720"/>
      </w:pPr>
    </w:p>
    <w:p w:rsidR="009D251A" w:rsidRDefault="009D251A" w:rsidP="009D251A">
      <w:pPr>
        <w:pStyle w:val="Odsekzoznamu"/>
        <w:numPr>
          <w:ilvl w:val="0"/>
          <w:numId w:val="30"/>
        </w:numPr>
        <w:ind w:left="426"/>
        <w:contextualSpacing w:val="0"/>
        <w:jc w:val="both"/>
      </w:pPr>
      <w:r>
        <w:t>Právo na zaplatenie zmluvnej ceny vzniká predávajúcemu riadnym plnením jeho záväzku.</w:t>
      </w:r>
    </w:p>
    <w:p w:rsidR="009D251A" w:rsidRDefault="009D251A" w:rsidP="009D251A">
      <w:pPr>
        <w:pStyle w:val="Odsekzoznamu"/>
      </w:pPr>
    </w:p>
    <w:p w:rsidR="009D251A" w:rsidRPr="005E5AEE" w:rsidRDefault="009D251A" w:rsidP="009D251A">
      <w:pPr>
        <w:pStyle w:val="Odsekzoznamu"/>
        <w:widowControl w:val="0"/>
        <w:numPr>
          <w:ilvl w:val="0"/>
          <w:numId w:val="30"/>
        </w:numPr>
        <w:ind w:left="426"/>
        <w:contextualSpacing w:val="0"/>
        <w:jc w:val="both"/>
      </w:pPr>
      <w:r w:rsidRPr="005E5AEE">
        <w:t>Predávajúci sa zaväzuje dodať Tovar na vlastné náklady v požadovanej lehote</w:t>
      </w:r>
      <w:r>
        <w:t>,</w:t>
      </w:r>
      <w:r w:rsidRPr="005E5AEE">
        <w:t> čase</w:t>
      </w:r>
      <w:r>
        <w:t xml:space="preserve"> a cene uvedenej v čl. IV, bod 3.. </w:t>
      </w:r>
      <w:r w:rsidRPr="005E5AEE">
        <w:t xml:space="preserve"> </w:t>
      </w:r>
    </w:p>
    <w:p w:rsidR="009D251A" w:rsidRPr="007641D9" w:rsidRDefault="009D251A" w:rsidP="009D251A">
      <w:pPr>
        <w:pStyle w:val="Odsekzoznamu"/>
        <w:rPr>
          <w:color w:val="FF0000"/>
        </w:rPr>
      </w:pPr>
    </w:p>
    <w:p w:rsidR="009D251A" w:rsidRPr="000D5332" w:rsidRDefault="009D251A" w:rsidP="009D251A">
      <w:pPr>
        <w:spacing w:line="240" w:lineRule="auto"/>
        <w:jc w:val="center"/>
        <w:rPr>
          <w:rFonts w:ascii="Times New Roman" w:hAnsi="Times New Roman"/>
          <w:szCs w:val="24"/>
        </w:rPr>
      </w:pPr>
      <w:r w:rsidRPr="000D5332">
        <w:rPr>
          <w:rFonts w:ascii="Times New Roman" w:hAnsi="Times New Roman"/>
          <w:szCs w:val="24"/>
        </w:rPr>
        <w:t>Čl. V</w:t>
      </w:r>
    </w:p>
    <w:p w:rsidR="009D251A" w:rsidRPr="00373437" w:rsidRDefault="009D251A" w:rsidP="009D251A">
      <w:pPr>
        <w:spacing w:line="240" w:lineRule="auto"/>
        <w:jc w:val="center"/>
        <w:rPr>
          <w:rFonts w:ascii="Times New Roman" w:hAnsi="Times New Roman"/>
          <w:caps/>
          <w:szCs w:val="24"/>
        </w:rPr>
      </w:pPr>
      <w:r w:rsidRPr="00373437">
        <w:rPr>
          <w:rFonts w:ascii="Times New Roman" w:hAnsi="Times New Roman"/>
          <w:caps/>
          <w:szCs w:val="24"/>
        </w:rPr>
        <w:t xml:space="preserve">DOBA PLATNOSTI </w:t>
      </w:r>
      <w:r>
        <w:rPr>
          <w:rFonts w:ascii="Times New Roman" w:hAnsi="Times New Roman"/>
          <w:caps/>
          <w:szCs w:val="24"/>
        </w:rPr>
        <w:t>ZMLUV</w:t>
      </w:r>
      <w:r w:rsidRPr="00373437">
        <w:rPr>
          <w:rFonts w:ascii="Times New Roman" w:hAnsi="Times New Roman"/>
          <w:caps/>
          <w:szCs w:val="24"/>
        </w:rPr>
        <w:t>Y</w:t>
      </w:r>
    </w:p>
    <w:p w:rsidR="009D251A" w:rsidRPr="007641D9" w:rsidRDefault="009D251A" w:rsidP="009D251A">
      <w:pPr>
        <w:rPr>
          <w:rFonts w:ascii="Times New Roman" w:hAnsi="Times New Roman"/>
          <w:color w:val="FF0000"/>
          <w:szCs w:val="24"/>
        </w:rPr>
      </w:pPr>
    </w:p>
    <w:p w:rsidR="009D251A" w:rsidRPr="00AF2F43" w:rsidRDefault="009D251A" w:rsidP="009D251A">
      <w:pPr>
        <w:pStyle w:val="Odsekzoznamu"/>
      </w:pPr>
      <w:r w:rsidRPr="00AF2F43">
        <w:t xml:space="preserve">Táto Zmluva sa uzatvára na obdobie </w:t>
      </w:r>
      <w:r w:rsidRPr="00AF2F43">
        <w:rPr>
          <w:b/>
        </w:rPr>
        <w:t>2</w:t>
      </w:r>
      <w:r w:rsidRPr="00AF2F43">
        <w:t xml:space="preserve"> </w:t>
      </w:r>
      <w:r w:rsidRPr="00AF2F43">
        <w:rPr>
          <w:b/>
        </w:rPr>
        <w:t>mesiacov</w:t>
      </w:r>
      <w:r w:rsidRPr="00AF2F43">
        <w:t xml:space="preserve"> odo dňa nadobudnutia jej účinnosti.</w:t>
      </w:r>
    </w:p>
    <w:p w:rsidR="009D251A" w:rsidRPr="00674BE4" w:rsidRDefault="009D251A" w:rsidP="009D251A">
      <w:pPr>
        <w:pStyle w:val="Odsekzoznamu"/>
        <w:ind w:left="426"/>
      </w:pPr>
    </w:p>
    <w:p w:rsidR="009D251A" w:rsidRPr="00674BE4" w:rsidRDefault="009D251A" w:rsidP="009D251A">
      <w:pPr>
        <w:pStyle w:val="Odsekzoznamu"/>
        <w:ind w:left="426"/>
        <w:jc w:val="center"/>
      </w:pPr>
      <w:r w:rsidRPr="00674BE4">
        <w:t>Čl. VI</w:t>
      </w:r>
    </w:p>
    <w:p w:rsidR="009D251A" w:rsidRPr="00373437" w:rsidRDefault="009D251A" w:rsidP="009D251A">
      <w:pPr>
        <w:jc w:val="center"/>
        <w:rPr>
          <w:rFonts w:ascii="Times New Roman" w:hAnsi="Times New Roman"/>
          <w:caps/>
          <w:szCs w:val="24"/>
        </w:rPr>
      </w:pPr>
      <w:r w:rsidRPr="00373437">
        <w:rPr>
          <w:rFonts w:ascii="Times New Roman" w:hAnsi="Times New Roman"/>
          <w:caps/>
          <w:szCs w:val="24"/>
        </w:rPr>
        <w:t>PLATOBNÉ PODMIENKY A FAKTURÁCIA</w:t>
      </w:r>
    </w:p>
    <w:p w:rsidR="009D251A" w:rsidRPr="00DB39DB" w:rsidRDefault="009D251A" w:rsidP="009D251A">
      <w:pPr>
        <w:rPr>
          <w:rFonts w:ascii="Times New Roman" w:hAnsi="Times New Roman"/>
          <w:sz w:val="16"/>
          <w:szCs w:val="16"/>
        </w:rPr>
      </w:pPr>
    </w:p>
    <w:p w:rsidR="009D251A" w:rsidRDefault="009D251A" w:rsidP="009D251A">
      <w:pPr>
        <w:pStyle w:val="Odsekzoznamu"/>
        <w:widowControl w:val="0"/>
        <w:numPr>
          <w:ilvl w:val="0"/>
          <w:numId w:val="31"/>
        </w:numPr>
        <w:ind w:left="360"/>
        <w:contextualSpacing w:val="0"/>
        <w:jc w:val="both"/>
      </w:pPr>
      <w:r w:rsidRPr="00DB39DB">
        <w:t xml:space="preserve">Predávajúci sa zaväzuje fakturovať tovar kupujúcemu po uskutočnení dodania tovaru. </w:t>
      </w:r>
    </w:p>
    <w:p w:rsidR="009D251A" w:rsidRPr="00A60DFE" w:rsidRDefault="009D251A" w:rsidP="009D251A">
      <w:pPr>
        <w:pStyle w:val="Odsekzoznamu"/>
        <w:ind w:left="360"/>
        <w:jc w:val="both"/>
        <w:rPr>
          <w:sz w:val="20"/>
          <w:szCs w:val="20"/>
        </w:rPr>
      </w:pPr>
    </w:p>
    <w:p w:rsidR="009D251A" w:rsidRDefault="009D251A" w:rsidP="009D251A">
      <w:pPr>
        <w:pStyle w:val="Odsekzoznamu"/>
        <w:widowControl w:val="0"/>
        <w:numPr>
          <w:ilvl w:val="0"/>
          <w:numId w:val="31"/>
        </w:numPr>
        <w:ind w:left="360"/>
        <w:contextualSpacing w:val="0"/>
        <w:jc w:val="both"/>
      </w:pPr>
      <w:r>
        <w:t xml:space="preserve">Faktúra </w:t>
      </w:r>
      <w:r w:rsidRPr="00B42D2B">
        <w:t>vystavená Predávajúcim bude obsahovať náležitosti podľa zákona č. 222/2004 Z. z. o dani z pridanej hodnoty v znení neskorších predpisov. Neoddeliteľnou súčasťou faktúry Predávajúceho bude originál/fotokópia preberacieho dokladu</w:t>
      </w:r>
      <w:r>
        <w:t xml:space="preserve"> </w:t>
      </w:r>
      <w:r w:rsidRPr="00B42D2B">
        <w:t xml:space="preserve">Tovaru </w:t>
      </w:r>
      <w:r>
        <w:t xml:space="preserve">opatreného </w:t>
      </w:r>
      <w:r w:rsidRPr="00B42D2B">
        <w:t>pečiatkou a podpisom</w:t>
      </w:r>
      <w:r>
        <w:t xml:space="preserve"> Kupujúceho</w:t>
      </w:r>
      <w:r w:rsidRPr="00B42D2B">
        <w:t xml:space="preserve">. </w:t>
      </w:r>
    </w:p>
    <w:p w:rsidR="009D251A" w:rsidRPr="00A60DFE" w:rsidRDefault="009D251A" w:rsidP="009D251A">
      <w:pPr>
        <w:pStyle w:val="Odsekzoznamu"/>
        <w:rPr>
          <w:sz w:val="20"/>
          <w:szCs w:val="20"/>
        </w:rPr>
      </w:pPr>
    </w:p>
    <w:p w:rsidR="009D251A" w:rsidRPr="00DB39DB" w:rsidRDefault="009D251A" w:rsidP="009D251A">
      <w:pPr>
        <w:pStyle w:val="Odsekzoznamu"/>
        <w:widowControl w:val="0"/>
        <w:numPr>
          <w:ilvl w:val="0"/>
          <w:numId w:val="31"/>
        </w:numPr>
        <w:ind w:left="360"/>
        <w:contextualSpacing w:val="0"/>
        <w:jc w:val="both"/>
      </w:pPr>
      <w:r w:rsidRPr="00DB39DB">
        <w:t>Lehota splat</w:t>
      </w:r>
      <w:r>
        <w:t>nosti faktúry Predávajúceho je 15</w:t>
      </w:r>
      <w:r w:rsidRPr="00DB39DB">
        <w:t xml:space="preserve"> kalendárnych dní odo dňa doručenia faktúry Kupujúcemu. Ak predložená faktúra nebude vystavená v súlade s touto </w:t>
      </w:r>
      <w:r>
        <w:t>Zmluv</w:t>
      </w:r>
      <w:r w:rsidRPr="00DB39DB">
        <w:t xml:space="preserve">ou, Kupujúci ju bezodkladne vráti Predávajúcemu na prepracovanie. </w:t>
      </w:r>
      <w:r>
        <w:t>Opravená faktúra je splatná do 15</w:t>
      </w:r>
      <w:r w:rsidRPr="00DB39DB">
        <w:t xml:space="preserve"> kalendárnych dní odo dňa jej opätovného doručenia Kupujúcemu.</w:t>
      </w:r>
    </w:p>
    <w:p w:rsidR="009D251A" w:rsidRPr="00A60DFE" w:rsidRDefault="009D251A" w:rsidP="009D251A">
      <w:pPr>
        <w:pStyle w:val="Odsekzoznamu"/>
        <w:rPr>
          <w:sz w:val="20"/>
          <w:szCs w:val="20"/>
        </w:rPr>
      </w:pPr>
    </w:p>
    <w:p w:rsidR="009D251A" w:rsidRDefault="009D251A" w:rsidP="009D251A">
      <w:pPr>
        <w:pStyle w:val="Odsekzoznamu"/>
        <w:widowControl w:val="0"/>
        <w:numPr>
          <w:ilvl w:val="0"/>
          <w:numId w:val="31"/>
        </w:numPr>
        <w:ind w:left="360"/>
        <w:contextualSpacing w:val="0"/>
        <w:jc w:val="both"/>
      </w:pPr>
      <w:r w:rsidRPr="00DB39DB">
        <w:t>Kupujúci sa zaväzuje za dodaný Tovar zaplatiť Predávajúcemu Cenu podľa cenovej ponuky, ktorú Predávajúci predložil do VO a</w:t>
      </w:r>
      <w:r>
        <w:t> tejto Zmluvy</w:t>
      </w:r>
      <w:r w:rsidRPr="00DB39DB">
        <w:t xml:space="preserve"> na základe faktúry vystavenej Predávajúcim po dodaní Tovaru a podpísaní preberacieho dokladu</w:t>
      </w:r>
      <w:r>
        <w:t xml:space="preserve">, formou bezhotovostného platobného styku. </w:t>
      </w:r>
      <w:r w:rsidRPr="00DB39DB">
        <w:t xml:space="preserve"> </w:t>
      </w:r>
    </w:p>
    <w:p w:rsidR="009D251A" w:rsidRPr="00A60DFE" w:rsidRDefault="009D251A" w:rsidP="009D251A">
      <w:pPr>
        <w:pStyle w:val="Odsekzoznamu"/>
        <w:rPr>
          <w:sz w:val="20"/>
          <w:szCs w:val="20"/>
        </w:rPr>
      </w:pPr>
    </w:p>
    <w:p w:rsidR="009D251A" w:rsidRDefault="009D251A" w:rsidP="009D251A">
      <w:pPr>
        <w:pStyle w:val="Odsekzoznamu"/>
        <w:widowControl w:val="0"/>
        <w:numPr>
          <w:ilvl w:val="0"/>
          <w:numId w:val="31"/>
        </w:numPr>
        <w:ind w:left="360"/>
        <w:contextualSpacing w:val="0"/>
        <w:jc w:val="both"/>
      </w:pPr>
      <w:r w:rsidRPr="00DB39DB">
        <w:t xml:space="preserve">Kupujúci neposkytne Predávajúcemu žiaden preddavok na zrealizovanie predmetu plnenia </w:t>
      </w:r>
      <w:r>
        <w:lastRenderedPageBreak/>
        <w:t>Zmluvy</w:t>
      </w:r>
      <w:r w:rsidRPr="00DB39DB">
        <w:t>.</w:t>
      </w:r>
    </w:p>
    <w:p w:rsidR="009D251A" w:rsidRPr="007641D9" w:rsidRDefault="009D251A" w:rsidP="009D251A">
      <w:pPr>
        <w:pStyle w:val="Odsekzoznamu"/>
        <w:rPr>
          <w:color w:val="FF0000"/>
        </w:rPr>
      </w:pPr>
    </w:p>
    <w:p w:rsidR="009D251A" w:rsidRPr="00DB39DB" w:rsidRDefault="009D251A" w:rsidP="009D251A">
      <w:pPr>
        <w:spacing w:line="240" w:lineRule="auto"/>
        <w:jc w:val="center"/>
        <w:rPr>
          <w:rFonts w:ascii="Times New Roman" w:hAnsi="Times New Roman"/>
          <w:szCs w:val="24"/>
        </w:rPr>
      </w:pPr>
      <w:r w:rsidRPr="00DB39DB">
        <w:rPr>
          <w:rFonts w:ascii="Times New Roman" w:hAnsi="Times New Roman"/>
          <w:szCs w:val="24"/>
        </w:rPr>
        <w:t>Čl. VIII</w:t>
      </w:r>
    </w:p>
    <w:p w:rsidR="009D251A" w:rsidRPr="00373437" w:rsidRDefault="009D251A" w:rsidP="009D251A">
      <w:pPr>
        <w:spacing w:line="240" w:lineRule="auto"/>
        <w:jc w:val="center"/>
        <w:rPr>
          <w:rFonts w:ascii="Times New Roman" w:hAnsi="Times New Roman"/>
          <w:caps/>
          <w:szCs w:val="24"/>
        </w:rPr>
      </w:pPr>
      <w:r w:rsidRPr="00373437">
        <w:rPr>
          <w:rFonts w:ascii="Times New Roman" w:hAnsi="Times New Roman"/>
          <w:caps/>
          <w:szCs w:val="24"/>
        </w:rPr>
        <w:t>ZÁRUČNÁ DOBA</w:t>
      </w:r>
      <w:r>
        <w:rPr>
          <w:rFonts w:ascii="Times New Roman" w:hAnsi="Times New Roman"/>
          <w:caps/>
          <w:szCs w:val="24"/>
        </w:rPr>
        <w:t>, reklamácie</w:t>
      </w:r>
      <w:r w:rsidRPr="00373437">
        <w:rPr>
          <w:rFonts w:ascii="Times New Roman" w:hAnsi="Times New Roman"/>
          <w:caps/>
          <w:szCs w:val="24"/>
        </w:rPr>
        <w:t xml:space="preserve"> A ZODPOVEDNOSŤ ZA VADY</w:t>
      </w:r>
    </w:p>
    <w:p w:rsidR="009D251A" w:rsidRPr="007641D9" w:rsidRDefault="009D251A" w:rsidP="009D251A">
      <w:pPr>
        <w:rPr>
          <w:rFonts w:ascii="Times New Roman" w:hAnsi="Times New Roman"/>
          <w:color w:val="FF0000"/>
          <w:sz w:val="16"/>
          <w:szCs w:val="16"/>
        </w:rPr>
      </w:pPr>
    </w:p>
    <w:p w:rsidR="009D251A" w:rsidRDefault="009D251A" w:rsidP="009D251A">
      <w:pPr>
        <w:pStyle w:val="Odsekzoznamu"/>
        <w:widowControl w:val="0"/>
        <w:numPr>
          <w:ilvl w:val="0"/>
          <w:numId w:val="32"/>
        </w:numPr>
        <w:ind w:left="360"/>
        <w:contextualSpacing w:val="0"/>
        <w:jc w:val="both"/>
      </w:pPr>
      <w:r w:rsidRPr="00DB39DB">
        <w:t>Predávajúci zodpovedá v súlade s príslušnými ustanoveniami Obchodného zákonníka za vady dodaného Tovaru.</w:t>
      </w:r>
    </w:p>
    <w:p w:rsidR="009D251A" w:rsidRPr="00A60DFE" w:rsidRDefault="009D251A" w:rsidP="009D251A">
      <w:pPr>
        <w:pStyle w:val="Odsekzoznamu"/>
        <w:ind w:left="360"/>
        <w:jc w:val="both"/>
        <w:rPr>
          <w:sz w:val="20"/>
          <w:szCs w:val="20"/>
        </w:rPr>
      </w:pPr>
    </w:p>
    <w:p w:rsidR="009D251A" w:rsidRDefault="009D251A" w:rsidP="009D251A">
      <w:pPr>
        <w:pStyle w:val="Odsekzoznamu"/>
        <w:widowControl w:val="0"/>
        <w:numPr>
          <w:ilvl w:val="0"/>
          <w:numId w:val="32"/>
        </w:numPr>
        <w:ind w:left="360"/>
        <w:contextualSpacing w:val="0"/>
        <w:jc w:val="both"/>
      </w:pPr>
      <w:r>
        <w:t>Za vady tovaru sa považujú vady týkajúce sa množstva, akosti, vyhotovenia, obalov a balenia, ako aj dodanie iného tovaru než určuje zmluva, vady v Tovaroch potrebných na užívanie Tovaru ako aj právne vady.</w:t>
      </w:r>
    </w:p>
    <w:p w:rsidR="009D251A" w:rsidRPr="00A60DFE" w:rsidRDefault="009D251A" w:rsidP="009D251A">
      <w:pPr>
        <w:pStyle w:val="Odsekzoznamu"/>
        <w:rPr>
          <w:sz w:val="20"/>
          <w:szCs w:val="20"/>
        </w:rPr>
      </w:pPr>
    </w:p>
    <w:p w:rsidR="009D251A" w:rsidRPr="004052CB" w:rsidRDefault="009D251A" w:rsidP="009D251A">
      <w:pPr>
        <w:pStyle w:val="Odsekzoznamu"/>
        <w:widowControl w:val="0"/>
        <w:numPr>
          <w:ilvl w:val="0"/>
          <w:numId w:val="32"/>
        </w:numPr>
        <w:ind w:left="360"/>
        <w:contextualSpacing w:val="0"/>
        <w:jc w:val="both"/>
      </w:pPr>
      <w:r>
        <w:t xml:space="preserve">Predávajúci sa zaväzuje dodať Tovar bez vád. Tovar musí spĺňať zákonné požiadavky a byť v súlade s technickými normami, prípadne inými normami alebo predpismi, ktoré sa na neho vzťahujú. </w:t>
      </w:r>
    </w:p>
    <w:p w:rsidR="009D251A" w:rsidRPr="00DB39DB" w:rsidRDefault="009D251A" w:rsidP="009D251A">
      <w:pPr>
        <w:pStyle w:val="Odsekzoznamu"/>
        <w:widowControl w:val="0"/>
        <w:numPr>
          <w:ilvl w:val="0"/>
          <w:numId w:val="32"/>
        </w:numPr>
        <w:ind w:left="360"/>
        <w:contextualSpacing w:val="0"/>
        <w:jc w:val="both"/>
      </w:pPr>
      <w:r w:rsidRPr="00DB39DB">
        <w:t xml:space="preserve">Za predpokladu, že Kupujúci Tovar riadne skladuje a používa v súlade s jeho účelom, zodpovedá Predávajúci v </w:t>
      </w:r>
      <w:r w:rsidRPr="00536DA8">
        <w:t xml:space="preserve">zmysle § 429 a </w:t>
      </w:r>
      <w:proofErr w:type="spellStart"/>
      <w:r w:rsidRPr="00536DA8">
        <w:t>nasl</w:t>
      </w:r>
      <w:proofErr w:type="spellEnd"/>
      <w:r w:rsidRPr="00536DA8">
        <w:t xml:space="preserve">. Obchodného zákonníka za akosť Tovaru </w:t>
      </w:r>
      <w:r>
        <w:t xml:space="preserve">24 </w:t>
      </w:r>
      <w:r w:rsidRPr="00536DA8">
        <w:t>mesiacov (</w:t>
      </w:r>
      <w:r>
        <w:t>2</w:t>
      </w:r>
      <w:r w:rsidRPr="00536DA8">
        <w:t xml:space="preserve"> roky) (</w:t>
      </w:r>
      <w:r w:rsidRPr="00DB39DB">
        <w:t xml:space="preserve">ďalej len „Záručná doba“) od prevzatia Tovaru Kupujúcim, </w:t>
      </w:r>
      <w:proofErr w:type="spellStart"/>
      <w:r w:rsidRPr="00DB39DB">
        <w:t>t.j</w:t>
      </w:r>
      <w:proofErr w:type="spellEnd"/>
      <w:r w:rsidRPr="00DB39DB">
        <w:t>. odo dňa uv</w:t>
      </w:r>
      <w:r>
        <w:t xml:space="preserve">edeného na preberacom protokole, alebo dátume prevzatia uvedenom na faktúre spolu s podpisom preberajúceho. </w:t>
      </w:r>
    </w:p>
    <w:p w:rsidR="009D251A" w:rsidRPr="007641D9" w:rsidRDefault="009D251A" w:rsidP="009D251A">
      <w:pPr>
        <w:rPr>
          <w:rFonts w:ascii="Times New Roman" w:hAnsi="Times New Roman"/>
          <w:color w:val="FF0000"/>
          <w:szCs w:val="24"/>
        </w:rPr>
      </w:pPr>
    </w:p>
    <w:p w:rsidR="009D251A" w:rsidRDefault="009D251A" w:rsidP="009D251A">
      <w:pPr>
        <w:pStyle w:val="Odsekzoznamu"/>
        <w:widowControl w:val="0"/>
        <w:numPr>
          <w:ilvl w:val="0"/>
          <w:numId w:val="32"/>
        </w:numPr>
        <w:ind w:left="360"/>
        <w:contextualSpacing w:val="0"/>
        <w:jc w:val="both"/>
      </w:pPr>
      <w:r w:rsidRPr="00072C89">
        <w:t>Predávajúci zodpovedá za to, že dodaný Tovar bude mať počas Záručnej doby vlastnosti vymedzené v OPZ a Ponuke a že Tovar bude spôsobilý na použitie za účelom na aký sa Tovar obvykle používa.</w:t>
      </w:r>
    </w:p>
    <w:p w:rsidR="009D251A" w:rsidRDefault="009D251A" w:rsidP="009D251A">
      <w:pPr>
        <w:pStyle w:val="Odsekzoznamu"/>
      </w:pPr>
    </w:p>
    <w:p w:rsidR="009D251A" w:rsidRDefault="009D251A" w:rsidP="009D251A">
      <w:pPr>
        <w:pStyle w:val="Odsekzoznamu"/>
        <w:widowControl w:val="0"/>
        <w:numPr>
          <w:ilvl w:val="0"/>
          <w:numId w:val="32"/>
        </w:numPr>
        <w:ind w:left="360"/>
        <w:contextualSpacing w:val="0"/>
        <w:jc w:val="both"/>
      </w:pPr>
      <w:r>
        <w:t>V prípade vád má právo Kupujúci si uplatniť počas záručnej doby niektorý z týchto nárokov, resp. ich kombináciu:</w:t>
      </w:r>
    </w:p>
    <w:p w:rsidR="009D251A" w:rsidRDefault="009D251A" w:rsidP="009D251A">
      <w:pPr>
        <w:pStyle w:val="Odsekzoznamu"/>
        <w:widowControl w:val="0"/>
        <w:numPr>
          <w:ilvl w:val="0"/>
          <w:numId w:val="40"/>
        </w:numPr>
        <w:contextualSpacing w:val="0"/>
        <w:jc w:val="both"/>
      </w:pPr>
      <w:r w:rsidRPr="00FC3EA1">
        <w:t xml:space="preserve">Výmena </w:t>
      </w:r>
      <w:proofErr w:type="spellStart"/>
      <w:r w:rsidRPr="00FC3EA1">
        <w:t>vadného</w:t>
      </w:r>
      <w:proofErr w:type="spellEnd"/>
      <w:r w:rsidRPr="00FC3EA1">
        <w:t xml:space="preserve"> predmetu plnenia  ks za ks  do 24 hod minimálne v zadaných parametroch </w:t>
      </w:r>
    </w:p>
    <w:p w:rsidR="009D251A" w:rsidRPr="00FC3EA1" w:rsidRDefault="009D251A" w:rsidP="009D251A">
      <w:pPr>
        <w:pStyle w:val="Odsekzoznamu"/>
        <w:widowControl w:val="0"/>
        <w:numPr>
          <w:ilvl w:val="0"/>
          <w:numId w:val="40"/>
        </w:numPr>
        <w:contextualSpacing w:val="0"/>
        <w:jc w:val="both"/>
      </w:pPr>
      <w:r w:rsidRPr="00FC3EA1">
        <w:t>Odstránenie vád opravou na náklady Predávajúceho (ak sú vady opraviteľné)</w:t>
      </w:r>
    </w:p>
    <w:p w:rsidR="009D251A" w:rsidRDefault="009D251A" w:rsidP="009D251A">
      <w:pPr>
        <w:pStyle w:val="Odsekzoznamu"/>
        <w:widowControl w:val="0"/>
        <w:numPr>
          <w:ilvl w:val="0"/>
          <w:numId w:val="40"/>
        </w:numPr>
        <w:contextualSpacing w:val="0"/>
        <w:jc w:val="both"/>
      </w:pPr>
      <w:r>
        <w:t>Dodanie chýbajúceho množstva</w:t>
      </w:r>
    </w:p>
    <w:p w:rsidR="009D251A" w:rsidRDefault="009D251A" w:rsidP="009D251A">
      <w:pPr>
        <w:pStyle w:val="Odsekzoznamu"/>
        <w:widowControl w:val="0"/>
        <w:numPr>
          <w:ilvl w:val="0"/>
          <w:numId w:val="40"/>
        </w:numPr>
        <w:contextualSpacing w:val="0"/>
        <w:jc w:val="both"/>
      </w:pPr>
      <w:r>
        <w:t xml:space="preserve">Zníženie ceny o zľavu, ktorá zodpovedá zníženie hodnoty v dôsledku vád, najmenej však 10% z ceny </w:t>
      </w:r>
      <w:proofErr w:type="spellStart"/>
      <w:r>
        <w:t>vadného</w:t>
      </w:r>
      <w:proofErr w:type="spellEnd"/>
      <w:r>
        <w:t xml:space="preserve"> plnenia</w:t>
      </w:r>
    </w:p>
    <w:p w:rsidR="009D251A" w:rsidRDefault="009D251A" w:rsidP="009D251A">
      <w:pPr>
        <w:pStyle w:val="Odsekzoznamu"/>
        <w:widowControl w:val="0"/>
        <w:numPr>
          <w:ilvl w:val="0"/>
          <w:numId w:val="40"/>
        </w:numPr>
        <w:contextualSpacing w:val="0"/>
        <w:jc w:val="both"/>
      </w:pPr>
      <w:r>
        <w:t>Odstúpiť od zmluvy celkom alebo z časti (podľa vzájomnej dohody)</w:t>
      </w:r>
    </w:p>
    <w:p w:rsidR="009D251A" w:rsidRDefault="009D251A" w:rsidP="009D251A">
      <w:pPr>
        <w:pStyle w:val="Odsekzoznamu"/>
        <w:ind w:left="360"/>
        <w:jc w:val="both"/>
      </w:pPr>
      <w:r>
        <w:t xml:space="preserve">Kupujúci je oprávnený výber nároku oznámiť Predávajúcemu do 14 dní od oznámenia vady. Pri uplatnení nároku je Kupujúci oprávnený určiť Predávajúcemu lehotu na plnenie, inak je predávajúci povinný splniť nárok v primeranej lehote. V prípade výmeny tovaru začína plynúť nová záručná doba. V prípade opravy tovaru sa záručná doba predlžuje o dobu od oznámenia vady tovaru do prevzatia opraveného tovaru kupujúcim. </w:t>
      </w:r>
    </w:p>
    <w:p w:rsidR="009D251A" w:rsidRDefault="009D251A" w:rsidP="009D251A">
      <w:pPr>
        <w:pStyle w:val="Odsekzoznamu"/>
      </w:pPr>
    </w:p>
    <w:p w:rsidR="009D251A" w:rsidRPr="00072C89" w:rsidRDefault="009D251A" w:rsidP="009D251A">
      <w:pPr>
        <w:pStyle w:val="Odsekzoznamu"/>
        <w:widowControl w:val="0"/>
        <w:numPr>
          <w:ilvl w:val="0"/>
          <w:numId w:val="32"/>
        </w:numPr>
        <w:ind w:left="360"/>
        <w:contextualSpacing w:val="0"/>
        <w:jc w:val="both"/>
      </w:pPr>
      <w:r>
        <w:t xml:space="preserve">Predávajúci nezodpovedá za vady Tovaru spôsobené nesprávnou manipuláciou, alebo nevhodným skladovaním Kupujúceho ako aj vonkajšími udalosťami, ak ich spôsobil Kupujúci. </w:t>
      </w:r>
    </w:p>
    <w:p w:rsidR="009D251A" w:rsidRPr="007641D9" w:rsidRDefault="009D251A" w:rsidP="009D251A">
      <w:pPr>
        <w:rPr>
          <w:rFonts w:ascii="Times New Roman" w:hAnsi="Times New Roman"/>
          <w:color w:val="FF0000"/>
          <w:szCs w:val="24"/>
        </w:rPr>
      </w:pPr>
    </w:p>
    <w:p w:rsidR="009D251A" w:rsidRDefault="009D251A" w:rsidP="009D251A">
      <w:pPr>
        <w:pStyle w:val="Odsekzoznamu"/>
        <w:widowControl w:val="0"/>
        <w:numPr>
          <w:ilvl w:val="0"/>
          <w:numId w:val="32"/>
        </w:numPr>
        <w:ind w:left="360"/>
        <w:contextualSpacing w:val="0"/>
        <w:jc w:val="both"/>
      </w:pPr>
      <w:r w:rsidRPr="00072C89">
        <w:t xml:space="preserve">Kupujúci je povinný písomne oznámiť Predávajúcemu vady v akosti Tovaru bez zbytočného odkladu po ich zistení, najneskôr do konca </w:t>
      </w:r>
      <w:r>
        <w:t>Zmluv</w:t>
      </w:r>
      <w:r w:rsidRPr="00072C89">
        <w:t>nej záručnej doby (ďalej len „Uplatnenie záruky“).</w:t>
      </w:r>
    </w:p>
    <w:p w:rsidR="009D251A" w:rsidRDefault="009D251A" w:rsidP="009D251A">
      <w:pPr>
        <w:pStyle w:val="Odsekzoznamu"/>
      </w:pPr>
    </w:p>
    <w:p w:rsidR="009D251A" w:rsidRDefault="009D251A" w:rsidP="009D251A">
      <w:pPr>
        <w:pStyle w:val="Odsekzoznamu"/>
        <w:widowControl w:val="0"/>
        <w:numPr>
          <w:ilvl w:val="0"/>
          <w:numId w:val="32"/>
        </w:numPr>
        <w:ind w:left="360"/>
        <w:contextualSpacing w:val="0"/>
        <w:jc w:val="both"/>
      </w:pPr>
      <w:r>
        <w:t>Predávajúci reklamácie uskutoční aj písomnou formou, s minimálne týmto obsahom:</w:t>
      </w:r>
    </w:p>
    <w:p w:rsidR="009D251A" w:rsidRDefault="009D251A" w:rsidP="009D251A">
      <w:pPr>
        <w:pStyle w:val="Odsekzoznamu"/>
        <w:widowControl w:val="0"/>
        <w:numPr>
          <w:ilvl w:val="0"/>
          <w:numId w:val="39"/>
        </w:numPr>
        <w:contextualSpacing w:val="0"/>
        <w:jc w:val="both"/>
      </w:pPr>
      <w:r>
        <w:t xml:space="preserve">Dátum dodania Tovaru, číslo dodacieho listu, resp. číslo Faktúry. </w:t>
      </w:r>
    </w:p>
    <w:p w:rsidR="009D251A" w:rsidRDefault="009D251A" w:rsidP="009D251A">
      <w:pPr>
        <w:pStyle w:val="Odsekzoznamu"/>
        <w:widowControl w:val="0"/>
        <w:numPr>
          <w:ilvl w:val="0"/>
          <w:numId w:val="39"/>
        </w:numPr>
        <w:contextualSpacing w:val="0"/>
        <w:jc w:val="both"/>
      </w:pPr>
      <w:r>
        <w:t xml:space="preserve">Druh a množstvo dodaného tovaru </w:t>
      </w:r>
    </w:p>
    <w:p w:rsidR="009D251A" w:rsidRDefault="009D251A" w:rsidP="009D251A">
      <w:pPr>
        <w:pStyle w:val="Odsekzoznamu"/>
        <w:widowControl w:val="0"/>
        <w:numPr>
          <w:ilvl w:val="0"/>
          <w:numId w:val="39"/>
        </w:numPr>
        <w:contextualSpacing w:val="0"/>
        <w:jc w:val="both"/>
      </w:pPr>
      <w:r>
        <w:t>Popis chýb a ich prejavy</w:t>
      </w:r>
    </w:p>
    <w:p w:rsidR="009D251A" w:rsidRDefault="009D251A" w:rsidP="009D251A">
      <w:pPr>
        <w:pStyle w:val="Odsekzoznamu"/>
        <w:widowControl w:val="0"/>
        <w:numPr>
          <w:ilvl w:val="0"/>
          <w:numId w:val="39"/>
        </w:numPr>
        <w:contextualSpacing w:val="0"/>
        <w:jc w:val="both"/>
      </w:pPr>
      <w:r>
        <w:t>Voľba nároku, ak vznikla Kupujúcemu</w:t>
      </w:r>
    </w:p>
    <w:p w:rsidR="009D251A" w:rsidRDefault="009D251A" w:rsidP="009D251A">
      <w:pPr>
        <w:pStyle w:val="Odsekzoznamu"/>
        <w:widowControl w:val="0"/>
        <w:numPr>
          <w:ilvl w:val="0"/>
          <w:numId w:val="39"/>
        </w:numPr>
        <w:contextualSpacing w:val="0"/>
        <w:jc w:val="both"/>
      </w:pPr>
      <w:r>
        <w:t>Popis odstránených reklamovaných vád</w:t>
      </w:r>
    </w:p>
    <w:p w:rsidR="009D251A" w:rsidRPr="00072C89" w:rsidRDefault="009D251A" w:rsidP="009D251A">
      <w:pPr>
        <w:rPr>
          <w:rFonts w:ascii="Times New Roman" w:hAnsi="Times New Roman"/>
          <w:sz w:val="16"/>
          <w:szCs w:val="16"/>
        </w:rPr>
      </w:pPr>
    </w:p>
    <w:p w:rsidR="009D251A" w:rsidRDefault="009D251A" w:rsidP="009D251A">
      <w:pPr>
        <w:spacing w:line="240" w:lineRule="auto"/>
        <w:jc w:val="center"/>
        <w:rPr>
          <w:rFonts w:ascii="Times New Roman" w:hAnsi="Times New Roman"/>
          <w:szCs w:val="24"/>
        </w:rPr>
      </w:pPr>
    </w:p>
    <w:p w:rsidR="009D251A" w:rsidRPr="00072C89" w:rsidRDefault="009D251A" w:rsidP="009D251A">
      <w:pPr>
        <w:spacing w:line="240" w:lineRule="auto"/>
        <w:jc w:val="center"/>
        <w:rPr>
          <w:rFonts w:ascii="Times New Roman" w:hAnsi="Times New Roman"/>
          <w:szCs w:val="24"/>
        </w:rPr>
      </w:pPr>
      <w:r w:rsidRPr="00072C89">
        <w:rPr>
          <w:rFonts w:ascii="Times New Roman" w:hAnsi="Times New Roman"/>
          <w:szCs w:val="24"/>
        </w:rPr>
        <w:lastRenderedPageBreak/>
        <w:t xml:space="preserve">Čl. IX </w:t>
      </w:r>
    </w:p>
    <w:p w:rsidR="009D251A" w:rsidRPr="00373437" w:rsidRDefault="009D251A" w:rsidP="009D251A">
      <w:pPr>
        <w:spacing w:line="240" w:lineRule="auto"/>
        <w:jc w:val="center"/>
        <w:rPr>
          <w:rFonts w:ascii="Times New Roman" w:hAnsi="Times New Roman"/>
          <w:caps/>
          <w:szCs w:val="24"/>
        </w:rPr>
      </w:pPr>
      <w:r w:rsidRPr="00373437">
        <w:rPr>
          <w:rFonts w:ascii="Times New Roman" w:hAnsi="Times New Roman"/>
          <w:caps/>
          <w:szCs w:val="24"/>
        </w:rPr>
        <w:t>ZRUŠENIE</w:t>
      </w:r>
      <w:r>
        <w:rPr>
          <w:rFonts w:ascii="Times New Roman" w:hAnsi="Times New Roman"/>
          <w:caps/>
          <w:szCs w:val="24"/>
        </w:rPr>
        <w:t>, odstúpenie od</w:t>
      </w:r>
      <w:r w:rsidRPr="00373437">
        <w:rPr>
          <w:rFonts w:ascii="Times New Roman" w:hAnsi="Times New Roman"/>
          <w:caps/>
          <w:szCs w:val="24"/>
        </w:rPr>
        <w:t xml:space="preserve"> </w:t>
      </w:r>
      <w:r>
        <w:rPr>
          <w:rFonts w:ascii="Times New Roman" w:hAnsi="Times New Roman"/>
          <w:caps/>
          <w:szCs w:val="24"/>
        </w:rPr>
        <w:t>ZMLUV</w:t>
      </w:r>
      <w:r w:rsidRPr="00373437">
        <w:rPr>
          <w:rFonts w:ascii="Times New Roman" w:hAnsi="Times New Roman"/>
          <w:caps/>
          <w:szCs w:val="24"/>
        </w:rPr>
        <w:t>Y</w:t>
      </w:r>
    </w:p>
    <w:p w:rsidR="009D251A" w:rsidRPr="007641D9" w:rsidRDefault="009D251A" w:rsidP="009D251A">
      <w:pPr>
        <w:rPr>
          <w:rFonts w:ascii="Times New Roman" w:hAnsi="Times New Roman"/>
          <w:color w:val="FF0000"/>
          <w:sz w:val="16"/>
          <w:szCs w:val="16"/>
        </w:rPr>
      </w:pPr>
    </w:p>
    <w:p w:rsidR="009D251A" w:rsidRPr="00072C89" w:rsidRDefault="009D251A" w:rsidP="009D251A">
      <w:pPr>
        <w:pStyle w:val="Odsekzoznamu"/>
        <w:widowControl w:val="0"/>
        <w:numPr>
          <w:ilvl w:val="0"/>
          <w:numId w:val="33"/>
        </w:numPr>
        <w:contextualSpacing w:val="0"/>
        <w:jc w:val="both"/>
      </w:pPr>
      <w:r w:rsidRPr="00072C89">
        <w:t xml:space="preserve">Túto </w:t>
      </w:r>
      <w:r>
        <w:t>Zmluv</w:t>
      </w:r>
      <w:r w:rsidRPr="00072C89">
        <w:t>u možno zrušiť:</w:t>
      </w:r>
    </w:p>
    <w:p w:rsidR="009D251A" w:rsidRPr="00072C89" w:rsidRDefault="009D251A" w:rsidP="009D251A">
      <w:pPr>
        <w:pStyle w:val="Odsekzoznamu"/>
        <w:widowControl w:val="0"/>
        <w:numPr>
          <w:ilvl w:val="0"/>
          <w:numId w:val="34"/>
        </w:numPr>
        <w:contextualSpacing w:val="0"/>
        <w:jc w:val="both"/>
      </w:pPr>
      <w:r w:rsidRPr="00072C89">
        <w:t xml:space="preserve">písomnou  </w:t>
      </w:r>
      <w:r>
        <w:t>Zmluv</w:t>
      </w:r>
      <w:r w:rsidRPr="00072C89">
        <w:t xml:space="preserve">ou  Zmluvných  strán,  a to  dňom  uvedeným  v takejto  </w:t>
      </w:r>
      <w:r>
        <w:t>Zmluv</w:t>
      </w:r>
      <w:r w:rsidRPr="00072C89">
        <w:t xml:space="preserve">e; v </w:t>
      </w:r>
      <w:r>
        <w:t>Zmluv</w:t>
      </w:r>
      <w:r w:rsidRPr="00072C89">
        <w:t xml:space="preserve">e o ukončení </w:t>
      </w:r>
      <w:r>
        <w:t>Zmluv</w:t>
      </w:r>
      <w:r w:rsidRPr="00072C89">
        <w:t>y sa súčasne upravia aj nároky Zmluvných strán vzniknuté na základe alebo v súvislosti s</w:t>
      </w:r>
      <w:r>
        <w:t>o</w:t>
      </w:r>
      <w:r w:rsidRPr="00072C89">
        <w:t xml:space="preserve"> </w:t>
      </w:r>
      <w:r>
        <w:t>Zmluv</w:t>
      </w:r>
      <w:r w:rsidRPr="00072C89">
        <w:t>ou,</w:t>
      </w:r>
    </w:p>
    <w:p w:rsidR="009D251A" w:rsidRPr="00072C89" w:rsidRDefault="009D251A" w:rsidP="009D251A">
      <w:pPr>
        <w:pStyle w:val="Odsekzoznamu"/>
        <w:widowControl w:val="0"/>
        <w:numPr>
          <w:ilvl w:val="0"/>
          <w:numId w:val="34"/>
        </w:numPr>
        <w:contextualSpacing w:val="0"/>
        <w:jc w:val="both"/>
      </w:pPr>
      <w:r w:rsidRPr="00072C89">
        <w:t xml:space="preserve">písomným odstúpením od </w:t>
      </w:r>
      <w:r>
        <w:t>Zmluv</w:t>
      </w:r>
      <w:r w:rsidRPr="00072C89">
        <w:t>y ktoroukoľvek zo Zmluvných strán,</w:t>
      </w:r>
    </w:p>
    <w:p w:rsidR="009D251A" w:rsidRPr="00072C89" w:rsidRDefault="009D251A" w:rsidP="009D251A">
      <w:pPr>
        <w:pStyle w:val="Odsekzoznamu"/>
        <w:widowControl w:val="0"/>
        <w:numPr>
          <w:ilvl w:val="0"/>
          <w:numId w:val="34"/>
        </w:numPr>
        <w:contextualSpacing w:val="0"/>
        <w:jc w:val="both"/>
      </w:pPr>
      <w:r w:rsidRPr="00072C89">
        <w:t>písomnou výpoveďou.</w:t>
      </w:r>
    </w:p>
    <w:p w:rsidR="009D251A" w:rsidRPr="007641D9" w:rsidRDefault="009D251A" w:rsidP="009D251A">
      <w:pPr>
        <w:pStyle w:val="Odsekzoznamu"/>
        <w:jc w:val="both"/>
        <w:rPr>
          <w:color w:val="FF0000"/>
        </w:rPr>
      </w:pPr>
    </w:p>
    <w:p w:rsidR="009D251A" w:rsidRPr="00072C89" w:rsidRDefault="009D251A" w:rsidP="009D251A">
      <w:pPr>
        <w:pStyle w:val="Odsekzoznamu"/>
        <w:widowControl w:val="0"/>
        <w:numPr>
          <w:ilvl w:val="0"/>
          <w:numId w:val="33"/>
        </w:numPr>
        <w:contextualSpacing w:val="0"/>
        <w:jc w:val="both"/>
      </w:pPr>
      <w:r w:rsidRPr="00072C89">
        <w:t xml:space="preserve">Kupujúci je oprávnený odstúpiť od </w:t>
      </w:r>
      <w:r>
        <w:t>Zmluv</w:t>
      </w:r>
      <w:r w:rsidRPr="00072C89">
        <w:t>y (ďalej len „odstúpenie Kupujúceho“) v prípade, ak:</w:t>
      </w:r>
    </w:p>
    <w:p w:rsidR="009D251A" w:rsidRDefault="009D251A" w:rsidP="009D251A">
      <w:pPr>
        <w:pStyle w:val="Odsekzoznamu"/>
        <w:widowControl w:val="0"/>
        <w:numPr>
          <w:ilvl w:val="0"/>
          <w:numId w:val="35"/>
        </w:numPr>
        <w:contextualSpacing w:val="0"/>
        <w:jc w:val="both"/>
      </w:pPr>
      <w:r>
        <w:t>Kupujúci dodatočne zistil, že predávajúci nespĺňa podmienky uvedené v § 32 zákona o VO,</w:t>
      </w:r>
    </w:p>
    <w:p w:rsidR="009D251A" w:rsidRPr="00072C89" w:rsidRDefault="009D251A" w:rsidP="009D251A">
      <w:pPr>
        <w:pStyle w:val="Odsekzoznamu"/>
        <w:widowControl w:val="0"/>
        <w:numPr>
          <w:ilvl w:val="0"/>
          <w:numId w:val="35"/>
        </w:numPr>
        <w:contextualSpacing w:val="0"/>
        <w:jc w:val="both"/>
      </w:pPr>
      <w:r w:rsidRPr="00072C89">
        <w:t>proti Predávajúcemu začalo konkurzné konanie alebo reštrukturalizácia,</w:t>
      </w:r>
    </w:p>
    <w:p w:rsidR="009D251A" w:rsidRPr="00072C89" w:rsidRDefault="009D251A" w:rsidP="009D251A">
      <w:pPr>
        <w:pStyle w:val="Odsekzoznamu"/>
        <w:widowControl w:val="0"/>
        <w:numPr>
          <w:ilvl w:val="0"/>
          <w:numId w:val="35"/>
        </w:numPr>
        <w:contextualSpacing w:val="0"/>
        <w:jc w:val="both"/>
      </w:pPr>
      <w:r w:rsidRPr="00072C89">
        <w:t>Predávajúci vstúpil do likvidácie,</w:t>
      </w:r>
    </w:p>
    <w:p w:rsidR="009D251A" w:rsidRPr="00072C89" w:rsidRDefault="009D251A" w:rsidP="009D251A">
      <w:pPr>
        <w:pStyle w:val="Odsekzoznamu"/>
        <w:widowControl w:val="0"/>
        <w:numPr>
          <w:ilvl w:val="0"/>
          <w:numId w:val="35"/>
        </w:numPr>
        <w:contextualSpacing w:val="0"/>
        <w:jc w:val="both"/>
      </w:pPr>
      <w:r w:rsidRPr="00072C89">
        <w:t>Kupujúci mal tri a viac Oprávnených reklamácii k podstatnej časti dodávky Tovaru:</w:t>
      </w:r>
    </w:p>
    <w:p w:rsidR="009D251A" w:rsidRPr="00072C89" w:rsidRDefault="009D251A" w:rsidP="009D251A">
      <w:pPr>
        <w:pStyle w:val="Odsekzoznamu"/>
        <w:widowControl w:val="0"/>
        <w:numPr>
          <w:ilvl w:val="0"/>
          <w:numId w:val="35"/>
        </w:numPr>
        <w:contextualSpacing w:val="0"/>
        <w:jc w:val="both"/>
      </w:pPr>
      <w:r w:rsidRPr="00072C89">
        <w:t>Predávajúci nedodal tovar v požadovanej lehote</w:t>
      </w:r>
      <w:r>
        <w:t xml:space="preserve"> a čase </w:t>
      </w:r>
      <w:r w:rsidRPr="00072C89">
        <w:t xml:space="preserve">podľa </w:t>
      </w:r>
      <w:r>
        <w:t>Zmluv</w:t>
      </w:r>
      <w:r w:rsidRPr="00072C89">
        <w:t>y,</w:t>
      </w:r>
    </w:p>
    <w:p w:rsidR="009D251A" w:rsidRPr="00072C89" w:rsidRDefault="009D251A" w:rsidP="009D251A">
      <w:pPr>
        <w:pStyle w:val="Odsekzoznamu"/>
        <w:widowControl w:val="0"/>
        <w:numPr>
          <w:ilvl w:val="0"/>
          <w:numId w:val="35"/>
        </w:numPr>
        <w:contextualSpacing w:val="0"/>
        <w:jc w:val="both"/>
      </w:pPr>
      <w:r w:rsidRPr="00072C89">
        <w:t xml:space="preserve">Predávajúci dodal iný tovar ako je  špecifikovaný  v prílohe žiadosti o predloženie cenovej ponuky, </w:t>
      </w:r>
    </w:p>
    <w:p w:rsidR="009D251A" w:rsidRPr="00072C89" w:rsidRDefault="009D251A" w:rsidP="009D251A">
      <w:pPr>
        <w:pStyle w:val="Odsekzoznamu"/>
        <w:widowControl w:val="0"/>
        <w:numPr>
          <w:ilvl w:val="0"/>
          <w:numId w:val="35"/>
        </w:numPr>
        <w:contextualSpacing w:val="0"/>
        <w:jc w:val="both"/>
      </w:pPr>
      <w:r w:rsidRPr="00072C89">
        <w:t>Predávajúci nedodal tovar v požadovanej kvalite,</w:t>
      </w:r>
    </w:p>
    <w:p w:rsidR="009D251A" w:rsidRPr="00072C89" w:rsidRDefault="009D251A" w:rsidP="009D251A">
      <w:pPr>
        <w:pStyle w:val="Odsekzoznamu"/>
        <w:widowControl w:val="0"/>
        <w:numPr>
          <w:ilvl w:val="0"/>
          <w:numId w:val="35"/>
        </w:numPr>
        <w:contextualSpacing w:val="0"/>
        <w:jc w:val="both"/>
      </w:pPr>
      <w:r w:rsidRPr="00072C89">
        <w:t>Predávajúci nedodal tovar vôbec.</w:t>
      </w:r>
    </w:p>
    <w:p w:rsidR="009D251A" w:rsidRPr="00072C89" w:rsidRDefault="009D251A" w:rsidP="009D251A">
      <w:pPr>
        <w:pStyle w:val="Odsekzoznamu"/>
        <w:widowControl w:val="0"/>
        <w:numPr>
          <w:ilvl w:val="0"/>
          <w:numId w:val="35"/>
        </w:numPr>
        <w:contextualSpacing w:val="0"/>
        <w:jc w:val="both"/>
      </w:pPr>
      <w:r w:rsidRPr="00072C89">
        <w:t xml:space="preserve">Predávajúci koná v rozpore s touto </w:t>
      </w:r>
      <w:r>
        <w:t>Zmluv</w:t>
      </w:r>
      <w:r w:rsidRPr="00072C89">
        <w:t>ou a/alebo Objednávkou a/alebo všeobecne záväznými právnymi predpismi a na písomnú výzvu Kupujúceho toto konanie a jeho</w:t>
      </w:r>
      <w:r w:rsidRPr="007641D9">
        <w:rPr>
          <w:color w:val="FF0000"/>
        </w:rPr>
        <w:t xml:space="preserve"> </w:t>
      </w:r>
      <w:r w:rsidRPr="00072C89">
        <w:t>následky v určenej  primeranej lehote neodstráni.</w:t>
      </w:r>
    </w:p>
    <w:p w:rsidR="009D251A" w:rsidRPr="007641D9" w:rsidRDefault="009D251A" w:rsidP="009D251A">
      <w:pPr>
        <w:rPr>
          <w:rFonts w:ascii="Times New Roman" w:hAnsi="Times New Roman"/>
          <w:color w:val="FF0000"/>
          <w:szCs w:val="24"/>
        </w:rPr>
      </w:pPr>
    </w:p>
    <w:p w:rsidR="009D251A" w:rsidRPr="00072C89" w:rsidRDefault="009D251A" w:rsidP="009D251A">
      <w:pPr>
        <w:pStyle w:val="Odsekzoznamu"/>
        <w:widowControl w:val="0"/>
        <w:numPr>
          <w:ilvl w:val="0"/>
          <w:numId w:val="33"/>
        </w:numPr>
        <w:contextualSpacing w:val="0"/>
        <w:jc w:val="both"/>
      </w:pPr>
      <w:r w:rsidRPr="00072C89">
        <w:t xml:space="preserve">Predávajúci je oprávnený odstúpiť od </w:t>
      </w:r>
      <w:r>
        <w:t>Zmluv</w:t>
      </w:r>
      <w:r w:rsidRPr="00072C89">
        <w:t xml:space="preserve">y v prípade, ak Kupujúci poruší </w:t>
      </w:r>
      <w:r>
        <w:t>Zmluv</w:t>
      </w:r>
      <w:r w:rsidRPr="00072C89">
        <w:t xml:space="preserve">u podstatným spôsobom.  Za  podstatné  porušenie  </w:t>
      </w:r>
      <w:r>
        <w:t>Zmluv</w:t>
      </w:r>
      <w:r w:rsidRPr="00072C89">
        <w:t xml:space="preserve">y  sa  považuje,  ak  sa  Kupujúci  dostane  do  omeškania s úhradou faktúry viac ako 60 dní od </w:t>
      </w:r>
      <w:r>
        <w:t>Zmluv</w:t>
      </w:r>
      <w:r w:rsidRPr="00072C89">
        <w:t>ného termínu splatnosti faktúry.</w:t>
      </w:r>
    </w:p>
    <w:p w:rsidR="009D251A" w:rsidRPr="007641D9" w:rsidRDefault="009D251A" w:rsidP="009D251A">
      <w:pPr>
        <w:rPr>
          <w:rFonts w:ascii="Times New Roman" w:hAnsi="Times New Roman"/>
          <w:color w:val="FF0000"/>
          <w:szCs w:val="24"/>
        </w:rPr>
      </w:pPr>
    </w:p>
    <w:p w:rsidR="009D251A" w:rsidRPr="00DF5B53" w:rsidRDefault="009D251A" w:rsidP="009D251A">
      <w:pPr>
        <w:pStyle w:val="Odsekzoznamu"/>
        <w:widowControl w:val="0"/>
        <w:numPr>
          <w:ilvl w:val="0"/>
          <w:numId w:val="33"/>
        </w:numPr>
        <w:contextualSpacing w:val="0"/>
        <w:jc w:val="both"/>
      </w:pPr>
      <w:r w:rsidRPr="00DF5B53">
        <w:t xml:space="preserve">Odstúpenie od </w:t>
      </w:r>
      <w:r>
        <w:t>Zmluv</w:t>
      </w:r>
      <w:r w:rsidRPr="00DF5B53">
        <w:t xml:space="preserve">y musí mať písomnú formu, musí sa v ňom uviesť dôvod odstúpenia a musí byť doručené druhej Zmluvnej strane. Odstúpenie od </w:t>
      </w:r>
      <w:r>
        <w:t>Zmluv</w:t>
      </w:r>
      <w:r w:rsidRPr="00DF5B53">
        <w:t>y je účinné dňom doručenia druhej zmluvnej strane.</w:t>
      </w:r>
    </w:p>
    <w:p w:rsidR="009D251A" w:rsidRPr="007641D9" w:rsidRDefault="009D251A" w:rsidP="009D251A">
      <w:pPr>
        <w:rPr>
          <w:rFonts w:ascii="Times New Roman" w:hAnsi="Times New Roman"/>
          <w:color w:val="FF0000"/>
          <w:szCs w:val="24"/>
        </w:rPr>
      </w:pPr>
    </w:p>
    <w:p w:rsidR="009D251A" w:rsidRPr="00A6506F" w:rsidRDefault="009D251A" w:rsidP="009D251A">
      <w:pPr>
        <w:pStyle w:val="Odsekzoznamu"/>
        <w:widowControl w:val="0"/>
        <w:numPr>
          <w:ilvl w:val="0"/>
          <w:numId w:val="33"/>
        </w:numPr>
        <w:contextualSpacing w:val="0"/>
        <w:jc w:val="both"/>
      </w:pPr>
      <w:r w:rsidRPr="00B979F8">
        <w:t xml:space="preserve">Zmluvná strana, ktorá odstúpi od </w:t>
      </w:r>
      <w:r>
        <w:t>Zmluv</w:t>
      </w:r>
      <w:r w:rsidRPr="00B979F8">
        <w:t xml:space="preserve">y, má právo požadovať od druhej strany náhradu škody, ktorá jej týmto konaním vznikla, okrem prípadov </w:t>
      </w:r>
      <w:r w:rsidRPr="00A6506F">
        <w:t>vyššej moci.</w:t>
      </w:r>
    </w:p>
    <w:p w:rsidR="009D251A" w:rsidRPr="007641D9" w:rsidRDefault="009D251A" w:rsidP="009D251A">
      <w:pPr>
        <w:rPr>
          <w:rFonts w:ascii="Times New Roman" w:hAnsi="Times New Roman"/>
          <w:color w:val="FF0000"/>
          <w:szCs w:val="24"/>
        </w:rPr>
      </w:pPr>
    </w:p>
    <w:p w:rsidR="009D251A" w:rsidRPr="00B979F8" w:rsidRDefault="009D251A" w:rsidP="009D251A">
      <w:pPr>
        <w:pStyle w:val="Odsekzoznamu"/>
        <w:widowControl w:val="0"/>
        <w:numPr>
          <w:ilvl w:val="0"/>
          <w:numId w:val="33"/>
        </w:numPr>
        <w:contextualSpacing w:val="0"/>
        <w:jc w:val="both"/>
      </w:pPr>
      <w:r w:rsidRPr="00B979F8">
        <w:t xml:space="preserve">Túto </w:t>
      </w:r>
      <w:r>
        <w:t>Zmluv</w:t>
      </w:r>
      <w:r w:rsidRPr="00B979F8">
        <w:t>u môže každá zo zmluvných strán písomne vypovedať bez udania dôvodu</w:t>
      </w:r>
      <w:r>
        <w:t>.</w:t>
      </w:r>
      <w:r w:rsidRPr="00B979F8">
        <w:t xml:space="preserve"> Výpovedná lehota začína plynúť prvým dňom mesiaca nasledujúceho po mesiaci, v ktorom bola písomná výpoveď doručená druhej zmluvnej strane.</w:t>
      </w:r>
    </w:p>
    <w:p w:rsidR="009D251A" w:rsidRPr="007641D9" w:rsidRDefault="009D251A" w:rsidP="009D251A">
      <w:pPr>
        <w:rPr>
          <w:rFonts w:ascii="Times New Roman" w:hAnsi="Times New Roman"/>
          <w:color w:val="FF0000"/>
          <w:szCs w:val="24"/>
        </w:rPr>
      </w:pPr>
    </w:p>
    <w:p w:rsidR="009D251A" w:rsidRPr="00B979F8" w:rsidRDefault="009D251A" w:rsidP="009D251A">
      <w:pPr>
        <w:spacing w:line="240" w:lineRule="auto"/>
        <w:jc w:val="center"/>
        <w:rPr>
          <w:rFonts w:ascii="Times New Roman" w:hAnsi="Times New Roman"/>
          <w:szCs w:val="24"/>
        </w:rPr>
      </w:pPr>
      <w:r w:rsidRPr="00B979F8">
        <w:rPr>
          <w:rFonts w:ascii="Times New Roman" w:hAnsi="Times New Roman"/>
          <w:szCs w:val="24"/>
        </w:rPr>
        <w:t>Čl. X</w:t>
      </w:r>
    </w:p>
    <w:p w:rsidR="009D251A" w:rsidRPr="00373437" w:rsidRDefault="009D251A" w:rsidP="009D251A">
      <w:pPr>
        <w:spacing w:line="240" w:lineRule="auto"/>
        <w:jc w:val="center"/>
        <w:rPr>
          <w:rFonts w:ascii="Times New Roman" w:hAnsi="Times New Roman"/>
          <w:caps/>
          <w:szCs w:val="24"/>
        </w:rPr>
      </w:pPr>
      <w:r w:rsidRPr="00373437">
        <w:rPr>
          <w:rFonts w:ascii="Times New Roman" w:hAnsi="Times New Roman"/>
          <w:caps/>
          <w:szCs w:val="24"/>
        </w:rPr>
        <w:t>ZMLUVNÉ POKUTY A ÚROKY Z OMEŠKANIA</w:t>
      </w:r>
    </w:p>
    <w:p w:rsidR="009D251A" w:rsidRPr="00B979F8" w:rsidRDefault="009D251A" w:rsidP="009D251A">
      <w:pPr>
        <w:rPr>
          <w:rFonts w:ascii="Times New Roman" w:hAnsi="Times New Roman"/>
          <w:szCs w:val="24"/>
        </w:rPr>
      </w:pPr>
    </w:p>
    <w:p w:rsidR="009D251A" w:rsidRPr="00B979F8" w:rsidRDefault="009D251A" w:rsidP="009D251A">
      <w:pPr>
        <w:pStyle w:val="Odsekzoznamu"/>
        <w:widowControl w:val="0"/>
        <w:numPr>
          <w:ilvl w:val="0"/>
          <w:numId w:val="36"/>
        </w:numPr>
        <w:ind w:left="360"/>
        <w:contextualSpacing w:val="0"/>
        <w:jc w:val="both"/>
      </w:pPr>
      <w:r w:rsidRPr="00B979F8">
        <w:t>V prípade, že Predávajúci nedodá Tovar v súlade s</w:t>
      </w:r>
      <w:r>
        <w:t>o</w:t>
      </w:r>
      <w:r w:rsidRPr="00B979F8">
        <w:t xml:space="preserve"> </w:t>
      </w:r>
      <w:r>
        <w:t>Zmluvo</w:t>
      </w:r>
      <w:r w:rsidRPr="00B979F8">
        <w:t xml:space="preserve">u (riadne) a v </w:t>
      </w:r>
      <w:r>
        <w:t>Zmluv</w:t>
      </w:r>
      <w:r w:rsidRPr="00B979F8">
        <w:t>nom termíne (včas) má Kupujúci právo požadovať za každý začatý deň omeškania zmluvnú pokutu vo výške 0,05 % z ceny Tovaru, s dodávkou ktorého je Predávajúci v omeškaní.</w:t>
      </w:r>
    </w:p>
    <w:p w:rsidR="009D251A" w:rsidRPr="00B979F8" w:rsidRDefault="009D251A" w:rsidP="009D251A">
      <w:pPr>
        <w:rPr>
          <w:rFonts w:ascii="Times New Roman" w:hAnsi="Times New Roman"/>
          <w:szCs w:val="24"/>
        </w:rPr>
      </w:pPr>
    </w:p>
    <w:p w:rsidR="009D251A" w:rsidRPr="00B979F8" w:rsidRDefault="009D251A" w:rsidP="009D251A">
      <w:pPr>
        <w:pStyle w:val="Odsekzoznamu"/>
        <w:widowControl w:val="0"/>
        <w:numPr>
          <w:ilvl w:val="0"/>
          <w:numId w:val="36"/>
        </w:numPr>
        <w:ind w:left="360"/>
        <w:contextualSpacing w:val="0"/>
        <w:jc w:val="both"/>
      </w:pPr>
      <w:r w:rsidRPr="00B979F8">
        <w:t>V prípade omeškania Kupujúceho s úhradou faktúry, má Predávajúci právo za každý začatý deň omeškania požadovať úrok z omeškania v zákonnom stanovenej výške</w:t>
      </w:r>
      <w:r>
        <w:t xml:space="preserve">, </w:t>
      </w:r>
      <w:r w:rsidRPr="00B979F8">
        <w:t>okrem prípadov vyššej moci.</w:t>
      </w:r>
    </w:p>
    <w:p w:rsidR="009D251A" w:rsidRDefault="009D251A" w:rsidP="009D251A">
      <w:pPr>
        <w:jc w:val="center"/>
        <w:rPr>
          <w:rFonts w:ascii="Times New Roman" w:hAnsi="Times New Roman"/>
          <w:szCs w:val="24"/>
        </w:rPr>
      </w:pPr>
    </w:p>
    <w:p w:rsidR="009D251A" w:rsidRPr="00D923E4" w:rsidRDefault="009D251A" w:rsidP="009D251A">
      <w:pPr>
        <w:spacing w:line="240" w:lineRule="auto"/>
        <w:jc w:val="center"/>
        <w:rPr>
          <w:rFonts w:ascii="Times New Roman" w:hAnsi="Times New Roman"/>
          <w:szCs w:val="24"/>
        </w:rPr>
      </w:pPr>
      <w:r w:rsidRPr="00D923E4">
        <w:rPr>
          <w:rFonts w:ascii="Times New Roman" w:hAnsi="Times New Roman"/>
          <w:szCs w:val="24"/>
        </w:rPr>
        <w:lastRenderedPageBreak/>
        <w:t>Čl. XI</w:t>
      </w:r>
    </w:p>
    <w:p w:rsidR="009D251A" w:rsidRPr="009D251A" w:rsidRDefault="009D251A" w:rsidP="009D251A">
      <w:pPr>
        <w:spacing w:line="240" w:lineRule="auto"/>
        <w:jc w:val="center"/>
        <w:rPr>
          <w:rFonts w:ascii="Times New Roman" w:hAnsi="Times New Roman"/>
          <w:caps/>
          <w:szCs w:val="24"/>
        </w:rPr>
      </w:pPr>
      <w:r w:rsidRPr="00373437">
        <w:rPr>
          <w:rFonts w:ascii="Times New Roman" w:hAnsi="Times New Roman"/>
          <w:caps/>
          <w:szCs w:val="24"/>
        </w:rPr>
        <w:t>VLASTNÍCKE PRÁVO</w:t>
      </w:r>
    </w:p>
    <w:p w:rsidR="009D251A" w:rsidRPr="00DB39DB" w:rsidRDefault="009D251A" w:rsidP="009D251A">
      <w:pPr>
        <w:pStyle w:val="Odsekzoznamu"/>
        <w:jc w:val="both"/>
      </w:pPr>
      <w:r>
        <w:t xml:space="preserve">Kupujúci nadobudne vlastnícke právo až po úplnom zaplatení kúpnej ceny Predávajúcemu za dodaný a prevzatý Tovar. </w:t>
      </w:r>
    </w:p>
    <w:p w:rsidR="009D251A" w:rsidRDefault="009D251A" w:rsidP="009D251A">
      <w:pPr>
        <w:jc w:val="center"/>
        <w:rPr>
          <w:rFonts w:ascii="Times New Roman" w:hAnsi="Times New Roman"/>
          <w:color w:val="FF0000"/>
          <w:szCs w:val="24"/>
        </w:rPr>
      </w:pPr>
    </w:p>
    <w:p w:rsidR="009D251A" w:rsidRPr="00D923E4" w:rsidRDefault="009D251A" w:rsidP="009D251A">
      <w:pPr>
        <w:spacing w:line="240" w:lineRule="auto"/>
        <w:jc w:val="center"/>
        <w:rPr>
          <w:rFonts w:ascii="Times New Roman" w:hAnsi="Times New Roman"/>
          <w:szCs w:val="24"/>
        </w:rPr>
      </w:pPr>
      <w:r w:rsidRPr="00D923E4">
        <w:rPr>
          <w:rFonts w:ascii="Times New Roman" w:hAnsi="Times New Roman"/>
          <w:szCs w:val="24"/>
        </w:rPr>
        <w:t xml:space="preserve">Čl. XII </w:t>
      </w:r>
    </w:p>
    <w:p w:rsidR="009D251A" w:rsidRPr="00373437" w:rsidRDefault="009D251A" w:rsidP="009D251A">
      <w:pPr>
        <w:spacing w:line="240" w:lineRule="auto"/>
        <w:jc w:val="center"/>
        <w:rPr>
          <w:rFonts w:ascii="Times New Roman" w:hAnsi="Times New Roman"/>
          <w:caps/>
          <w:szCs w:val="24"/>
        </w:rPr>
      </w:pPr>
      <w:r w:rsidRPr="00373437">
        <w:rPr>
          <w:rFonts w:ascii="Times New Roman" w:hAnsi="Times New Roman"/>
          <w:caps/>
          <w:szCs w:val="24"/>
        </w:rPr>
        <w:t>NÁHRADA ŠKODY</w:t>
      </w:r>
    </w:p>
    <w:p w:rsidR="009D251A" w:rsidRPr="00D923E4" w:rsidRDefault="009D251A" w:rsidP="009D251A">
      <w:pPr>
        <w:rPr>
          <w:rFonts w:ascii="Times New Roman" w:hAnsi="Times New Roman"/>
          <w:sz w:val="16"/>
          <w:szCs w:val="16"/>
        </w:rPr>
      </w:pPr>
    </w:p>
    <w:p w:rsidR="009D251A" w:rsidRDefault="009D251A" w:rsidP="009D251A">
      <w:pPr>
        <w:spacing w:line="240" w:lineRule="auto"/>
        <w:rPr>
          <w:rFonts w:ascii="Times New Roman" w:hAnsi="Times New Roman"/>
          <w:szCs w:val="24"/>
        </w:rPr>
      </w:pPr>
      <w:r w:rsidRPr="00D923E4">
        <w:rPr>
          <w:rFonts w:ascii="Times New Roman" w:hAnsi="Times New Roman"/>
          <w:szCs w:val="24"/>
        </w:rPr>
        <w:t>V prípade že Kupujúci utrpí škodu spôsobenú Predávajúcim, predávajúci sa túto škodu zaväzuje v plnom rozsahu Kupujúcemu nahradiť.</w:t>
      </w:r>
    </w:p>
    <w:p w:rsidR="009D251A" w:rsidRPr="00D923E4" w:rsidRDefault="009D251A" w:rsidP="009D251A">
      <w:pPr>
        <w:rPr>
          <w:rFonts w:ascii="Times New Roman" w:hAnsi="Times New Roman"/>
          <w:szCs w:val="24"/>
        </w:rPr>
      </w:pPr>
    </w:p>
    <w:p w:rsidR="009D251A" w:rsidRPr="00D923E4" w:rsidRDefault="009D251A" w:rsidP="009D251A">
      <w:pPr>
        <w:spacing w:line="240" w:lineRule="auto"/>
        <w:jc w:val="center"/>
        <w:rPr>
          <w:rFonts w:ascii="Times New Roman" w:hAnsi="Times New Roman"/>
          <w:szCs w:val="24"/>
        </w:rPr>
      </w:pPr>
      <w:r w:rsidRPr="00D923E4">
        <w:rPr>
          <w:rFonts w:ascii="Times New Roman" w:hAnsi="Times New Roman"/>
          <w:szCs w:val="24"/>
        </w:rPr>
        <w:t xml:space="preserve">Čl. XIII </w:t>
      </w:r>
    </w:p>
    <w:p w:rsidR="009D251A" w:rsidRPr="00373437" w:rsidRDefault="009D251A" w:rsidP="009D251A">
      <w:pPr>
        <w:spacing w:line="240" w:lineRule="auto"/>
        <w:jc w:val="center"/>
        <w:rPr>
          <w:rFonts w:ascii="Times New Roman" w:hAnsi="Times New Roman"/>
          <w:caps/>
          <w:szCs w:val="24"/>
        </w:rPr>
      </w:pPr>
      <w:r w:rsidRPr="00373437">
        <w:rPr>
          <w:rFonts w:ascii="Times New Roman" w:hAnsi="Times New Roman"/>
          <w:caps/>
          <w:szCs w:val="24"/>
        </w:rPr>
        <w:t>ZÁVEREČNÉ USTANOVENIA</w:t>
      </w:r>
    </w:p>
    <w:p w:rsidR="009D251A" w:rsidRPr="00D923E4" w:rsidRDefault="009D251A" w:rsidP="009D251A">
      <w:pPr>
        <w:rPr>
          <w:rFonts w:ascii="Times New Roman" w:hAnsi="Times New Roman"/>
          <w:sz w:val="16"/>
          <w:szCs w:val="16"/>
        </w:rPr>
      </w:pPr>
    </w:p>
    <w:p w:rsidR="009D251A" w:rsidRPr="00D923E4" w:rsidRDefault="009D251A" w:rsidP="009D251A">
      <w:pPr>
        <w:pStyle w:val="Odsekzoznamu"/>
        <w:widowControl w:val="0"/>
        <w:numPr>
          <w:ilvl w:val="0"/>
          <w:numId w:val="37"/>
        </w:numPr>
        <w:autoSpaceDE w:val="0"/>
        <w:autoSpaceDN w:val="0"/>
        <w:adjustRightInd w:val="0"/>
        <w:spacing w:before="80" w:after="80"/>
        <w:ind w:right="-42"/>
        <w:contextualSpacing w:val="0"/>
        <w:jc w:val="both"/>
      </w:pPr>
      <w:r w:rsidRPr="00D923E4">
        <w:t>Otázky neupravené touto zmluvou sa spravujú príslušnými ustanoveniami zákona č. 513/1991 Zb. Obchodný zákonník v znení neskorších predpisov.</w:t>
      </w:r>
    </w:p>
    <w:p w:rsidR="009D251A" w:rsidRPr="00D923E4" w:rsidRDefault="009D251A" w:rsidP="009D251A">
      <w:pPr>
        <w:pStyle w:val="Odsekzoznamu"/>
        <w:autoSpaceDE w:val="0"/>
        <w:autoSpaceDN w:val="0"/>
        <w:adjustRightInd w:val="0"/>
        <w:spacing w:before="80" w:after="80"/>
        <w:ind w:left="360" w:right="-42"/>
        <w:jc w:val="both"/>
        <w:rPr>
          <w:sz w:val="18"/>
          <w:szCs w:val="18"/>
        </w:rPr>
      </w:pPr>
    </w:p>
    <w:p w:rsidR="009D251A" w:rsidRPr="00D923E4" w:rsidRDefault="009D251A" w:rsidP="009D251A">
      <w:pPr>
        <w:pStyle w:val="Odsekzoznamu"/>
        <w:widowControl w:val="0"/>
        <w:numPr>
          <w:ilvl w:val="0"/>
          <w:numId w:val="37"/>
        </w:numPr>
        <w:autoSpaceDE w:val="0"/>
        <w:autoSpaceDN w:val="0"/>
        <w:adjustRightInd w:val="0"/>
        <w:spacing w:before="80" w:after="80"/>
        <w:ind w:right="-42"/>
        <w:contextualSpacing w:val="0"/>
        <w:jc w:val="both"/>
        <w:rPr>
          <w:sz w:val="18"/>
          <w:szCs w:val="18"/>
        </w:rPr>
      </w:pPr>
      <w:r w:rsidRPr="00D923E4">
        <w:t xml:space="preserve">Táto </w:t>
      </w:r>
      <w:r>
        <w:t>Zmluv</w:t>
      </w:r>
      <w:r w:rsidRPr="00D923E4">
        <w:t xml:space="preserve">a nadobúda platnosť dňom jej podpísania, účinnosť </w:t>
      </w:r>
      <w:r>
        <w:t xml:space="preserve">nadobúda </w:t>
      </w:r>
      <w:r w:rsidRPr="00D923E4">
        <w:t xml:space="preserve">dňom </w:t>
      </w:r>
      <w:r>
        <w:t>nasledujúcim po dni jej zverejnenia</w:t>
      </w:r>
      <w:r w:rsidRPr="00D923E4">
        <w:t xml:space="preserve"> na webovom sídle Košického samosprávneho kraja. </w:t>
      </w:r>
    </w:p>
    <w:p w:rsidR="009D251A" w:rsidRPr="00D923E4" w:rsidRDefault="009D251A" w:rsidP="009D251A">
      <w:pPr>
        <w:pStyle w:val="Odsekzoznamu"/>
        <w:autoSpaceDE w:val="0"/>
        <w:autoSpaceDN w:val="0"/>
        <w:adjustRightInd w:val="0"/>
        <w:spacing w:before="80" w:after="80"/>
        <w:ind w:right="-42"/>
        <w:jc w:val="both"/>
        <w:rPr>
          <w:sz w:val="18"/>
          <w:szCs w:val="18"/>
        </w:rPr>
      </w:pPr>
    </w:p>
    <w:p w:rsidR="009D251A" w:rsidRDefault="009D251A" w:rsidP="009D251A">
      <w:pPr>
        <w:pStyle w:val="Odsekzoznamu"/>
        <w:widowControl w:val="0"/>
        <w:numPr>
          <w:ilvl w:val="0"/>
          <w:numId w:val="37"/>
        </w:numPr>
        <w:autoSpaceDE w:val="0"/>
        <w:autoSpaceDN w:val="0"/>
        <w:adjustRightInd w:val="0"/>
        <w:spacing w:before="80" w:after="80"/>
        <w:ind w:right="-42"/>
        <w:contextualSpacing w:val="0"/>
        <w:jc w:val="both"/>
      </w:pPr>
      <w:r w:rsidRPr="00D923E4">
        <w:t xml:space="preserve">Táto zmluva bola vyhotovená vo troch rovnopisoch, dva rovnopisy sú určené pre Kupujúceho a jeden rovnopis pre Predávajúceho. </w:t>
      </w:r>
    </w:p>
    <w:p w:rsidR="009D251A" w:rsidRDefault="009D251A" w:rsidP="009D251A">
      <w:pPr>
        <w:pStyle w:val="Odsekzoznamu"/>
      </w:pPr>
    </w:p>
    <w:p w:rsidR="009D251A" w:rsidRPr="00D923E4" w:rsidRDefault="009D251A" w:rsidP="009D251A">
      <w:pPr>
        <w:pStyle w:val="Odsekzoznamu"/>
        <w:widowControl w:val="0"/>
        <w:numPr>
          <w:ilvl w:val="0"/>
          <w:numId w:val="37"/>
        </w:numPr>
        <w:autoSpaceDE w:val="0"/>
        <w:autoSpaceDN w:val="0"/>
        <w:adjustRightInd w:val="0"/>
        <w:spacing w:before="80" w:after="80"/>
        <w:ind w:right="-42"/>
        <w:contextualSpacing w:val="0"/>
        <w:jc w:val="both"/>
      </w:pPr>
      <w:r>
        <w:t>Akékoľvek dodatky k zmluve musia byť vykonané iba písomnou formou a nadobúdajú platnosť dňom podpísania obomi zmluvnými stranami a účinnosť dňom nasledujúcim po dni jej zverejnenia</w:t>
      </w:r>
      <w:r w:rsidRPr="00D923E4">
        <w:t xml:space="preserve"> na webovom sídle Košického samosprávneho kraja.</w:t>
      </w:r>
    </w:p>
    <w:p w:rsidR="009D251A" w:rsidRPr="00D923E4" w:rsidRDefault="009D251A" w:rsidP="009D251A">
      <w:pPr>
        <w:pStyle w:val="Odsekzoznamu"/>
        <w:autoSpaceDE w:val="0"/>
        <w:autoSpaceDN w:val="0"/>
        <w:adjustRightInd w:val="0"/>
        <w:spacing w:before="80" w:after="80"/>
        <w:ind w:right="-42"/>
        <w:jc w:val="both"/>
        <w:rPr>
          <w:sz w:val="18"/>
          <w:szCs w:val="18"/>
        </w:rPr>
      </w:pPr>
    </w:p>
    <w:p w:rsidR="009D251A" w:rsidRPr="001B01F5" w:rsidRDefault="009D251A" w:rsidP="009D251A">
      <w:pPr>
        <w:pStyle w:val="Odsekzoznamu"/>
        <w:widowControl w:val="0"/>
        <w:numPr>
          <w:ilvl w:val="0"/>
          <w:numId w:val="37"/>
        </w:numPr>
        <w:autoSpaceDE w:val="0"/>
        <w:autoSpaceDN w:val="0"/>
        <w:adjustRightInd w:val="0"/>
        <w:spacing w:before="80" w:after="80"/>
        <w:ind w:right="-42"/>
        <w:contextualSpacing w:val="0"/>
        <w:jc w:val="both"/>
      </w:pPr>
      <w:r w:rsidRPr="00D923E4">
        <w:t xml:space="preserve">Zmluvné strany prehlasujú, že obsah tejto zmluvy sa zhoduje so súhlasnými, slobodnými </w:t>
      </w:r>
      <w:r w:rsidRPr="001B01F5">
        <w:t>a vážnymi prejavmi ich skutočnej vôle a že zmluvu neuzavreli v tiesni ani za nápadne nevýhodných podmienok. Zmluvné strany si zmluvu prečítali, jej obsahu porozumeli, na znak súhlasu ju vlastnoručne podpísali.</w:t>
      </w:r>
    </w:p>
    <w:p w:rsidR="009D251A" w:rsidRPr="001B01F5" w:rsidRDefault="009D251A" w:rsidP="009D251A">
      <w:pPr>
        <w:pStyle w:val="Odsekzoznamu"/>
      </w:pPr>
    </w:p>
    <w:p w:rsidR="009D251A" w:rsidRPr="001B01F5" w:rsidRDefault="009D251A" w:rsidP="009D251A">
      <w:pPr>
        <w:pStyle w:val="Odsekzoznamu"/>
        <w:widowControl w:val="0"/>
        <w:numPr>
          <w:ilvl w:val="0"/>
          <w:numId w:val="37"/>
        </w:numPr>
        <w:autoSpaceDE w:val="0"/>
        <w:autoSpaceDN w:val="0"/>
        <w:adjustRightInd w:val="0"/>
        <w:spacing w:before="80" w:after="80"/>
        <w:ind w:right="-766"/>
        <w:contextualSpacing w:val="0"/>
        <w:jc w:val="both"/>
      </w:pPr>
      <w:r w:rsidRPr="001B01F5">
        <w:t>Neoddeliteľnou súčasťou zmluvy je Ponuka, ktorú Predávajúci predložil ako cenovú ponuku do verejného obstarávania</w:t>
      </w:r>
      <w:r>
        <w:t>, opečiatkovaná a podpísaná Predávajúcim,</w:t>
      </w:r>
      <w:r w:rsidRPr="001B01F5">
        <w:t xml:space="preserve"> a Funkčné a technické špecifikácie predmetu zákazky. </w:t>
      </w:r>
    </w:p>
    <w:p w:rsidR="009D251A" w:rsidRPr="001B01F5" w:rsidRDefault="009D251A" w:rsidP="009D251A">
      <w:pPr>
        <w:autoSpaceDE w:val="0"/>
        <w:autoSpaceDN w:val="0"/>
        <w:adjustRightInd w:val="0"/>
        <w:spacing w:before="80" w:after="80"/>
        <w:ind w:right="-766"/>
        <w:rPr>
          <w:rFonts w:ascii="Times New Roman" w:hAnsi="Times New Roman"/>
          <w:szCs w:val="24"/>
        </w:rPr>
      </w:pPr>
    </w:p>
    <w:p w:rsidR="009D251A" w:rsidRPr="00D923E4" w:rsidRDefault="009D251A" w:rsidP="009D251A">
      <w:pPr>
        <w:autoSpaceDE w:val="0"/>
        <w:autoSpaceDN w:val="0"/>
        <w:adjustRightInd w:val="0"/>
        <w:spacing w:before="80" w:after="80"/>
        <w:ind w:right="-766"/>
        <w:rPr>
          <w:rFonts w:ascii="Times New Roman" w:hAnsi="Times New Roman"/>
          <w:szCs w:val="24"/>
        </w:rPr>
      </w:pPr>
    </w:p>
    <w:p w:rsidR="009D251A" w:rsidRPr="00D923E4" w:rsidRDefault="009D251A" w:rsidP="009D251A">
      <w:pPr>
        <w:autoSpaceDE w:val="0"/>
        <w:autoSpaceDN w:val="0"/>
        <w:adjustRightInd w:val="0"/>
        <w:spacing w:before="80" w:after="80"/>
        <w:ind w:right="-766"/>
        <w:rPr>
          <w:rFonts w:ascii="Times New Roman" w:hAnsi="Times New Roman"/>
          <w:szCs w:val="24"/>
        </w:rPr>
      </w:pPr>
      <w:r w:rsidRPr="00D923E4">
        <w:rPr>
          <w:rFonts w:ascii="Times New Roman" w:hAnsi="Times New Roman"/>
          <w:szCs w:val="24"/>
        </w:rPr>
        <w:t>V ……………… dňa ………………………….     V ……………… dňa ………………………….</w:t>
      </w:r>
    </w:p>
    <w:p w:rsidR="009D251A" w:rsidRPr="00D923E4" w:rsidRDefault="009D251A" w:rsidP="009D251A">
      <w:pPr>
        <w:autoSpaceDE w:val="0"/>
        <w:autoSpaceDN w:val="0"/>
        <w:adjustRightInd w:val="0"/>
        <w:spacing w:before="80" w:after="80"/>
        <w:ind w:right="-766"/>
        <w:rPr>
          <w:rFonts w:ascii="Times New Roman" w:hAnsi="Times New Roman"/>
          <w:szCs w:val="24"/>
        </w:rPr>
      </w:pPr>
    </w:p>
    <w:p w:rsidR="009D251A" w:rsidRPr="00D923E4" w:rsidRDefault="009D251A" w:rsidP="009D251A">
      <w:pPr>
        <w:tabs>
          <w:tab w:val="left" w:pos="4962"/>
        </w:tabs>
        <w:autoSpaceDE w:val="0"/>
        <w:autoSpaceDN w:val="0"/>
        <w:adjustRightInd w:val="0"/>
        <w:spacing w:before="80" w:after="80"/>
        <w:ind w:right="-766"/>
        <w:rPr>
          <w:rFonts w:ascii="Times New Roman" w:hAnsi="Times New Roman"/>
          <w:szCs w:val="24"/>
        </w:rPr>
      </w:pPr>
      <w:r w:rsidRPr="00D923E4">
        <w:rPr>
          <w:rFonts w:ascii="Times New Roman" w:hAnsi="Times New Roman"/>
          <w:szCs w:val="24"/>
        </w:rPr>
        <w:t>Predávajúci</w:t>
      </w:r>
      <w:r w:rsidRPr="00D923E4">
        <w:rPr>
          <w:rFonts w:ascii="Times New Roman" w:hAnsi="Times New Roman"/>
          <w:szCs w:val="24"/>
        </w:rPr>
        <w:tab/>
        <w:t>Kupujúci</w:t>
      </w:r>
    </w:p>
    <w:p w:rsidR="009D251A" w:rsidRPr="00D923E4" w:rsidRDefault="009D251A" w:rsidP="009D251A">
      <w:pPr>
        <w:tabs>
          <w:tab w:val="left" w:pos="4962"/>
        </w:tabs>
        <w:rPr>
          <w:rFonts w:ascii="Times New Roman" w:hAnsi="Times New Roman"/>
          <w:szCs w:val="24"/>
        </w:rPr>
      </w:pPr>
    </w:p>
    <w:p w:rsidR="009D251A" w:rsidRPr="00D923E4" w:rsidRDefault="009D251A" w:rsidP="009D251A">
      <w:pPr>
        <w:tabs>
          <w:tab w:val="left" w:pos="4962"/>
        </w:tabs>
        <w:rPr>
          <w:rFonts w:ascii="Times New Roman" w:hAnsi="Times New Roman"/>
          <w:szCs w:val="24"/>
        </w:rPr>
      </w:pPr>
      <w:r w:rsidRPr="00D923E4">
        <w:rPr>
          <w:rFonts w:ascii="Times New Roman" w:hAnsi="Times New Roman"/>
          <w:szCs w:val="24"/>
        </w:rPr>
        <w:tab/>
      </w:r>
      <w:r w:rsidRPr="00D923E4">
        <w:rPr>
          <w:rFonts w:ascii="Times New Roman" w:hAnsi="Times New Roman"/>
          <w:szCs w:val="24"/>
        </w:rPr>
        <w:tab/>
      </w:r>
      <w:r w:rsidRPr="00D923E4">
        <w:rPr>
          <w:rFonts w:ascii="Times New Roman" w:hAnsi="Times New Roman"/>
          <w:szCs w:val="24"/>
        </w:rPr>
        <w:tab/>
      </w:r>
    </w:p>
    <w:p w:rsidR="009D251A" w:rsidRPr="00D923E4" w:rsidRDefault="009D251A" w:rsidP="009D251A">
      <w:pPr>
        <w:pStyle w:val="Zoznam3"/>
        <w:tabs>
          <w:tab w:val="clear" w:pos="360"/>
          <w:tab w:val="clear" w:pos="709"/>
          <w:tab w:val="center" w:pos="2700"/>
          <w:tab w:val="center" w:pos="7020"/>
        </w:tabs>
        <w:ind w:left="0" w:firstLine="0"/>
        <w:rPr>
          <w:rFonts w:ascii="Times New Roman" w:hAnsi="Times New Roman"/>
          <w:sz w:val="24"/>
          <w:szCs w:val="24"/>
        </w:rPr>
      </w:pPr>
      <w:r w:rsidRPr="00D923E4">
        <w:rPr>
          <w:rFonts w:ascii="Times New Roman" w:hAnsi="Times New Roman"/>
          <w:sz w:val="24"/>
          <w:szCs w:val="24"/>
        </w:rPr>
        <w:t xml:space="preserve"> .........................................................</w:t>
      </w:r>
      <w:r w:rsidRPr="00D923E4">
        <w:rPr>
          <w:rFonts w:ascii="Times New Roman" w:hAnsi="Times New Roman"/>
          <w:sz w:val="24"/>
          <w:szCs w:val="24"/>
        </w:rPr>
        <w:tab/>
        <w:t xml:space="preserve">            ....................................................</w:t>
      </w:r>
    </w:p>
    <w:p w:rsidR="009D251A" w:rsidRPr="00D923E4" w:rsidRDefault="009D251A" w:rsidP="009D251A">
      <w:pPr>
        <w:pStyle w:val="Zoznam3"/>
        <w:tabs>
          <w:tab w:val="clear" w:pos="360"/>
          <w:tab w:val="clear" w:pos="709"/>
          <w:tab w:val="center" w:pos="2700"/>
          <w:tab w:val="center" w:pos="7020"/>
        </w:tabs>
        <w:ind w:left="0" w:firstLine="0"/>
        <w:rPr>
          <w:rFonts w:ascii="Times New Roman" w:hAnsi="Times New Roman"/>
          <w:i/>
          <w:sz w:val="24"/>
          <w:szCs w:val="24"/>
        </w:rPr>
      </w:pPr>
      <w:r w:rsidRPr="00D923E4">
        <w:rPr>
          <w:rFonts w:ascii="Times New Roman" w:hAnsi="Times New Roman"/>
          <w:sz w:val="24"/>
          <w:szCs w:val="24"/>
        </w:rPr>
        <w:t xml:space="preserve">                 </w:t>
      </w:r>
      <w:r>
        <w:rPr>
          <w:rFonts w:ascii="Times New Roman" w:hAnsi="Times New Roman"/>
          <w:sz w:val="24"/>
          <w:szCs w:val="24"/>
        </w:rPr>
        <w:tab/>
      </w:r>
      <w:r w:rsidRPr="00D923E4">
        <w:rPr>
          <w:rFonts w:ascii="Times New Roman" w:hAnsi="Times New Roman"/>
          <w:sz w:val="24"/>
          <w:szCs w:val="24"/>
        </w:rPr>
        <w:tab/>
        <w:t xml:space="preserve">         </w:t>
      </w:r>
      <w:r>
        <w:rPr>
          <w:rFonts w:ascii="Times New Roman" w:hAnsi="Times New Roman"/>
          <w:sz w:val="24"/>
          <w:szCs w:val="24"/>
        </w:rPr>
        <w:t>PaedDr. Tatiana Švecová</w:t>
      </w:r>
      <w:r w:rsidRPr="00D923E4">
        <w:rPr>
          <w:rFonts w:ascii="Times New Roman" w:hAnsi="Times New Roman"/>
          <w:sz w:val="24"/>
          <w:szCs w:val="24"/>
        </w:rPr>
        <w:t xml:space="preserve"> </w:t>
      </w:r>
    </w:p>
    <w:p w:rsidR="009D251A" w:rsidRPr="00D923E4" w:rsidRDefault="009D251A" w:rsidP="009D251A">
      <w:pPr>
        <w:pStyle w:val="Zoznam3"/>
        <w:tabs>
          <w:tab w:val="clear" w:pos="360"/>
          <w:tab w:val="clear" w:pos="709"/>
          <w:tab w:val="center" w:pos="2700"/>
          <w:tab w:val="center" w:pos="7020"/>
        </w:tabs>
        <w:ind w:left="0" w:firstLine="0"/>
        <w:rPr>
          <w:rFonts w:ascii="Times New Roman" w:hAnsi="Times New Roman"/>
          <w:i/>
          <w:sz w:val="24"/>
          <w:szCs w:val="24"/>
        </w:rPr>
      </w:pPr>
      <w:r w:rsidRPr="00D923E4">
        <w:rPr>
          <w:rFonts w:ascii="Times New Roman" w:hAnsi="Times New Roman"/>
          <w:i/>
          <w:sz w:val="24"/>
          <w:szCs w:val="24"/>
        </w:rPr>
        <w:tab/>
      </w:r>
      <w:r w:rsidRPr="00D923E4">
        <w:rPr>
          <w:rFonts w:ascii="Times New Roman" w:hAnsi="Times New Roman"/>
          <w:i/>
          <w:sz w:val="24"/>
          <w:szCs w:val="24"/>
        </w:rPr>
        <w:tab/>
        <w:t xml:space="preserve">          riaditeľ</w:t>
      </w:r>
      <w:r>
        <w:rPr>
          <w:rFonts w:ascii="Times New Roman" w:hAnsi="Times New Roman"/>
          <w:i/>
          <w:sz w:val="24"/>
          <w:szCs w:val="24"/>
        </w:rPr>
        <w:t>ka</w:t>
      </w:r>
      <w:r w:rsidRPr="00D923E4">
        <w:rPr>
          <w:rFonts w:ascii="Times New Roman" w:hAnsi="Times New Roman"/>
          <w:i/>
          <w:sz w:val="24"/>
          <w:szCs w:val="24"/>
        </w:rPr>
        <w:t xml:space="preserve"> školy</w:t>
      </w:r>
    </w:p>
    <w:p w:rsidR="009D251A" w:rsidRPr="009D251A" w:rsidRDefault="009D251A" w:rsidP="009D251A">
      <w:pPr>
        <w:pStyle w:val="Zoznam3"/>
        <w:tabs>
          <w:tab w:val="clear" w:pos="360"/>
          <w:tab w:val="clear" w:pos="709"/>
          <w:tab w:val="center" w:pos="2700"/>
          <w:tab w:val="center" w:pos="7020"/>
        </w:tabs>
        <w:ind w:left="0" w:firstLine="0"/>
        <w:rPr>
          <w:rFonts w:ascii="Times New Roman" w:hAnsi="Times New Roman"/>
          <w:i/>
          <w:color w:val="FF0000"/>
          <w:sz w:val="24"/>
          <w:szCs w:val="24"/>
        </w:rPr>
      </w:pPr>
      <w:r>
        <w:rPr>
          <w:rFonts w:ascii="Times New Roman" w:hAnsi="Times New Roman"/>
          <w:i/>
          <w:color w:val="FF0000"/>
          <w:sz w:val="24"/>
          <w:szCs w:val="24"/>
        </w:rPr>
        <w:t xml:space="preserve">   </w:t>
      </w:r>
      <w:r>
        <w:rPr>
          <w:rFonts w:ascii="Times New Roman" w:hAnsi="Times New Roman"/>
          <w:i/>
          <w:color w:val="FF0000"/>
          <w:sz w:val="24"/>
          <w:szCs w:val="24"/>
        </w:rPr>
        <w:tab/>
      </w:r>
    </w:p>
    <w:p w:rsidR="007F2240" w:rsidRPr="00244AE9" w:rsidRDefault="007F2240" w:rsidP="00244AE9">
      <w:pPr>
        <w:spacing w:line="240" w:lineRule="auto"/>
        <w:rPr>
          <w:rFonts w:asciiTheme="minorHAnsi" w:hAnsiTheme="minorHAnsi" w:cstheme="minorHAnsi"/>
          <w:sz w:val="20"/>
        </w:rPr>
      </w:pPr>
      <w:bookmarkStart w:id="0" w:name="_GoBack"/>
      <w:bookmarkEnd w:id="0"/>
    </w:p>
    <w:sectPr w:rsidR="007F2240" w:rsidRPr="00244AE9" w:rsidSect="00E27D86">
      <w:headerReference w:type="first" r:id="rId8"/>
      <w:pgSz w:w="11906" w:h="16838" w:code="9"/>
      <w:pgMar w:top="627" w:right="1134" w:bottom="851"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8C" w:rsidRDefault="0023788C">
      <w:r>
        <w:separator/>
      </w:r>
    </w:p>
  </w:endnote>
  <w:endnote w:type="continuationSeparator" w:id="0">
    <w:p w:rsidR="0023788C" w:rsidRDefault="0023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8C" w:rsidRDefault="0023788C">
      <w:r>
        <w:separator/>
      </w:r>
    </w:p>
  </w:footnote>
  <w:footnote w:type="continuationSeparator" w:id="0">
    <w:p w:rsidR="0023788C" w:rsidRDefault="0023788C">
      <w:r>
        <w:continuationSeparator/>
      </w:r>
    </w:p>
  </w:footnote>
  <w:footnote w:id="1">
    <w:p w:rsidR="001F46FC" w:rsidRDefault="001F46FC" w:rsidP="001F46FC">
      <w:pPr>
        <w:pStyle w:val="Textpoznmkypodiarou"/>
      </w:pPr>
      <w:r>
        <w:rPr>
          <w:rStyle w:val="Odkaznapoznmkupodiarou"/>
        </w:rPr>
        <w:footnoteRef/>
      </w:r>
      <w:r>
        <w:t xml:space="preserve"> </w:t>
      </w:r>
      <w:proofErr w:type="spellStart"/>
      <w:r>
        <w:t>Nehodiace</w:t>
      </w:r>
      <w:proofErr w:type="spellEnd"/>
      <w:r>
        <w:t xml:space="preserve"> sa škrtnúť</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38" w:rsidRPr="003A069D" w:rsidRDefault="00282E38" w:rsidP="00CB3142">
    <w:pPr>
      <w:pStyle w:val="Hlavika"/>
      <w:tabs>
        <w:tab w:val="clear" w:pos="4536"/>
        <w:tab w:val="center" w:pos="120"/>
      </w:tabs>
      <w:spacing w:line="288" w:lineRule="auto"/>
      <w:ind w:left="588" w:firstLine="2772"/>
      <w:rPr>
        <w:b/>
        <w:sz w:val="16"/>
        <w:szCs w:val="16"/>
      </w:rPr>
    </w:pPr>
    <w:r>
      <w:rPr>
        <w:b/>
        <w:noProof/>
        <w:sz w:val="16"/>
        <w:szCs w:val="16"/>
        <w:lang w:eastAsia="sk-SK"/>
      </w:rPr>
      <w:drawing>
        <wp:anchor distT="0" distB="0" distL="114300" distR="114300" simplePos="0" relativeHeight="251660288" behindDoc="0" locked="0" layoutInCell="1" allowOverlap="1">
          <wp:simplePos x="0" y="0"/>
          <wp:positionH relativeFrom="column">
            <wp:posOffset>5318125</wp:posOffset>
          </wp:positionH>
          <wp:positionV relativeFrom="paragraph">
            <wp:posOffset>-27305</wp:posOffset>
          </wp:positionV>
          <wp:extent cx="752475" cy="713105"/>
          <wp:effectExtent l="0" t="0" r="0" b="0"/>
          <wp:wrapSquare wrapText="bothSides"/>
          <wp:docPr id="3" name="Obrázok 3" descr="C:\Users\2s_7\Desktop\WEB_SSS\logo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s_7\Desktop\WEB_SSS\logo_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sk-SK"/>
      </w:rPr>
      <w:drawing>
        <wp:anchor distT="0" distB="0" distL="114300" distR="114300" simplePos="0" relativeHeight="251659264" behindDoc="1" locked="0" layoutInCell="1" allowOverlap="1">
          <wp:simplePos x="0" y="0"/>
          <wp:positionH relativeFrom="column">
            <wp:posOffset>42545</wp:posOffset>
          </wp:positionH>
          <wp:positionV relativeFrom="paragraph">
            <wp:posOffset>82550</wp:posOffset>
          </wp:positionV>
          <wp:extent cx="1249680" cy="559435"/>
          <wp:effectExtent l="19050" t="0" r="7620" b="0"/>
          <wp:wrapNone/>
          <wp:docPr id="2" name="Obrázok 1" descr="C:\Users\2s_7\Desktop\logo-k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s_7\Desktop\logo-ksk.png"/>
                  <pic:cNvPicPr>
                    <a:picLocks noChangeAspect="1" noChangeArrowheads="1"/>
                  </pic:cNvPicPr>
                </pic:nvPicPr>
                <pic:blipFill>
                  <a:blip r:embed="rId2"/>
                  <a:srcRect/>
                  <a:stretch>
                    <a:fillRect/>
                  </a:stretch>
                </pic:blipFill>
                <pic:spPr bwMode="auto">
                  <a:xfrm>
                    <a:off x="0" y="0"/>
                    <a:ext cx="1249680" cy="559435"/>
                  </a:xfrm>
                  <a:prstGeom prst="rect">
                    <a:avLst/>
                  </a:prstGeom>
                  <a:noFill/>
                  <a:ln w="9525">
                    <a:noFill/>
                    <a:miter lim="800000"/>
                    <a:headEnd/>
                    <a:tailEnd/>
                  </a:ln>
                </pic:spPr>
              </pic:pic>
            </a:graphicData>
          </a:graphic>
        </wp:anchor>
      </w:drawing>
    </w:r>
  </w:p>
  <w:p w:rsidR="00282E38" w:rsidRPr="00283193" w:rsidRDefault="00282E38" w:rsidP="00E27D86">
    <w:pPr>
      <w:pStyle w:val="Hlavika"/>
      <w:tabs>
        <w:tab w:val="clear" w:pos="4536"/>
        <w:tab w:val="center" w:pos="120"/>
      </w:tabs>
      <w:spacing w:line="288" w:lineRule="auto"/>
      <w:ind w:left="588" w:firstLine="2673"/>
      <w:rPr>
        <w:rFonts w:asciiTheme="minorHAnsi" w:hAnsiTheme="minorHAnsi"/>
        <w:b/>
        <w:sz w:val="32"/>
        <w:szCs w:val="32"/>
      </w:rPr>
    </w:pPr>
    <w:r w:rsidRPr="00283193">
      <w:rPr>
        <w:rFonts w:asciiTheme="minorHAnsi" w:hAnsiTheme="minorHAnsi"/>
        <w:b/>
        <w:sz w:val="32"/>
        <w:szCs w:val="32"/>
      </w:rPr>
      <w:t>STREDNÁ ŠPORTOVÁ ŠKOLA</w:t>
    </w:r>
  </w:p>
  <w:p w:rsidR="00282E38" w:rsidRPr="00283193" w:rsidRDefault="00282E38" w:rsidP="00E27D86">
    <w:pPr>
      <w:pStyle w:val="Hlavika"/>
      <w:tabs>
        <w:tab w:val="clear" w:pos="4536"/>
        <w:tab w:val="center" w:pos="120"/>
        <w:tab w:val="left" w:pos="1680"/>
        <w:tab w:val="left" w:pos="3544"/>
      </w:tabs>
      <w:spacing w:line="288" w:lineRule="auto"/>
      <w:jc w:val="left"/>
      <w:rPr>
        <w:rFonts w:asciiTheme="minorHAnsi" w:hAnsiTheme="minorHAnsi"/>
      </w:rPr>
    </w:pPr>
    <w:r>
      <w:rPr>
        <w:rFonts w:ascii="Arial Narrow" w:hAnsi="Arial Narrow"/>
      </w:rPr>
      <w:tab/>
    </w:r>
    <w:r>
      <w:rPr>
        <w:rFonts w:ascii="Arial Narrow" w:hAnsi="Arial Narrow"/>
      </w:rPr>
      <w:tab/>
    </w:r>
    <w:r>
      <w:rPr>
        <w:rFonts w:ascii="Arial Narrow" w:hAnsi="Arial Narrow"/>
      </w:rPr>
      <w:tab/>
    </w:r>
    <w:r w:rsidRPr="00283193">
      <w:rPr>
        <w:rFonts w:asciiTheme="minorHAnsi" w:hAnsiTheme="minorHAnsi"/>
      </w:rPr>
      <w:t>Trieda SNP 104, 040 11 Košice</w:t>
    </w:r>
  </w:p>
  <w:p w:rsidR="00282E38" w:rsidRPr="00CB3142" w:rsidRDefault="00282E38" w:rsidP="00E27D86">
    <w:pPr>
      <w:pStyle w:val="Hlavika"/>
      <w:tabs>
        <w:tab w:val="clear" w:pos="4536"/>
        <w:tab w:val="clear" w:pos="9072"/>
        <w:tab w:val="center" w:pos="120"/>
        <w:tab w:val="left" w:pos="708"/>
      </w:tabs>
      <w:spacing w:line="288" w:lineRule="auto"/>
    </w:pPr>
    <w:r>
      <w:rPr>
        <w:rFonts w:ascii="Arial Narrow" w:hAnsi="Arial Narrow"/>
        <w:noProof/>
        <w:sz w:val="32"/>
        <w:szCs w:val="32"/>
        <w:lang w:eastAsia="sk-SK"/>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147954</wp:posOffset>
              </wp:positionV>
              <wp:extent cx="6096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8D0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5pt" to="48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0e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" strokeweight="1.25pt"/>
          </w:pict>
        </mc:Fallback>
      </mc:AlternateContent>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2FA2EFB"/>
    <w:multiLevelType w:val="hybridMultilevel"/>
    <w:tmpl w:val="CC7C4B10"/>
    <w:lvl w:ilvl="0" w:tplc="F724DB5A">
      <w:start w:val="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007BA"/>
    <w:multiLevelType w:val="multilevel"/>
    <w:tmpl w:val="E4A41690"/>
    <w:lvl w:ilvl="0">
      <w:start w:val="1"/>
      <w:numFmt w:val="decimal"/>
      <w:pStyle w:val="Zoznam1"/>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hint="default"/>
      </w:rPr>
    </w:lvl>
    <w:lvl w:ilvl="2">
      <w:start w:val="1"/>
      <w:numFmt w:val="lowerLetter"/>
      <w:pStyle w:val="Zoznam21"/>
      <w:lvlText w:val="%3)"/>
      <w:lvlJc w:val="left"/>
      <w:pPr>
        <w:tabs>
          <w:tab w:val="num" w:pos="720"/>
        </w:tabs>
        <w:ind w:left="567" w:hanging="567"/>
      </w:pPr>
      <w:rPr>
        <w:rFonts w:ascii="Arial" w:eastAsia="Times New Roman" w:hAnsi="Arial" w:cs="Times New Roman"/>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D254F2"/>
    <w:multiLevelType w:val="hybridMultilevel"/>
    <w:tmpl w:val="0F92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E7349"/>
    <w:multiLevelType w:val="hybridMultilevel"/>
    <w:tmpl w:val="2804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B10648"/>
    <w:multiLevelType w:val="hybridMultilevel"/>
    <w:tmpl w:val="3C8665D6"/>
    <w:lvl w:ilvl="0" w:tplc="041B0001">
      <w:start w:val="1"/>
      <w:numFmt w:val="bullet"/>
      <w:lvlText w:val=""/>
      <w:lvlJc w:val="left"/>
      <w:pPr>
        <w:ind w:left="976" w:hanging="360"/>
      </w:pPr>
      <w:rPr>
        <w:rFonts w:ascii="Symbol" w:hAnsi="Symbol" w:hint="default"/>
      </w:rPr>
    </w:lvl>
    <w:lvl w:ilvl="1" w:tplc="041B0003" w:tentative="1">
      <w:start w:val="1"/>
      <w:numFmt w:val="bullet"/>
      <w:lvlText w:val="o"/>
      <w:lvlJc w:val="left"/>
      <w:pPr>
        <w:ind w:left="1696" w:hanging="360"/>
      </w:pPr>
      <w:rPr>
        <w:rFonts w:ascii="Courier New" w:hAnsi="Courier New" w:cs="Courier New" w:hint="default"/>
      </w:rPr>
    </w:lvl>
    <w:lvl w:ilvl="2" w:tplc="041B0005" w:tentative="1">
      <w:start w:val="1"/>
      <w:numFmt w:val="bullet"/>
      <w:lvlText w:val=""/>
      <w:lvlJc w:val="left"/>
      <w:pPr>
        <w:ind w:left="2416" w:hanging="360"/>
      </w:pPr>
      <w:rPr>
        <w:rFonts w:ascii="Wingdings" w:hAnsi="Wingdings" w:hint="default"/>
      </w:rPr>
    </w:lvl>
    <w:lvl w:ilvl="3" w:tplc="041B0001" w:tentative="1">
      <w:start w:val="1"/>
      <w:numFmt w:val="bullet"/>
      <w:lvlText w:val=""/>
      <w:lvlJc w:val="left"/>
      <w:pPr>
        <w:ind w:left="3136" w:hanging="360"/>
      </w:pPr>
      <w:rPr>
        <w:rFonts w:ascii="Symbol" w:hAnsi="Symbol" w:hint="default"/>
      </w:rPr>
    </w:lvl>
    <w:lvl w:ilvl="4" w:tplc="041B0003" w:tentative="1">
      <w:start w:val="1"/>
      <w:numFmt w:val="bullet"/>
      <w:lvlText w:val="o"/>
      <w:lvlJc w:val="left"/>
      <w:pPr>
        <w:ind w:left="3856" w:hanging="360"/>
      </w:pPr>
      <w:rPr>
        <w:rFonts w:ascii="Courier New" w:hAnsi="Courier New" w:cs="Courier New" w:hint="default"/>
      </w:rPr>
    </w:lvl>
    <w:lvl w:ilvl="5" w:tplc="041B0005" w:tentative="1">
      <w:start w:val="1"/>
      <w:numFmt w:val="bullet"/>
      <w:lvlText w:val=""/>
      <w:lvlJc w:val="left"/>
      <w:pPr>
        <w:ind w:left="4576" w:hanging="360"/>
      </w:pPr>
      <w:rPr>
        <w:rFonts w:ascii="Wingdings" w:hAnsi="Wingdings" w:hint="default"/>
      </w:rPr>
    </w:lvl>
    <w:lvl w:ilvl="6" w:tplc="041B0001" w:tentative="1">
      <w:start w:val="1"/>
      <w:numFmt w:val="bullet"/>
      <w:lvlText w:val=""/>
      <w:lvlJc w:val="left"/>
      <w:pPr>
        <w:ind w:left="5296" w:hanging="360"/>
      </w:pPr>
      <w:rPr>
        <w:rFonts w:ascii="Symbol" w:hAnsi="Symbol" w:hint="default"/>
      </w:rPr>
    </w:lvl>
    <w:lvl w:ilvl="7" w:tplc="041B0003" w:tentative="1">
      <w:start w:val="1"/>
      <w:numFmt w:val="bullet"/>
      <w:lvlText w:val="o"/>
      <w:lvlJc w:val="left"/>
      <w:pPr>
        <w:ind w:left="6016" w:hanging="360"/>
      </w:pPr>
      <w:rPr>
        <w:rFonts w:ascii="Courier New" w:hAnsi="Courier New" w:cs="Courier New" w:hint="default"/>
      </w:rPr>
    </w:lvl>
    <w:lvl w:ilvl="8" w:tplc="041B0005" w:tentative="1">
      <w:start w:val="1"/>
      <w:numFmt w:val="bullet"/>
      <w:lvlText w:val=""/>
      <w:lvlJc w:val="left"/>
      <w:pPr>
        <w:ind w:left="6736" w:hanging="360"/>
      </w:pPr>
      <w:rPr>
        <w:rFonts w:ascii="Wingdings" w:hAnsi="Wingdings" w:hint="default"/>
      </w:rPr>
    </w:lvl>
  </w:abstractNum>
  <w:abstractNum w:abstractNumId="8" w15:restartNumberingAfterBreak="0">
    <w:nsid w:val="232575B2"/>
    <w:multiLevelType w:val="hybridMultilevel"/>
    <w:tmpl w:val="8606FB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C3E6D"/>
    <w:multiLevelType w:val="hybridMultilevel"/>
    <w:tmpl w:val="A3BC0736"/>
    <w:lvl w:ilvl="0" w:tplc="EF927748">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2" w15:restartNumberingAfterBreak="0">
    <w:nsid w:val="2ED7392D"/>
    <w:multiLevelType w:val="hybridMultilevel"/>
    <w:tmpl w:val="7DB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A6EC7"/>
    <w:multiLevelType w:val="hybridMultilevel"/>
    <w:tmpl w:val="011032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D73CE5"/>
    <w:multiLevelType w:val="hybridMultilevel"/>
    <w:tmpl w:val="D26C22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3A871E50"/>
    <w:multiLevelType w:val="hybridMultilevel"/>
    <w:tmpl w:val="2558E90A"/>
    <w:lvl w:ilvl="0" w:tplc="9EF22502">
      <w:start w:val="5"/>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AA21B2B"/>
    <w:multiLevelType w:val="hybridMultilevel"/>
    <w:tmpl w:val="E57C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B18D9"/>
    <w:multiLevelType w:val="multilevel"/>
    <w:tmpl w:val="C412A256"/>
    <w:lvl w:ilvl="0">
      <w:start w:val="1"/>
      <w:numFmt w:val="decimal"/>
      <w:lvlText w:val="%1."/>
      <w:lvlJc w:val="left"/>
      <w:pPr>
        <w:ind w:left="502" w:hanging="360"/>
      </w:pPr>
      <w:rPr>
        <w:rFonts w:hint="default"/>
        <w:b/>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DBF7B80"/>
    <w:multiLevelType w:val="hybridMultilevel"/>
    <w:tmpl w:val="337A5A40"/>
    <w:lvl w:ilvl="0" w:tplc="37AC2A96">
      <w:start w:val="5"/>
      <w:numFmt w:val="bullet"/>
      <w:lvlText w:val=""/>
      <w:lvlJc w:val="left"/>
      <w:pPr>
        <w:ind w:left="1170" w:hanging="360"/>
      </w:pPr>
      <w:rPr>
        <w:rFonts w:ascii="Symbol" w:eastAsia="Calibri" w:hAnsi="Symbol" w:cs="Times New Roman" w:hint="default"/>
      </w:rPr>
    </w:lvl>
    <w:lvl w:ilvl="1" w:tplc="041B0003" w:tentative="1">
      <w:start w:val="1"/>
      <w:numFmt w:val="bullet"/>
      <w:lvlText w:val="o"/>
      <w:lvlJc w:val="left"/>
      <w:pPr>
        <w:ind w:left="1890" w:hanging="360"/>
      </w:pPr>
      <w:rPr>
        <w:rFonts w:ascii="Courier New" w:hAnsi="Courier New" w:cs="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cs="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cs="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20" w15:restartNumberingAfterBreak="0">
    <w:nsid w:val="42393CC4"/>
    <w:multiLevelType w:val="hybridMultilevel"/>
    <w:tmpl w:val="C49C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B5E33"/>
    <w:multiLevelType w:val="hybridMultilevel"/>
    <w:tmpl w:val="2456518E"/>
    <w:lvl w:ilvl="0" w:tplc="DCA407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BC124D"/>
    <w:multiLevelType w:val="hybridMultilevel"/>
    <w:tmpl w:val="97E22B3A"/>
    <w:lvl w:ilvl="0" w:tplc="647435CE">
      <w:start w:val="3"/>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65117EB"/>
    <w:multiLevelType w:val="hybridMultilevel"/>
    <w:tmpl w:val="7A0EF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8976067"/>
    <w:multiLevelType w:val="hybridMultilevel"/>
    <w:tmpl w:val="20D2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5D63B9"/>
    <w:multiLevelType w:val="hybridMultilevel"/>
    <w:tmpl w:val="C49C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53A60"/>
    <w:multiLevelType w:val="hybridMultilevel"/>
    <w:tmpl w:val="F2207EC2"/>
    <w:lvl w:ilvl="0" w:tplc="118EB8AA">
      <w:start w:val="1"/>
      <w:numFmt w:val="decimal"/>
      <w:lvlText w:val="%1."/>
      <w:lvlJc w:val="left"/>
      <w:pPr>
        <w:ind w:left="476" w:hanging="360"/>
      </w:pPr>
      <w:rPr>
        <w:rFonts w:hint="default"/>
        <w:sz w:val="22"/>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28" w15:restartNumberingAfterBreak="0">
    <w:nsid w:val="5D997B34"/>
    <w:multiLevelType w:val="hybridMultilevel"/>
    <w:tmpl w:val="09DA5296"/>
    <w:lvl w:ilvl="0" w:tplc="8208FB94">
      <w:numFmt w:val="bullet"/>
      <w:lvlText w:val="-"/>
      <w:lvlJc w:val="left"/>
      <w:pPr>
        <w:ind w:left="1080" w:hanging="360"/>
      </w:pPr>
      <w:rPr>
        <w:rFonts w:ascii="Calibri" w:eastAsia="Calibr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E327189"/>
    <w:multiLevelType w:val="hybridMultilevel"/>
    <w:tmpl w:val="24286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C27863"/>
    <w:multiLevelType w:val="hybridMultilevel"/>
    <w:tmpl w:val="847E5AF6"/>
    <w:lvl w:ilvl="0" w:tplc="0AAA694E">
      <w:start w:val="2"/>
      <w:numFmt w:val="decimal"/>
      <w:lvlText w:val="%1."/>
      <w:lvlJc w:val="left"/>
      <w:pPr>
        <w:ind w:left="476" w:hanging="359"/>
        <w:jc w:val="left"/>
      </w:pPr>
      <w:rPr>
        <w:rFonts w:ascii="Times New Roman" w:eastAsia="Times New Roman" w:hAnsi="Times New Roman" w:hint="default"/>
        <w:sz w:val="24"/>
        <w:szCs w:val="24"/>
      </w:rPr>
    </w:lvl>
    <w:lvl w:ilvl="1" w:tplc="5D82DE68">
      <w:start w:val="1"/>
      <w:numFmt w:val="bullet"/>
      <w:lvlText w:val="•"/>
      <w:lvlJc w:val="left"/>
      <w:pPr>
        <w:ind w:left="1435" w:hanging="359"/>
      </w:pPr>
      <w:rPr>
        <w:rFonts w:hint="default"/>
      </w:rPr>
    </w:lvl>
    <w:lvl w:ilvl="2" w:tplc="F0E4179E">
      <w:start w:val="1"/>
      <w:numFmt w:val="bullet"/>
      <w:lvlText w:val="•"/>
      <w:lvlJc w:val="left"/>
      <w:pPr>
        <w:ind w:left="2394" w:hanging="359"/>
      </w:pPr>
      <w:rPr>
        <w:rFonts w:hint="default"/>
      </w:rPr>
    </w:lvl>
    <w:lvl w:ilvl="3" w:tplc="746828BE">
      <w:start w:val="1"/>
      <w:numFmt w:val="bullet"/>
      <w:lvlText w:val="•"/>
      <w:lvlJc w:val="left"/>
      <w:pPr>
        <w:ind w:left="3353" w:hanging="359"/>
      </w:pPr>
      <w:rPr>
        <w:rFonts w:hint="default"/>
      </w:rPr>
    </w:lvl>
    <w:lvl w:ilvl="4" w:tplc="813C4C7C">
      <w:start w:val="1"/>
      <w:numFmt w:val="bullet"/>
      <w:lvlText w:val="•"/>
      <w:lvlJc w:val="left"/>
      <w:pPr>
        <w:ind w:left="4312" w:hanging="359"/>
      </w:pPr>
      <w:rPr>
        <w:rFonts w:hint="default"/>
      </w:rPr>
    </w:lvl>
    <w:lvl w:ilvl="5" w:tplc="C590DDA4">
      <w:start w:val="1"/>
      <w:numFmt w:val="bullet"/>
      <w:lvlText w:val="•"/>
      <w:lvlJc w:val="left"/>
      <w:pPr>
        <w:ind w:left="5271" w:hanging="359"/>
      </w:pPr>
      <w:rPr>
        <w:rFonts w:hint="default"/>
      </w:rPr>
    </w:lvl>
    <w:lvl w:ilvl="6" w:tplc="880A8F68">
      <w:start w:val="1"/>
      <w:numFmt w:val="bullet"/>
      <w:lvlText w:val="•"/>
      <w:lvlJc w:val="left"/>
      <w:pPr>
        <w:ind w:left="6230" w:hanging="359"/>
      </w:pPr>
      <w:rPr>
        <w:rFonts w:hint="default"/>
      </w:rPr>
    </w:lvl>
    <w:lvl w:ilvl="7" w:tplc="2A9E5BC4">
      <w:start w:val="1"/>
      <w:numFmt w:val="bullet"/>
      <w:lvlText w:val="•"/>
      <w:lvlJc w:val="left"/>
      <w:pPr>
        <w:ind w:left="7189" w:hanging="359"/>
      </w:pPr>
      <w:rPr>
        <w:rFonts w:hint="default"/>
      </w:rPr>
    </w:lvl>
    <w:lvl w:ilvl="8" w:tplc="07661360">
      <w:start w:val="1"/>
      <w:numFmt w:val="bullet"/>
      <w:lvlText w:val="•"/>
      <w:lvlJc w:val="left"/>
      <w:pPr>
        <w:ind w:left="8148" w:hanging="359"/>
      </w:pPr>
      <w:rPr>
        <w:rFonts w:hint="default"/>
      </w:rPr>
    </w:lvl>
  </w:abstractNum>
  <w:abstractNum w:abstractNumId="31" w15:restartNumberingAfterBreak="0">
    <w:nsid w:val="6A23083F"/>
    <w:multiLevelType w:val="hybridMultilevel"/>
    <w:tmpl w:val="3CC81B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AC6029B"/>
    <w:multiLevelType w:val="hybridMultilevel"/>
    <w:tmpl w:val="E2C6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C47CD"/>
    <w:multiLevelType w:val="hybridMultilevel"/>
    <w:tmpl w:val="1FC8B73E"/>
    <w:lvl w:ilvl="0" w:tplc="E08CFB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7E3776"/>
    <w:multiLevelType w:val="hybridMultilevel"/>
    <w:tmpl w:val="D5FA4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495F54"/>
    <w:multiLevelType w:val="hybridMultilevel"/>
    <w:tmpl w:val="CEDA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458CD"/>
    <w:multiLevelType w:val="hybridMultilevel"/>
    <w:tmpl w:val="02E8F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27DB0"/>
    <w:multiLevelType w:val="hybridMultilevel"/>
    <w:tmpl w:val="2A4023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22236A"/>
    <w:multiLevelType w:val="hybridMultilevel"/>
    <w:tmpl w:val="B6569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3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6"/>
  </w:num>
  <w:num w:numId="7">
    <w:abstractNumId w:val="18"/>
  </w:num>
  <w:num w:numId="8">
    <w:abstractNumId w:val="13"/>
  </w:num>
  <w:num w:numId="9">
    <w:abstractNumId w:val="1"/>
  </w:num>
  <w:num w:numId="10">
    <w:abstractNumId w:val="33"/>
  </w:num>
  <w:num w:numId="11">
    <w:abstractNumId w:val="9"/>
  </w:num>
  <w:num w:numId="12">
    <w:abstractNumId w:val="22"/>
  </w:num>
  <w:num w:numId="13">
    <w:abstractNumId w:val="37"/>
  </w:num>
  <w:num w:numId="14">
    <w:abstractNumId w:val="15"/>
  </w:num>
  <w:num w:numId="15">
    <w:abstractNumId w:val="0"/>
  </w:num>
  <w:num w:numId="16">
    <w:abstractNumId w:val="6"/>
  </w:num>
  <w:num w:numId="17">
    <w:abstractNumId w:val="10"/>
  </w:num>
  <w:num w:numId="18">
    <w:abstractNumId w:val="25"/>
  </w:num>
  <w:num w:numId="19">
    <w:abstractNumId w:val="19"/>
  </w:num>
  <w:num w:numId="20">
    <w:abstractNumId w:val="21"/>
  </w:num>
  <w:num w:numId="21">
    <w:abstractNumId w:val="8"/>
  </w:num>
  <w:num w:numId="22">
    <w:abstractNumId w:val="5"/>
  </w:num>
  <w:num w:numId="23">
    <w:abstractNumId w:val="2"/>
  </w:num>
  <w:num w:numId="24">
    <w:abstractNumId w:val="30"/>
  </w:num>
  <w:num w:numId="25">
    <w:abstractNumId w:val="27"/>
  </w:num>
  <w:num w:numId="26">
    <w:abstractNumId w:val="7"/>
  </w:num>
  <w:num w:numId="27">
    <w:abstractNumId w:val="36"/>
  </w:num>
  <w:num w:numId="28">
    <w:abstractNumId w:val="24"/>
  </w:num>
  <w:num w:numId="29">
    <w:abstractNumId w:val="26"/>
  </w:num>
  <w:num w:numId="30">
    <w:abstractNumId w:val="32"/>
  </w:num>
  <w:num w:numId="31">
    <w:abstractNumId w:val="17"/>
  </w:num>
  <w:num w:numId="32">
    <w:abstractNumId w:val="3"/>
  </w:num>
  <w:num w:numId="33">
    <w:abstractNumId w:val="29"/>
  </w:num>
  <w:num w:numId="34">
    <w:abstractNumId w:val="35"/>
  </w:num>
  <w:num w:numId="35">
    <w:abstractNumId w:val="12"/>
  </w:num>
  <w:num w:numId="36">
    <w:abstractNumId w:val="4"/>
  </w:num>
  <w:num w:numId="37">
    <w:abstractNumId w:val="34"/>
  </w:num>
  <w:num w:numId="38">
    <w:abstractNumId w:val="20"/>
  </w:num>
  <w:num w:numId="39">
    <w:abstractNumId w:val="1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42"/>
    <w:rsid w:val="000008DA"/>
    <w:rsid w:val="00004770"/>
    <w:rsid w:val="00005377"/>
    <w:rsid w:val="00006593"/>
    <w:rsid w:val="00016CAC"/>
    <w:rsid w:val="00024EB1"/>
    <w:rsid w:val="00026BD3"/>
    <w:rsid w:val="00036610"/>
    <w:rsid w:val="00036E19"/>
    <w:rsid w:val="00055319"/>
    <w:rsid w:val="00065BEC"/>
    <w:rsid w:val="0008060D"/>
    <w:rsid w:val="00083168"/>
    <w:rsid w:val="000942F3"/>
    <w:rsid w:val="000C29D0"/>
    <w:rsid w:val="000C34FC"/>
    <w:rsid w:val="000D0ED4"/>
    <w:rsid w:val="000D6B8F"/>
    <w:rsid w:val="000D7295"/>
    <w:rsid w:val="000E0B8B"/>
    <w:rsid w:val="000E7C81"/>
    <w:rsid w:val="00104C04"/>
    <w:rsid w:val="00111CAC"/>
    <w:rsid w:val="00117D6D"/>
    <w:rsid w:val="00120B7A"/>
    <w:rsid w:val="0012433F"/>
    <w:rsid w:val="00135EE7"/>
    <w:rsid w:val="00137446"/>
    <w:rsid w:val="001444DD"/>
    <w:rsid w:val="001565D6"/>
    <w:rsid w:val="001762CD"/>
    <w:rsid w:val="001941E0"/>
    <w:rsid w:val="00196A82"/>
    <w:rsid w:val="001A0CCA"/>
    <w:rsid w:val="001A7956"/>
    <w:rsid w:val="001B4464"/>
    <w:rsid w:val="001D0359"/>
    <w:rsid w:val="001E4E85"/>
    <w:rsid w:val="001F2046"/>
    <w:rsid w:val="001F2E6C"/>
    <w:rsid w:val="001F3504"/>
    <w:rsid w:val="001F46FC"/>
    <w:rsid w:val="001F7EC8"/>
    <w:rsid w:val="00202928"/>
    <w:rsid w:val="00206A84"/>
    <w:rsid w:val="002130EB"/>
    <w:rsid w:val="00214D81"/>
    <w:rsid w:val="002238FE"/>
    <w:rsid w:val="00227740"/>
    <w:rsid w:val="0023788C"/>
    <w:rsid w:val="00244AE9"/>
    <w:rsid w:val="00252687"/>
    <w:rsid w:val="002540FF"/>
    <w:rsid w:val="00261D91"/>
    <w:rsid w:val="00263BD2"/>
    <w:rsid w:val="00266613"/>
    <w:rsid w:val="00266D6B"/>
    <w:rsid w:val="00282E38"/>
    <w:rsid w:val="00283193"/>
    <w:rsid w:val="002A08D9"/>
    <w:rsid w:val="002B6DA4"/>
    <w:rsid w:val="002B7A39"/>
    <w:rsid w:val="002E20C4"/>
    <w:rsid w:val="002E5654"/>
    <w:rsid w:val="003078D9"/>
    <w:rsid w:val="003450C4"/>
    <w:rsid w:val="003523C3"/>
    <w:rsid w:val="0035530A"/>
    <w:rsid w:val="00361D9E"/>
    <w:rsid w:val="00362D29"/>
    <w:rsid w:val="00364BBA"/>
    <w:rsid w:val="00382297"/>
    <w:rsid w:val="003875B7"/>
    <w:rsid w:val="003909A7"/>
    <w:rsid w:val="003914BA"/>
    <w:rsid w:val="003A069D"/>
    <w:rsid w:val="003A367E"/>
    <w:rsid w:val="003B2BD5"/>
    <w:rsid w:val="003C1E10"/>
    <w:rsid w:val="003C65F0"/>
    <w:rsid w:val="003E0843"/>
    <w:rsid w:val="003E25DD"/>
    <w:rsid w:val="003E6DAF"/>
    <w:rsid w:val="003F0FD4"/>
    <w:rsid w:val="003F2EF4"/>
    <w:rsid w:val="003F3B0E"/>
    <w:rsid w:val="00411029"/>
    <w:rsid w:val="0041353E"/>
    <w:rsid w:val="00415C86"/>
    <w:rsid w:val="0042596B"/>
    <w:rsid w:val="00430589"/>
    <w:rsid w:val="00436309"/>
    <w:rsid w:val="00453DBC"/>
    <w:rsid w:val="00455B17"/>
    <w:rsid w:val="0045747D"/>
    <w:rsid w:val="00471FBE"/>
    <w:rsid w:val="004903F4"/>
    <w:rsid w:val="004B6ABA"/>
    <w:rsid w:val="004D035B"/>
    <w:rsid w:val="005175C8"/>
    <w:rsid w:val="0053044B"/>
    <w:rsid w:val="00541814"/>
    <w:rsid w:val="00561E63"/>
    <w:rsid w:val="00565773"/>
    <w:rsid w:val="005705B3"/>
    <w:rsid w:val="00573B0F"/>
    <w:rsid w:val="005873F4"/>
    <w:rsid w:val="005A0852"/>
    <w:rsid w:val="005A11D1"/>
    <w:rsid w:val="005A637E"/>
    <w:rsid w:val="005B2957"/>
    <w:rsid w:val="005B5133"/>
    <w:rsid w:val="005E1BE1"/>
    <w:rsid w:val="005E3D57"/>
    <w:rsid w:val="005F076F"/>
    <w:rsid w:val="0060432B"/>
    <w:rsid w:val="006067F1"/>
    <w:rsid w:val="006254D7"/>
    <w:rsid w:val="006317D1"/>
    <w:rsid w:val="00632631"/>
    <w:rsid w:val="006447B2"/>
    <w:rsid w:val="006547B9"/>
    <w:rsid w:val="0067188C"/>
    <w:rsid w:val="00674CB5"/>
    <w:rsid w:val="00677986"/>
    <w:rsid w:val="00682601"/>
    <w:rsid w:val="0068400C"/>
    <w:rsid w:val="006A6338"/>
    <w:rsid w:val="006B2956"/>
    <w:rsid w:val="006B2DB5"/>
    <w:rsid w:val="006B4179"/>
    <w:rsid w:val="006C1A56"/>
    <w:rsid w:val="006C1BBB"/>
    <w:rsid w:val="006C3DBE"/>
    <w:rsid w:val="006D06AF"/>
    <w:rsid w:val="0071218C"/>
    <w:rsid w:val="007147CB"/>
    <w:rsid w:val="007221E3"/>
    <w:rsid w:val="007237E1"/>
    <w:rsid w:val="00726E80"/>
    <w:rsid w:val="007313BB"/>
    <w:rsid w:val="0074518A"/>
    <w:rsid w:val="00750854"/>
    <w:rsid w:val="00754494"/>
    <w:rsid w:val="0076324C"/>
    <w:rsid w:val="00764FE0"/>
    <w:rsid w:val="007769A8"/>
    <w:rsid w:val="00777D3C"/>
    <w:rsid w:val="00782776"/>
    <w:rsid w:val="007852B5"/>
    <w:rsid w:val="007A65C6"/>
    <w:rsid w:val="007A7EF8"/>
    <w:rsid w:val="007F0D57"/>
    <w:rsid w:val="007F2240"/>
    <w:rsid w:val="007F4D7D"/>
    <w:rsid w:val="008018B7"/>
    <w:rsid w:val="008069AC"/>
    <w:rsid w:val="00806EBA"/>
    <w:rsid w:val="008276E3"/>
    <w:rsid w:val="008303EE"/>
    <w:rsid w:val="00847F1C"/>
    <w:rsid w:val="00851B58"/>
    <w:rsid w:val="00866A7B"/>
    <w:rsid w:val="00885100"/>
    <w:rsid w:val="008B67DF"/>
    <w:rsid w:val="009016E3"/>
    <w:rsid w:val="00903D7A"/>
    <w:rsid w:val="00910BE2"/>
    <w:rsid w:val="00913C95"/>
    <w:rsid w:val="00916D73"/>
    <w:rsid w:val="00917080"/>
    <w:rsid w:val="00923EA0"/>
    <w:rsid w:val="00943642"/>
    <w:rsid w:val="00945F0C"/>
    <w:rsid w:val="00957B07"/>
    <w:rsid w:val="009658AF"/>
    <w:rsid w:val="0097542F"/>
    <w:rsid w:val="00977365"/>
    <w:rsid w:val="0097769E"/>
    <w:rsid w:val="009826D4"/>
    <w:rsid w:val="009959AF"/>
    <w:rsid w:val="009B110D"/>
    <w:rsid w:val="009C103B"/>
    <w:rsid w:val="009D251A"/>
    <w:rsid w:val="009D57C0"/>
    <w:rsid w:val="009E1253"/>
    <w:rsid w:val="009E2C32"/>
    <w:rsid w:val="009E55C0"/>
    <w:rsid w:val="009E75FF"/>
    <w:rsid w:val="009F1812"/>
    <w:rsid w:val="009F6F20"/>
    <w:rsid w:val="00A02BE1"/>
    <w:rsid w:val="00A03AFC"/>
    <w:rsid w:val="00A07604"/>
    <w:rsid w:val="00A1281F"/>
    <w:rsid w:val="00A262BC"/>
    <w:rsid w:val="00A36661"/>
    <w:rsid w:val="00A41632"/>
    <w:rsid w:val="00A41D2D"/>
    <w:rsid w:val="00A46568"/>
    <w:rsid w:val="00A61B1C"/>
    <w:rsid w:val="00A70B3B"/>
    <w:rsid w:val="00A759E2"/>
    <w:rsid w:val="00A77B8E"/>
    <w:rsid w:val="00AA6E18"/>
    <w:rsid w:val="00AB2B8A"/>
    <w:rsid w:val="00AC603C"/>
    <w:rsid w:val="00AC6A90"/>
    <w:rsid w:val="00AD0D85"/>
    <w:rsid w:val="00AF4A78"/>
    <w:rsid w:val="00B10340"/>
    <w:rsid w:val="00B11465"/>
    <w:rsid w:val="00B21DBF"/>
    <w:rsid w:val="00B30FDE"/>
    <w:rsid w:val="00B374A3"/>
    <w:rsid w:val="00B4272E"/>
    <w:rsid w:val="00B666F4"/>
    <w:rsid w:val="00B66E5B"/>
    <w:rsid w:val="00B72795"/>
    <w:rsid w:val="00B72C24"/>
    <w:rsid w:val="00B82B5E"/>
    <w:rsid w:val="00B93E7D"/>
    <w:rsid w:val="00B949AF"/>
    <w:rsid w:val="00B97FE2"/>
    <w:rsid w:val="00BC62B2"/>
    <w:rsid w:val="00BC7B7F"/>
    <w:rsid w:val="00BD6856"/>
    <w:rsid w:val="00BD78CD"/>
    <w:rsid w:val="00BE164D"/>
    <w:rsid w:val="00BE240B"/>
    <w:rsid w:val="00C201BE"/>
    <w:rsid w:val="00C20C72"/>
    <w:rsid w:val="00C302C2"/>
    <w:rsid w:val="00C35311"/>
    <w:rsid w:val="00C479D6"/>
    <w:rsid w:val="00C50F78"/>
    <w:rsid w:val="00C620F4"/>
    <w:rsid w:val="00C7174F"/>
    <w:rsid w:val="00CA305A"/>
    <w:rsid w:val="00CB3142"/>
    <w:rsid w:val="00CB60A9"/>
    <w:rsid w:val="00CB62D7"/>
    <w:rsid w:val="00CD00DE"/>
    <w:rsid w:val="00CD2F69"/>
    <w:rsid w:val="00CD6E42"/>
    <w:rsid w:val="00CD744F"/>
    <w:rsid w:val="00CE187B"/>
    <w:rsid w:val="00D428F0"/>
    <w:rsid w:val="00D4452E"/>
    <w:rsid w:val="00D646B3"/>
    <w:rsid w:val="00D73702"/>
    <w:rsid w:val="00D95243"/>
    <w:rsid w:val="00DA1E09"/>
    <w:rsid w:val="00DB3F15"/>
    <w:rsid w:val="00DB4F32"/>
    <w:rsid w:val="00DD2B1C"/>
    <w:rsid w:val="00DE02CD"/>
    <w:rsid w:val="00DE7819"/>
    <w:rsid w:val="00DF3DEC"/>
    <w:rsid w:val="00E14F4F"/>
    <w:rsid w:val="00E2329E"/>
    <w:rsid w:val="00E27D86"/>
    <w:rsid w:val="00E3549A"/>
    <w:rsid w:val="00E35BB4"/>
    <w:rsid w:val="00E35D47"/>
    <w:rsid w:val="00E37032"/>
    <w:rsid w:val="00E5567D"/>
    <w:rsid w:val="00E56717"/>
    <w:rsid w:val="00E73B37"/>
    <w:rsid w:val="00E8401C"/>
    <w:rsid w:val="00E84C4C"/>
    <w:rsid w:val="00E874DD"/>
    <w:rsid w:val="00E874FD"/>
    <w:rsid w:val="00E93B5B"/>
    <w:rsid w:val="00EA0C62"/>
    <w:rsid w:val="00EB3FA1"/>
    <w:rsid w:val="00ED7057"/>
    <w:rsid w:val="00F101D8"/>
    <w:rsid w:val="00F300C9"/>
    <w:rsid w:val="00F31C16"/>
    <w:rsid w:val="00F356CB"/>
    <w:rsid w:val="00F40874"/>
    <w:rsid w:val="00F479CF"/>
    <w:rsid w:val="00F5449E"/>
    <w:rsid w:val="00F8520D"/>
    <w:rsid w:val="00F8644A"/>
    <w:rsid w:val="00F90470"/>
    <w:rsid w:val="00FB4D92"/>
    <w:rsid w:val="00FB4DAC"/>
    <w:rsid w:val="00FD3285"/>
    <w:rsid w:val="00FD350F"/>
    <w:rsid w:val="00FE32DE"/>
    <w:rsid w:val="00FE47A9"/>
    <w:rsid w:val="00FF1B45"/>
    <w:rsid w:val="00FF4D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90B01"/>
  <w15:docId w15:val="{DB5B6155-5090-4C30-84C4-7BB20FC7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432B"/>
    <w:pPr>
      <w:spacing w:line="360" w:lineRule="auto"/>
      <w:jc w:val="both"/>
    </w:pPr>
    <w:rPr>
      <w:rFonts w:ascii="Arial" w:hAnsi="Arial"/>
      <w:sz w:val="24"/>
      <w:lang w:eastAsia="en-US"/>
    </w:rPr>
  </w:style>
  <w:style w:type="paragraph" w:styleId="Nadpis1">
    <w:name w:val="heading 1"/>
    <w:basedOn w:val="Normlny"/>
    <w:link w:val="Nadpis1Char"/>
    <w:uiPriority w:val="1"/>
    <w:qFormat/>
    <w:rsid w:val="00455B17"/>
    <w:pPr>
      <w:widowControl w:val="0"/>
      <w:spacing w:line="240" w:lineRule="auto"/>
      <w:ind w:left="476" w:hanging="360"/>
      <w:jc w:val="left"/>
      <w:outlineLvl w:val="0"/>
    </w:pPr>
    <w:rPr>
      <w:rFonts w:ascii="Times New Roman" w:hAnsi="Times New Roman" w:cstheme="minorBidi"/>
      <w:b/>
      <w:bCs/>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B3142"/>
    <w:pPr>
      <w:tabs>
        <w:tab w:val="center" w:pos="4536"/>
        <w:tab w:val="right" w:pos="9072"/>
      </w:tabs>
    </w:pPr>
  </w:style>
  <w:style w:type="paragraph" w:styleId="Pta">
    <w:name w:val="footer"/>
    <w:basedOn w:val="Normlny"/>
    <w:rsid w:val="00CB3142"/>
    <w:pPr>
      <w:tabs>
        <w:tab w:val="center" w:pos="4536"/>
        <w:tab w:val="right" w:pos="9072"/>
      </w:tabs>
    </w:pPr>
  </w:style>
  <w:style w:type="character" w:styleId="Hypertextovprepojenie">
    <w:name w:val="Hyperlink"/>
    <w:basedOn w:val="Predvolenpsmoodseku"/>
    <w:uiPriority w:val="99"/>
    <w:rsid w:val="00541814"/>
    <w:rPr>
      <w:color w:val="0000FF"/>
      <w:u w:val="single"/>
    </w:rPr>
  </w:style>
  <w:style w:type="table" w:styleId="Mriekatabuky">
    <w:name w:val="Table Grid"/>
    <w:basedOn w:val="Normlnatabuka"/>
    <w:uiPriority w:val="59"/>
    <w:rsid w:val="0026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8018B7"/>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8018B7"/>
    <w:rPr>
      <w:rFonts w:ascii="Tahoma" w:hAnsi="Tahoma" w:cs="Tahoma"/>
      <w:sz w:val="16"/>
      <w:szCs w:val="16"/>
      <w:lang w:eastAsia="en-US"/>
    </w:rPr>
  </w:style>
  <w:style w:type="paragraph" w:styleId="Zkladntext3">
    <w:name w:val="Body Text 3"/>
    <w:basedOn w:val="Normlny"/>
    <w:link w:val="Zkladntext3Char"/>
    <w:unhideWhenUsed/>
    <w:rsid w:val="00DB4F32"/>
    <w:pPr>
      <w:spacing w:before="100" w:beforeAutospacing="1" w:after="100" w:afterAutospacing="1" w:line="240" w:lineRule="auto"/>
    </w:pPr>
    <w:rPr>
      <w:rFonts w:cs="Arial"/>
      <w:sz w:val="20"/>
      <w:szCs w:val="22"/>
      <w:lang w:eastAsia="sk-SK"/>
    </w:rPr>
  </w:style>
  <w:style w:type="character" w:customStyle="1" w:styleId="Zkladntext3Char">
    <w:name w:val="Základný text 3 Char"/>
    <w:basedOn w:val="Predvolenpsmoodseku"/>
    <w:link w:val="Zkladntext3"/>
    <w:rsid w:val="00DB4F32"/>
    <w:rPr>
      <w:rFonts w:ascii="Arial" w:hAnsi="Arial" w:cs="Arial"/>
      <w:szCs w:val="22"/>
    </w:rPr>
  </w:style>
  <w:style w:type="paragraph" w:styleId="Zkladntext2">
    <w:name w:val="Body Text 2"/>
    <w:basedOn w:val="Normlny"/>
    <w:link w:val="Zkladntext2Char"/>
    <w:rsid w:val="00565773"/>
    <w:pPr>
      <w:spacing w:after="120" w:line="480" w:lineRule="auto"/>
    </w:pPr>
  </w:style>
  <w:style w:type="character" w:customStyle="1" w:styleId="Zkladntext2Char">
    <w:name w:val="Základný text 2 Char"/>
    <w:basedOn w:val="Predvolenpsmoodseku"/>
    <w:link w:val="Zkladntext2"/>
    <w:rsid w:val="00565773"/>
    <w:rPr>
      <w:rFonts w:ascii="Arial" w:hAnsi="Arial"/>
      <w:sz w:val="24"/>
      <w:lang w:eastAsia="en-US"/>
    </w:rPr>
  </w:style>
  <w:style w:type="paragraph" w:styleId="Bezriadkovania">
    <w:name w:val="No Spacing"/>
    <w:basedOn w:val="Normlny"/>
    <w:uiPriority w:val="1"/>
    <w:qFormat/>
    <w:rsid w:val="00135EE7"/>
    <w:pPr>
      <w:spacing w:line="240" w:lineRule="auto"/>
      <w:jc w:val="left"/>
    </w:pPr>
    <w:rPr>
      <w:rFonts w:ascii="Calibri" w:eastAsia="Calibri" w:hAnsi="Calibri"/>
      <w:sz w:val="22"/>
      <w:szCs w:val="22"/>
      <w:lang w:eastAsia="sk-SK"/>
    </w:rPr>
  </w:style>
  <w:style w:type="paragraph" w:styleId="Odsekzoznamu">
    <w:name w:val="List Paragraph"/>
    <w:basedOn w:val="Normlny"/>
    <w:uiPriority w:val="1"/>
    <w:qFormat/>
    <w:rsid w:val="00135EE7"/>
    <w:pPr>
      <w:spacing w:line="240" w:lineRule="auto"/>
      <w:ind w:left="720"/>
      <w:contextualSpacing/>
      <w:jc w:val="left"/>
    </w:pPr>
    <w:rPr>
      <w:rFonts w:ascii="Times New Roman" w:eastAsia="Calibri" w:hAnsi="Times New Roman"/>
      <w:szCs w:val="24"/>
      <w:lang w:eastAsia="sk-SK"/>
    </w:rPr>
  </w:style>
  <w:style w:type="character" w:styleId="Siln">
    <w:name w:val="Strong"/>
    <w:qFormat/>
    <w:rsid w:val="00135EE7"/>
    <w:rPr>
      <w:b/>
      <w:bCs/>
    </w:rPr>
  </w:style>
  <w:style w:type="paragraph" w:customStyle="1" w:styleId="Obojstrann">
    <w:name w:val="Obojstranný"/>
    <w:basedOn w:val="Normlny"/>
    <w:rsid w:val="00135EE7"/>
    <w:pPr>
      <w:spacing w:line="240" w:lineRule="auto"/>
    </w:pPr>
    <w:rPr>
      <w:rFonts w:cs="Arial"/>
      <w:sz w:val="22"/>
      <w:lang w:eastAsia="cs-CZ"/>
    </w:rPr>
  </w:style>
  <w:style w:type="character" w:styleId="PouitHypertextovPrepojenie">
    <w:name w:val="FollowedHyperlink"/>
    <w:basedOn w:val="Predvolenpsmoodseku"/>
    <w:uiPriority w:val="99"/>
    <w:semiHidden/>
    <w:unhideWhenUsed/>
    <w:rsid w:val="000D0ED4"/>
    <w:rPr>
      <w:color w:val="800080"/>
      <w:u w:val="single"/>
    </w:rPr>
  </w:style>
  <w:style w:type="paragraph" w:customStyle="1" w:styleId="msonormal0">
    <w:name w:val="msonormal"/>
    <w:basedOn w:val="Normlny"/>
    <w:rsid w:val="000D0ED4"/>
    <w:pPr>
      <w:spacing w:before="100" w:beforeAutospacing="1" w:after="100" w:afterAutospacing="1" w:line="240" w:lineRule="auto"/>
      <w:jc w:val="left"/>
    </w:pPr>
    <w:rPr>
      <w:rFonts w:ascii="Times New Roman" w:hAnsi="Times New Roman"/>
      <w:szCs w:val="24"/>
      <w:lang w:eastAsia="sk-SK"/>
    </w:rPr>
  </w:style>
  <w:style w:type="paragraph" w:customStyle="1" w:styleId="xl65">
    <w:name w:val="xl65"/>
    <w:basedOn w:val="Normlny"/>
    <w:rsid w:val="000D0ED4"/>
    <w:pP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66">
    <w:name w:val="xl66"/>
    <w:basedOn w:val="Normlny"/>
    <w:rsid w:val="000D0ED4"/>
    <w:pP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67">
    <w:name w:val="xl67"/>
    <w:basedOn w:val="Normlny"/>
    <w:rsid w:val="000D0ED4"/>
    <w:pPr>
      <w:spacing w:before="100" w:beforeAutospacing="1" w:after="100" w:afterAutospacing="1" w:line="240" w:lineRule="auto"/>
      <w:jc w:val="left"/>
      <w:textAlignment w:val="center"/>
    </w:pPr>
    <w:rPr>
      <w:rFonts w:ascii="Arial CE" w:hAnsi="Arial CE" w:cs="Arial CE"/>
      <w:color w:val="003366"/>
      <w:szCs w:val="24"/>
      <w:lang w:eastAsia="sk-SK"/>
    </w:rPr>
  </w:style>
  <w:style w:type="paragraph" w:customStyle="1" w:styleId="xl68">
    <w:name w:val="xl68"/>
    <w:basedOn w:val="Normlny"/>
    <w:rsid w:val="000D0ED4"/>
    <w:pPr>
      <w:spacing w:before="100" w:beforeAutospacing="1" w:after="100" w:afterAutospacing="1" w:line="240" w:lineRule="auto"/>
      <w:jc w:val="left"/>
      <w:textAlignment w:val="center"/>
    </w:pPr>
    <w:rPr>
      <w:rFonts w:ascii="Arial CE" w:hAnsi="Arial CE" w:cs="Arial CE"/>
      <w:color w:val="003366"/>
      <w:sz w:val="20"/>
      <w:lang w:eastAsia="sk-SK"/>
    </w:rPr>
  </w:style>
  <w:style w:type="paragraph" w:customStyle="1" w:styleId="xl69">
    <w:name w:val="xl69"/>
    <w:basedOn w:val="Normlny"/>
    <w:rsid w:val="000D0ED4"/>
    <w:pPr>
      <w:spacing w:before="100" w:beforeAutospacing="1" w:after="100" w:afterAutospacing="1" w:line="240" w:lineRule="auto"/>
      <w:jc w:val="center"/>
      <w:textAlignment w:val="center"/>
    </w:pPr>
    <w:rPr>
      <w:rFonts w:ascii="Times New Roman" w:hAnsi="Times New Roman"/>
      <w:szCs w:val="24"/>
      <w:lang w:eastAsia="sk-SK"/>
    </w:rPr>
  </w:style>
  <w:style w:type="paragraph" w:customStyle="1" w:styleId="xl70">
    <w:name w:val="xl70"/>
    <w:basedOn w:val="Normlny"/>
    <w:rsid w:val="000D0ED4"/>
    <w:pPr>
      <w:spacing w:before="100" w:beforeAutospacing="1" w:after="100" w:afterAutospacing="1" w:line="240" w:lineRule="auto"/>
      <w:jc w:val="left"/>
    </w:pPr>
    <w:rPr>
      <w:rFonts w:ascii="Arial CE" w:hAnsi="Arial CE" w:cs="Arial CE"/>
      <w:color w:val="003366"/>
      <w:szCs w:val="24"/>
      <w:lang w:eastAsia="sk-SK"/>
    </w:rPr>
  </w:style>
  <w:style w:type="paragraph" w:customStyle="1" w:styleId="xl71">
    <w:name w:val="xl71"/>
    <w:basedOn w:val="Normlny"/>
    <w:rsid w:val="000D0ED4"/>
    <w:pPr>
      <w:spacing w:before="100" w:beforeAutospacing="1" w:after="100" w:afterAutospacing="1" w:line="240" w:lineRule="auto"/>
      <w:jc w:val="left"/>
      <w:textAlignment w:val="center"/>
    </w:pPr>
    <w:rPr>
      <w:rFonts w:ascii="Arial CE" w:hAnsi="Arial CE" w:cs="Arial CE"/>
      <w:color w:val="505050"/>
      <w:szCs w:val="24"/>
      <w:lang w:eastAsia="sk-SK"/>
    </w:rPr>
  </w:style>
  <w:style w:type="paragraph" w:customStyle="1" w:styleId="xl72">
    <w:name w:val="xl72"/>
    <w:basedOn w:val="Normlny"/>
    <w:rsid w:val="000D0ED4"/>
    <w:pPr>
      <w:spacing w:before="100" w:beforeAutospacing="1" w:after="100" w:afterAutospacing="1" w:line="240" w:lineRule="auto"/>
      <w:jc w:val="left"/>
      <w:textAlignment w:val="center"/>
    </w:pPr>
    <w:rPr>
      <w:rFonts w:ascii="Arial CE" w:hAnsi="Arial CE" w:cs="Arial CE"/>
      <w:b/>
      <w:bCs/>
      <w:sz w:val="28"/>
      <w:szCs w:val="28"/>
      <w:lang w:eastAsia="sk-SK"/>
    </w:rPr>
  </w:style>
  <w:style w:type="paragraph" w:customStyle="1" w:styleId="xl73">
    <w:name w:val="xl73"/>
    <w:basedOn w:val="Normlny"/>
    <w:rsid w:val="000D0ED4"/>
    <w:pPr>
      <w:spacing w:before="100" w:beforeAutospacing="1" w:after="100" w:afterAutospacing="1" w:line="240" w:lineRule="auto"/>
      <w:jc w:val="left"/>
      <w:textAlignment w:val="center"/>
    </w:pPr>
    <w:rPr>
      <w:rFonts w:ascii="Arial CE" w:hAnsi="Arial CE" w:cs="Arial CE"/>
      <w:sz w:val="20"/>
      <w:lang w:eastAsia="sk-SK"/>
    </w:rPr>
  </w:style>
  <w:style w:type="paragraph" w:customStyle="1" w:styleId="xl74">
    <w:name w:val="xl74"/>
    <w:basedOn w:val="Normlny"/>
    <w:rsid w:val="000D0ED4"/>
    <w:pPr>
      <w:spacing w:before="100" w:beforeAutospacing="1" w:after="100" w:afterAutospacing="1" w:line="240" w:lineRule="auto"/>
      <w:jc w:val="left"/>
      <w:textAlignment w:val="center"/>
    </w:pPr>
    <w:rPr>
      <w:rFonts w:ascii="Arial CE" w:hAnsi="Arial CE" w:cs="Arial CE"/>
      <w:color w:val="969696"/>
      <w:sz w:val="20"/>
      <w:lang w:eastAsia="sk-SK"/>
    </w:rPr>
  </w:style>
  <w:style w:type="paragraph" w:customStyle="1" w:styleId="xl75">
    <w:name w:val="xl75"/>
    <w:basedOn w:val="Normlny"/>
    <w:rsid w:val="000D0ED4"/>
    <w:pPr>
      <w:spacing w:before="100" w:beforeAutospacing="1" w:after="100" w:afterAutospacing="1" w:line="240" w:lineRule="auto"/>
      <w:jc w:val="left"/>
      <w:textAlignment w:val="center"/>
    </w:pPr>
    <w:rPr>
      <w:rFonts w:ascii="Arial CE" w:hAnsi="Arial CE" w:cs="Arial CE"/>
      <w:sz w:val="20"/>
      <w:lang w:eastAsia="sk-SK"/>
    </w:rPr>
  </w:style>
  <w:style w:type="paragraph" w:customStyle="1" w:styleId="xl76">
    <w:name w:val="xl76"/>
    <w:basedOn w:val="Normlny"/>
    <w:rsid w:val="000D0ED4"/>
    <w:pPr>
      <w:pBdr>
        <w:bottom w:val="single" w:sz="4" w:space="0" w:color="000000"/>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77">
    <w:name w:val="xl77"/>
    <w:basedOn w:val="Normlny"/>
    <w:rsid w:val="000D0ED4"/>
    <w:pPr>
      <w:spacing w:before="100" w:beforeAutospacing="1" w:after="100" w:afterAutospacing="1" w:line="240" w:lineRule="auto"/>
      <w:jc w:val="right"/>
      <w:textAlignment w:val="center"/>
    </w:pPr>
    <w:rPr>
      <w:rFonts w:ascii="Arial CE" w:hAnsi="Arial CE" w:cs="Arial CE"/>
      <w:color w:val="969696"/>
      <w:sz w:val="20"/>
      <w:lang w:eastAsia="sk-SK"/>
    </w:rPr>
  </w:style>
  <w:style w:type="paragraph" w:customStyle="1" w:styleId="xl78">
    <w:name w:val="xl78"/>
    <w:basedOn w:val="Normlny"/>
    <w:rsid w:val="000D0ED4"/>
    <w:pPr>
      <w:pBdr>
        <w:top w:val="single" w:sz="4" w:space="0" w:color="000000"/>
      </w:pBdr>
      <w:spacing w:before="100" w:beforeAutospacing="1" w:after="100" w:afterAutospacing="1" w:line="240" w:lineRule="auto"/>
      <w:jc w:val="left"/>
      <w:textAlignment w:val="center"/>
    </w:pPr>
    <w:rPr>
      <w:rFonts w:ascii="Arial CE" w:hAnsi="Arial CE" w:cs="Arial CE"/>
      <w:b/>
      <w:bCs/>
      <w:color w:val="464646"/>
      <w:sz w:val="20"/>
      <w:lang w:eastAsia="sk-SK"/>
    </w:rPr>
  </w:style>
  <w:style w:type="paragraph" w:customStyle="1" w:styleId="xl79">
    <w:name w:val="xl79"/>
    <w:basedOn w:val="Normlny"/>
    <w:rsid w:val="000D0ED4"/>
    <w:pPr>
      <w:pBdr>
        <w:top w:val="single" w:sz="4" w:space="0" w:color="000000"/>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0">
    <w:name w:val="xl80"/>
    <w:basedOn w:val="Normlny"/>
    <w:rsid w:val="000D0ED4"/>
    <w:pPr>
      <w:pBdr>
        <w:bottom w:val="single" w:sz="4" w:space="0" w:color="000000"/>
      </w:pBdr>
      <w:spacing w:before="100" w:beforeAutospacing="1" w:after="100" w:afterAutospacing="1" w:line="240" w:lineRule="auto"/>
      <w:jc w:val="left"/>
      <w:textAlignment w:val="center"/>
    </w:pPr>
    <w:rPr>
      <w:rFonts w:ascii="Arial CE" w:hAnsi="Arial CE" w:cs="Arial CE"/>
      <w:color w:val="969696"/>
      <w:sz w:val="20"/>
      <w:lang w:eastAsia="sk-SK"/>
    </w:rPr>
  </w:style>
  <w:style w:type="paragraph" w:customStyle="1" w:styleId="xl81">
    <w:name w:val="xl81"/>
    <w:basedOn w:val="Normlny"/>
    <w:rsid w:val="000D0ED4"/>
    <w:pPr>
      <w:pBdr>
        <w:bottom w:val="single" w:sz="4" w:space="0" w:color="000000"/>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2">
    <w:name w:val="xl82"/>
    <w:basedOn w:val="Normlny"/>
    <w:rsid w:val="000D0ED4"/>
    <w:pPr>
      <w:pBdr>
        <w:top w:val="single" w:sz="4" w:space="0" w:color="000000"/>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3">
    <w:name w:val="xl83"/>
    <w:basedOn w:val="Normlny"/>
    <w:rsid w:val="000D0ED4"/>
    <w:pPr>
      <w:spacing w:before="100" w:beforeAutospacing="1" w:after="100" w:afterAutospacing="1" w:line="240" w:lineRule="auto"/>
      <w:jc w:val="left"/>
      <w:textAlignment w:val="center"/>
    </w:pPr>
    <w:rPr>
      <w:rFonts w:ascii="Arial CE" w:hAnsi="Arial CE" w:cs="Arial CE"/>
      <w:sz w:val="20"/>
      <w:lang w:eastAsia="sk-SK"/>
    </w:rPr>
  </w:style>
  <w:style w:type="paragraph" w:customStyle="1" w:styleId="xl84">
    <w:name w:val="xl84"/>
    <w:basedOn w:val="Normlny"/>
    <w:rsid w:val="000D0ED4"/>
    <w:pPr>
      <w:pBdr>
        <w:top w:val="single" w:sz="4" w:space="0" w:color="000000"/>
        <w:bottom w:val="single" w:sz="4" w:space="0" w:color="000000"/>
      </w:pBdr>
      <w:shd w:val="clear" w:color="000000" w:fill="D2D2D2"/>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5">
    <w:name w:val="xl85"/>
    <w:basedOn w:val="Normlny"/>
    <w:rsid w:val="000D0ED4"/>
    <w:pPr>
      <w:pBdr>
        <w:top w:val="single" w:sz="4" w:space="0" w:color="969696"/>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6">
    <w:name w:val="xl86"/>
    <w:basedOn w:val="Normlny"/>
    <w:rsid w:val="000D0ED4"/>
    <w:pPr>
      <w:spacing w:before="100" w:beforeAutospacing="1" w:after="100" w:afterAutospacing="1" w:line="240" w:lineRule="auto"/>
      <w:jc w:val="left"/>
      <w:textAlignment w:val="center"/>
    </w:pPr>
    <w:rPr>
      <w:rFonts w:ascii="Arial CE" w:hAnsi="Arial CE" w:cs="Arial CE"/>
      <w:b/>
      <w:bCs/>
      <w:color w:val="960000"/>
      <w:szCs w:val="24"/>
      <w:lang w:eastAsia="sk-SK"/>
    </w:rPr>
  </w:style>
  <w:style w:type="paragraph" w:customStyle="1" w:styleId="xl87">
    <w:name w:val="xl87"/>
    <w:basedOn w:val="Normlny"/>
    <w:rsid w:val="000D0ED4"/>
    <w:pPr>
      <w:spacing w:before="100" w:beforeAutospacing="1" w:after="100" w:afterAutospacing="1" w:line="240" w:lineRule="auto"/>
      <w:jc w:val="left"/>
      <w:textAlignment w:val="center"/>
    </w:pPr>
    <w:rPr>
      <w:rFonts w:ascii="Arial CE" w:hAnsi="Arial CE" w:cs="Arial CE"/>
      <w:b/>
      <w:bCs/>
      <w:color w:val="960000"/>
      <w:szCs w:val="24"/>
      <w:lang w:eastAsia="sk-SK"/>
    </w:rPr>
  </w:style>
  <w:style w:type="paragraph" w:customStyle="1" w:styleId="xl88">
    <w:name w:val="xl88"/>
    <w:basedOn w:val="Normlny"/>
    <w:rsid w:val="000D0ED4"/>
    <w:pPr>
      <w:spacing w:before="100" w:beforeAutospacing="1" w:after="100" w:afterAutospacing="1" w:line="240" w:lineRule="auto"/>
      <w:jc w:val="left"/>
      <w:textAlignment w:val="center"/>
    </w:pPr>
    <w:rPr>
      <w:rFonts w:ascii="Arial CE" w:hAnsi="Arial CE" w:cs="Arial CE"/>
      <w:b/>
      <w:bCs/>
      <w:sz w:val="20"/>
      <w:lang w:eastAsia="sk-SK"/>
    </w:rPr>
  </w:style>
  <w:style w:type="paragraph" w:customStyle="1" w:styleId="xl89">
    <w:name w:val="xl89"/>
    <w:basedOn w:val="Normlny"/>
    <w:rsid w:val="000D0ED4"/>
    <w:pPr>
      <w:spacing w:before="100" w:beforeAutospacing="1" w:after="100" w:afterAutospacing="1" w:line="240" w:lineRule="auto"/>
      <w:jc w:val="left"/>
      <w:textAlignment w:val="center"/>
    </w:pPr>
    <w:rPr>
      <w:rFonts w:ascii="Arial CE" w:hAnsi="Arial CE" w:cs="Arial CE"/>
      <w:color w:val="969696"/>
      <w:szCs w:val="24"/>
      <w:lang w:eastAsia="sk-SK"/>
    </w:rPr>
  </w:style>
  <w:style w:type="paragraph" w:customStyle="1" w:styleId="xl90">
    <w:name w:val="xl90"/>
    <w:basedOn w:val="Normlny"/>
    <w:rsid w:val="000D0ED4"/>
    <w:pPr>
      <w:spacing w:before="100" w:beforeAutospacing="1" w:after="100" w:afterAutospacing="1" w:line="240" w:lineRule="auto"/>
      <w:jc w:val="left"/>
      <w:textAlignment w:val="center"/>
    </w:pPr>
    <w:rPr>
      <w:rFonts w:ascii="Arial CE" w:hAnsi="Arial CE" w:cs="Arial CE"/>
      <w:color w:val="969696"/>
      <w:sz w:val="20"/>
      <w:lang w:eastAsia="sk-SK"/>
    </w:rPr>
  </w:style>
  <w:style w:type="paragraph" w:customStyle="1" w:styleId="xl91">
    <w:name w:val="xl91"/>
    <w:basedOn w:val="Normlny"/>
    <w:rsid w:val="000D0ED4"/>
    <w:pPr>
      <w:spacing w:before="100" w:beforeAutospacing="1" w:after="100" w:afterAutospacing="1" w:line="240" w:lineRule="auto"/>
      <w:jc w:val="right"/>
      <w:textAlignment w:val="center"/>
    </w:pPr>
    <w:rPr>
      <w:rFonts w:ascii="Arial CE" w:hAnsi="Arial CE" w:cs="Arial CE"/>
      <w:color w:val="969696"/>
      <w:sz w:val="20"/>
      <w:lang w:eastAsia="sk-SK"/>
    </w:rPr>
  </w:style>
  <w:style w:type="paragraph" w:customStyle="1" w:styleId="xl92">
    <w:name w:val="xl92"/>
    <w:basedOn w:val="Normlny"/>
    <w:rsid w:val="000D0ED4"/>
    <w:pPr>
      <w:shd w:val="clear" w:color="000000" w:fill="D2D2D2"/>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93">
    <w:name w:val="xl93"/>
    <w:basedOn w:val="Normlny"/>
    <w:rsid w:val="000D0ED4"/>
    <w:pPr>
      <w:pBdr>
        <w:top w:val="single" w:sz="4" w:space="0" w:color="000000"/>
        <w:left w:val="single" w:sz="4" w:space="0" w:color="000000"/>
        <w:bottom w:val="single" w:sz="4" w:space="0" w:color="000000"/>
      </w:pBdr>
      <w:shd w:val="clear" w:color="000000" w:fill="D2D2D2"/>
      <w:spacing w:before="100" w:beforeAutospacing="1" w:after="100" w:afterAutospacing="1" w:line="240" w:lineRule="auto"/>
      <w:jc w:val="left"/>
      <w:textAlignment w:val="center"/>
    </w:pPr>
    <w:rPr>
      <w:rFonts w:ascii="Arial CE" w:hAnsi="Arial CE" w:cs="Arial CE"/>
      <w:b/>
      <w:bCs/>
      <w:szCs w:val="24"/>
      <w:lang w:eastAsia="sk-SK"/>
    </w:rPr>
  </w:style>
  <w:style w:type="paragraph" w:customStyle="1" w:styleId="xl94">
    <w:name w:val="xl94"/>
    <w:basedOn w:val="Normlny"/>
    <w:rsid w:val="000D0ED4"/>
    <w:pPr>
      <w:pBdr>
        <w:top w:val="single" w:sz="4" w:space="0" w:color="000000"/>
        <w:bottom w:val="single" w:sz="4" w:space="0" w:color="000000"/>
      </w:pBdr>
      <w:shd w:val="clear" w:color="000000" w:fill="D2D2D2"/>
      <w:spacing w:before="100" w:beforeAutospacing="1" w:after="100" w:afterAutospacing="1" w:line="240" w:lineRule="auto"/>
      <w:jc w:val="right"/>
      <w:textAlignment w:val="center"/>
    </w:pPr>
    <w:rPr>
      <w:rFonts w:ascii="Arial CE" w:hAnsi="Arial CE" w:cs="Arial CE"/>
      <w:b/>
      <w:bCs/>
      <w:szCs w:val="24"/>
      <w:lang w:eastAsia="sk-SK"/>
    </w:rPr>
  </w:style>
  <w:style w:type="paragraph" w:customStyle="1" w:styleId="xl95">
    <w:name w:val="xl95"/>
    <w:basedOn w:val="Normlny"/>
    <w:rsid w:val="000D0ED4"/>
    <w:pPr>
      <w:pBdr>
        <w:top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hAnsi="Arial CE" w:cs="Arial CE"/>
      <w:b/>
      <w:bCs/>
      <w:szCs w:val="24"/>
      <w:lang w:eastAsia="sk-SK"/>
    </w:rPr>
  </w:style>
  <w:style w:type="paragraph" w:customStyle="1" w:styleId="xl96">
    <w:name w:val="xl96"/>
    <w:basedOn w:val="Normlny"/>
    <w:rsid w:val="000D0ED4"/>
    <w:pPr>
      <w:pBdr>
        <w:top w:val="single" w:sz="4" w:space="0" w:color="000000"/>
        <w:bottom w:val="single" w:sz="4" w:space="0" w:color="000000"/>
      </w:pBdr>
      <w:shd w:val="clear" w:color="000000" w:fill="D2D2D2"/>
      <w:spacing w:before="100" w:beforeAutospacing="1" w:after="100" w:afterAutospacing="1" w:line="240" w:lineRule="auto"/>
      <w:jc w:val="left"/>
      <w:textAlignment w:val="center"/>
    </w:pPr>
    <w:rPr>
      <w:rFonts w:ascii="Arial CE" w:hAnsi="Arial CE" w:cs="Arial CE"/>
      <w:b/>
      <w:bCs/>
      <w:szCs w:val="24"/>
      <w:lang w:eastAsia="sk-SK"/>
    </w:rPr>
  </w:style>
  <w:style w:type="paragraph" w:customStyle="1" w:styleId="xl97">
    <w:name w:val="xl97"/>
    <w:basedOn w:val="Normlny"/>
    <w:rsid w:val="000D0ED4"/>
    <w:pPr>
      <w:pBdr>
        <w:bottom w:val="single" w:sz="4" w:space="0" w:color="000000"/>
      </w:pBdr>
      <w:spacing w:before="100" w:beforeAutospacing="1" w:after="100" w:afterAutospacing="1" w:line="240" w:lineRule="auto"/>
      <w:jc w:val="center"/>
      <w:textAlignment w:val="center"/>
    </w:pPr>
    <w:rPr>
      <w:rFonts w:ascii="Arial CE" w:hAnsi="Arial CE" w:cs="Arial CE"/>
      <w:color w:val="969696"/>
      <w:sz w:val="20"/>
      <w:lang w:eastAsia="sk-SK"/>
    </w:rPr>
  </w:style>
  <w:style w:type="paragraph" w:customStyle="1" w:styleId="xl98">
    <w:name w:val="xl98"/>
    <w:basedOn w:val="Normlny"/>
    <w:rsid w:val="000D0ED4"/>
    <w:pPr>
      <w:pBdr>
        <w:bottom w:val="single" w:sz="4" w:space="0" w:color="000000"/>
      </w:pBdr>
      <w:spacing w:before="100" w:beforeAutospacing="1" w:after="100" w:afterAutospacing="1" w:line="240" w:lineRule="auto"/>
      <w:jc w:val="right"/>
      <w:textAlignment w:val="center"/>
    </w:pPr>
    <w:rPr>
      <w:rFonts w:ascii="Arial CE" w:hAnsi="Arial CE" w:cs="Arial CE"/>
      <w:color w:val="969696"/>
      <w:sz w:val="20"/>
      <w:lang w:eastAsia="sk-SK"/>
    </w:rPr>
  </w:style>
  <w:style w:type="paragraph" w:customStyle="1" w:styleId="xl99">
    <w:name w:val="xl99"/>
    <w:basedOn w:val="Normlny"/>
    <w:rsid w:val="000D0ED4"/>
    <w:pPr>
      <w:shd w:val="clear" w:color="000000" w:fill="D2D2D2"/>
      <w:spacing w:before="100" w:beforeAutospacing="1" w:after="100" w:afterAutospacing="1" w:line="240" w:lineRule="auto"/>
      <w:jc w:val="left"/>
      <w:textAlignment w:val="center"/>
    </w:pPr>
    <w:rPr>
      <w:rFonts w:ascii="Arial CE" w:hAnsi="Arial CE" w:cs="Arial CE"/>
      <w:sz w:val="18"/>
      <w:szCs w:val="18"/>
      <w:lang w:eastAsia="sk-SK"/>
    </w:rPr>
  </w:style>
  <w:style w:type="paragraph" w:customStyle="1" w:styleId="xl100">
    <w:name w:val="xl100"/>
    <w:basedOn w:val="Normlny"/>
    <w:rsid w:val="000D0ED4"/>
    <w:pPr>
      <w:shd w:val="clear" w:color="000000" w:fill="D2D2D2"/>
      <w:spacing w:before="100" w:beforeAutospacing="1" w:after="100" w:afterAutospacing="1" w:line="240" w:lineRule="auto"/>
      <w:jc w:val="right"/>
      <w:textAlignment w:val="center"/>
    </w:pPr>
    <w:rPr>
      <w:rFonts w:ascii="Arial CE" w:hAnsi="Arial CE" w:cs="Arial CE"/>
      <w:sz w:val="18"/>
      <w:szCs w:val="18"/>
      <w:lang w:eastAsia="sk-SK"/>
    </w:rPr>
  </w:style>
  <w:style w:type="paragraph" w:customStyle="1" w:styleId="xl101">
    <w:name w:val="xl101"/>
    <w:basedOn w:val="Normlny"/>
    <w:rsid w:val="000D0ED4"/>
    <w:pPr>
      <w:spacing w:before="100" w:beforeAutospacing="1" w:after="100" w:afterAutospacing="1" w:line="240" w:lineRule="auto"/>
      <w:jc w:val="left"/>
      <w:textAlignment w:val="center"/>
    </w:pPr>
    <w:rPr>
      <w:rFonts w:ascii="Arial CE" w:hAnsi="Arial CE" w:cs="Arial CE"/>
      <w:b/>
      <w:bCs/>
      <w:color w:val="800000"/>
      <w:szCs w:val="24"/>
      <w:lang w:eastAsia="sk-SK"/>
    </w:rPr>
  </w:style>
  <w:style w:type="paragraph" w:customStyle="1" w:styleId="xl102">
    <w:name w:val="xl102"/>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Cs w:val="24"/>
      <w:lang w:eastAsia="sk-SK"/>
    </w:rPr>
  </w:style>
  <w:style w:type="paragraph" w:customStyle="1" w:styleId="xl103">
    <w:name w:val="xl103"/>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Cs w:val="24"/>
      <w:lang w:eastAsia="sk-SK"/>
    </w:rPr>
  </w:style>
  <w:style w:type="paragraph" w:customStyle="1" w:styleId="xl104">
    <w:name w:val="xl104"/>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Cs w:val="24"/>
      <w:lang w:eastAsia="sk-SK"/>
    </w:rPr>
  </w:style>
  <w:style w:type="paragraph" w:customStyle="1" w:styleId="xl105">
    <w:name w:val="xl105"/>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 w:val="20"/>
      <w:lang w:eastAsia="sk-SK"/>
    </w:rPr>
  </w:style>
  <w:style w:type="paragraph" w:customStyle="1" w:styleId="xl106">
    <w:name w:val="xl106"/>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 w:val="20"/>
      <w:lang w:eastAsia="sk-SK"/>
    </w:rPr>
  </w:style>
  <w:style w:type="paragraph" w:customStyle="1" w:styleId="xl107">
    <w:name w:val="xl107"/>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 w:val="20"/>
      <w:lang w:eastAsia="sk-SK"/>
    </w:rPr>
  </w:style>
  <w:style w:type="paragraph" w:customStyle="1" w:styleId="xl108">
    <w:name w:val="xl108"/>
    <w:basedOn w:val="Normlny"/>
    <w:rsid w:val="000D0ED4"/>
    <w:pPr>
      <w:pBdr>
        <w:top w:val="single" w:sz="4" w:space="0" w:color="969696"/>
        <w:left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09">
    <w:name w:val="xl109"/>
    <w:basedOn w:val="Normlny"/>
    <w:rsid w:val="000D0ED4"/>
    <w:pPr>
      <w:pBdr>
        <w:top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10">
    <w:name w:val="xl110"/>
    <w:basedOn w:val="Normlny"/>
    <w:rsid w:val="000D0ED4"/>
    <w:pPr>
      <w:pBdr>
        <w:top w:val="single" w:sz="4" w:space="0" w:color="969696"/>
        <w:bottom w:val="single" w:sz="4" w:space="0" w:color="969696"/>
        <w:right w:val="single" w:sz="4" w:space="0" w:color="969696"/>
      </w:pBdr>
      <w:shd w:val="clear" w:color="000000" w:fill="D2D2D2"/>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11">
    <w:name w:val="xl111"/>
    <w:basedOn w:val="Normlny"/>
    <w:rsid w:val="000D0ED4"/>
    <w:pPr>
      <w:spacing w:before="100" w:beforeAutospacing="1" w:after="100" w:afterAutospacing="1" w:line="240" w:lineRule="auto"/>
      <w:jc w:val="left"/>
    </w:pPr>
    <w:rPr>
      <w:rFonts w:ascii="Arial CE" w:hAnsi="Arial CE" w:cs="Arial CE"/>
      <w:b/>
      <w:bCs/>
      <w:color w:val="960000"/>
      <w:szCs w:val="24"/>
      <w:lang w:eastAsia="sk-SK"/>
    </w:rPr>
  </w:style>
  <w:style w:type="paragraph" w:customStyle="1" w:styleId="xl112">
    <w:name w:val="xl112"/>
    <w:basedOn w:val="Normlny"/>
    <w:rsid w:val="000D0ED4"/>
    <w:pPr>
      <w:spacing w:before="100" w:beforeAutospacing="1" w:after="100" w:afterAutospacing="1" w:line="240" w:lineRule="auto"/>
      <w:jc w:val="left"/>
    </w:pPr>
    <w:rPr>
      <w:rFonts w:ascii="Arial CE" w:hAnsi="Arial CE" w:cs="Arial CE"/>
      <w:color w:val="003366"/>
      <w:szCs w:val="24"/>
      <w:lang w:eastAsia="sk-SK"/>
    </w:rPr>
  </w:style>
  <w:style w:type="paragraph" w:customStyle="1" w:styleId="xl113">
    <w:name w:val="xl113"/>
    <w:basedOn w:val="Normlny"/>
    <w:rsid w:val="000D0ED4"/>
    <w:pPr>
      <w:spacing w:before="100" w:beforeAutospacing="1" w:after="100" w:afterAutospacing="1" w:line="240" w:lineRule="auto"/>
      <w:jc w:val="left"/>
    </w:pPr>
    <w:rPr>
      <w:rFonts w:ascii="Arial CE" w:hAnsi="Arial CE" w:cs="Arial CE"/>
      <w:color w:val="003366"/>
      <w:szCs w:val="24"/>
      <w:lang w:eastAsia="sk-SK"/>
    </w:rPr>
  </w:style>
  <w:style w:type="paragraph" w:customStyle="1" w:styleId="xl114">
    <w:name w:val="xl114"/>
    <w:basedOn w:val="Normlny"/>
    <w:rsid w:val="000D0ED4"/>
    <w:pPr>
      <w:spacing w:before="100" w:beforeAutospacing="1" w:after="100" w:afterAutospacing="1" w:line="240" w:lineRule="auto"/>
      <w:jc w:val="left"/>
    </w:pPr>
    <w:rPr>
      <w:rFonts w:ascii="Arial CE" w:hAnsi="Arial CE" w:cs="Arial CE"/>
      <w:color w:val="003366"/>
      <w:szCs w:val="24"/>
      <w:lang w:eastAsia="sk-SK"/>
    </w:rPr>
  </w:style>
  <w:style w:type="paragraph" w:customStyle="1" w:styleId="xl115">
    <w:name w:val="xl115"/>
    <w:basedOn w:val="Normlny"/>
    <w:rsid w:val="000D0ED4"/>
    <w:pPr>
      <w:spacing w:before="100" w:beforeAutospacing="1" w:after="100" w:afterAutospacing="1" w:line="240" w:lineRule="auto"/>
      <w:jc w:val="left"/>
    </w:pPr>
    <w:rPr>
      <w:rFonts w:ascii="Arial CE" w:hAnsi="Arial CE" w:cs="Arial CE"/>
      <w:color w:val="003366"/>
      <w:sz w:val="20"/>
      <w:lang w:eastAsia="sk-SK"/>
    </w:rPr>
  </w:style>
  <w:style w:type="paragraph" w:customStyle="1" w:styleId="xl116">
    <w:name w:val="xl116"/>
    <w:basedOn w:val="Normlny"/>
    <w:rsid w:val="000D0ED4"/>
    <w:pPr>
      <w:spacing w:before="100" w:beforeAutospacing="1" w:after="100" w:afterAutospacing="1" w:line="240" w:lineRule="auto"/>
      <w:jc w:val="left"/>
    </w:pPr>
    <w:rPr>
      <w:rFonts w:ascii="Arial CE" w:hAnsi="Arial CE" w:cs="Arial CE"/>
      <w:color w:val="003366"/>
      <w:sz w:val="20"/>
      <w:lang w:eastAsia="sk-SK"/>
    </w:rPr>
  </w:style>
  <w:style w:type="paragraph" w:customStyle="1" w:styleId="xl117">
    <w:name w:val="xl117"/>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18">
    <w:name w:val="xl118"/>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sz w:val="18"/>
      <w:szCs w:val="18"/>
      <w:lang w:eastAsia="sk-SK"/>
    </w:rPr>
  </w:style>
  <w:style w:type="paragraph" w:customStyle="1" w:styleId="xl119">
    <w:name w:val="xl119"/>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sz w:val="18"/>
      <w:szCs w:val="18"/>
      <w:lang w:eastAsia="sk-SK"/>
    </w:rPr>
  </w:style>
  <w:style w:type="paragraph" w:customStyle="1" w:styleId="xl120">
    <w:name w:val="xl120"/>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21">
    <w:name w:val="xl121"/>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sz w:val="18"/>
      <w:szCs w:val="18"/>
      <w:lang w:eastAsia="sk-SK"/>
    </w:rPr>
  </w:style>
  <w:style w:type="paragraph" w:customStyle="1" w:styleId="xl122">
    <w:name w:val="xl122"/>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hAnsi="Arial CE" w:cs="Arial CE"/>
      <w:i/>
      <w:iCs/>
      <w:color w:val="0000FF"/>
      <w:sz w:val="18"/>
      <w:szCs w:val="18"/>
      <w:lang w:eastAsia="sk-SK"/>
    </w:rPr>
  </w:style>
  <w:style w:type="paragraph" w:customStyle="1" w:styleId="xl123">
    <w:name w:val="xl123"/>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i/>
      <w:iCs/>
      <w:color w:val="0000FF"/>
      <w:sz w:val="18"/>
      <w:szCs w:val="18"/>
      <w:lang w:eastAsia="sk-SK"/>
    </w:rPr>
  </w:style>
  <w:style w:type="paragraph" w:customStyle="1" w:styleId="xl124">
    <w:name w:val="xl124"/>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i/>
      <w:iCs/>
      <w:color w:val="0000FF"/>
      <w:sz w:val="18"/>
      <w:szCs w:val="18"/>
      <w:lang w:eastAsia="sk-SK"/>
    </w:rPr>
  </w:style>
  <w:style w:type="paragraph" w:customStyle="1" w:styleId="xl125">
    <w:name w:val="xl125"/>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hAnsi="Arial CE" w:cs="Arial CE"/>
      <w:i/>
      <w:iCs/>
      <w:color w:val="0000FF"/>
      <w:sz w:val="18"/>
      <w:szCs w:val="18"/>
      <w:lang w:eastAsia="sk-SK"/>
    </w:rPr>
  </w:style>
  <w:style w:type="paragraph" w:customStyle="1" w:styleId="xl126">
    <w:name w:val="xl126"/>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i/>
      <w:iCs/>
      <w:color w:val="0000FF"/>
      <w:sz w:val="18"/>
      <w:szCs w:val="18"/>
      <w:lang w:eastAsia="sk-SK"/>
    </w:rPr>
  </w:style>
  <w:style w:type="paragraph" w:customStyle="1" w:styleId="xl127">
    <w:name w:val="xl127"/>
    <w:basedOn w:val="Normlny"/>
    <w:rsid w:val="000D0ED4"/>
    <w:pPr>
      <w:spacing w:before="100" w:beforeAutospacing="1" w:after="100" w:afterAutospacing="1" w:line="240" w:lineRule="auto"/>
      <w:jc w:val="left"/>
      <w:textAlignment w:val="center"/>
    </w:pPr>
    <w:rPr>
      <w:rFonts w:ascii="Arial CE" w:hAnsi="Arial CE" w:cs="Arial CE"/>
      <w:color w:val="969696"/>
      <w:sz w:val="14"/>
      <w:szCs w:val="14"/>
      <w:lang w:eastAsia="sk-SK"/>
    </w:rPr>
  </w:style>
  <w:style w:type="paragraph" w:customStyle="1" w:styleId="xl128">
    <w:name w:val="xl128"/>
    <w:basedOn w:val="Normlny"/>
    <w:rsid w:val="000D0ED4"/>
    <w:pPr>
      <w:spacing w:before="100" w:beforeAutospacing="1" w:after="100" w:afterAutospacing="1" w:line="240" w:lineRule="auto"/>
      <w:jc w:val="left"/>
      <w:textAlignment w:val="center"/>
    </w:pPr>
    <w:rPr>
      <w:rFonts w:ascii="Arial CE" w:hAnsi="Arial CE" w:cs="Arial CE"/>
      <w:color w:val="505050"/>
      <w:szCs w:val="24"/>
      <w:lang w:eastAsia="sk-SK"/>
    </w:rPr>
  </w:style>
  <w:style w:type="paragraph" w:customStyle="1" w:styleId="xl129">
    <w:name w:val="xl129"/>
    <w:basedOn w:val="Normlny"/>
    <w:rsid w:val="000D0ED4"/>
    <w:pPr>
      <w:spacing w:before="100" w:beforeAutospacing="1" w:after="100" w:afterAutospacing="1" w:line="240" w:lineRule="auto"/>
      <w:jc w:val="left"/>
      <w:textAlignment w:val="center"/>
    </w:pPr>
    <w:rPr>
      <w:rFonts w:ascii="Arial CE" w:hAnsi="Arial CE" w:cs="Arial CE"/>
      <w:color w:val="505050"/>
      <w:szCs w:val="24"/>
      <w:lang w:eastAsia="sk-SK"/>
    </w:rPr>
  </w:style>
  <w:style w:type="paragraph" w:customStyle="1" w:styleId="xl130">
    <w:name w:val="xl130"/>
    <w:basedOn w:val="Normlny"/>
    <w:rsid w:val="000D0ED4"/>
    <w:pPr>
      <w:spacing w:before="100" w:beforeAutospacing="1" w:after="100" w:afterAutospacing="1" w:line="240" w:lineRule="auto"/>
      <w:jc w:val="left"/>
      <w:textAlignment w:val="center"/>
    </w:pPr>
    <w:rPr>
      <w:rFonts w:ascii="Arial CE" w:hAnsi="Arial CE" w:cs="Arial CE"/>
      <w:b/>
      <w:bCs/>
      <w:sz w:val="22"/>
      <w:szCs w:val="22"/>
      <w:lang w:eastAsia="sk-SK"/>
    </w:rPr>
  </w:style>
  <w:style w:type="paragraph" w:customStyle="1" w:styleId="xl131">
    <w:name w:val="xl131"/>
    <w:basedOn w:val="Normlny"/>
    <w:rsid w:val="000D0ED4"/>
    <w:pPr>
      <w:spacing w:before="100" w:beforeAutospacing="1" w:after="100" w:afterAutospacing="1" w:line="240" w:lineRule="auto"/>
      <w:jc w:val="left"/>
      <w:textAlignment w:val="center"/>
    </w:pPr>
    <w:rPr>
      <w:rFonts w:ascii="Arial CE" w:hAnsi="Arial CE" w:cs="Arial CE"/>
      <w:color w:val="969696"/>
      <w:sz w:val="20"/>
      <w:lang w:eastAsia="sk-SK"/>
    </w:rPr>
  </w:style>
  <w:style w:type="paragraph" w:styleId="Textpoznmkypodiarou">
    <w:name w:val="footnote text"/>
    <w:basedOn w:val="Normlny"/>
    <w:link w:val="TextpoznmkypodiarouChar"/>
    <w:uiPriority w:val="99"/>
    <w:unhideWhenUsed/>
    <w:rsid w:val="001F46FC"/>
    <w:pPr>
      <w:spacing w:line="240" w:lineRule="auto"/>
      <w:jc w:val="left"/>
    </w:pPr>
    <w:rPr>
      <w:rFonts w:asciiTheme="minorHAnsi" w:eastAsiaTheme="minorHAnsi" w:hAnsiTheme="minorHAnsi" w:cstheme="minorBidi"/>
      <w:sz w:val="20"/>
    </w:rPr>
  </w:style>
  <w:style w:type="character" w:customStyle="1" w:styleId="TextpoznmkypodiarouChar">
    <w:name w:val="Text poznámky pod čiarou Char"/>
    <w:basedOn w:val="Predvolenpsmoodseku"/>
    <w:link w:val="Textpoznmkypodiarou"/>
    <w:uiPriority w:val="99"/>
    <w:rsid w:val="001F46FC"/>
    <w:rPr>
      <w:rFonts w:asciiTheme="minorHAnsi" w:eastAsiaTheme="minorHAnsi" w:hAnsiTheme="minorHAnsi" w:cstheme="minorBidi"/>
      <w:lang w:eastAsia="en-US"/>
    </w:rPr>
  </w:style>
  <w:style w:type="character" w:styleId="Odkaznapoznmkupodiarou">
    <w:name w:val="footnote reference"/>
    <w:basedOn w:val="Predvolenpsmoodseku"/>
    <w:unhideWhenUsed/>
    <w:rsid w:val="001F46FC"/>
    <w:rPr>
      <w:vertAlign w:val="superscript"/>
    </w:rPr>
  </w:style>
  <w:style w:type="paragraph" w:styleId="Zarkazkladnhotextu3">
    <w:name w:val="Body Text Indent 3"/>
    <w:basedOn w:val="Normlny"/>
    <w:link w:val="Zarkazkladnhotextu3Char"/>
    <w:unhideWhenUsed/>
    <w:rsid w:val="001F46FC"/>
    <w:pPr>
      <w:spacing w:after="120" w:line="259" w:lineRule="auto"/>
      <w:ind w:left="283"/>
      <w:jc w:val="left"/>
    </w:pPr>
    <w:rPr>
      <w:rFonts w:asciiTheme="minorHAnsi" w:eastAsiaTheme="minorHAnsi" w:hAnsiTheme="minorHAnsi" w:cstheme="minorBidi"/>
      <w:sz w:val="16"/>
      <w:szCs w:val="16"/>
    </w:rPr>
  </w:style>
  <w:style w:type="character" w:customStyle="1" w:styleId="Zarkazkladnhotextu3Char">
    <w:name w:val="Zarážka základného textu 3 Char"/>
    <w:basedOn w:val="Predvolenpsmoodseku"/>
    <w:link w:val="Zarkazkladnhotextu3"/>
    <w:rsid w:val="001F46FC"/>
    <w:rPr>
      <w:rFonts w:asciiTheme="minorHAnsi" w:eastAsiaTheme="minorHAnsi" w:hAnsiTheme="minorHAnsi" w:cstheme="minorBidi"/>
      <w:sz w:val="16"/>
      <w:szCs w:val="16"/>
      <w:lang w:eastAsia="en-US"/>
    </w:rPr>
  </w:style>
  <w:style w:type="paragraph" w:customStyle="1" w:styleId="Zoznam1">
    <w:name w:val="Zoznam1"/>
    <w:basedOn w:val="Normlny"/>
    <w:rsid w:val="001F46FC"/>
    <w:pPr>
      <w:numPr>
        <w:numId w:val="23"/>
      </w:numPr>
      <w:spacing w:before="240" w:line="240" w:lineRule="auto"/>
    </w:pPr>
    <w:rPr>
      <w:b/>
      <w:sz w:val="22"/>
      <w:lang w:eastAsia="cs-CZ"/>
    </w:rPr>
  </w:style>
  <w:style w:type="paragraph" w:customStyle="1" w:styleId="Zoznam21">
    <w:name w:val="Zoznam 21"/>
    <w:basedOn w:val="Zoznam1"/>
    <w:rsid w:val="001F46FC"/>
    <w:pPr>
      <w:numPr>
        <w:ilvl w:val="2"/>
      </w:numPr>
    </w:pPr>
    <w:rPr>
      <w:b w:val="0"/>
    </w:rPr>
  </w:style>
  <w:style w:type="paragraph" w:customStyle="1" w:styleId="Odrkaodsad10">
    <w:name w:val="Odrážka odsad 10"/>
    <w:basedOn w:val="Normlny"/>
    <w:rsid w:val="001F46FC"/>
    <w:pPr>
      <w:numPr>
        <w:ilvl w:val="1"/>
        <w:numId w:val="22"/>
      </w:numPr>
      <w:spacing w:line="240" w:lineRule="auto"/>
      <w:jc w:val="left"/>
    </w:pPr>
    <w:rPr>
      <w:rFonts w:ascii="Times New Roman" w:hAnsi="Times New Roman"/>
      <w:szCs w:val="24"/>
      <w:lang w:eastAsia="sk-SK"/>
    </w:rPr>
  </w:style>
  <w:style w:type="paragraph" w:styleId="Zkladntext">
    <w:name w:val="Body Text"/>
    <w:basedOn w:val="Normlny"/>
    <w:link w:val="ZkladntextChar"/>
    <w:semiHidden/>
    <w:unhideWhenUsed/>
    <w:rsid w:val="00F8644A"/>
    <w:pPr>
      <w:spacing w:after="120"/>
    </w:pPr>
  </w:style>
  <w:style w:type="character" w:customStyle="1" w:styleId="ZkladntextChar">
    <w:name w:val="Základný text Char"/>
    <w:basedOn w:val="Predvolenpsmoodseku"/>
    <w:link w:val="Zkladntext"/>
    <w:semiHidden/>
    <w:rsid w:val="00F8644A"/>
    <w:rPr>
      <w:rFonts w:ascii="Arial" w:hAnsi="Arial"/>
      <w:sz w:val="24"/>
      <w:lang w:eastAsia="en-US"/>
    </w:rPr>
  </w:style>
  <w:style w:type="character" w:customStyle="1" w:styleId="Nadpis1Char">
    <w:name w:val="Nadpis 1 Char"/>
    <w:basedOn w:val="Predvolenpsmoodseku"/>
    <w:link w:val="Nadpis1"/>
    <w:uiPriority w:val="1"/>
    <w:rsid w:val="00455B17"/>
    <w:rPr>
      <w:rFonts w:cstheme="minorBidi"/>
      <w:b/>
      <w:bCs/>
      <w:sz w:val="24"/>
      <w:szCs w:val="24"/>
      <w:lang w:val="en-US" w:eastAsia="en-US"/>
    </w:rPr>
  </w:style>
  <w:style w:type="paragraph" w:customStyle="1" w:styleId="Predvolen">
    <w:name w:val="Predvolené"/>
    <w:rsid w:val="009D251A"/>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customStyle="1" w:styleId="Zoznam3">
    <w:name w:val="Zoznam3"/>
    <w:basedOn w:val="Normlny"/>
    <w:rsid w:val="009D251A"/>
    <w:pPr>
      <w:tabs>
        <w:tab w:val="num" w:pos="360"/>
        <w:tab w:val="num" w:pos="709"/>
      </w:tabs>
      <w:spacing w:line="240" w:lineRule="auto"/>
      <w:ind w:left="709" w:hanging="709"/>
      <w:outlineLvl w:val="1"/>
    </w:pPr>
    <w:rPr>
      <w:sz w:val="22"/>
      <w:lang w:eastAsia="cs-CZ"/>
    </w:rPr>
  </w:style>
  <w:style w:type="paragraph" w:customStyle="1" w:styleId="Texttabuky">
    <w:name w:val="Text tabuľky"/>
    <w:basedOn w:val="Normlny"/>
    <w:qFormat/>
    <w:rsid w:val="009D251A"/>
    <w:pPr>
      <w:spacing w:line="240" w:lineRule="auto"/>
      <w:jc w:val="left"/>
    </w:pPr>
    <w:rPr>
      <w:rFonts w:ascii="Arial Narrow" w:eastAsia="Calibri"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568273070">
      <w:bodyDiv w:val="1"/>
      <w:marLeft w:val="0"/>
      <w:marRight w:val="0"/>
      <w:marTop w:val="0"/>
      <w:marBottom w:val="0"/>
      <w:divBdr>
        <w:top w:val="none" w:sz="0" w:space="0" w:color="auto"/>
        <w:left w:val="none" w:sz="0" w:space="0" w:color="auto"/>
        <w:bottom w:val="none" w:sz="0" w:space="0" w:color="auto"/>
        <w:right w:val="none" w:sz="0" w:space="0" w:color="auto"/>
      </w:divBdr>
    </w:div>
    <w:div w:id="634871688">
      <w:bodyDiv w:val="1"/>
      <w:marLeft w:val="0"/>
      <w:marRight w:val="0"/>
      <w:marTop w:val="0"/>
      <w:marBottom w:val="0"/>
      <w:divBdr>
        <w:top w:val="none" w:sz="0" w:space="0" w:color="auto"/>
        <w:left w:val="none" w:sz="0" w:space="0" w:color="auto"/>
        <w:bottom w:val="none" w:sz="0" w:space="0" w:color="auto"/>
        <w:right w:val="none" w:sz="0" w:space="0" w:color="auto"/>
      </w:divBdr>
    </w:div>
    <w:div w:id="891967963">
      <w:bodyDiv w:val="1"/>
      <w:marLeft w:val="0"/>
      <w:marRight w:val="0"/>
      <w:marTop w:val="0"/>
      <w:marBottom w:val="0"/>
      <w:divBdr>
        <w:top w:val="none" w:sz="0" w:space="0" w:color="auto"/>
        <w:left w:val="none" w:sz="0" w:space="0" w:color="auto"/>
        <w:bottom w:val="none" w:sz="0" w:space="0" w:color="auto"/>
        <w:right w:val="none" w:sz="0" w:space="0" w:color="auto"/>
      </w:divBdr>
    </w:div>
    <w:div w:id="1245072530">
      <w:bodyDiv w:val="1"/>
      <w:marLeft w:val="0"/>
      <w:marRight w:val="0"/>
      <w:marTop w:val="0"/>
      <w:marBottom w:val="0"/>
      <w:divBdr>
        <w:top w:val="none" w:sz="0" w:space="0" w:color="auto"/>
        <w:left w:val="none" w:sz="0" w:space="0" w:color="auto"/>
        <w:bottom w:val="none" w:sz="0" w:space="0" w:color="auto"/>
        <w:right w:val="none" w:sz="0" w:space="0" w:color="auto"/>
      </w:divBdr>
    </w:div>
    <w:div w:id="1502164075">
      <w:bodyDiv w:val="1"/>
      <w:marLeft w:val="0"/>
      <w:marRight w:val="0"/>
      <w:marTop w:val="0"/>
      <w:marBottom w:val="0"/>
      <w:divBdr>
        <w:top w:val="none" w:sz="0" w:space="0" w:color="auto"/>
        <w:left w:val="none" w:sz="0" w:space="0" w:color="auto"/>
        <w:bottom w:val="none" w:sz="0" w:space="0" w:color="auto"/>
        <w:right w:val="none" w:sz="0" w:space="0" w:color="auto"/>
      </w:divBdr>
    </w:div>
    <w:div w:id="1657101318">
      <w:bodyDiv w:val="1"/>
      <w:marLeft w:val="0"/>
      <w:marRight w:val="0"/>
      <w:marTop w:val="0"/>
      <w:marBottom w:val="0"/>
      <w:divBdr>
        <w:top w:val="none" w:sz="0" w:space="0" w:color="auto"/>
        <w:left w:val="none" w:sz="0" w:space="0" w:color="auto"/>
        <w:bottom w:val="none" w:sz="0" w:space="0" w:color="auto"/>
        <w:right w:val="none" w:sz="0" w:space="0" w:color="auto"/>
      </w:divBdr>
    </w:div>
    <w:div w:id="19769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s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4871</Words>
  <Characters>27770</Characters>
  <Application>Microsoft Office Word</Application>
  <DocSecurity>0</DocSecurity>
  <Lines>231</Lines>
  <Paragraphs>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Č</vt:lpstr>
      <vt:lpstr>Č</vt:lpstr>
    </vt:vector>
  </TitlesOfParts>
  <Company>Hewlett-Packard Company</Company>
  <LinksUpToDate>false</LinksUpToDate>
  <CharactersWithSpaces>32576</CharactersWithSpaces>
  <SharedDoc>false</SharedDoc>
  <HLinks>
    <vt:vector size="12" baseType="variant">
      <vt:variant>
        <vt:i4>8323192</vt:i4>
      </vt:variant>
      <vt:variant>
        <vt:i4>3</vt:i4>
      </vt:variant>
      <vt:variant>
        <vt:i4>0</vt:i4>
      </vt:variant>
      <vt:variant>
        <vt:i4>5</vt:i4>
      </vt:variant>
      <vt:variant>
        <vt:lpwstr>http://sportgymke.edupage.org/</vt:lpwstr>
      </vt:variant>
      <vt:variant>
        <vt:lpwstr/>
      </vt:variant>
      <vt:variant>
        <vt:i4>2359324</vt:i4>
      </vt:variant>
      <vt:variant>
        <vt:i4>0</vt:i4>
      </vt:variant>
      <vt:variant>
        <vt:i4>0</vt:i4>
      </vt:variant>
      <vt:variant>
        <vt:i4>5</vt:i4>
      </vt:variant>
      <vt:variant>
        <vt:lpwstr>mailto:sgke@sportgymke.sk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Skola</dc:creator>
  <cp:lastModifiedBy>User</cp:lastModifiedBy>
  <cp:revision>9</cp:revision>
  <cp:lastPrinted>2019-11-29T14:32:00Z</cp:lastPrinted>
  <dcterms:created xsi:type="dcterms:W3CDTF">2019-12-02T06:47:00Z</dcterms:created>
  <dcterms:modified xsi:type="dcterms:W3CDTF">2019-12-02T06:57:00Z</dcterms:modified>
</cp:coreProperties>
</file>