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6A72B" w14:textId="77777777" w:rsidR="0077595D" w:rsidRDefault="0077595D" w:rsidP="0077595D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77595D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5F773BFE" wp14:editId="7C456B9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447800" cy="1474470"/>
            <wp:effectExtent l="0" t="0" r="0" b="0"/>
            <wp:wrapSquare wrapText="bothSides"/>
            <wp:docPr id="1" name="Obrázok 1" descr="C:\Users\ntb\Downloads\logo- fin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\Downloads\logo- final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4" t="14013" r="15924" b="15712"/>
                    <a:stretch/>
                  </pic:blipFill>
                  <pic:spPr bwMode="auto">
                    <a:xfrm>
                      <a:off x="0" y="0"/>
                      <a:ext cx="144780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                                              </w:t>
      </w:r>
    </w:p>
    <w:p w14:paraId="48A7F590" w14:textId="77777777" w:rsidR="0077595D" w:rsidRDefault="0077595D" w:rsidP="0077595D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</w:p>
    <w:p w14:paraId="6E846017" w14:textId="77777777" w:rsidR="0077595D" w:rsidRDefault="0077595D" w:rsidP="0077595D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</w:p>
    <w:p w14:paraId="676736D5" w14:textId="77777777" w:rsidR="0077595D" w:rsidRDefault="0077595D" w:rsidP="0077595D">
      <w:pPr>
        <w:shd w:val="clear" w:color="auto" w:fill="FFFFFF"/>
        <w:spacing w:after="0" w:line="36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</w:p>
    <w:p w14:paraId="7DAF798B" w14:textId="77777777" w:rsidR="0077595D" w:rsidRDefault="0077595D" w:rsidP="0077595D">
      <w:pPr>
        <w:shd w:val="clear" w:color="auto" w:fill="FFFFFF"/>
        <w:spacing w:after="0" w:line="36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</w:p>
    <w:p w14:paraId="4FD6C67A" w14:textId="77777777" w:rsidR="0077595D" w:rsidRDefault="0077595D" w:rsidP="0077595D">
      <w:pPr>
        <w:shd w:val="clear" w:color="auto" w:fill="FFFFFF"/>
        <w:spacing w:after="0" w:line="36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</w:p>
    <w:p w14:paraId="0E1B481F" w14:textId="77777777" w:rsidR="0077595D" w:rsidRDefault="0077595D" w:rsidP="0077595D">
      <w:pPr>
        <w:shd w:val="clear" w:color="auto" w:fill="FFFFFF"/>
        <w:spacing w:after="0" w:line="276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</w:p>
    <w:p w14:paraId="47AA8B87" w14:textId="77777777" w:rsidR="00C200A8" w:rsidRDefault="00A86EBC" w:rsidP="0077595D">
      <w:pPr>
        <w:shd w:val="clear" w:color="auto" w:fill="FFFFFF"/>
        <w:spacing w:after="0" w:line="276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A86E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ZÁPIS DO MATERSKEJ ŠKOLY</w:t>
      </w:r>
    </w:p>
    <w:p w14:paraId="74B791B5" w14:textId="77777777" w:rsidR="0077595D" w:rsidRPr="0077595D" w:rsidRDefault="0077595D" w:rsidP="00DD36EC">
      <w:pPr>
        <w:shd w:val="clear" w:color="auto" w:fill="FFFFFF"/>
        <w:spacing w:after="0" w:line="276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</w:p>
    <w:p w14:paraId="415DBA86" w14:textId="21EF1219" w:rsidR="00A86EBC" w:rsidRPr="00A86EBC" w:rsidRDefault="00A86EBC" w:rsidP="00DD36EC">
      <w:pPr>
        <w:shd w:val="clear" w:color="auto" w:fill="FFFFFF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86E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Zápis do   Materskej   školy</w:t>
      </w:r>
      <w:r w:rsidRPr="00A86EB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,  </w:t>
      </w:r>
      <w:r w:rsidRPr="00A86E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  <w:t>Nám. Janka Borodáča 6 v Žiline</w:t>
      </w:r>
      <w:r w:rsidRPr="00A86EB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na </w:t>
      </w:r>
      <w:r w:rsidRPr="00A86E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školský rok 2024/202</w:t>
      </w:r>
      <w:r w:rsidR="009B05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5</w:t>
      </w:r>
      <w:r w:rsidRPr="00A86EB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br/>
        <w:t>bude  v zmysle  platných  predpisov  a</w:t>
      </w:r>
      <w:r w:rsidR="009B05B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  <w:r w:rsidRPr="00A86EB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</w:t>
      </w:r>
      <w:r w:rsidR="009B05B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o </w:t>
      </w:r>
      <w:r w:rsidRPr="00A86EB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určení</w:t>
      </w:r>
      <w:r w:rsidR="009B05B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Pr="00A86EB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termínu zriaďovateľom prebiehať na</w:t>
      </w:r>
      <w:r w:rsidRPr="00A86EB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br/>
        <w:t>základe  podania  písomnej  žiadosti:</w:t>
      </w:r>
    </w:p>
    <w:p w14:paraId="43C98491" w14:textId="26BDF987" w:rsidR="005507BA" w:rsidRPr="00892110" w:rsidRDefault="00A86EBC" w:rsidP="00DD36EC">
      <w:pPr>
        <w:pStyle w:val="Odsekzoznamu"/>
        <w:shd w:val="clear" w:color="auto" w:fill="FFFFFF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sk-SK"/>
        </w:rPr>
      </w:pPr>
      <w:r w:rsidRPr="009B05B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br/>
      </w:r>
      <w:r w:rsidR="003D3712" w:rsidRPr="0089211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sk-SK"/>
        </w:rPr>
        <w:t>OD 14.– 16. MÁJA 202</w:t>
      </w:r>
      <w:r w:rsidR="00C200A8" w:rsidRPr="0089211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sk-SK"/>
        </w:rPr>
        <w:t>4</w:t>
      </w:r>
    </w:p>
    <w:p w14:paraId="4C43732A" w14:textId="77777777" w:rsidR="009B05B9" w:rsidRPr="009B05B9" w:rsidRDefault="009B05B9" w:rsidP="009B05B9">
      <w:pPr>
        <w:pStyle w:val="Odsekzoznamu"/>
        <w:shd w:val="clear" w:color="auto" w:fill="FFFFFF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</w:pPr>
    </w:p>
    <w:p w14:paraId="07FEBC43" w14:textId="2A9DA379" w:rsidR="009B05B9" w:rsidRPr="002B2AF3" w:rsidRDefault="005507BA" w:rsidP="002B2AF3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</w:pPr>
      <w:r w:rsidRPr="009B05B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>v</w:t>
      </w:r>
      <w:r w:rsidR="003D3712" w:rsidRPr="009B05B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> </w:t>
      </w:r>
      <w:r w:rsidRPr="009B05B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>čase</w:t>
      </w:r>
      <w:r w:rsidR="003D3712" w:rsidRPr="009B05B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 xml:space="preserve"> </w:t>
      </w:r>
      <w:r w:rsidRPr="009B05B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>od</w:t>
      </w:r>
      <w:r w:rsidR="003D3712" w:rsidRPr="009B05B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 xml:space="preserve"> </w:t>
      </w:r>
      <w:r w:rsidR="009B05B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 xml:space="preserve"> 7:</w:t>
      </w:r>
      <w:r w:rsidR="003D3712" w:rsidRPr="009B05B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>0</w:t>
      </w:r>
      <w:r w:rsidRPr="009B05B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>0 hod.</w:t>
      </w:r>
      <w:r w:rsidR="003D3712" w:rsidRPr="009B05B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 xml:space="preserve"> </w:t>
      </w:r>
      <w:r w:rsidR="009B05B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>–</w:t>
      </w:r>
      <w:r w:rsidR="003D3712" w:rsidRPr="009B05B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 xml:space="preserve"> </w:t>
      </w:r>
      <w:r w:rsidRPr="009B05B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>1</w:t>
      </w:r>
      <w:r w:rsidR="002B2AF3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>6</w:t>
      </w:r>
      <w:r w:rsidR="009B05B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>:</w:t>
      </w:r>
      <w:r w:rsidR="002B2AF3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>3</w:t>
      </w:r>
      <w:r w:rsidR="003D3712" w:rsidRPr="009B05B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 xml:space="preserve">0 </w:t>
      </w:r>
      <w:r w:rsidRPr="009B05B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 xml:space="preserve"> hod. </w:t>
      </w:r>
      <w:r w:rsidR="009B05B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 xml:space="preserve"> : </w:t>
      </w:r>
      <w:r w:rsidRPr="009B05B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 xml:space="preserve"> v</w:t>
      </w:r>
      <w:r w:rsidR="009B05B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> triede Lienok – osobne, kuriérom, na e- mail</w:t>
      </w:r>
    </w:p>
    <w:p w14:paraId="4277A39F" w14:textId="44D5EDA2" w:rsidR="009B05B9" w:rsidRDefault="009B05B9" w:rsidP="009B05B9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>od 16:30 hod.  na e-mail školy</w:t>
      </w:r>
      <w:r w:rsidR="002B2AF3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 xml:space="preserve"> </w:t>
      </w:r>
      <w:hyperlink r:id="rId6" w:history="1">
        <w:r w:rsidR="002B2AF3" w:rsidRPr="00050375">
          <w:rPr>
            <w:rStyle w:val="Hypertextovprepojenie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sk-SK"/>
          </w:rPr>
          <w:t>msborodacaza@msborodacaza.sk</w:t>
        </w:r>
      </w:hyperlink>
    </w:p>
    <w:p w14:paraId="40AAFCCA" w14:textId="77777777" w:rsidR="009B05B9" w:rsidRPr="009B05B9" w:rsidRDefault="009B05B9" w:rsidP="009B05B9">
      <w:pPr>
        <w:pStyle w:val="Odsekzoznamu"/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</w:pPr>
    </w:p>
    <w:p w14:paraId="14625CC2" w14:textId="19A1E576" w:rsidR="009B05B9" w:rsidRPr="00DD36EC" w:rsidRDefault="009B05B9" w:rsidP="009B05B9">
      <w:pPr>
        <w:pStyle w:val="Odsekzoznamu"/>
        <w:shd w:val="clear" w:color="auto" w:fill="FFFFFF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DD36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MATERSKÁ ŠKOLA, NÁMESTIE JANKA BORODÁČA 6</w:t>
      </w:r>
      <w:r w:rsidR="00DD36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Pr="00DD36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ŽILINA JE:</w:t>
      </w:r>
    </w:p>
    <w:p w14:paraId="568F036B" w14:textId="7A36591E" w:rsidR="009B05B9" w:rsidRPr="00DD36EC" w:rsidRDefault="00DD36EC" w:rsidP="009B05B9">
      <w:pPr>
        <w:pStyle w:val="Odsekzoznamu"/>
        <w:shd w:val="clear" w:color="auto" w:fill="FFFFFF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v</w:t>
      </w:r>
      <w:r w:rsidR="009B05B9" w:rsidRPr="00DD36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 prenájme – NA ULICI HOLLÉHO 66 ŽILINA, 010 01</w:t>
      </w:r>
    </w:p>
    <w:p w14:paraId="56444A8E" w14:textId="77777777" w:rsidR="00DD36EC" w:rsidRDefault="00DD36EC" w:rsidP="00DD36EC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14:paraId="3B992C35" w14:textId="2B242637" w:rsidR="00ED2460" w:rsidRPr="00DD36EC" w:rsidRDefault="00A86EBC" w:rsidP="00DD36EC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  <w:r w:rsidRPr="00DD36E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Zákonný zástupca dieťaťa je povinný riaditeľke materskej školy </w:t>
      </w:r>
      <w:r w:rsidRPr="00DD36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doručiť písomnú žiadosť</w:t>
      </w:r>
      <w:r w:rsidR="008921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:</w:t>
      </w:r>
    </w:p>
    <w:p w14:paraId="7E41B927" w14:textId="26CB5045" w:rsidR="00ED2460" w:rsidRDefault="00ED2460" w:rsidP="00DD36EC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- osobne, alebo kuriérom na adresu  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>MŠ</w:t>
      </w:r>
      <w:r w:rsidRPr="005507BA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>Námestie J</w:t>
      </w:r>
      <w:r w:rsidRPr="005507BA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 xml:space="preserve">anka 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>B</w:t>
      </w:r>
      <w:r w:rsidRPr="005507BA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>o</w:t>
      </w:r>
      <w:r w:rsidR="0071469E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>ro</w:t>
      </w:r>
      <w:r w:rsidRPr="005507BA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>dáča 6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>, 010 08 Žilina</w:t>
      </w:r>
    </w:p>
    <w:p w14:paraId="6F832461" w14:textId="6FF7EBF9" w:rsidR="00DD36EC" w:rsidRDefault="00ED2460" w:rsidP="00DD36EC">
      <w:pPr>
        <w:shd w:val="clear" w:color="auto" w:fill="FFFFFF"/>
        <w:spacing w:after="0" w:line="276" w:lineRule="auto"/>
        <w:ind w:left="284" w:hanging="284"/>
        <w:textAlignment w:val="top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 xml:space="preserve">- e-mailom odoslaním naskenovaného tlačiva </w:t>
      </w:r>
      <w:r w:rsidR="00892110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 xml:space="preserve"> na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 xml:space="preserve"> e-mail</w:t>
      </w:r>
      <w:r w:rsidR="00C200A8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 xml:space="preserve"> školy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>:</w:t>
      </w:r>
      <w:r w:rsidR="00892110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sk-SK"/>
        </w:rPr>
        <w:t xml:space="preserve"> </w:t>
      </w:r>
      <w:hyperlink r:id="rId7" w:history="1">
        <w:r w:rsidR="00892110" w:rsidRPr="00356700">
          <w:rPr>
            <w:rStyle w:val="Hypertextovprepojenie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sk-SK"/>
          </w:rPr>
          <w:t>msborodacaza@msborodacaza.sk</w:t>
        </w:r>
      </w:hyperlink>
    </w:p>
    <w:p w14:paraId="6B35A70D" w14:textId="7503301E" w:rsidR="00A86EBC" w:rsidRDefault="00A86EBC" w:rsidP="00892110">
      <w:p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86EB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spolu s potvrdením o zdravotnej spôsobilosti dieťaťa od všeobecného lekára pre deti a dorast,</w:t>
      </w:r>
      <w:r w:rsidR="00892110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Pr="00A86EB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ktorého</w:t>
      </w:r>
      <w:r w:rsidR="00892110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="00892110" w:rsidRPr="00A86EB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súčasťou </w:t>
      </w:r>
      <w:r w:rsidR="00892110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je aj údaj o povinnom očkovaní.</w:t>
      </w:r>
    </w:p>
    <w:p w14:paraId="62C749AD" w14:textId="77777777" w:rsidR="00892110" w:rsidRPr="00892110" w:rsidRDefault="00892110" w:rsidP="00892110">
      <w:p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14:paraId="0456995C" w14:textId="77777777" w:rsidR="00A86EBC" w:rsidRDefault="00A86EBC" w:rsidP="00DD36EC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86EB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V prípade, že sa jedná o dieťa so špeciálnymi výchovno-vzdelávacími potrebami, je nutné k žiadosti a potvrdeniu o zdravotnom stave dieťaťa priložiť aj vyjadrenie príslušného zariadenia výchovného poradenstva a prevencie.</w:t>
      </w:r>
    </w:p>
    <w:p w14:paraId="094606D0" w14:textId="77777777" w:rsidR="00C200A8" w:rsidRPr="00A86EBC" w:rsidRDefault="00C200A8" w:rsidP="00DD36EC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14:paraId="5E80095D" w14:textId="77777777" w:rsidR="00A86EBC" w:rsidRPr="00A86EBC" w:rsidRDefault="00A86EBC" w:rsidP="0077595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86E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Podmienky  prijímania  detí  do  materskej  školy:</w:t>
      </w:r>
      <w:r w:rsidRPr="00A86EB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br/>
        <w:t>- prednostne sa do materskej školy budú prijímať deti,</w:t>
      </w:r>
    </w:p>
    <w:p w14:paraId="70F430A4" w14:textId="77777777" w:rsidR="00A86EBC" w:rsidRDefault="00A86EBC" w:rsidP="0077595D">
      <w:p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86EB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- pre ktoré je plnenie predprimárneho vzdelávania povinné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(</w:t>
      </w:r>
      <w:r w:rsidR="0077595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deti ktoré do 31. augusta 2024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dosiahnu 5 rokov veku</w:t>
      </w:r>
      <w:r w:rsidR="003D371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) </w:t>
      </w:r>
      <w:r w:rsidRPr="00A86EB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podľa miesta trvalého bydliska a podľa spádovej oblasti – ktorú určil zriaďovateľ školy mesto Žilina), pokiaľ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sa rodič nerozhodne pre inú MŠ.</w:t>
      </w:r>
    </w:p>
    <w:p w14:paraId="62FAE715" w14:textId="77777777" w:rsidR="00A86EBC" w:rsidRDefault="00A86EBC" w:rsidP="0077595D">
      <w:p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86EB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- dovŕšili šesť rokov veku, ale nedosiahli školskú spôsobilosť (deti pokračujúce v plnení povinného predprimárneho vzdel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ávania ešte jeden školský rok),</w:t>
      </w:r>
    </w:p>
    <w:p w14:paraId="4E7FF2DC" w14:textId="77777777" w:rsidR="00A86EBC" w:rsidRDefault="00A86EBC" w:rsidP="0077595D">
      <w:p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86EB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- nedovŕšili päť rokov veku, ale jeho zákonný zástupca k žiadosti o prijatie dieťaťa, ako dieťaťa plniaceho povinné predprimárne vzdelávanie predloží súhlasné vyjadrenie príslušného zariadenia výchovného poradenstva a prevencie a súhlasné vyjadrenie všeobecného lekára pre deti a dorast, (predčasné plnenie povinného predprimárneho vzdelávania)</w:t>
      </w:r>
    </w:p>
    <w:p w14:paraId="1D94C0C9" w14:textId="77777777" w:rsidR="00BC6080" w:rsidRPr="00A86EBC" w:rsidRDefault="00BC6080" w:rsidP="0077595D">
      <w:p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- </w:t>
      </w:r>
      <w:r w:rsidR="003D371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deti, ktoré majú trvalý pobyt v meste Žilina,</w:t>
      </w:r>
    </w:p>
    <w:p w14:paraId="6EB490D8" w14:textId="77777777" w:rsidR="00A86EBC" w:rsidRDefault="00A86EBC" w:rsidP="0077595D">
      <w:pPr>
        <w:shd w:val="clear" w:color="auto" w:fill="FFFFFF"/>
        <w:spacing w:after="100" w:line="276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86EB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- v prípade voľnej kapacity:</w:t>
      </w:r>
      <w:r w:rsidRPr="00A86EB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br/>
        <w:t>- všetky ostatné deti od 3 - 5 rokov veku</w:t>
      </w:r>
      <w:r w:rsidR="0077595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dieťaťa</w:t>
      </w:r>
    </w:p>
    <w:p w14:paraId="0571CEAD" w14:textId="77777777" w:rsidR="002B2AF3" w:rsidRDefault="002B2AF3" w:rsidP="0077595D">
      <w:pPr>
        <w:shd w:val="clear" w:color="auto" w:fill="FFFFFF"/>
        <w:spacing w:after="100" w:line="276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14:paraId="2E8EFFA4" w14:textId="3C44E1D9" w:rsidR="002B2AF3" w:rsidRPr="00A86EBC" w:rsidRDefault="002B2AF3" w:rsidP="002B2AF3">
      <w:pPr>
        <w:shd w:val="clear" w:color="auto" w:fill="FFFFFF"/>
        <w:spacing w:after="100" w:line="276" w:lineRule="auto"/>
        <w:jc w:val="center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Riaditeľka vydá rozhodnutie o prijatí/neprijatí dieťaťa do materskej školy do 30.06. 2024</w:t>
      </w:r>
    </w:p>
    <w:p w14:paraId="2025A6A8" w14:textId="77777777" w:rsidR="009C19CB" w:rsidRPr="00A86EBC" w:rsidRDefault="009C19CB">
      <w:pPr>
        <w:rPr>
          <w:rFonts w:ascii="Times New Roman" w:hAnsi="Times New Roman" w:cs="Times New Roman"/>
          <w:sz w:val="24"/>
          <w:szCs w:val="24"/>
        </w:rPr>
      </w:pPr>
    </w:p>
    <w:sectPr w:rsidR="009C19CB" w:rsidRPr="00A86EBC" w:rsidSect="00014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047B8"/>
    <w:multiLevelType w:val="hybridMultilevel"/>
    <w:tmpl w:val="2554492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0B08"/>
    <w:multiLevelType w:val="hybridMultilevel"/>
    <w:tmpl w:val="C4D6C3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F4C8C"/>
    <w:multiLevelType w:val="multilevel"/>
    <w:tmpl w:val="CE5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1805954">
    <w:abstractNumId w:val="2"/>
  </w:num>
  <w:num w:numId="2" w16cid:durableId="1927956701">
    <w:abstractNumId w:val="0"/>
  </w:num>
  <w:num w:numId="3" w16cid:durableId="1712732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FAC"/>
    <w:rsid w:val="0001430D"/>
    <w:rsid w:val="000B6FAC"/>
    <w:rsid w:val="002B2AF3"/>
    <w:rsid w:val="003D3712"/>
    <w:rsid w:val="005507BA"/>
    <w:rsid w:val="0071469E"/>
    <w:rsid w:val="0077595D"/>
    <w:rsid w:val="00892110"/>
    <w:rsid w:val="009A08AA"/>
    <w:rsid w:val="009B05B9"/>
    <w:rsid w:val="009C19CB"/>
    <w:rsid w:val="00A86EBC"/>
    <w:rsid w:val="00BC3F50"/>
    <w:rsid w:val="00BC6080"/>
    <w:rsid w:val="00C200A8"/>
    <w:rsid w:val="00DD36EC"/>
    <w:rsid w:val="00E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E31E"/>
  <w15:chartTrackingRefBased/>
  <w15:docId w15:val="{19905F59-BED9-4523-82B7-941444ED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86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86EB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A86EB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8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D246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B05B9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892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4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2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693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1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1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borodacaza@msborodacaz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borodacaza@msborodacaz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Melová</dc:creator>
  <cp:keywords/>
  <dc:description/>
  <cp:lastModifiedBy>Veronika Harvánková</cp:lastModifiedBy>
  <cp:revision>2</cp:revision>
  <dcterms:created xsi:type="dcterms:W3CDTF">2024-04-10T11:14:00Z</dcterms:created>
  <dcterms:modified xsi:type="dcterms:W3CDTF">2024-04-10T11:14:00Z</dcterms:modified>
</cp:coreProperties>
</file>