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2A8F" w:rsidRDefault="000115B7">
      <w:pPr>
        <w:rPr>
          <w:b/>
        </w:rPr>
      </w:pPr>
      <w:r w:rsidRPr="00294C71">
        <w:rPr>
          <w:b/>
        </w:rPr>
        <w:t>Triedni dôverníci zvolení v školskom roku 2023/2024</w:t>
      </w:r>
    </w:p>
    <w:p w:rsidR="001B0503" w:rsidRDefault="001B0503">
      <w:r>
        <w:rPr>
          <w:b/>
        </w:rPr>
        <w:t xml:space="preserve">MŠ – </w:t>
      </w:r>
      <w:r w:rsidRPr="001B0503">
        <w:t>Mária Zagorová</w:t>
      </w:r>
      <w:r>
        <w:t xml:space="preserve"> (</w:t>
      </w:r>
      <w:hyperlink r:id="rId4" w:history="1">
        <w:r w:rsidR="00F255F9" w:rsidRPr="005C7369">
          <w:rPr>
            <w:rStyle w:val="Hypertextovprepojenie"/>
          </w:rPr>
          <w:t>maria.zagorova</w:t>
        </w:r>
        <w:r w:rsidR="00F255F9" w:rsidRPr="005C7369">
          <w:rPr>
            <w:rStyle w:val="Hypertextovprepojenie"/>
            <w:rFonts w:ascii="Arial" w:hAnsi="Arial" w:cs="Arial"/>
          </w:rPr>
          <w:t>@</w:t>
        </w:r>
        <w:r w:rsidR="00F255F9" w:rsidRPr="005C7369">
          <w:rPr>
            <w:rStyle w:val="Hypertextovprepojenie"/>
          </w:rPr>
          <w:t>outlook.com</w:t>
        </w:r>
      </w:hyperlink>
      <w:r>
        <w:t>)</w:t>
      </w:r>
    </w:p>
    <w:p w:rsidR="00F255F9" w:rsidRPr="00294C71" w:rsidRDefault="00F255F9">
      <w:pPr>
        <w:rPr>
          <w:b/>
        </w:rPr>
      </w:pPr>
    </w:p>
    <w:p w:rsidR="000115B7" w:rsidRPr="00A8461E" w:rsidRDefault="000115B7">
      <w:r w:rsidRPr="00A8461E">
        <w:rPr>
          <w:b/>
        </w:rPr>
        <w:t>1.A</w:t>
      </w:r>
      <w:r w:rsidR="00A8461E">
        <w:rPr>
          <w:b/>
        </w:rPr>
        <w:t xml:space="preserve"> </w:t>
      </w:r>
      <w:r w:rsidR="00A8461E">
        <w:t xml:space="preserve">Ing. Ivana </w:t>
      </w:r>
      <w:proofErr w:type="spellStart"/>
      <w:r w:rsidR="00A8461E">
        <w:t>Brveníková</w:t>
      </w:r>
      <w:proofErr w:type="spellEnd"/>
      <w:r w:rsidR="00A8461E">
        <w:t xml:space="preserve">, Lucia </w:t>
      </w:r>
      <w:proofErr w:type="spellStart"/>
      <w:r w:rsidR="00A8461E">
        <w:t>Baďová</w:t>
      </w:r>
      <w:proofErr w:type="spellEnd"/>
    </w:p>
    <w:p w:rsidR="000115B7" w:rsidRPr="00A8461E" w:rsidRDefault="000115B7">
      <w:r w:rsidRPr="00A8461E">
        <w:rPr>
          <w:b/>
        </w:rPr>
        <w:t>1.B</w:t>
      </w:r>
      <w:r w:rsidR="00A8461E">
        <w:t xml:space="preserve"> Eliška </w:t>
      </w:r>
      <w:proofErr w:type="spellStart"/>
      <w:r w:rsidR="00A8461E">
        <w:t>Puťková</w:t>
      </w:r>
      <w:proofErr w:type="spellEnd"/>
      <w:r w:rsidR="00A8461E">
        <w:t xml:space="preserve">, Martina </w:t>
      </w:r>
      <w:proofErr w:type="spellStart"/>
      <w:r w:rsidR="00A8461E">
        <w:t>Geleff</w:t>
      </w:r>
      <w:proofErr w:type="spellEnd"/>
    </w:p>
    <w:p w:rsidR="000115B7" w:rsidRPr="00A8461E" w:rsidRDefault="000115B7">
      <w:r w:rsidRPr="00A8461E">
        <w:rPr>
          <w:b/>
        </w:rPr>
        <w:t>2.A</w:t>
      </w:r>
      <w:r w:rsidR="00A8461E">
        <w:rPr>
          <w:b/>
        </w:rPr>
        <w:t xml:space="preserve"> </w:t>
      </w:r>
      <w:r w:rsidR="00A8461E">
        <w:t>nemá zvolených triednych dôverníkov - nezáujem</w:t>
      </w:r>
    </w:p>
    <w:p w:rsidR="000115B7" w:rsidRPr="00A8461E" w:rsidRDefault="000115B7">
      <w:r w:rsidRPr="00A8461E">
        <w:rPr>
          <w:b/>
        </w:rPr>
        <w:t>2.B</w:t>
      </w:r>
      <w:r w:rsidR="00A8461E">
        <w:t xml:space="preserve"> Anna </w:t>
      </w:r>
      <w:proofErr w:type="spellStart"/>
      <w:r w:rsidR="00A8461E">
        <w:t>Ferencová</w:t>
      </w:r>
      <w:proofErr w:type="spellEnd"/>
    </w:p>
    <w:p w:rsidR="000115B7" w:rsidRPr="00A8461E" w:rsidRDefault="000115B7">
      <w:r w:rsidRPr="00A8461E">
        <w:rPr>
          <w:b/>
        </w:rPr>
        <w:t>3.A</w:t>
      </w:r>
      <w:r w:rsidR="00A8461E">
        <w:rPr>
          <w:b/>
        </w:rPr>
        <w:t xml:space="preserve"> </w:t>
      </w:r>
      <w:r w:rsidR="00A61B96">
        <w:t xml:space="preserve">Ing. Tomáš </w:t>
      </w:r>
      <w:proofErr w:type="spellStart"/>
      <w:r w:rsidR="00A61B96">
        <w:t>Kubačka</w:t>
      </w:r>
      <w:proofErr w:type="spellEnd"/>
      <w:r w:rsidR="00A61B96">
        <w:t xml:space="preserve">, Monika </w:t>
      </w:r>
      <w:proofErr w:type="spellStart"/>
      <w:r w:rsidR="00A61B96">
        <w:t>Vicáňová</w:t>
      </w:r>
      <w:proofErr w:type="spellEnd"/>
    </w:p>
    <w:p w:rsidR="000115B7" w:rsidRPr="00A8461E" w:rsidRDefault="000115B7">
      <w:pPr>
        <w:rPr>
          <w:b/>
        </w:rPr>
      </w:pPr>
      <w:r w:rsidRPr="00A8461E">
        <w:rPr>
          <w:b/>
        </w:rPr>
        <w:t>3.B</w:t>
      </w:r>
      <w:r w:rsidR="00A61B96">
        <w:rPr>
          <w:b/>
        </w:rPr>
        <w:t xml:space="preserve"> </w:t>
      </w:r>
      <w:r w:rsidR="00A61B96" w:rsidRPr="00A61B96">
        <w:t>Ing. Jana Turanová, PhD.</w:t>
      </w:r>
      <w:r w:rsidR="00A61B96">
        <w:t xml:space="preserve">, Mária </w:t>
      </w:r>
      <w:proofErr w:type="spellStart"/>
      <w:r w:rsidR="00A61B96">
        <w:t>Kollatiová</w:t>
      </w:r>
      <w:proofErr w:type="spellEnd"/>
    </w:p>
    <w:p w:rsidR="000115B7" w:rsidRPr="00A61B96" w:rsidRDefault="000115B7">
      <w:r w:rsidRPr="00A8461E">
        <w:rPr>
          <w:b/>
        </w:rPr>
        <w:t>4.A</w:t>
      </w:r>
      <w:r w:rsidR="00A61B96">
        <w:rPr>
          <w:b/>
        </w:rPr>
        <w:t xml:space="preserve"> </w:t>
      </w:r>
      <w:proofErr w:type="spellStart"/>
      <w:r w:rsidR="001A4FC6" w:rsidRPr="001A4FC6">
        <w:t>Doc</w:t>
      </w:r>
      <w:r w:rsidR="001A4FC6">
        <w:rPr>
          <w:b/>
        </w:rPr>
        <w:t>.</w:t>
      </w:r>
      <w:r w:rsidR="00A61B96">
        <w:t>PhDr</w:t>
      </w:r>
      <w:proofErr w:type="spellEnd"/>
      <w:r w:rsidR="00A61B96">
        <w:t xml:space="preserve">. Jozef </w:t>
      </w:r>
      <w:proofErr w:type="spellStart"/>
      <w:r w:rsidR="00A61B96">
        <w:t>Babečka</w:t>
      </w:r>
      <w:proofErr w:type="spellEnd"/>
      <w:r w:rsidR="00A61B96">
        <w:t xml:space="preserve">, PhD., Ing. Rastislav </w:t>
      </w:r>
      <w:proofErr w:type="spellStart"/>
      <w:r w:rsidR="00A61B96">
        <w:t>Ledaj</w:t>
      </w:r>
      <w:proofErr w:type="spellEnd"/>
    </w:p>
    <w:p w:rsidR="000115B7" w:rsidRDefault="000115B7">
      <w:r w:rsidRPr="00A8461E">
        <w:rPr>
          <w:b/>
        </w:rPr>
        <w:t>4.B</w:t>
      </w:r>
      <w:r w:rsidR="007A5606">
        <w:t xml:space="preserve"> Katarína </w:t>
      </w:r>
      <w:proofErr w:type="spellStart"/>
      <w:r w:rsidR="007A5606">
        <w:t>Iváková</w:t>
      </w:r>
      <w:proofErr w:type="spellEnd"/>
      <w:r w:rsidR="007A5606">
        <w:t xml:space="preserve">, Ing. Martin </w:t>
      </w:r>
      <w:proofErr w:type="spellStart"/>
      <w:r w:rsidR="007A5606">
        <w:t>Trnovský</w:t>
      </w:r>
      <w:proofErr w:type="spellEnd"/>
    </w:p>
    <w:p w:rsidR="000115B7" w:rsidRPr="003877E1" w:rsidRDefault="000115B7">
      <w:r w:rsidRPr="00A8461E">
        <w:rPr>
          <w:b/>
        </w:rPr>
        <w:t>5.A</w:t>
      </w:r>
      <w:r w:rsidR="00A61B96">
        <w:rPr>
          <w:b/>
        </w:rPr>
        <w:t xml:space="preserve"> </w:t>
      </w:r>
      <w:r w:rsidR="003877E1" w:rsidRPr="003877E1">
        <w:t xml:space="preserve">Patrícia </w:t>
      </w:r>
      <w:proofErr w:type="spellStart"/>
      <w:r w:rsidR="003877E1" w:rsidRPr="003877E1">
        <w:t>Huntošová</w:t>
      </w:r>
      <w:proofErr w:type="spellEnd"/>
      <w:r w:rsidR="003877E1" w:rsidRPr="003877E1">
        <w:t>, Monika Krakovská</w:t>
      </w:r>
    </w:p>
    <w:p w:rsidR="000115B7" w:rsidRDefault="000115B7">
      <w:r w:rsidRPr="00A8461E">
        <w:rPr>
          <w:b/>
        </w:rPr>
        <w:t>5.B</w:t>
      </w:r>
      <w:r w:rsidR="007A5606">
        <w:t xml:space="preserve">  MUDr. Anna </w:t>
      </w:r>
      <w:proofErr w:type="spellStart"/>
      <w:r w:rsidR="007A5606">
        <w:t>B</w:t>
      </w:r>
      <w:r>
        <w:t>ell</w:t>
      </w:r>
      <w:r w:rsidR="007A5606">
        <w:t>ová</w:t>
      </w:r>
      <w:proofErr w:type="spellEnd"/>
      <w:r w:rsidR="007A5606">
        <w:t xml:space="preserve">, Mária </w:t>
      </w:r>
      <w:proofErr w:type="spellStart"/>
      <w:r w:rsidR="007A5606">
        <w:t>Lubelcová</w:t>
      </w:r>
      <w:proofErr w:type="spellEnd"/>
    </w:p>
    <w:p w:rsidR="000115B7" w:rsidRDefault="000115B7">
      <w:r w:rsidRPr="00A8461E">
        <w:rPr>
          <w:b/>
        </w:rPr>
        <w:t>6.A</w:t>
      </w:r>
      <w:r w:rsidR="007A5606">
        <w:t xml:space="preserve"> Ing. Jana </w:t>
      </w:r>
      <w:proofErr w:type="spellStart"/>
      <w:r w:rsidR="007A5606">
        <w:t>Slušňáková</w:t>
      </w:r>
      <w:proofErr w:type="spellEnd"/>
      <w:r w:rsidR="007A5606">
        <w:t>, Paulína Balková</w:t>
      </w:r>
    </w:p>
    <w:p w:rsidR="000115B7" w:rsidRPr="003877E1" w:rsidRDefault="000115B7">
      <w:r w:rsidRPr="00A8461E">
        <w:rPr>
          <w:b/>
        </w:rPr>
        <w:t>6.B</w:t>
      </w:r>
      <w:r w:rsidR="003877E1">
        <w:rPr>
          <w:b/>
        </w:rPr>
        <w:t xml:space="preserve"> </w:t>
      </w:r>
      <w:r w:rsidR="003877E1" w:rsidRPr="003877E1">
        <w:t>Bc.</w:t>
      </w:r>
      <w:r w:rsidR="003877E1">
        <w:rPr>
          <w:b/>
        </w:rPr>
        <w:t xml:space="preserve"> </w:t>
      </w:r>
      <w:r w:rsidR="003877E1">
        <w:t xml:space="preserve">Miroslava Kováčiková, Mgr. Lenka </w:t>
      </w:r>
      <w:proofErr w:type="spellStart"/>
      <w:r w:rsidR="003877E1">
        <w:t>Janigová</w:t>
      </w:r>
      <w:proofErr w:type="spellEnd"/>
    </w:p>
    <w:p w:rsidR="000115B7" w:rsidRDefault="000115B7">
      <w:r w:rsidRPr="00A8461E">
        <w:rPr>
          <w:b/>
        </w:rPr>
        <w:t>7.A</w:t>
      </w:r>
      <w:r w:rsidR="007A5606">
        <w:t xml:space="preserve"> PaedDr. Martina </w:t>
      </w:r>
      <w:proofErr w:type="spellStart"/>
      <w:r w:rsidR="007A5606">
        <w:t>Gejdošová</w:t>
      </w:r>
      <w:proofErr w:type="spellEnd"/>
      <w:r w:rsidR="007A5606">
        <w:t xml:space="preserve">, Denisa </w:t>
      </w:r>
      <w:proofErr w:type="spellStart"/>
      <w:r w:rsidR="007A5606">
        <w:t>Hubčíková</w:t>
      </w:r>
      <w:proofErr w:type="spellEnd"/>
    </w:p>
    <w:p w:rsidR="000115B7" w:rsidRDefault="000115B7">
      <w:r w:rsidRPr="00A8461E">
        <w:rPr>
          <w:b/>
        </w:rPr>
        <w:t>8.A</w:t>
      </w:r>
      <w:r w:rsidR="00A8461E">
        <w:t xml:space="preserve"> Mgr. Andrea </w:t>
      </w:r>
      <w:proofErr w:type="spellStart"/>
      <w:r w:rsidR="00A8461E">
        <w:t>Buliaková</w:t>
      </w:r>
      <w:proofErr w:type="spellEnd"/>
      <w:r w:rsidR="00A8461E">
        <w:t>, Ing. Jana Murínová</w:t>
      </w:r>
    </w:p>
    <w:p w:rsidR="000115B7" w:rsidRDefault="000115B7">
      <w:r w:rsidRPr="00A8461E">
        <w:rPr>
          <w:b/>
        </w:rPr>
        <w:t>9.A</w:t>
      </w:r>
      <w:r w:rsidR="007A5606">
        <w:t xml:space="preserve"> Mgr. Silvia </w:t>
      </w:r>
      <w:proofErr w:type="spellStart"/>
      <w:r w:rsidR="007A5606">
        <w:t>Hurtešáková</w:t>
      </w:r>
      <w:proofErr w:type="spellEnd"/>
      <w:r w:rsidR="007A5606">
        <w:t>, Dominika Polónyová</w:t>
      </w:r>
    </w:p>
    <w:p w:rsidR="000115B7" w:rsidRPr="003877E1" w:rsidRDefault="000115B7">
      <w:r w:rsidRPr="00A8461E">
        <w:rPr>
          <w:b/>
        </w:rPr>
        <w:t>9.B</w:t>
      </w:r>
      <w:r w:rsidR="003877E1">
        <w:rPr>
          <w:b/>
        </w:rPr>
        <w:t xml:space="preserve"> </w:t>
      </w:r>
      <w:r w:rsidR="003877E1">
        <w:t>Mgr. Jana Baranová, Mariana Balková</w:t>
      </w:r>
    </w:p>
    <w:p w:rsidR="000115B7" w:rsidRDefault="000115B7"/>
    <w:sectPr w:rsidR="000115B7" w:rsidSect="00B72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B7"/>
    <w:rsid w:val="000115B7"/>
    <w:rsid w:val="00070FD6"/>
    <w:rsid w:val="001A4FC6"/>
    <w:rsid w:val="001B0503"/>
    <w:rsid w:val="00294C71"/>
    <w:rsid w:val="003877E1"/>
    <w:rsid w:val="003E4933"/>
    <w:rsid w:val="005D2BE0"/>
    <w:rsid w:val="007A5606"/>
    <w:rsid w:val="00A20798"/>
    <w:rsid w:val="00A61B96"/>
    <w:rsid w:val="00A8461E"/>
    <w:rsid w:val="00B72A8F"/>
    <w:rsid w:val="00F255F9"/>
    <w:rsid w:val="00F851F2"/>
    <w:rsid w:val="00FA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94B52-6F28-4A6A-A51D-27154B3F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2A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25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zagorova@outlook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Počítačová učebňa</dc:creator>
  <cp:lastModifiedBy>JANKA .</cp:lastModifiedBy>
  <cp:revision>2</cp:revision>
  <dcterms:created xsi:type="dcterms:W3CDTF">2023-09-19T11:10:00Z</dcterms:created>
  <dcterms:modified xsi:type="dcterms:W3CDTF">2023-09-19T11:10:00Z</dcterms:modified>
</cp:coreProperties>
</file>