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82" w:rsidRPr="005A18E5" w:rsidRDefault="00C60682" w:rsidP="00C60682">
      <w:pPr>
        <w:pStyle w:val="Default"/>
        <w:spacing w:line="360" w:lineRule="auto"/>
        <w:jc w:val="center"/>
        <w:rPr>
          <w:rFonts w:asciiTheme="majorHAnsi" w:hAnsiTheme="majorHAnsi" w:cs="Times New Roman"/>
          <w:b/>
        </w:rPr>
      </w:pPr>
      <w:r w:rsidRPr="005A18E5">
        <w:rPr>
          <w:rFonts w:asciiTheme="majorHAnsi" w:hAnsiTheme="majorHAnsi" w:cs="Times New Roman"/>
          <w:b/>
          <w:sz w:val="28"/>
          <w:szCs w:val="28"/>
        </w:rPr>
        <w:t>Základná škola s materskou školou, Tajovského 2, 97632 Badí</w:t>
      </w:r>
      <w:r w:rsidRPr="005A18E5">
        <w:rPr>
          <w:rFonts w:asciiTheme="majorHAnsi" w:hAnsiTheme="majorHAnsi" w:cs="Times New Roman"/>
          <w:b/>
        </w:rPr>
        <w:t>n</w:t>
      </w:r>
    </w:p>
    <w:p w:rsidR="00C60682" w:rsidRPr="005A18E5" w:rsidRDefault="00C60682" w:rsidP="00C60682">
      <w:pPr>
        <w:pStyle w:val="Default"/>
        <w:spacing w:before="560"/>
        <w:jc w:val="center"/>
        <w:rPr>
          <w:rFonts w:asciiTheme="majorHAnsi" w:hAnsiTheme="majorHAnsi" w:cs="Times New Roman"/>
          <w:b/>
        </w:rPr>
      </w:pPr>
    </w:p>
    <w:p w:rsidR="00C60682" w:rsidRPr="005A18E5" w:rsidRDefault="00C60682" w:rsidP="00C60682">
      <w:pPr>
        <w:pStyle w:val="Default"/>
        <w:jc w:val="center"/>
        <w:rPr>
          <w:rFonts w:asciiTheme="majorHAnsi" w:hAnsiTheme="majorHAnsi" w:cs="Times New Roman"/>
          <w:b/>
        </w:rPr>
      </w:pPr>
    </w:p>
    <w:p w:rsidR="00C60682" w:rsidRPr="005A18E5" w:rsidRDefault="00CC7D6A" w:rsidP="00C60682">
      <w:pPr>
        <w:pStyle w:val="Default"/>
        <w:jc w:val="center"/>
        <w:rPr>
          <w:rFonts w:asciiTheme="majorHAnsi" w:hAnsiTheme="majorHAnsi" w:cs="Times New Roman"/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499967A" wp14:editId="432EB524">
            <wp:simplePos x="0" y="0"/>
            <wp:positionH relativeFrom="margin">
              <wp:posOffset>1924050</wp:posOffset>
            </wp:positionH>
            <wp:positionV relativeFrom="paragraph">
              <wp:posOffset>10795</wp:posOffset>
            </wp:positionV>
            <wp:extent cx="1571625" cy="1209317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0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682" w:rsidRPr="005A18E5" w:rsidRDefault="00C60682" w:rsidP="00C60682">
      <w:pPr>
        <w:pStyle w:val="Default"/>
        <w:jc w:val="center"/>
        <w:rPr>
          <w:rFonts w:asciiTheme="majorHAnsi" w:hAnsiTheme="majorHAnsi" w:cs="Times New Roman"/>
          <w:b/>
        </w:rPr>
      </w:pPr>
    </w:p>
    <w:p w:rsidR="00C60682" w:rsidRPr="005A18E5" w:rsidRDefault="00C60682" w:rsidP="00C60682">
      <w:pPr>
        <w:pStyle w:val="Default"/>
        <w:jc w:val="center"/>
        <w:rPr>
          <w:rFonts w:asciiTheme="majorHAnsi" w:hAnsiTheme="majorHAnsi" w:cs="Times New Roman"/>
          <w:b/>
        </w:rPr>
      </w:pPr>
    </w:p>
    <w:p w:rsidR="00C60682" w:rsidRPr="005A18E5" w:rsidRDefault="00C60682" w:rsidP="00C60682">
      <w:pPr>
        <w:pStyle w:val="Default"/>
        <w:jc w:val="center"/>
        <w:rPr>
          <w:rFonts w:asciiTheme="majorHAnsi" w:hAnsiTheme="majorHAnsi" w:cs="Times New Roman"/>
          <w:b/>
        </w:rPr>
      </w:pPr>
    </w:p>
    <w:p w:rsidR="00C60682" w:rsidRPr="005A18E5" w:rsidRDefault="00C60682" w:rsidP="00C60682">
      <w:pPr>
        <w:pStyle w:val="Default"/>
        <w:jc w:val="center"/>
        <w:rPr>
          <w:rFonts w:asciiTheme="majorHAnsi" w:hAnsiTheme="majorHAnsi" w:cs="Times New Roman"/>
          <w:b/>
        </w:rPr>
      </w:pPr>
    </w:p>
    <w:p w:rsidR="00C60682" w:rsidRPr="005A18E5" w:rsidRDefault="00C60682" w:rsidP="00C60682">
      <w:pPr>
        <w:pStyle w:val="Default"/>
        <w:jc w:val="center"/>
        <w:rPr>
          <w:rFonts w:asciiTheme="majorHAnsi" w:hAnsiTheme="majorHAnsi" w:cs="Times New Roman"/>
          <w:b/>
        </w:rPr>
      </w:pPr>
    </w:p>
    <w:p w:rsidR="00C60682" w:rsidRPr="005A18E5" w:rsidRDefault="00C60682" w:rsidP="00C60682">
      <w:pPr>
        <w:pStyle w:val="Default"/>
        <w:jc w:val="center"/>
        <w:rPr>
          <w:rFonts w:asciiTheme="majorHAnsi" w:hAnsiTheme="majorHAnsi" w:cs="Times New Roman"/>
          <w:b/>
        </w:rPr>
      </w:pPr>
    </w:p>
    <w:p w:rsidR="00C60682" w:rsidRPr="005A18E5" w:rsidRDefault="00C60682" w:rsidP="00C60682">
      <w:pPr>
        <w:pStyle w:val="Default"/>
        <w:jc w:val="center"/>
        <w:rPr>
          <w:rFonts w:asciiTheme="majorHAnsi" w:hAnsiTheme="majorHAnsi" w:cs="Times New Roman"/>
          <w:b/>
        </w:rPr>
      </w:pPr>
    </w:p>
    <w:p w:rsidR="00C60682" w:rsidRPr="005A18E5" w:rsidRDefault="00C60682" w:rsidP="00C60682">
      <w:pPr>
        <w:pStyle w:val="Default"/>
        <w:spacing w:before="56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A18E5">
        <w:rPr>
          <w:rFonts w:asciiTheme="majorHAnsi" w:hAnsiTheme="majorHAnsi" w:cs="Times New Roman"/>
          <w:b/>
          <w:bCs/>
          <w:sz w:val="28"/>
          <w:szCs w:val="28"/>
        </w:rPr>
        <w:t>SPRÁVA O VÝCHOVNO-VZDELÁVACEJ ČINNOSTI</w:t>
      </w:r>
      <w:r w:rsidR="006925E2" w:rsidRPr="005A18E5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5A18E5">
        <w:rPr>
          <w:rFonts w:asciiTheme="majorHAnsi" w:hAnsiTheme="majorHAnsi" w:cs="Times New Roman"/>
          <w:b/>
          <w:bCs/>
          <w:sz w:val="28"/>
          <w:szCs w:val="28"/>
        </w:rPr>
        <w:t xml:space="preserve"> JEJ VÝSLEDKOCH A PODMIENKACH MATERSKEJ ŠKOLY V ŠKOLSKOM ROKU 202</w:t>
      </w:r>
      <w:r w:rsidR="000D7D98">
        <w:rPr>
          <w:rFonts w:asciiTheme="majorHAnsi" w:hAnsiTheme="majorHAnsi" w:cs="Times New Roman"/>
          <w:b/>
          <w:bCs/>
          <w:sz w:val="28"/>
          <w:szCs w:val="28"/>
        </w:rPr>
        <w:t>1</w:t>
      </w:r>
      <w:r w:rsidRPr="005A18E5">
        <w:rPr>
          <w:rFonts w:asciiTheme="majorHAnsi" w:hAnsiTheme="majorHAnsi" w:cs="Times New Roman"/>
          <w:b/>
          <w:bCs/>
          <w:sz w:val="28"/>
          <w:szCs w:val="28"/>
        </w:rPr>
        <w:t>/202</w:t>
      </w:r>
      <w:r w:rsidR="000D7D98">
        <w:rPr>
          <w:rFonts w:asciiTheme="majorHAnsi" w:hAnsiTheme="majorHAnsi" w:cs="Times New Roman"/>
          <w:b/>
          <w:bCs/>
          <w:sz w:val="28"/>
          <w:szCs w:val="28"/>
        </w:rPr>
        <w:t>2</w:t>
      </w:r>
    </w:p>
    <w:p w:rsidR="00C60682" w:rsidRPr="005A18E5" w:rsidRDefault="00C60682" w:rsidP="00C60682">
      <w:pPr>
        <w:spacing w:line="360" w:lineRule="auto"/>
        <w:rPr>
          <w:rFonts w:asciiTheme="majorHAnsi" w:hAnsiTheme="majorHAnsi" w:cs="Times New Roman"/>
          <w:b/>
          <w:bCs/>
        </w:rPr>
      </w:pPr>
    </w:p>
    <w:p w:rsidR="00C60682" w:rsidRPr="005A18E5" w:rsidRDefault="00C60682" w:rsidP="00C60682">
      <w:pPr>
        <w:rPr>
          <w:rFonts w:asciiTheme="majorHAnsi" w:hAnsiTheme="majorHAnsi" w:cs="Times New Roman"/>
          <w:b/>
          <w:bCs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  <w:r w:rsidRPr="005A18E5">
        <w:rPr>
          <w:rFonts w:asciiTheme="majorHAnsi" w:hAnsiTheme="majorHAnsi" w:cs="Times New Roman"/>
        </w:rPr>
        <w:t>Vypracovala: Mgr. Oľga Boc</w:t>
      </w:r>
    </w:p>
    <w:p w:rsidR="00C60682" w:rsidRPr="005A18E5" w:rsidRDefault="00C60682" w:rsidP="00C60682">
      <w:pPr>
        <w:rPr>
          <w:rFonts w:asciiTheme="majorHAnsi" w:hAnsiTheme="majorHAnsi" w:cs="Times New Roman"/>
        </w:rPr>
      </w:pPr>
      <w:r w:rsidRPr="005A18E5">
        <w:rPr>
          <w:rFonts w:asciiTheme="majorHAnsi" w:hAnsiTheme="majorHAnsi" w:cs="Times New Roman"/>
        </w:rPr>
        <w:t xml:space="preserve">Zástupkyňa RŠ pre MŠ  </w:t>
      </w: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rPr>
          <w:rFonts w:asciiTheme="majorHAnsi" w:hAnsiTheme="majorHAnsi" w:cs="Times New Roman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I. Prerokovanie v pedagogickej rade </w:t>
      </w:r>
    </w:p>
    <w:p w:rsidR="003544AD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Správa o výchovno-vzdelávacej činnosti, jej výsledkoch a podmienkach za školský rok 2020/2021 bola pre</w:t>
      </w:r>
      <w:r w:rsidR="003544AD">
        <w:rPr>
          <w:rFonts w:asciiTheme="majorHAnsi" w:hAnsiTheme="majorHAnsi" w:cs="Times New Roman"/>
          <w:color w:val="000000"/>
          <w:sz w:val="24"/>
          <w:szCs w:val="24"/>
        </w:rPr>
        <w:t>rokovaná v pedagogickej rade.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------------------------------------- 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Mgr. Boc Oľga  zástupkyňa RŠ pre  MŠ 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II. Prerokovanie v rade školy </w:t>
      </w:r>
    </w:p>
    <w:p w:rsidR="00C60682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Správu o výchovno-vzdelávacej činnosti, jej výsledkoch a podmienkach za školský rok 2020/</w:t>
      </w:r>
      <w:r w:rsidR="003544AD">
        <w:rPr>
          <w:rFonts w:asciiTheme="majorHAnsi" w:hAnsiTheme="majorHAnsi" w:cs="Times New Roman"/>
          <w:color w:val="000000"/>
          <w:sz w:val="24"/>
          <w:szCs w:val="24"/>
        </w:rPr>
        <w:t xml:space="preserve">2021 prerokovala rada školy. </w:t>
      </w: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Rada školy odporúča zriaďovateľovi správu schváliť. </w:t>
      </w:r>
    </w:p>
    <w:p w:rsidR="003544AD" w:rsidRPr="005A18E5" w:rsidRDefault="003544AD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------------------------------------- 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Natán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Ivan -  predseda rady školy 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III. Stanovisko zriaďovateľa 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Obec Badín  </w:t>
      </w:r>
    </w:p>
    <w:p w:rsidR="00C60682" w:rsidRPr="005A18E5" w:rsidRDefault="00C60682" w:rsidP="00C60682">
      <w:pPr>
        <w:autoSpaceDE w:val="0"/>
        <w:autoSpaceDN w:val="0"/>
        <w:adjustRightInd w:val="0"/>
        <w:spacing w:after="164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a) s ch v a ľ u j e 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b) neschvaľuje </w:t>
      </w:r>
    </w:p>
    <w:p w:rsidR="00C60682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Správu o výchovno-vzdelávacej činnosti, jej výsledkoch a podmienkach Materskej školy,  Badín Tajovského 2, 97632  2020/2021. </w:t>
      </w:r>
    </w:p>
    <w:p w:rsidR="003544AD" w:rsidRPr="005A18E5" w:rsidRDefault="003544AD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------------------------------------- </w:t>
      </w:r>
    </w:p>
    <w:p w:rsidR="00C60682" w:rsidRPr="005A18E5" w:rsidRDefault="00C60682" w:rsidP="00C60682">
      <w:pPr>
        <w:spacing w:line="360" w:lineRule="auto"/>
        <w:rPr>
          <w:rFonts w:asciiTheme="majorHAnsi" w:hAnsiTheme="majorHAnsi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Mgr. Hric Pavol – starosta obce Badín   </w:t>
      </w:r>
    </w:p>
    <w:p w:rsidR="00C60682" w:rsidRPr="005A18E5" w:rsidRDefault="00C60682" w:rsidP="00C60682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60682" w:rsidRPr="005A18E5" w:rsidRDefault="00C60682" w:rsidP="00C60682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60682" w:rsidRPr="005A18E5" w:rsidRDefault="00C60682" w:rsidP="00C60682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60682" w:rsidRPr="005A18E5" w:rsidRDefault="00C60682" w:rsidP="00C60682">
      <w:pPr>
        <w:spacing w:line="360" w:lineRule="auto"/>
        <w:rPr>
          <w:rFonts w:asciiTheme="majorHAnsi" w:hAnsiTheme="majorHAnsi"/>
        </w:rPr>
      </w:pPr>
    </w:p>
    <w:p w:rsidR="00C60682" w:rsidRPr="005A18E5" w:rsidRDefault="00C60682" w:rsidP="00C60682">
      <w:pPr>
        <w:spacing w:line="360" w:lineRule="auto"/>
        <w:rPr>
          <w:rFonts w:asciiTheme="majorHAnsi" w:hAnsiTheme="majorHAnsi"/>
        </w:rPr>
      </w:pPr>
    </w:p>
    <w:p w:rsidR="00C60682" w:rsidRPr="005A18E5" w:rsidRDefault="00C60682" w:rsidP="003544AD">
      <w:pPr>
        <w:tabs>
          <w:tab w:val="left" w:pos="5160"/>
        </w:tabs>
        <w:spacing w:line="360" w:lineRule="auto"/>
        <w:jc w:val="center"/>
        <w:rPr>
          <w:rFonts w:asciiTheme="majorHAnsi" w:hAnsiTheme="majorHAnsi" w:cs="Times New Roman"/>
          <w:color w:val="000000"/>
          <w:sz w:val="23"/>
          <w:szCs w:val="23"/>
        </w:rPr>
      </w:pPr>
      <w:r w:rsidRPr="005A18E5">
        <w:rPr>
          <w:rFonts w:asciiTheme="majorHAnsi" w:hAnsiTheme="majorHAnsi"/>
          <w:b/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38C4C4F5" wp14:editId="6FC4C00C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1571625" cy="1209317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0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8E5">
        <w:rPr>
          <w:rFonts w:asciiTheme="majorHAnsi" w:hAnsiTheme="majorHAnsi" w:cs="Times New Roman"/>
          <w:b/>
          <w:bCs/>
          <w:color w:val="000000"/>
          <w:sz w:val="23"/>
          <w:szCs w:val="23"/>
        </w:rPr>
        <w:t>SPRÁVA O VÝCHOVNO-VZDELÁVACEJ ČINNOSTI,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5A18E5">
        <w:rPr>
          <w:rFonts w:asciiTheme="majorHAnsi" w:hAnsiTheme="majorHAnsi" w:cs="Times New Roman"/>
          <w:b/>
          <w:bCs/>
          <w:color w:val="000000"/>
          <w:sz w:val="23"/>
          <w:szCs w:val="23"/>
        </w:rPr>
        <w:t>JEJ VÝSLEDKOCH A PODMIENKACH MATERSKEJ ŠKOLY   ZA ŠKOLSKÝ ROK 20</w:t>
      </w:r>
      <w:r w:rsidR="00817BB2" w:rsidRPr="005A18E5">
        <w:rPr>
          <w:rFonts w:asciiTheme="majorHAnsi" w:hAnsiTheme="majorHAnsi" w:cs="Times New Roman"/>
          <w:b/>
          <w:bCs/>
          <w:color w:val="000000"/>
          <w:sz w:val="23"/>
          <w:szCs w:val="23"/>
        </w:rPr>
        <w:t>20</w:t>
      </w:r>
      <w:r w:rsidRPr="005A18E5">
        <w:rPr>
          <w:rFonts w:asciiTheme="majorHAnsi" w:hAnsiTheme="majorHAnsi" w:cs="Times New Roman"/>
          <w:b/>
          <w:bCs/>
          <w:color w:val="000000"/>
          <w:sz w:val="23"/>
          <w:szCs w:val="23"/>
        </w:rPr>
        <w:t>/20</w:t>
      </w:r>
      <w:r w:rsidR="00817BB2" w:rsidRPr="005A18E5">
        <w:rPr>
          <w:rFonts w:asciiTheme="majorHAnsi" w:hAnsiTheme="majorHAnsi" w:cs="Times New Roman"/>
          <w:b/>
          <w:bCs/>
          <w:color w:val="000000"/>
          <w:sz w:val="23"/>
          <w:szCs w:val="23"/>
        </w:rPr>
        <w:t>21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3"/>
          <w:szCs w:val="23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168" w:line="240" w:lineRule="auto"/>
        <w:ind w:left="36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60682" w:rsidRPr="005A18E5" w:rsidRDefault="00C60682" w:rsidP="00C60682">
      <w:pPr>
        <w:autoSpaceDE w:val="0"/>
        <w:autoSpaceDN w:val="0"/>
        <w:adjustRightInd w:val="0"/>
        <w:spacing w:after="168" w:line="240" w:lineRule="auto"/>
        <w:ind w:left="36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168" w:line="240" w:lineRule="auto"/>
        <w:ind w:left="36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C60682" w:rsidRPr="005A18E5" w:rsidRDefault="00C60682" w:rsidP="00C606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68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Základné údaje o materskej škole </w:t>
      </w:r>
    </w:p>
    <w:p w:rsidR="00C60682" w:rsidRPr="005A18E5" w:rsidRDefault="00C60682" w:rsidP="00C60682">
      <w:pPr>
        <w:autoSpaceDE w:val="0"/>
        <w:autoSpaceDN w:val="0"/>
        <w:adjustRightInd w:val="0"/>
        <w:spacing w:after="168" w:line="240" w:lineRule="auto"/>
        <w:ind w:left="36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 Identifikačné údaje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C60682" w:rsidRPr="005A18E5" w:rsidTr="0051392B">
        <w:tc>
          <w:tcPr>
            <w:tcW w:w="2329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Názov školy  </w:t>
            </w:r>
          </w:p>
        </w:tc>
        <w:tc>
          <w:tcPr>
            <w:tcW w:w="6373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Základná škola s materskou školou Badín </w:t>
            </w:r>
          </w:p>
        </w:tc>
      </w:tr>
      <w:tr w:rsidR="00C60682" w:rsidRPr="005A18E5" w:rsidTr="0051392B">
        <w:tc>
          <w:tcPr>
            <w:tcW w:w="2329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Adresa školy  </w:t>
            </w:r>
          </w:p>
        </w:tc>
        <w:tc>
          <w:tcPr>
            <w:tcW w:w="6373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Sládkovičova 7, 97632 Badín </w:t>
            </w:r>
          </w:p>
        </w:tc>
      </w:tr>
      <w:tr w:rsidR="00C60682" w:rsidRPr="005A18E5" w:rsidTr="0051392B">
        <w:tc>
          <w:tcPr>
            <w:tcW w:w="2329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Telefónne číslo </w:t>
            </w:r>
          </w:p>
        </w:tc>
        <w:tc>
          <w:tcPr>
            <w:tcW w:w="6373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048/4182615 </w:t>
            </w:r>
          </w:p>
        </w:tc>
      </w:tr>
      <w:tr w:rsidR="00C60682" w:rsidRPr="005A18E5" w:rsidTr="00D635D0">
        <w:trPr>
          <w:trHeight w:val="697"/>
        </w:trPr>
        <w:tc>
          <w:tcPr>
            <w:tcW w:w="2329" w:type="dxa"/>
          </w:tcPr>
          <w:p w:rsidR="00C60682" w:rsidRPr="005A18E5" w:rsidRDefault="00D635D0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Adresa elektronickej pošty </w:t>
            </w:r>
          </w:p>
          <w:p w:rsidR="00D635D0" w:rsidRPr="005A18E5" w:rsidRDefault="00D635D0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</w:tcPr>
          <w:p w:rsidR="00C60682" w:rsidRPr="005A18E5" w:rsidRDefault="00D635D0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boc@zsbadin.sk</w:t>
            </w:r>
          </w:p>
        </w:tc>
      </w:tr>
      <w:tr w:rsidR="00D635D0" w:rsidRPr="005A18E5" w:rsidTr="0051392B">
        <w:trPr>
          <w:trHeight w:val="360"/>
        </w:trPr>
        <w:tc>
          <w:tcPr>
            <w:tcW w:w="2329" w:type="dxa"/>
          </w:tcPr>
          <w:p w:rsidR="00D635D0" w:rsidRPr="005A18E5" w:rsidRDefault="00D635D0" w:rsidP="00D635D0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Webové sídlo </w:t>
            </w:r>
          </w:p>
        </w:tc>
        <w:tc>
          <w:tcPr>
            <w:tcW w:w="6373" w:type="dxa"/>
          </w:tcPr>
          <w:p w:rsidR="00D635D0" w:rsidRPr="005A18E5" w:rsidRDefault="00D635D0" w:rsidP="00D635D0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zsbadin.edupage.org</w:t>
            </w:r>
          </w:p>
        </w:tc>
      </w:tr>
      <w:tr w:rsidR="00C60682" w:rsidRPr="005A18E5" w:rsidTr="00D635D0">
        <w:trPr>
          <w:trHeight w:val="360"/>
        </w:trPr>
        <w:tc>
          <w:tcPr>
            <w:tcW w:w="2329" w:type="dxa"/>
          </w:tcPr>
          <w:p w:rsidR="00D635D0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Zriaďovateľ</w:t>
            </w:r>
          </w:p>
        </w:tc>
        <w:tc>
          <w:tcPr>
            <w:tcW w:w="6373" w:type="dxa"/>
          </w:tcPr>
          <w:p w:rsidR="00D635D0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Obec Badín </w:t>
            </w:r>
          </w:p>
        </w:tc>
      </w:tr>
      <w:tr w:rsidR="00D635D0" w:rsidRPr="005A18E5" w:rsidTr="00D635D0">
        <w:trPr>
          <w:trHeight w:val="378"/>
        </w:trPr>
        <w:tc>
          <w:tcPr>
            <w:tcW w:w="2329" w:type="dxa"/>
          </w:tcPr>
          <w:p w:rsidR="00D635D0" w:rsidRPr="005A18E5" w:rsidRDefault="00D635D0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Sídlo </w:t>
            </w:r>
          </w:p>
        </w:tc>
        <w:tc>
          <w:tcPr>
            <w:tcW w:w="6373" w:type="dxa"/>
          </w:tcPr>
          <w:p w:rsidR="00D635D0" w:rsidRPr="005A18E5" w:rsidRDefault="00D635D0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Sládkovičova 2, 9732 Badín </w:t>
            </w:r>
          </w:p>
        </w:tc>
      </w:tr>
      <w:tr w:rsidR="00D635D0" w:rsidRPr="005A18E5" w:rsidTr="00D635D0">
        <w:trPr>
          <w:trHeight w:val="495"/>
        </w:trPr>
        <w:tc>
          <w:tcPr>
            <w:tcW w:w="2329" w:type="dxa"/>
          </w:tcPr>
          <w:p w:rsidR="00D635D0" w:rsidRPr="005A18E5" w:rsidRDefault="00D635D0" w:rsidP="00D635D0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Telefónne číslo</w:t>
            </w:r>
          </w:p>
        </w:tc>
        <w:tc>
          <w:tcPr>
            <w:tcW w:w="6373" w:type="dxa"/>
          </w:tcPr>
          <w:p w:rsidR="00D635D0" w:rsidRPr="005A18E5" w:rsidRDefault="00254F1C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048/4182092</w:t>
            </w:r>
          </w:p>
        </w:tc>
      </w:tr>
      <w:tr w:rsidR="00D635D0" w:rsidRPr="005A18E5" w:rsidTr="0051392B">
        <w:trPr>
          <w:trHeight w:val="537"/>
        </w:trPr>
        <w:tc>
          <w:tcPr>
            <w:tcW w:w="2329" w:type="dxa"/>
          </w:tcPr>
          <w:p w:rsidR="00D635D0" w:rsidRPr="005A18E5" w:rsidRDefault="00D635D0" w:rsidP="00D635D0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Webové sídlo  </w:t>
            </w:r>
          </w:p>
        </w:tc>
        <w:tc>
          <w:tcPr>
            <w:tcW w:w="6373" w:type="dxa"/>
          </w:tcPr>
          <w:p w:rsidR="00D635D0" w:rsidRPr="005A18E5" w:rsidRDefault="00254F1C" w:rsidP="00254F1C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badin@obecbadin.sk</w:t>
            </w:r>
          </w:p>
        </w:tc>
      </w:tr>
      <w:tr w:rsidR="00C60682" w:rsidRPr="005A18E5" w:rsidTr="0051392B">
        <w:tc>
          <w:tcPr>
            <w:tcW w:w="2329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Štatutárny zástupca zriaďovateľa</w:t>
            </w:r>
          </w:p>
        </w:tc>
        <w:tc>
          <w:tcPr>
            <w:tcW w:w="6373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Mgr. Viera Turianska  </w:t>
            </w:r>
          </w:p>
        </w:tc>
      </w:tr>
    </w:tbl>
    <w:p w:rsidR="00C60682" w:rsidRPr="005A18E5" w:rsidRDefault="00C60682" w:rsidP="00C60682">
      <w:pPr>
        <w:autoSpaceDE w:val="0"/>
        <w:autoSpaceDN w:val="0"/>
        <w:adjustRightInd w:val="0"/>
        <w:spacing w:after="168" w:line="24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168" w:line="24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168" w:line="240" w:lineRule="auto"/>
        <w:ind w:left="36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II. Vedúci zamestnanci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C60682" w:rsidRPr="005A18E5" w:rsidTr="0051392B">
        <w:tc>
          <w:tcPr>
            <w:tcW w:w="2329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Meno a priezvisko </w:t>
            </w:r>
          </w:p>
        </w:tc>
        <w:tc>
          <w:tcPr>
            <w:tcW w:w="6373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Funkcia </w:t>
            </w:r>
          </w:p>
        </w:tc>
      </w:tr>
      <w:tr w:rsidR="00C60682" w:rsidRPr="005A18E5" w:rsidTr="0051392B">
        <w:tc>
          <w:tcPr>
            <w:tcW w:w="2329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Mgr. Turianska Viera  </w:t>
            </w:r>
          </w:p>
        </w:tc>
        <w:tc>
          <w:tcPr>
            <w:tcW w:w="6373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Riaditeľka školy </w:t>
            </w:r>
          </w:p>
        </w:tc>
      </w:tr>
      <w:tr w:rsidR="00C60682" w:rsidRPr="005A18E5" w:rsidTr="0051392B">
        <w:tc>
          <w:tcPr>
            <w:tcW w:w="2329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Mgr. Boc Oľga </w:t>
            </w:r>
          </w:p>
        </w:tc>
        <w:tc>
          <w:tcPr>
            <w:tcW w:w="6373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168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Zástupca RŠ pre MŠ menovaná od 1.1.2017</w:t>
            </w:r>
          </w:p>
        </w:tc>
      </w:tr>
    </w:tbl>
    <w:p w:rsidR="00C60682" w:rsidRPr="005A18E5" w:rsidRDefault="00C60682" w:rsidP="00C60682">
      <w:pPr>
        <w:autoSpaceDE w:val="0"/>
        <w:autoSpaceDN w:val="0"/>
        <w:adjustRightInd w:val="0"/>
        <w:spacing w:after="168" w:line="24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254F1C" w:rsidRPr="005A18E5" w:rsidRDefault="00C60682" w:rsidP="00C60682">
      <w:pPr>
        <w:tabs>
          <w:tab w:val="left" w:pos="1635"/>
        </w:tabs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A18E5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:rsidR="00254F1C" w:rsidRPr="005A18E5" w:rsidRDefault="00254F1C" w:rsidP="00C60682">
      <w:pPr>
        <w:tabs>
          <w:tab w:val="left" w:pos="1635"/>
        </w:tabs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C60682" w:rsidRPr="005A18E5" w:rsidRDefault="00C60682" w:rsidP="00C60682">
      <w:pPr>
        <w:tabs>
          <w:tab w:val="left" w:pos="1635"/>
        </w:tabs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A18E5">
        <w:rPr>
          <w:rFonts w:asciiTheme="majorHAnsi" w:hAnsiTheme="majorHAnsi" w:cs="Times New Roman"/>
          <w:b/>
          <w:sz w:val="24"/>
          <w:szCs w:val="24"/>
        </w:rPr>
        <w:lastRenderedPageBreak/>
        <w:t xml:space="preserve">   III.  Údaje o rade  školy </w:t>
      </w:r>
    </w:p>
    <w:p w:rsidR="00C60682" w:rsidRPr="005A18E5" w:rsidRDefault="00C60682" w:rsidP="00C60682">
      <w:pPr>
        <w:tabs>
          <w:tab w:val="left" w:pos="1635"/>
        </w:tabs>
        <w:spacing w:line="360" w:lineRule="auto"/>
        <w:ind w:left="284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Rada školy pri ZŠ s MŠ Badín Tajovského 2, 97632  bola ustanovená v zmysle § 24 zákona č. 596/2003 Z.z o štátnej správe v školstve a školskej samospráve a o zmene a o doplnení niektorých zákonov v znení neskorších predpisov.</w:t>
      </w:r>
    </w:p>
    <w:tbl>
      <w:tblPr>
        <w:tblW w:w="19045" w:type="dxa"/>
        <w:tblInd w:w="-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622"/>
        <w:gridCol w:w="3005"/>
        <w:gridCol w:w="1428"/>
        <w:gridCol w:w="296"/>
        <w:gridCol w:w="3641"/>
        <w:gridCol w:w="9912"/>
      </w:tblGrid>
      <w:tr w:rsidR="00C60682" w:rsidRPr="005A18E5" w:rsidTr="00817BB2">
        <w:trPr>
          <w:trHeight w:val="506"/>
        </w:trPr>
        <w:tc>
          <w:tcPr>
            <w:tcW w:w="5492" w:type="dxa"/>
            <w:gridSpan w:val="5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5A18E5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5A18E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Členovia rady školy </w:t>
            </w:r>
          </w:p>
        </w:tc>
        <w:tc>
          <w:tcPr>
            <w:tcW w:w="13553" w:type="dxa"/>
            <w:gridSpan w:val="2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</w:p>
        </w:tc>
      </w:tr>
      <w:tr w:rsidR="00C60682" w:rsidRPr="005A18E5" w:rsidTr="00817BB2">
        <w:trPr>
          <w:trHeight w:val="166"/>
        </w:trPr>
        <w:tc>
          <w:tcPr>
            <w:tcW w:w="5492" w:type="dxa"/>
            <w:gridSpan w:val="5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53" w:type="dxa"/>
            <w:gridSpan w:val="2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5A18E5">
              <w:rPr>
                <w:rFonts w:asciiTheme="majorHAnsi" w:hAnsiTheme="majorHAnsi" w:cs="Times New Roman"/>
                <w:b/>
                <w:bCs/>
              </w:rPr>
              <w:t>P.č</w:t>
            </w:r>
            <w:proofErr w:type="spellEnd"/>
            <w:r w:rsidRPr="005A18E5">
              <w:rPr>
                <w:rFonts w:asciiTheme="majorHAnsi" w:hAnsiTheme="majorHAnsi" w:cs="Times New Roman"/>
                <w:b/>
                <w:bCs/>
              </w:rPr>
              <w:t>.</w:t>
            </w:r>
          </w:p>
        </w:tc>
        <w:tc>
          <w:tcPr>
            <w:tcW w:w="3005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5A18E5">
              <w:rPr>
                <w:rFonts w:asciiTheme="majorHAnsi" w:hAnsiTheme="majorHAnsi" w:cs="Times New Roman"/>
                <w:b/>
                <w:bCs/>
              </w:rPr>
              <w:t>Meno a priezvisko</w:t>
            </w:r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5A18E5">
              <w:rPr>
                <w:rFonts w:asciiTheme="majorHAnsi" w:hAnsiTheme="majorHAnsi" w:cs="Times New Roman"/>
                <w:b/>
                <w:bCs/>
              </w:rPr>
              <w:t>Funkcia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5A18E5">
              <w:rPr>
                <w:rFonts w:asciiTheme="majorHAnsi" w:hAnsiTheme="majorHAnsi" w:cs="Times New Roman"/>
                <w:b/>
                <w:bCs/>
              </w:rPr>
              <w:t xml:space="preserve">Zvolený /delegovaný/ za  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center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3005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 xml:space="preserve">Ing. Ivan </w:t>
            </w:r>
            <w:proofErr w:type="spellStart"/>
            <w:r w:rsidRPr="005A18E5">
              <w:rPr>
                <w:rFonts w:asciiTheme="majorHAnsi" w:hAnsiTheme="majorHAnsi" w:cs="Times New Roman"/>
              </w:rPr>
              <w:t>Nátan</w:t>
            </w:r>
            <w:proofErr w:type="spellEnd"/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predseda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zriaďovateľa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 xml:space="preserve">   2.</w:t>
            </w:r>
          </w:p>
        </w:tc>
        <w:tc>
          <w:tcPr>
            <w:tcW w:w="3005" w:type="dxa"/>
          </w:tcPr>
          <w:p w:rsidR="00C60682" w:rsidRPr="005A18E5" w:rsidRDefault="000D7D98" w:rsidP="000D7D98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Plichtová</w:t>
            </w:r>
            <w:proofErr w:type="spellEnd"/>
            <w:r>
              <w:rPr>
                <w:rFonts w:asciiTheme="majorHAnsi" w:hAnsiTheme="majorHAnsi" w:cs="Times New Roman"/>
              </w:rPr>
              <w:t xml:space="preserve"> Radka </w:t>
            </w:r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člen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pedagogických zamestnancov za MŠ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center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3005" w:type="dxa"/>
          </w:tcPr>
          <w:p w:rsidR="00C60682" w:rsidRPr="005A18E5" w:rsidRDefault="00C60682" w:rsidP="001A06C1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 xml:space="preserve">Mgr. </w:t>
            </w:r>
            <w:r w:rsidR="001A06C1">
              <w:rPr>
                <w:rFonts w:asciiTheme="majorHAnsi" w:hAnsiTheme="majorHAnsi" w:cs="Times New Roman"/>
              </w:rPr>
              <w:t xml:space="preserve">Hakelová Katarína </w:t>
            </w:r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člen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pedagogických zamestnancov ZŠ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center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3005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Marta Pazuchová</w:t>
            </w:r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člen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nepedagogických zamestnancov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center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3005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Ing. Jana Moravčíková</w:t>
            </w:r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člen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zriaďovateľa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center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3005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Mgr. Marianna Hudecová</w:t>
            </w:r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člen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 xml:space="preserve">zriaďovateľa 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center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3005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Ing. Martin Donoval</w:t>
            </w:r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člen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zriaďovateľa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center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8.</w:t>
            </w:r>
          </w:p>
        </w:tc>
        <w:tc>
          <w:tcPr>
            <w:tcW w:w="3005" w:type="dxa"/>
          </w:tcPr>
          <w:p w:rsidR="00C60682" w:rsidRPr="005A18E5" w:rsidRDefault="001A06C1" w:rsidP="001A06C1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Katarína Leštáková </w:t>
            </w:r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člen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rodičov ZŠ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C60682" w:rsidP="0051392B">
            <w:pPr>
              <w:jc w:val="center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9.</w:t>
            </w:r>
          </w:p>
        </w:tc>
        <w:tc>
          <w:tcPr>
            <w:tcW w:w="3005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 xml:space="preserve">Miroslava </w:t>
            </w:r>
            <w:proofErr w:type="spellStart"/>
            <w:r w:rsidRPr="005A18E5">
              <w:rPr>
                <w:rFonts w:asciiTheme="majorHAnsi" w:hAnsiTheme="majorHAnsi" w:cs="Times New Roman"/>
              </w:rPr>
              <w:t>Hlaváčiková</w:t>
            </w:r>
            <w:proofErr w:type="spellEnd"/>
          </w:p>
        </w:tc>
        <w:tc>
          <w:tcPr>
            <w:tcW w:w="1428" w:type="dxa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člen</w:t>
            </w:r>
          </w:p>
        </w:tc>
        <w:tc>
          <w:tcPr>
            <w:tcW w:w="3937" w:type="dxa"/>
            <w:gridSpan w:val="2"/>
          </w:tcPr>
          <w:p w:rsidR="00C60682" w:rsidRPr="005A18E5" w:rsidRDefault="00C60682" w:rsidP="0051392B">
            <w:pPr>
              <w:jc w:val="both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>rodičov ZŠ</w:t>
            </w:r>
          </w:p>
        </w:tc>
      </w:tr>
      <w:tr w:rsidR="00C60682" w:rsidRPr="005A18E5" w:rsidTr="0081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2" w:type="dxa"/>
          <w:cantSplit/>
        </w:trPr>
        <w:tc>
          <w:tcPr>
            <w:tcW w:w="622" w:type="dxa"/>
          </w:tcPr>
          <w:p w:rsidR="00C60682" w:rsidRPr="005A18E5" w:rsidRDefault="001A06C1" w:rsidP="0051392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10. </w:t>
            </w:r>
          </w:p>
        </w:tc>
        <w:tc>
          <w:tcPr>
            <w:tcW w:w="3005" w:type="dxa"/>
          </w:tcPr>
          <w:p w:rsidR="00C60682" w:rsidRPr="005A18E5" w:rsidRDefault="001A06C1" w:rsidP="001A06C1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Ing.Almášiová</w:t>
            </w:r>
            <w:proofErr w:type="spellEnd"/>
            <w:r>
              <w:rPr>
                <w:rFonts w:asciiTheme="majorHAnsi" w:hAnsiTheme="majorHAnsi" w:cs="Times New Roman"/>
              </w:rPr>
              <w:t xml:space="preserve"> Gabriela </w:t>
            </w:r>
          </w:p>
        </w:tc>
        <w:tc>
          <w:tcPr>
            <w:tcW w:w="1428" w:type="dxa"/>
          </w:tcPr>
          <w:p w:rsidR="00C60682" w:rsidRPr="005A18E5" w:rsidRDefault="001A06C1" w:rsidP="001A06C1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člen </w:t>
            </w:r>
          </w:p>
        </w:tc>
        <w:tc>
          <w:tcPr>
            <w:tcW w:w="3937" w:type="dxa"/>
            <w:gridSpan w:val="2"/>
          </w:tcPr>
          <w:p w:rsidR="00C60682" w:rsidRPr="005A18E5" w:rsidRDefault="001A06C1" w:rsidP="001A06C1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rodičov ZŠ </w:t>
            </w:r>
          </w:p>
        </w:tc>
      </w:tr>
    </w:tbl>
    <w:p w:rsidR="00C60682" w:rsidRPr="005A18E5" w:rsidRDefault="00C60682" w:rsidP="00C60682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A06C1" w:rsidRDefault="001A06C1" w:rsidP="00C60682">
      <w:pPr>
        <w:rPr>
          <w:rFonts w:asciiTheme="majorHAnsi" w:hAnsiTheme="majorHAnsi" w:cs="Times New Roman"/>
          <w:b/>
          <w:sz w:val="24"/>
          <w:szCs w:val="24"/>
        </w:rPr>
      </w:pPr>
    </w:p>
    <w:p w:rsidR="00C60682" w:rsidRPr="005A18E5" w:rsidRDefault="00817BB2" w:rsidP="00C60682">
      <w:pPr>
        <w:rPr>
          <w:rFonts w:asciiTheme="majorHAnsi" w:hAnsiTheme="majorHAnsi" w:cs="Times New Roman"/>
          <w:b/>
          <w:sz w:val="24"/>
          <w:szCs w:val="24"/>
        </w:rPr>
      </w:pPr>
      <w:r w:rsidRPr="005A18E5">
        <w:rPr>
          <w:rFonts w:asciiTheme="majorHAnsi" w:hAnsiTheme="majorHAnsi" w:cs="Times New Roman"/>
          <w:b/>
          <w:sz w:val="24"/>
          <w:szCs w:val="24"/>
        </w:rPr>
        <w:t>Informácia o č</w:t>
      </w:r>
      <w:r w:rsidR="00C60682" w:rsidRPr="005A18E5">
        <w:rPr>
          <w:rFonts w:asciiTheme="majorHAnsi" w:hAnsiTheme="majorHAnsi" w:cs="Times New Roman"/>
          <w:b/>
          <w:sz w:val="24"/>
          <w:szCs w:val="24"/>
        </w:rPr>
        <w:t>innos</w:t>
      </w:r>
      <w:r w:rsidRPr="005A18E5">
        <w:rPr>
          <w:rFonts w:asciiTheme="majorHAnsi" w:hAnsiTheme="majorHAnsi" w:cs="Times New Roman"/>
          <w:b/>
          <w:sz w:val="24"/>
          <w:szCs w:val="24"/>
        </w:rPr>
        <w:t xml:space="preserve">ti </w:t>
      </w:r>
      <w:r w:rsidR="00C60682" w:rsidRPr="005A18E5">
        <w:rPr>
          <w:rFonts w:asciiTheme="majorHAnsi" w:hAnsiTheme="majorHAnsi" w:cs="Times New Roman"/>
          <w:b/>
          <w:sz w:val="24"/>
          <w:szCs w:val="24"/>
        </w:rPr>
        <w:t>pedagogickej rady MŠ</w:t>
      </w:r>
      <w:r w:rsidRPr="005A18E5">
        <w:rPr>
          <w:rFonts w:asciiTheme="majorHAnsi" w:hAnsiTheme="majorHAnsi" w:cs="Times New Roman"/>
          <w:b/>
          <w:sz w:val="24"/>
          <w:szCs w:val="24"/>
        </w:rPr>
        <w:t xml:space="preserve"> a metodického združenia MŠ</w:t>
      </w:r>
      <w:r w:rsidR="00C60682" w:rsidRPr="005A18E5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25129" w:rsidRPr="005A18E5" w:rsidRDefault="00D25129" w:rsidP="00C6068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Termíny zasadnutí a p</w:t>
      </w:r>
      <w:r w:rsidR="002C3280" w:rsidRPr="005A18E5">
        <w:rPr>
          <w:rFonts w:asciiTheme="majorHAnsi" w:hAnsiTheme="majorHAnsi" w:cs="Times New Roman"/>
          <w:sz w:val="24"/>
          <w:szCs w:val="24"/>
        </w:rPr>
        <w:t xml:space="preserve">rijaté uznesenia: </w:t>
      </w:r>
    </w:p>
    <w:p w:rsidR="002C3280" w:rsidRPr="005A18E5" w:rsidRDefault="00225455" w:rsidP="00225455">
      <w:pPr>
        <w:spacing w:line="360" w:lineRule="auto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5A18E5">
        <w:rPr>
          <w:rFonts w:asciiTheme="majorHAnsi" w:hAnsiTheme="majorHAnsi" w:cs="Times New Roman"/>
          <w:b/>
          <w:sz w:val="24"/>
          <w:szCs w:val="24"/>
        </w:rPr>
        <w:t xml:space="preserve">Pedagogická rada </w:t>
      </w:r>
      <w:r w:rsidR="006552D0" w:rsidRPr="005A18E5">
        <w:rPr>
          <w:rFonts w:asciiTheme="majorHAnsi" w:hAnsiTheme="majorHAnsi" w:cs="Times New Roman"/>
          <w:b/>
          <w:sz w:val="24"/>
          <w:szCs w:val="24"/>
        </w:rPr>
        <w:t xml:space="preserve">24.8. </w:t>
      </w:r>
      <w:r w:rsidR="00D25129" w:rsidRPr="005A18E5">
        <w:rPr>
          <w:rFonts w:asciiTheme="majorHAnsi" w:hAnsiTheme="majorHAnsi" w:cs="Times New Roman"/>
          <w:b/>
          <w:sz w:val="24"/>
          <w:szCs w:val="24"/>
        </w:rPr>
        <w:t>2020</w:t>
      </w:r>
    </w:p>
    <w:p w:rsidR="00D25129" w:rsidRPr="005A18E5" w:rsidRDefault="00225455" w:rsidP="00D25129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1. </w:t>
      </w:r>
      <w:r w:rsidR="00D25129" w:rsidRPr="005A18E5">
        <w:rPr>
          <w:rFonts w:asciiTheme="majorHAnsi" w:hAnsiTheme="majorHAnsi" w:cs="Times New Roman"/>
          <w:sz w:val="24"/>
          <w:szCs w:val="24"/>
        </w:rPr>
        <w:t>Z</w:t>
      </w:r>
      <w:r w:rsidR="006552D0" w:rsidRPr="005A18E5">
        <w:rPr>
          <w:rFonts w:asciiTheme="majorHAnsi" w:hAnsiTheme="majorHAnsi" w:cs="Times New Roman"/>
          <w:sz w:val="24"/>
          <w:szCs w:val="24"/>
        </w:rPr>
        <w:t xml:space="preserve">riadiť  karanténne  prípade nutnej izolácie chorého dieťaťa </w:t>
      </w:r>
    </w:p>
    <w:p w:rsidR="006552D0" w:rsidRPr="005A18E5" w:rsidRDefault="00D25129" w:rsidP="006552D0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Z: </w:t>
      </w:r>
      <w:proofErr w:type="spellStart"/>
      <w:r w:rsidR="006552D0" w:rsidRPr="005A18E5">
        <w:rPr>
          <w:rFonts w:asciiTheme="majorHAnsi" w:hAnsiTheme="majorHAnsi" w:cs="Times New Roman"/>
          <w:sz w:val="24"/>
          <w:szCs w:val="24"/>
        </w:rPr>
        <w:t>Lašáková</w:t>
      </w:r>
      <w:proofErr w:type="spellEnd"/>
      <w:r w:rsidR="006552D0" w:rsidRPr="005A18E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552D0" w:rsidRPr="005A18E5">
        <w:rPr>
          <w:rFonts w:asciiTheme="majorHAnsi" w:hAnsiTheme="majorHAnsi" w:cs="Times New Roman"/>
          <w:sz w:val="24"/>
          <w:szCs w:val="24"/>
        </w:rPr>
        <w:t>Galabová</w:t>
      </w:r>
      <w:proofErr w:type="spellEnd"/>
      <w:r w:rsidR="006552D0" w:rsidRPr="005A18E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552D0" w:rsidRPr="005A18E5">
        <w:rPr>
          <w:rFonts w:asciiTheme="majorHAnsi" w:hAnsiTheme="majorHAnsi" w:cs="Times New Roman"/>
          <w:sz w:val="24"/>
          <w:szCs w:val="24"/>
        </w:rPr>
        <w:t>Světlíková</w:t>
      </w:r>
      <w:proofErr w:type="spellEnd"/>
      <w:r w:rsidR="006552D0" w:rsidRPr="005A18E5">
        <w:rPr>
          <w:rFonts w:asciiTheme="majorHAnsi" w:hAnsiTheme="majorHAnsi" w:cs="Times New Roman"/>
          <w:sz w:val="24"/>
          <w:szCs w:val="24"/>
        </w:rPr>
        <w:t xml:space="preserve">                            T: do 2.9.2020</w:t>
      </w:r>
    </w:p>
    <w:p w:rsidR="006552D0" w:rsidRPr="005A18E5" w:rsidRDefault="006552D0" w:rsidP="00225455">
      <w:pPr>
        <w:pStyle w:val="Odsekzoznamu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Pripraviť plán metodického združenia na školský rok 2021/2021 </w:t>
      </w:r>
    </w:p>
    <w:p w:rsidR="006552D0" w:rsidRPr="005A18E5" w:rsidRDefault="006552D0" w:rsidP="006552D0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    Z: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Lašáková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, D.,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olenkášová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M.                                T: do 15.9.2020</w:t>
      </w:r>
    </w:p>
    <w:p w:rsidR="006552D0" w:rsidRPr="005A18E5" w:rsidRDefault="006552D0" w:rsidP="00225455">
      <w:pPr>
        <w:pStyle w:val="Odsekzoznamu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Preštudovať organizačné pokyny súvisiace s COVID situáciou a 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pandemickými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opatreniami pre MŠ </w:t>
      </w:r>
    </w:p>
    <w:p w:rsidR="006552D0" w:rsidRPr="005A18E5" w:rsidRDefault="006552D0" w:rsidP="006552D0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lastRenderedPageBreak/>
        <w:t xml:space="preserve">Z: pedagogickí zamestnanci                                        T: do 2.9.2020. </w:t>
      </w:r>
    </w:p>
    <w:p w:rsidR="006552D0" w:rsidRPr="005A18E5" w:rsidRDefault="006552D0" w:rsidP="00225455">
      <w:pPr>
        <w:pStyle w:val="Odsekzoznamu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Pripraviť COVID dokumentáciu deti na školský rok 2020/2021</w:t>
      </w:r>
    </w:p>
    <w:p w:rsidR="006552D0" w:rsidRPr="005A18E5" w:rsidRDefault="006552D0" w:rsidP="006552D0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 Z:triedne učiteľky                                                       T: do 2.9.2020</w:t>
      </w:r>
    </w:p>
    <w:p w:rsidR="006552D0" w:rsidRPr="005A18E5" w:rsidRDefault="006552D0" w:rsidP="00225455">
      <w:pPr>
        <w:pStyle w:val="Odsekzoznamu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Odovzdať a prekontrolovať COVID dokumentáciu za školský rok 2019/2020</w:t>
      </w:r>
    </w:p>
    <w:p w:rsidR="006552D0" w:rsidRPr="005A18E5" w:rsidRDefault="006552D0" w:rsidP="006552D0">
      <w:pPr>
        <w:tabs>
          <w:tab w:val="left" w:pos="5535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        Z: triedne učiteľky </w:t>
      </w:r>
      <w:r w:rsidRPr="005A18E5">
        <w:rPr>
          <w:rFonts w:asciiTheme="majorHAnsi" w:hAnsiTheme="majorHAnsi" w:cs="Times New Roman"/>
          <w:sz w:val="24"/>
          <w:szCs w:val="24"/>
        </w:rPr>
        <w:tab/>
        <w:t>T: do 2.9.2020</w:t>
      </w:r>
    </w:p>
    <w:p w:rsidR="00225455" w:rsidRPr="005A18E5" w:rsidRDefault="00225455" w:rsidP="00225455">
      <w:pPr>
        <w:pStyle w:val="Odsekzoznamu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Odovzdať organizačné pokyny na školský rok 2020/2021 zákonným zástupcom </w:t>
      </w:r>
    </w:p>
    <w:p w:rsidR="00225455" w:rsidRPr="005A18E5" w:rsidRDefault="00225455" w:rsidP="00225455">
      <w:pPr>
        <w:pStyle w:val="Odsekzoznamu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Z: pedagogickí zamestnanci                                  T: 28.8- 2.9.2020</w:t>
      </w:r>
    </w:p>
    <w:p w:rsidR="00225455" w:rsidRPr="005A18E5" w:rsidRDefault="00225455" w:rsidP="00225455">
      <w:pPr>
        <w:pStyle w:val="Odsekzoznamu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225455" w:rsidRPr="005A18E5" w:rsidRDefault="00225455" w:rsidP="00225455">
      <w:pPr>
        <w:pStyle w:val="Odsekzoznamu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6552D0" w:rsidRPr="005A18E5" w:rsidRDefault="00225455" w:rsidP="00225455">
      <w:pPr>
        <w:pStyle w:val="Odsekzoznamu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  </w:t>
      </w:r>
      <w:r w:rsidR="006552D0" w:rsidRPr="005A18E5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6552D0" w:rsidRPr="005A18E5" w:rsidRDefault="00225455" w:rsidP="006552D0">
      <w:pPr>
        <w:spacing w:line="360" w:lineRule="auto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5A18E5">
        <w:rPr>
          <w:rFonts w:asciiTheme="majorHAnsi" w:hAnsiTheme="majorHAnsi" w:cs="Times New Roman"/>
          <w:b/>
          <w:sz w:val="24"/>
          <w:szCs w:val="24"/>
        </w:rPr>
        <w:t>Pedagogická rada 29.6.2021</w:t>
      </w:r>
      <w:r w:rsidR="006552D0" w:rsidRPr="005A18E5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6552D0" w:rsidRPr="005A18E5" w:rsidRDefault="00225455" w:rsidP="00225455">
      <w:pPr>
        <w:pStyle w:val="Odsekzoznamu"/>
        <w:numPr>
          <w:ilvl w:val="0"/>
          <w:numId w:val="2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Skontrolovať inventár triedy a vyradiť nefunkčné pomôcky a materiál </w:t>
      </w:r>
    </w:p>
    <w:p w:rsidR="00225455" w:rsidRPr="005A18E5" w:rsidRDefault="00225455" w:rsidP="00225455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Z: triedne učiteľky                                                          T: do 10.7.2021</w:t>
      </w:r>
    </w:p>
    <w:p w:rsidR="00225455" w:rsidRPr="005A18E5" w:rsidRDefault="00225455" w:rsidP="00225455">
      <w:pPr>
        <w:pStyle w:val="Odsekzoznamu"/>
        <w:numPr>
          <w:ilvl w:val="0"/>
          <w:numId w:val="2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Preštudovať pokyny k otvoreniu školského roka 2021/2022 </w:t>
      </w:r>
    </w:p>
    <w:p w:rsidR="00225455" w:rsidRPr="005A18E5" w:rsidRDefault="00225455" w:rsidP="00D25129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Z: pedagogickí zamestnanci                                             T: do 10.7.2021</w:t>
      </w:r>
    </w:p>
    <w:p w:rsidR="00225455" w:rsidRPr="005A18E5" w:rsidRDefault="00225455" w:rsidP="00225455">
      <w:pPr>
        <w:pStyle w:val="Odsekzoznamu"/>
        <w:numPr>
          <w:ilvl w:val="0"/>
          <w:numId w:val="2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Skontrolovať zápisnice z PR a MZ za školský rok   2020/2021</w:t>
      </w:r>
    </w:p>
    <w:p w:rsidR="00225455" w:rsidRPr="005A18E5" w:rsidRDefault="00225455" w:rsidP="00225455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Z: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Lašáková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, D.,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Světlíková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J.                                         T: 10.7.2021</w:t>
      </w:r>
    </w:p>
    <w:p w:rsidR="00225455" w:rsidRPr="005A18E5" w:rsidRDefault="00225455" w:rsidP="00225455">
      <w:pPr>
        <w:pStyle w:val="Odsekzoznamu"/>
        <w:numPr>
          <w:ilvl w:val="0"/>
          <w:numId w:val="26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Navrhnúť príspevky do MZ s ohľadom na ich praktickosť a využiteľnosť vo VVČ</w:t>
      </w:r>
    </w:p>
    <w:p w:rsidR="00D25129" w:rsidRPr="005A18E5" w:rsidRDefault="00225455" w:rsidP="00225455">
      <w:pPr>
        <w:tabs>
          <w:tab w:val="left" w:pos="5715"/>
        </w:tabs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Z: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pdg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. zamestnanci   </w:t>
      </w:r>
      <w:r w:rsidRPr="005A18E5">
        <w:rPr>
          <w:rFonts w:asciiTheme="majorHAnsi" w:hAnsiTheme="majorHAnsi" w:cs="Times New Roman"/>
          <w:sz w:val="24"/>
          <w:szCs w:val="24"/>
        </w:rPr>
        <w:tab/>
        <w:t>T: 12.7.2021</w:t>
      </w:r>
    </w:p>
    <w:p w:rsidR="00C60682" w:rsidRPr="005A18E5" w:rsidRDefault="00C60682" w:rsidP="00C60682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C60682" w:rsidRPr="005A18E5" w:rsidRDefault="00C60682" w:rsidP="00C60682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A18E5">
        <w:rPr>
          <w:rFonts w:asciiTheme="majorHAnsi" w:hAnsiTheme="majorHAnsi" w:cs="Times New Roman"/>
          <w:b/>
          <w:sz w:val="24"/>
          <w:szCs w:val="24"/>
        </w:rPr>
        <w:t xml:space="preserve">Činnosť metodického združenia MŠ </w:t>
      </w:r>
    </w:p>
    <w:p w:rsidR="00C60682" w:rsidRPr="005A18E5" w:rsidRDefault="00C60682" w:rsidP="00C60682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Činnosť metodického združenia bola organizovaná a plánovaná vedúcou MZ Danou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Lašákovou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. V školskom  roku 2020/2021  sme sa stretli štyri krát a prerokovali sme jednotlivé body podľa plánu MZ. Školský rok bol ovplyvnený pandémiou COVID ale podľa  možnosti sme plán metodického združenia realizovali a plánované stretnutia uskutočnili. </w:t>
      </w:r>
    </w:p>
    <w:p w:rsidR="008D6591" w:rsidRPr="005A18E5" w:rsidRDefault="008D6591" w:rsidP="00C60682">
      <w:pPr>
        <w:spacing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Termíny zasadnutí a prijaté uznesenia:</w:t>
      </w:r>
    </w:p>
    <w:p w:rsidR="000C3743" w:rsidRPr="005A18E5" w:rsidRDefault="000C3743" w:rsidP="00C60682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D6591" w:rsidRPr="005A18E5" w:rsidRDefault="005A18E5" w:rsidP="005A18E5">
      <w:pPr>
        <w:spacing w:line="360" w:lineRule="auto"/>
        <w:ind w:left="36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Metodické združenie </w:t>
      </w:r>
      <w:r w:rsidR="008D6591" w:rsidRPr="005A18E5">
        <w:rPr>
          <w:rFonts w:asciiTheme="majorHAnsi" w:hAnsiTheme="majorHAnsi" w:cs="Times New Roman"/>
          <w:b/>
          <w:color w:val="000000"/>
          <w:sz w:val="24"/>
          <w:szCs w:val="24"/>
        </w:rPr>
        <w:t>17.9.2020</w:t>
      </w:r>
    </w:p>
    <w:p w:rsidR="008D6591" w:rsidRPr="005A18E5" w:rsidRDefault="008D6591" w:rsidP="00432EF0">
      <w:pPr>
        <w:pStyle w:val="Odsekzoznamu"/>
        <w:numPr>
          <w:ilvl w:val="0"/>
          <w:numId w:val="14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Zrealizovať vstupnú  diagnostiku detí a zistenia zapisovať do záznamových hárkov</w:t>
      </w:r>
    </w:p>
    <w:p w:rsidR="008D6591" w:rsidRPr="005A18E5" w:rsidRDefault="008D6591" w:rsidP="00C60682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30.10                                                            </w:t>
      </w:r>
      <w:r w:rsidR="005A18E5">
        <w:rPr>
          <w:rFonts w:asciiTheme="majorHAnsi" w:hAnsiTheme="majorHAnsi" w:cs="Times New Roman"/>
          <w:color w:val="000000"/>
          <w:sz w:val="24"/>
          <w:szCs w:val="24"/>
        </w:rPr>
        <w:t xml:space="preserve">              </w:t>
      </w: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   Z: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pedagog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>. zamestnanci</w:t>
      </w:r>
    </w:p>
    <w:p w:rsidR="008D6591" w:rsidRPr="005A18E5" w:rsidRDefault="008D6591" w:rsidP="00432EF0">
      <w:pPr>
        <w:pStyle w:val="Odsekzoznamu"/>
        <w:numPr>
          <w:ilvl w:val="0"/>
          <w:numId w:val="14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Pripraviť ku dňu MŠ  v spolupráci s OÚ Badín výstavku detských prác a fotografii z aktivít</w:t>
      </w:r>
    </w:p>
    <w:p w:rsidR="008D6591" w:rsidRPr="005A18E5" w:rsidRDefault="008D6591" w:rsidP="006A3D5B">
      <w:pPr>
        <w:spacing w:line="360" w:lineRule="auto"/>
        <w:ind w:left="709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5. 10                                                                   Z: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Světlíková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Kolenkášová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8D6591" w:rsidRPr="005A18E5" w:rsidRDefault="008D6591" w:rsidP="006A3D5B">
      <w:pPr>
        <w:pStyle w:val="Odsekzoznamu"/>
        <w:numPr>
          <w:ilvl w:val="0"/>
          <w:numId w:val="14"/>
        </w:numPr>
        <w:spacing w:line="360" w:lineRule="auto"/>
        <w:ind w:left="709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Zabezpečiť organizačne a obsahovo projektový  Deň jablka </w:t>
      </w:r>
    </w:p>
    <w:p w:rsidR="008D6591" w:rsidRPr="005A18E5" w:rsidRDefault="008D6591" w:rsidP="006A3D5B">
      <w:pPr>
        <w:spacing w:line="360" w:lineRule="auto"/>
        <w:ind w:left="709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október 2021                                                       Z: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Světlíková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8D6591" w:rsidRPr="005A18E5" w:rsidRDefault="005A18E5" w:rsidP="005A18E5">
      <w:pPr>
        <w:spacing w:line="360" w:lineRule="auto"/>
        <w:ind w:left="36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Metodické združenie </w:t>
      </w:r>
      <w:r w:rsidR="00432EF0" w:rsidRPr="005A18E5">
        <w:rPr>
          <w:rFonts w:asciiTheme="majorHAnsi" w:hAnsiTheme="majorHAnsi" w:cs="Times New Roman"/>
          <w:b/>
          <w:color w:val="000000"/>
          <w:sz w:val="24"/>
          <w:szCs w:val="24"/>
        </w:rPr>
        <w:t>20.11.2020</w:t>
      </w:r>
    </w:p>
    <w:p w:rsidR="00432EF0" w:rsidRPr="005A18E5" w:rsidRDefault="00432EF0" w:rsidP="00432EF0">
      <w:pPr>
        <w:pStyle w:val="Odsekzoznamu"/>
        <w:numPr>
          <w:ilvl w:val="0"/>
          <w:numId w:val="15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Konzultovať niektoré odlišnosti a zistenia v diagnostike s rodičmi  prostredníctvom polročných triednych konzultácii </w:t>
      </w:r>
    </w:p>
    <w:p w:rsidR="00432EF0" w:rsidRPr="005A18E5" w:rsidRDefault="00432EF0" w:rsidP="00432EF0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Február 2021                                      </w:t>
      </w:r>
      <w:r w:rsidR="005A18E5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</w:t>
      </w: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Z: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tr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. učiteľky </w:t>
      </w:r>
    </w:p>
    <w:p w:rsidR="00432EF0" w:rsidRPr="005A18E5" w:rsidRDefault="00432EF0" w:rsidP="00432EF0">
      <w:pPr>
        <w:pStyle w:val="Odsekzoznamu"/>
        <w:numPr>
          <w:ilvl w:val="0"/>
          <w:numId w:val="15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Pravidelnými jazykovými rozcvičkami podporovať rozvoj artikulácie</w:t>
      </w:r>
    </w:p>
    <w:p w:rsidR="00432EF0" w:rsidRPr="005A18E5" w:rsidRDefault="00432EF0" w:rsidP="00432EF0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školský rok 2020/2021                     </w:t>
      </w:r>
      <w:r w:rsidR="005A18E5">
        <w:rPr>
          <w:rFonts w:asciiTheme="majorHAnsi" w:hAnsiTheme="majorHAnsi" w:cs="Times New Roman"/>
          <w:color w:val="000000"/>
          <w:sz w:val="24"/>
          <w:szCs w:val="24"/>
        </w:rPr>
        <w:t xml:space="preserve">            </w:t>
      </w: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        Z: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tr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>. učiteľky</w:t>
      </w:r>
    </w:p>
    <w:p w:rsidR="00432EF0" w:rsidRPr="005A18E5" w:rsidRDefault="00432EF0" w:rsidP="00432EF0">
      <w:pPr>
        <w:pStyle w:val="Odsekzoznamu"/>
        <w:numPr>
          <w:ilvl w:val="0"/>
          <w:numId w:val="15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Pravidelnou praktickou činnosťou vytvárať vzťah detí k svojmu okoliu </w:t>
      </w:r>
    </w:p>
    <w:p w:rsidR="00432EF0" w:rsidRPr="005A18E5" w:rsidRDefault="00432EF0" w:rsidP="00432EF0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školský rok 2020/2021                               </w:t>
      </w:r>
      <w:r w:rsidR="005A18E5">
        <w:rPr>
          <w:rFonts w:asciiTheme="majorHAnsi" w:hAnsiTheme="majorHAnsi" w:cs="Times New Roman"/>
          <w:color w:val="000000"/>
          <w:sz w:val="24"/>
          <w:szCs w:val="24"/>
        </w:rPr>
        <w:t xml:space="preserve">             </w:t>
      </w: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Z: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tr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. učiteľky </w:t>
      </w:r>
    </w:p>
    <w:p w:rsidR="006A3D5B" w:rsidRPr="005A18E5" w:rsidRDefault="005A18E5" w:rsidP="005A18E5">
      <w:pPr>
        <w:spacing w:line="360" w:lineRule="auto"/>
        <w:ind w:left="36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Metodické združenie </w:t>
      </w:r>
      <w:r w:rsidR="006A3D5B" w:rsidRPr="005A18E5">
        <w:rPr>
          <w:rFonts w:asciiTheme="majorHAnsi" w:hAnsiTheme="majorHAnsi" w:cs="Times New Roman"/>
          <w:b/>
          <w:color w:val="000000"/>
          <w:sz w:val="24"/>
          <w:szCs w:val="24"/>
        </w:rPr>
        <w:t>17. 3. 2021</w:t>
      </w:r>
    </w:p>
    <w:p w:rsidR="006A3D5B" w:rsidRPr="005A18E5" w:rsidRDefault="006A3D5B" w:rsidP="006A3D5B">
      <w:pPr>
        <w:pStyle w:val="Odsekzoznamu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Upevňovať tradície prostredníctvom zapájania detí do ich realizácie- vynášanie Moreny  </w:t>
      </w:r>
    </w:p>
    <w:p w:rsidR="006A3D5B" w:rsidRPr="005A18E5" w:rsidRDefault="006A3D5B" w:rsidP="006A3D5B">
      <w:pPr>
        <w:spacing w:line="360" w:lineRule="auto"/>
        <w:ind w:left="72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20.3. 2021                                               Z: Boc Oľga </w:t>
      </w:r>
    </w:p>
    <w:p w:rsidR="006A3D5B" w:rsidRPr="005A18E5" w:rsidRDefault="006A3D5B" w:rsidP="006A3D5B">
      <w:pPr>
        <w:pStyle w:val="Odsekzoznamu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Zrealizovať v spolupráci s rodičmi triedne súťaže  O najkrajšiu kraslicu</w:t>
      </w:r>
    </w:p>
    <w:p w:rsidR="000C3743" w:rsidRPr="005A18E5" w:rsidRDefault="006A3D5B" w:rsidP="006A3D5B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    T: 28.3.2021                                                Z: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pedgogickí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zamestnanci </w:t>
      </w:r>
    </w:p>
    <w:p w:rsidR="000C3743" w:rsidRPr="005A18E5" w:rsidRDefault="000C3743" w:rsidP="000C3743">
      <w:pPr>
        <w:pStyle w:val="Odsekzoznamu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Podľa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pandemických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podmienok </w:t>
      </w:r>
      <w:r w:rsidR="006A3D5B"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zrealizovať v rámci triednych aktivít </w:t>
      </w:r>
    </w:p>
    <w:p w:rsidR="00432EF0" w:rsidRPr="005A18E5" w:rsidRDefault="000C3743" w:rsidP="000C3743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projektové dni Deň vody, Deň Zeme, Deň mlieka </w:t>
      </w:r>
    </w:p>
    <w:p w:rsidR="000C3743" w:rsidRPr="005A18E5" w:rsidRDefault="000C3743" w:rsidP="000C3743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T. 24.3, 24.4, 18.5 2021                                   Z: pedagogickí zamestnanci  </w:t>
      </w:r>
    </w:p>
    <w:p w:rsidR="000C3743" w:rsidRPr="005A18E5" w:rsidRDefault="000C3743" w:rsidP="000C3743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</w:p>
    <w:p w:rsidR="000C3743" w:rsidRPr="005A18E5" w:rsidRDefault="005A18E5" w:rsidP="005A18E5">
      <w:pPr>
        <w:spacing w:line="360" w:lineRule="auto"/>
        <w:ind w:left="36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Metodické združenie </w:t>
      </w:r>
      <w:r w:rsidR="000C3743" w:rsidRPr="005A18E5">
        <w:rPr>
          <w:rFonts w:asciiTheme="majorHAnsi" w:hAnsiTheme="majorHAnsi" w:cs="Times New Roman"/>
          <w:b/>
          <w:color w:val="000000"/>
          <w:sz w:val="24"/>
          <w:szCs w:val="24"/>
        </w:rPr>
        <w:t>27.5.2021</w:t>
      </w:r>
    </w:p>
    <w:p w:rsidR="000C3743" w:rsidRPr="005A18E5" w:rsidRDefault="000C3743" w:rsidP="000C3743">
      <w:pPr>
        <w:pStyle w:val="Odsekzoznamu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Prekontrolovať správnosť a úplnosť triednej dokumentácie</w:t>
      </w:r>
    </w:p>
    <w:p w:rsidR="000C3743" w:rsidRPr="005A18E5" w:rsidRDefault="000C3743" w:rsidP="000C3743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30.5. 2021                                                 Z: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tr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>. učiteľky</w:t>
      </w:r>
    </w:p>
    <w:p w:rsidR="000C3743" w:rsidRPr="005A18E5" w:rsidRDefault="000C3743" w:rsidP="000C3743">
      <w:pPr>
        <w:pStyle w:val="Odsekzoznamu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Zabezpečiť rozlúčku s predškolákmi</w:t>
      </w:r>
    </w:p>
    <w:p w:rsidR="000C3743" w:rsidRPr="005A18E5" w:rsidRDefault="000C3743" w:rsidP="000C3743">
      <w:pPr>
        <w:pStyle w:val="Odsekzoznamu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15.6                                                        Z: učiteľky veľkej triedy</w:t>
      </w:r>
    </w:p>
    <w:p w:rsidR="00015562" w:rsidRPr="005A18E5" w:rsidRDefault="00015562" w:rsidP="000C3743">
      <w:pPr>
        <w:pStyle w:val="Odsekzoznamu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Zrealizovať Deň detí s dodržiavaním </w:t>
      </w:r>
      <w:proofErr w:type="spellStart"/>
      <w:r w:rsidRPr="005A18E5">
        <w:rPr>
          <w:rFonts w:asciiTheme="majorHAnsi" w:hAnsiTheme="majorHAnsi" w:cs="Times New Roman"/>
          <w:color w:val="000000"/>
          <w:sz w:val="24"/>
          <w:szCs w:val="24"/>
        </w:rPr>
        <w:t>pandemických</w:t>
      </w:r>
      <w:proofErr w:type="spellEnd"/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opatrení</w:t>
      </w:r>
    </w:p>
    <w:p w:rsidR="000C3743" w:rsidRPr="005A18E5" w:rsidRDefault="00015562" w:rsidP="00015562">
      <w:pPr>
        <w:spacing w:line="360" w:lineRule="auto"/>
        <w:ind w:left="360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T: 1.6.2021                                                   Z: pedagogickí zamestnanci </w:t>
      </w:r>
      <w:r w:rsidR="000C3743"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6A3D5B" w:rsidRPr="005A18E5" w:rsidRDefault="006A3D5B" w:rsidP="006A3D5B">
      <w:pPr>
        <w:spacing w:line="360" w:lineRule="auto"/>
        <w:ind w:left="36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60682" w:rsidRPr="005A18E5" w:rsidRDefault="00C60682" w:rsidP="00C60682">
      <w:pPr>
        <w:spacing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color w:val="000000"/>
          <w:sz w:val="24"/>
          <w:szCs w:val="24"/>
        </w:rPr>
        <w:t>Obsahovo boli metodické stretnutia zamerané na: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Adaptačné problémy  novoprijatých detí a nástup ostatných  detí počas školského roku 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Adaptácia dieťaťa s 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mutizmom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Zabezpečením realizácie projektových dní v MŠ. ( Deň jablka , Deň vody,  Deň Zeme,                       Deň mlieka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Rozvíjať a upevňovať správne hygienické návyky u detí prostredníctvom  piktogramov a symboly. 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tabs>
          <w:tab w:val="left" w:pos="284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Zistenia pedagogického diagnostikovania. 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tabs>
          <w:tab w:val="left" w:pos="284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Využívanie  efektívnych stratégii pri dieťati s odloženou školskou dochádzkou , zvyšovať jeho    pripravenosť na primárne vzdelávanie. 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tabs>
          <w:tab w:val="left" w:pos="284"/>
        </w:tabs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Podporovať rozvíjanie komunikačných schopností v spolupráci s logopédom.                                                 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Aktívne podieľanie sa  na ochrane prírody a životného prostredia.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 Možnosti spolupráce  s rodičmi poskytovaním odborných konzultácií.</w:t>
      </w:r>
    </w:p>
    <w:p w:rsidR="00C60682" w:rsidRPr="005A18E5" w:rsidRDefault="00C60682" w:rsidP="00C60682">
      <w:pPr>
        <w:pStyle w:val="Bezriadkovania"/>
        <w:numPr>
          <w:ilvl w:val="0"/>
          <w:numId w:val="7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Spolupráca s 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CPPPaP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 pri posudzovaní školskej zrelosti predškolákov  </w:t>
      </w:r>
    </w:p>
    <w:p w:rsidR="00C60682" w:rsidRPr="005A18E5" w:rsidRDefault="00C60682" w:rsidP="00C60682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  </w:t>
      </w:r>
      <w:r w:rsidR="002C3280"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Prijaté uznesenia: </w:t>
      </w:r>
    </w:p>
    <w:p w:rsidR="00C60682" w:rsidRPr="005A18E5" w:rsidRDefault="00C60682" w:rsidP="00C60682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         </w:t>
      </w:r>
    </w:p>
    <w:p w:rsidR="00C60682" w:rsidRPr="005A18E5" w:rsidRDefault="00C60682" w:rsidP="00C60682">
      <w:pPr>
        <w:rPr>
          <w:rFonts w:asciiTheme="majorHAnsi" w:hAnsiTheme="majorHAnsi"/>
          <w:b/>
          <w:sz w:val="24"/>
          <w:szCs w:val="24"/>
        </w:rPr>
      </w:pPr>
      <w:r w:rsidRPr="005A18E5">
        <w:rPr>
          <w:rFonts w:asciiTheme="majorHAnsi" w:hAnsiTheme="majorHAnsi"/>
          <w:b/>
          <w:sz w:val="24"/>
          <w:szCs w:val="24"/>
        </w:rPr>
        <w:t>Zloženie tried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C60682" w:rsidRPr="005A18E5" w:rsidTr="0051392B">
        <w:tc>
          <w:tcPr>
            <w:tcW w:w="2265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Trieda </w:t>
            </w:r>
          </w:p>
        </w:tc>
        <w:tc>
          <w:tcPr>
            <w:tcW w:w="2265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Vek detí 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Trieda učiteľka </w:t>
            </w:r>
          </w:p>
        </w:tc>
        <w:tc>
          <w:tcPr>
            <w:tcW w:w="2271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Učiteľka </w:t>
            </w:r>
          </w:p>
        </w:tc>
      </w:tr>
      <w:tr w:rsidR="00C60682" w:rsidRPr="005A18E5" w:rsidTr="0051392B">
        <w:tc>
          <w:tcPr>
            <w:tcW w:w="2265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Malá trieda  </w:t>
            </w:r>
          </w:p>
        </w:tc>
        <w:tc>
          <w:tcPr>
            <w:tcW w:w="2265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3- 4 ročné deti 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Láková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Dana  </w:t>
            </w:r>
          </w:p>
        </w:tc>
        <w:tc>
          <w:tcPr>
            <w:tcW w:w="2271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Galabová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Anna </w:t>
            </w:r>
          </w:p>
        </w:tc>
      </w:tr>
      <w:tr w:rsidR="00C60682" w:rsidRPr="005A18E5" w:rsidTr="0051392B">
        <w:tc>
          <w:tcPr>
            <w:tcW w:w="2265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Stredná trieda  </w:t>
            </w:r>
          </w:p>
        </w:tc>
        <w:tc>
          <w:tcPr>
            <w:tcW w:w="2265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4-5 ročné deti 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Mgr. </w:t>
            </w: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Kolenkášová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Martina </w:t>
            </w:r>
          </w:p>
        </w:tc>
        <w:tc>
          <w:tcPr>
            <w:tcW w:w="2271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Mgr. Boc Oľga   </w:t>
            </w:r>
          </w:p>
        </w:tc>
      </w:tr>
      <w:tr w:rsidR="00C60682" w:rsidRPr="005A18E5" w:rsidTr="0051392B">
        <w:tc>
          <w:tcPr>
            <w:tcW w:w="2265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Veľká trieda   </w:t>
            </w:r>
          </w:p>
        </w:tc>
        <w:tc>
          <w:tcPr>
            <w:tcW w:w="2265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4-5-6 ročné deti 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Světlíková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Jana </w:t>
            </w:r>
          </w:p>
        </w:tc>
        <w:tc>
          <w:tcPr>
            <w:tcW w:w="2271" w:type="dxa"/>
          </w:tcPr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Mgr. </w:t>
            </w: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Messingerová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Anna</w:t>
            </w:r>
          </w:p>
          <w:p w:rsidR="00C60682" w:rsidRPr="005A18E5" w:rsidRDefault="00C60682" w:rsidP="005139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C60682" w:rsidRPr="005A18E5" w:rsidRDefault="00C60682" w:rsidP="00C60682">
      <w:pPr>
        <w:ind w:firstLine="708"/>
        <w:rPr>
          <w:rFonts w:asciiTheme="majorHAnsi" w:hAnsiTheme="majorHAnsi"/>
          <w:b/>
          <w:i/>
          <w:sz w:val="24"/>
          <w:szCs w:val="24"/>
        </w:rPr>
      </w:pPr>
    </w:p>
    <w:p w:rsidR="00C60682" w:rsidRPr="005A18E5" w:rsidRDefault="00C60682" w:rsidP="00C60682">
      <w:pPr>
        <w:ind w:firstLine="708"/>
        <w:rPr>
          <w:rFonts w:asciiTheme="majorHAnsi" w:hAnsiTheme="majorHAnsi"/>
          <w:b/>
          <w:sz w:val="24"/>
          <w:szCs w:val="24"/>
        </w:rPr>
      </w:pPr>
    </w:p>
    <w:p w:rsidR="00A23E42" w:rsidRPr="005A18E5" w:rsidRDefault="00A23E42" w:rsidP="00A23E42">
      <w:pPr>
        <w:rPr>
          <w:rFonts w:asciiTheme="majorHAnsi" w:hAnsiTheme="majorHAnsi"/>
          <w:b/>
          <w:sz w:val="24"/>
          <w:szCs w:val="24"/>
        </w:rPr>
      </w:pPr>
      <w:r w:rsidRPr="005A18E5">
        <w:rPr>
          <w:rFonts w:asciiTheme="majorHAnsi" w:hAnsiTheme="majorHAnsi"/>
          <w:b/>
          <w:sz w:val="24"/>
          <w:szCs w:val="24"/>
        </w:rPr>
        <w:t xml:space="preserve">Údaje o počte detí  k 31.8.2021 </w:t>
      </w:r>
    </w:p>
    <w:p w:rsidR="00254F1C" w:rsidRPr="005A18E5" w:rsidRDefault="00254F1C" w:rsidP="00C60682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E42" w:rsidRPr="005A18E5" w:rsidTr="00A23E42">
        <w:tc>
          <w:tcPr>
            <w:tcW w:w="4531" w:type="dxa"/>
          </w:tcPr>
          <w:p w:rsidR="00A23E42" w:rsidRPr="005A18E5" w:rsidRDefault="00A23E42" w:rsidP="00A23E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Počet zapísaných detí  </w:t>
            </w:r>
          </w:p>
        </w:tc>
        <w:tc>
          <w:tcPr>
            <w:tcW w:w="4531" w:type="dxa"/>
          </w:tcPr>
          <w:p w:rsidR="00A23E42" w:rsidRPr="005A18E5" w:rsidRDefault="00A23E4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62</w:t>
            </w:r>
          </w:p>
        </w:tc>
      </w:tr>
      <w:tr w:rsidR="00A23E42" w:rsidRPr="005A18E5" w:rsidTr="00A23E42">
        <w:tc>
          <w:tcPr>
            <w:tcW w:w="4531" w:type="dxa"/>
          </w:tcPr>
          <w:p w:rsidR="00A23E42" w:rsidRPr="005A18E5" w:rsidRDefault="00A23E4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Počet detí so ŠVVP</w:t>
            </w:r>
          </w:p>
        </w:tc>
        <w:tc>
          <w:tcPr>
            <w:tcW w:w="4531" w:type="dxa"/>
          </w:tcPr>
          <w:p w:rsidR="00A23E42" w:rsidRPr="005A18E5" w:rsidRDefault="00A23E4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A23E42" w:rsidRPr="005A18E5" w:rsidTr="00A23E42">
        <w:tc>
          <w:tcPr>
            <w:tcW w:w="4531" w:type="dxa"/>
          </w:tcPr>
          <w:p w:rsidR="00A23E42" w:rsidRPr="005A18E5" w:rsidRDefault="00A23E4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Počet detí prijatých do MŠ</w:t>
            </w:r>
          </w:p>
        </w:tc>
        <w:tc>
          <w:tcPr>
            <w:tcW w:w="4531" w:type="dxa"/>
          </w:tcPr>
          <w:p w:rsidR="00A23E42" w:rsidRPr="005A18E5" w:rsidRDefault="00AD07E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</w:tr>
      <w:tr w:rsidR="00A23E42" w:rsidRPr="005A18E5" w:rsidTr="00A23E42">
        <w:tc>
          <w:tcPr>
            <w:tcW w:w="4531" w:type="dxa"/>
          </w:tcPr>
          <w:p w:rsidR="00A23E42" w:rsidRPr="005A18E5" w:rsidRDefault="00A23E4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Počet detí z OPŠD</w:t>
            </w:r>
          </w:p>
        </w:tc>
        <w:tc>
          <w:tcPr>
            <w:tcW w:w="4531" w:type="dxa"/>
          </w:tcPr>
          <w:p w:rsidR="00A23E42" w:rsidRPr="005A18E5" w:rsidRDefault="00A23E4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1</w:t>
            </w:r>
          </w:p>
        </w:tc>
      </w:tr>
    </w:tbl>
    <w:p w:rsidR="00A23E42" w:rsidRPr="005A18E5" w:rsidRDefault="00A23E42" w:rsidP="00C60682">
      <w:pPr>
        <w:rPr>
          <w:rFonts w:asciiTheme="majorHAnsi" w:hAnsiTheme="majorHAnsi" w:cs="Times New Roman"/>
          <w:sz w:val="24"/>
          <w:szCs w:val="24"/>
        </w:rPr>
      </w:pPr>
    </w:p>
    <w:p w:rsidR="00A23E42" w:rsidRPr="005A18E5" w:rsidRDefault="00A23E42" w:rsidP="00C60682">
      <w:pPr>
        <w:rPr>
          <w:rFonts w:asciiTheme="majorHAnsi" w:hAnsiTheme="majorHAnsi" w:cs="Times New Roman"/>
          <w:sz w:val="24"/>
          <w:szCs w:val="24"/>
        </w:rPr>
      </w:pPr>
    </w:p>
    <w:p w:rsidR="00254F1C" w:rsidRPr="005A18E5" w:rsidRDefault="00254F1C" w:rsidP="00C60682">
      <w:pPr>
        <w:rPr>
          <w:rFonts w:asciiTheme="majorHAnsi" w:hAnsiTheme="majorHAnsi" w:cs="Times New Roman"/>
          <w:sz w:val="24"/>
          <w:szCs w:val="24"/>
        </w:rPr>
      </w:pPr>
    </w:p>
    <w:p w:rsidR="00C60682" w:rsidRPr="005A18E5" w:rsidRDefault="00DD518D" w:rsidP="00C60682">
      <w:pPr>
        <w:rPr>
          <w:rFonts w:asciiTheme="majorHAnsi" w:hAnsiTheme="majorHAnsi"/>
          <w:b/>
          <w:sz w:val="24"/>
          <w:szCs w:val="24"/>
        </w:rPr>
      </w:pPr>
      <w:r w:rsidRPr="005A18E5">
        <w:rPr>
          <w:rFonts w:asciiTheme="majorHAnsi" w:hAnsiTheme="majorHAnsi"/>
          <w:b/>
          <w:sz w:val="24"/>
          <w:szCs w:val="24"/>
        </w:rPr>
        <w:t>Počet pedagogických zamestnanco</w:t>
      </w:r>
      <w:r w:rsidR="00CD5646" w:rsidRPr="005A18E5">
        <w:rPr>
          <w:rFonts w:asciiTheme="majorHAnsi" w:hAnsiTheme="majorHAnsi"/>
          <w:b/>
          <w:sz w:val="24"/>
          <w:szCs w:val="24"/>
        </w:rPr>
        <w:t xml:space="preserve">v </w:t>
      </w:r>
      <w:r w:rsidRPr="005A18E5">
        <w:rPr>
          <w:rFonts w:asciiTheme="majorHAnsi" w:hAnsiTheme="majorHAnsi"/>
          <w:b/>
          <w:sz w:val="24"/>
          <w:szCs w:val="24"/>
        </w:rPr>
        <w:t xml:space="preserve"> </w:t>
      </w:r>
    </w:p>
    <w:p w:rsidR="00DD518D" w:rsidRPr="005A18E5" w:rsidRDefault="00DD518D" w:rsidP="00C60682">
      <w:pPr>
        <w:rPr>
          <w:rFonts w:asciiTheme="majorHAnsi" w:hAnsiTheme="majorHAnsi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5"/>
        <w:gridCol w:w="2266"/>
      </w:tblGrid>
      <w:tr w:rsidR="00C60682" w:rsidRPr="005A18E5" w:rsidTr="0051392B">
        <w:tc>
          <w:tcPr>
            <w:tcW w:w="988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2693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Titul, meno a priezvisko  </w:t>
            </w:r>
          </w:p>
        </w:tc>
        <w:tc>
          <w:tcPr>
            <w:tcW w:w="3115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Kvalifikácia 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>Kariérový</w:t>
            </w:r>
            <w:proofErr w:type="spellEnd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stupeň </w:t>
            </w:r>
          </w:p>
        </w:tc>
      </w:tr>
      <w:tr w:rsidR="00C60682" w:rsidRPr="005A18E5" w:rsidTr="0051392B">
        <w:tc>
          <w:tcPr>
            <w:tcW w:w="988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Mgr. Boc Oľga </w:t>
            </w:r>
          </w:p>
        </w:tc>
        <w:tc>
          <w:tcPr>
            <w:tcW w:w="3115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A18E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ÚSO – </w:t>
            </w:r>
            <w:proofErr w:type="spellStart"/>
            <w:r w:rsidRPr="005A18E5">
              <w:rPr>
                <w:rFonts w:asciiTheme="majorHAnsi" w:hAnsiTheme="majorHAnsi" w:cs="Times New Roman"/>
                <w:sz w:val="20"/>
                <w:szCs w:val="20"/>
              </w:rPr>
              <w:t>SPgŠ</w:t>
            </w:r>
            <w:proofErr w:type="spellEnd"/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 – Učiteľstvo pre materské školy, </w:t>
            </w:r>
          </w:p>
          <w:p w:rsidR="00C60682" w:rsidRPr="005A18E5" w:rsidRDefault="00C60682" w:rsidP="00513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- 1. stupeň VŠ v študijnom odbore Predškolská a elementárna pedagogika,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- 2. stupeň VŠ v študijnom odbore Predškolská pedagogika 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pedagogický zamestnanec s prvou atestáciou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C60682" w:rsidRPr="005A18E5" w:rsidTr="0051392B">
        <w:tc>
          <w:tcPr>
            <w:tcW w:w="988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>Galabová</w:t>
            </w:r>
            <w:proofErr w:type="spellEnd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Anna </w:t>
            </w:r>
          </w:p>
        </w:tc>
        <w:tc>
          <w:tcPr>
            <w:tcW w:w="3115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A18E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ÚSO – </w:t>
            </w:r>
            <w:proofErr w:type="spellStart"/>
            <w:r w:rsidRPr="005A18E5">
              <w:rPr>
                <w:rFonts w:asciiTheme="majorHAnsi" w:hAnsiTheme="majorHAnsi" w:cs="Times New Roman"/>
                <w:sz w:val="20"/>
                <w:szCs w:val="20"/>
              </w:rPr>
              <w:t>SPgŠ</w:t>
            </w:r>
            <w:proofErr w:type="spellEnd"/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 – Učiteľstvo pre materské školy,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samostatný pedagogický zamestnanec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C60682" w:rsidRPr="005A18E5" w:rsidTr="0051392B">
        <w:tc>
          <w:tcPr>
            <w:tcW w:w="988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>Lašáková</w:t>
            </w:r>
            <w:proofErr w:type="spellEnd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Dana </w:t>
            </w:r>
          </w:p>
        </w:tc>
        <w:tc>
          <w:tcPr>
            <w:tcW w:w="3115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A18E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ÚSO – </w:t>
            </w:r>
            <w:proofErr w:type="spellStart"/>
            <w:r w:rsidRPr="005A18E5">
              <w:rPr>
                <w:rFonts w:asciiTheme="majorHAnsi" w:hAnsiTheme="majorHAnsi" w:cs="Times New Roman"/>
                <w:sz w:val="20"/>
                <w:szCs w:val="20"/>
              </w:rPr>
              <w:t>SPgŠ</w:t>
            </w:r>
            <w:proofErr w:type="spellEnd"/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 – Učiteľstvo pre materské školy,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samostatný pedagogický zamestnanec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C60682" w:rsidRPr="005A18E5" w:rsidTr="0051392B">
        <w:tc>
          <w:tcPr>
            <w:tcW w:w="988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Mgr. </w:t>
            </w:r>
            <w:proofErr w:type="spellStart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>Messingerová</w:t>
            </w:r>
            <w:proofErr w:type="spellEnd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Anna </w:t>
            </w:r>
          </w:p>
        </w:tc>
        <w:tc>
          <w:tcPr>
            <w:tcW w:w="3115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- 1. stupeň VŠ v študijnom odbore Predškolská a elementárna pedagogika,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>- 2. stupeň VŠ v študijnom odbore Predškolská pedagogika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samostatný pedagogický zamestnanec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C60682" w:rsidRPr="005A18E5" w:rsidTr="0051392B">
        <w:tc>
          <w:tcPr>
            <w:tcW w:w="988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Mgr. </w:t>
            </w:r>
            <w:proofErr w:type="spellStart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>Kolenkášová</w:t>
            </w:r>
            <w:proofErr w:type="spellEnd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Martina  </w:t>
            </w:r>
          </w:p>
        </w:tc>
        <w:tc>
          <w:tcPr>
            <w:tcW w:w="3115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1. stupeň VŠ v študijnom odbore Predškolská a elementárna pedagogika,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>- 2. stupeň VŠ v študijnom odbore Predškolská pedagogika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samostatný pedagogický zamestnanec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C60682" w:rsidRPr="005A18E5" w:rsidTr="0051392B">
        <w:tc>
          <w:tcPr>
            <w:tcW w:w="988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>Světlíková</w:t>
            </w:r>
            <w:proofErr w:type="spellEnd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Jana </w:t>
            </w:r>
          </w:p>
        </w:tc>
        <w:tc>
          <w:tcPr>
            <w:tcW w:w="3115" w:type="dxa"/>
          </w:tcPr>
          <w:p w:rsidR="00C60682" w:rsidRPr="005A18E5" w:rsidRDefault="00C60682" w:rsidP="0051392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ÚSO – </w:t>
            </w:r>
            <w:proofErr w:type="spellStart"/>
            <w:r w:rsidRPr="005A18E5">
              <w:rPr>
                <w:rFonts w:asciiTheme="majorHAnsi" w:hAnsiTheme="majorHAnsi" w:cs="Times New Roman"/>
                <w:sz w:val="20"/>
                <w:szCs w:val="20"/>
              </w:rPr>
              <w:t>SPgŠ</w:t>
            </w:r>
            <w:proofErr w:type="spellEnd"/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 – Učiteľstvo pre materské školy</w:t>
            </w:r>
          </w:p>
        </w:tc>
        <w:tc>
          <w:tcPr>
            <w:tcW w:w="2266" w:type="dxa"/>
          </w:tcPr>
          <w:p w:rsidR="00C60682" w:rsidRPr="005A18E5" w:rsidRDefault="00C60682" w:rsidP="0051392B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5A18E5">
              <w:rPr>
                <w:rFonts w:asciiTheme="majorHAnsi" w:hAnsiTheme="majorHAnsi" w:cs="Times New Roman"/>
                <w:sz w:val="20"/>
                <w:szCs w:val="20"/>
              </w:rPr>
              <w:t xml:space="preserve">samostatný pedagogický zamestnanec </w:t>
            </w:r>
          </w:p>
          <w:p w:rsidR="00C60682" w:rsidRPr="005A18E5" w:rsidRDefault="00C60682" w:rsidP="0051392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C60682" w:rsidRPr="005A18E5" w:rsidRDefault="00C60682" w:rsidP="00C60682">
      <w:pPr>
        <w:rPr>
          <w:rFonts w:asciiTheme="majorHAnsi" w:hAnsiTheme="majorHAnsi"/>
          <w:b/>
          <w:i/>
          <w:sz w:val="24"/>
          <w:szCs w:val="24"/>
        </w:rPr>
      </w:pPr>
      <w:r w:rsidRPr="005A18E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A23E42" w:rsidRPr="005A18E5" w:rsidRDefault="00DD518D" w:rsidP="00A23E42">
      <w:pPr>
        <w:spacing w:after="104" w:line="261" w:lineRule="auto"/>
        <w:jc w:val="both"/>
        <w:rPr>
          <w:rFonts w:asciiTheme="majorHAnsi" w:hAnsiTheme="majorHAnsi"/>
          <w:b/>
          <w:sz w:val="24"/>
          <w:szCs w:val="24"/>
        </w:rPr>
      </w:pPr>
      <w:r w:rsidRPr="005A18E5">
        <w:rPr>
          <w:rFonts w:asciiTheme="majorHAnsi" w:hAnsiTheme="majorHAnsi"/>
          <w:b/>
          <w:sz w:val="24"/>
          <w:szCs w:val="24"/>
        </w:rPr>
        <w:t xml:space="preserve">Počet ďalších zamestnancov  </w:t>
      </w:r>
    </w:p>
    <w:p w:rsidR="00DD518D" w:rsidRPr="005A18E5" w:rsidRDefault="00DD518D" w:rsidP="00A23E42">
      <w:pPr>
        <w:spacing w:after="104" w:line="261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D5646" w:rsidRPr="005A18E5" w:rsidTr="00CD5646">
        <w:tc>
          <w:tcPr>
            <w:tcW w:w="1555" w:type="dxa"/>
          </w:tcPr>
          <w:p w:rsidR="00CD5646" w:rsidRPr="005A18E5" w:rsidRDefault="00CD5646" w:rsidP="00CD5646">
            <w:pPr>
              <w:pStyle w:val="Odsekzoznamu"/>
              <w:numPr>
                <w:ilvl w:val="0"/>
                <w:numId w:val="12"/>
              </w:numPr>
              <w:spacing w:after="104" w:line="261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CD5646" w:rsidRPr="005A18E5" w:rsidRDefault="00CD5646" w:rsidP="00A23E42">
            <w:pPr>
              <w:spacing w:after="104" w:line="261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>Čuláková</w:t>
            </w:r>
            <w:proofErr w:type="spellEnd"/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Jana </w:t>
            </w:r>
          </w:p>
        </w:tc>
        <w:tc>
          <w:tcPr>
            <w:tcW w:w="3021" w:type="dxa"/>
          </w:tcPr>
          <w:p w:rsidR="00CD5646" w:rsidRPr="005A18E5" w:rsidRDefault="00CD5646" w:rsidP="00CD5646">
            <w:pPr>
              <w:spacing w:after="104" w:line="261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18E5">
              <w:rPr>
                <w:rFonts w:asciiTheme="majorHAnsi" w:hAnsiTheme="majorHAnsi"/>
                <w:sz w:val="24"/>
                <w:szCs w:val="24"/>
              </w:rPr>
              <w:t xml:space="preserve">Upratovačka, školníčka  </w:t>
            </w:r>
          </w:p>
        </w:tc>
      </w:tr>
      <w:tr w:rsidR="00CD5646" w:rsidRPr="005A18E5" w:rsidTr="00CD5646">
        <w:tc>
          <w:tcPr>
            <w:tcW w:w="1555" w:type="dxa"/>
          </w:tcPr>
          <w:p w:rsidR="00CD5646" w:rsidRPr="005A18E5" w:rsidRDefault="00CD5646" w:rsidP="00CD5646">
            <w:pPr>
              <w:pStyle w:val="Odsekzoznamu"/>
              <w:numPr>
                <w:ilvl w:val="0"/>
                <w:numId w:val="12"/>
              </w:numPr>
              <w:spacing w:after="104" w:line="261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CD5646" w:rsidRPr="005A18E5" w:rsidRDefault="00CD5646" w:rsidP="00A23E42">
            <w:pPr>
              <w:spacing w:after="104" w:line="261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Masaryková Jana </w:t>
            </w:r>
          </w:p>
        </w:tc>
        <w:tc>
          <w:tcPr>
            <w:tcW w:w="3021" w:type="dxa"/>
          </w:tcPr>
          <w:p w:rsidR="00CD5646" w:rsidRPr="005A18E5" w:rsidRDefault="00CD5646" w:rsidP="00CD5646">
            <w:pPr>
              <w:spacing w:after="104" w:line="261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18E5">
              <w:rPr>
                <w:rFonts w:asciiTheme="majorHAnsi" w:hAnsiTheme="majorHAnsi"/>
                <w:sz w:val="24"/>
                <w:szCs w:val="24"/>
              </w:rPr>
              <w:t xml:space="preserve">Výdaj stravy </w:t>
            </w:r>
          </w:p>
        </w:tc>
      </w:tr>
      <w:tr w:rsidR="00CD5646" w:rsidRPr="005A18E5" w:rsidTr="00CD5646">
        <w:tc>
          <w:tcPr>
            <w:tcW w:w="1555" w:type="dxa"/>
          </w:tcPr>
          <w:p w:rsidR="00CD5646" w:rsidRPr="005A18E5" w:rsidRDefault="00CD5646" w:rsidP="00CD5646">
            <w:pPr>
              <w:pStyle w:val="Odsekzoznamu"/>
              <w:numPr>
                <w:ilvl w:val="0"/>
                <w:numId w:val="12"/>
              </w:numPr>
              <w:spacing w:after="104" w:line="261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CD5646" w:rsidRPr="005A18E5" w:rsidRDefault="00CD5646" w:rsidP="00CD5646">
            <w:pPr>
              <w:spacing w:after="104" w:line="261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Noskovičová Dana </w:t>
            </w:r>
          </w:p>
        </w:tc>
        <w:tc>
          <w:tcPr>
            <w:tcW w:w="3021" w:type="dxa"/>
          </w:tcPr>
          <w:p w:rsidR="00CD5646" w:rsidRPr="005A18E5" w:rsidRDefault="00CD5646" w:rsidP="00A23E42">
            <w:pPr>
              <w:spacing w:after="104" w:line="261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A18E5">
              <w:rPr>
                <w:rFonts w:asciiTheme="majorHAnsi" w:hAnsiTheme="majorHAnsi"/>
                <w:sz w:val="24"/>
                <w:szCs w:val="24"/>
              </w:rPr>
              <w:t xml:space="preserve">Výdaj stravy </w:t>
            </w:r>
          </w:p>
        </w:tc>
      </w:tr>
    </w:tbl>
    <w:p w:rsidR="00DD518D" w:rsidRPr="005A18E5" w:rsidRDefault="00DD518D" w:rsidP="00A23E42">
      <w:pPr>
        <w:spacing w:after="104" w:line="261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23E42" w:rsidRPr="005A18E5" w:rsidRDefault="00A23E42" w:rsidP="00A23E42">
      <w:pPr>
        <w:spacing w:after="104" w:line="261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23E42" w:rsidRPr="005A18E5" w:rsidRDefault="00A23E42" w:rsidP="00A23E42">
      <w:pPr>
        <w:spacing w:after="104" w:line="261" w:lineRule="auto"/>
        <w:jc w:val="both"/>
        <w:rPr>
          <w:rFonts w:asciiTheme="majorHAnsi" w:hAnsiTheme="majorHAnsi"/>
        </w:rPr>
      </w:pPr>
      <w:r w:rsidRPr="005A18E5">
        <w:rPr>
          <w:rFonts w:asciiTheme="majorHAnsi" w:hAnsiTheme="majorHAnsi"/>
          <w:b/>
          <w:sz w:val="24"/>
          <w:szCs w:val="24"/>
        </w:rPr>
        <w:t>Údaje o plnení kvalifikačného predpokladu pedagogických zamestnancov</w:t>
      </w:r>
      <w:r w:rsidRPr="005A18E5">
        <w:rPr>
          <w:rFonts w:asciiTheme="majorHAnsi" w:hAnsiTheme="majorHAnsi"/>
        </w:rPr>
        <w:t>,</w:t>
      </w:r>
    </w:p>
    <w:p w:rsidR="00A23E42" w:rsidRPr="005A18E5" w:rsidRDefault="00A23E42" w:rsidP="00C60682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E42" w:rsidRPr="005A18E5" w:rsidTr="00A23E42">
        <w:tc>
          <w:tcPr>
            <w:tcW w:w="4531" w:type="dxa"/>
          </w:tcPr>
          <w:p w:rsidR="00A23E42" w:rsidRPr="005A18E5" w:rsidRDefault="00A23E42" w:rsidP="00A23E4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Mgr. Boc Oľga: </w:t>
            </w:r>
          </w:p>
          <w:p w:rsidR="00A23E42" w:rsidRPr="005A18E5" w:rsidRDefault="00A23E42" w:rsidP="00C6068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23E42" w:rsidRPr="005A18E5" w:rsidRDefault="00A23E42" w:rsidP="00A23E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Preventívny program pre materské školy </w:t>
            </w: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Kozmo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a jeho dobrodružstvá  </w:t>
            </w:r>
          </w:p>
          <w:p w:rsidR="00A23E42" w:rsidRPr="005A18E5" w:rsidRDefault="00A23E4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3E42" w:rsidRPr="005A18E5" w:rsidTr="00A23E42">
        <w:tc>
          <w:tcPr>
            <w:tcW w:w="4531" w:type="dxa"/>
          </w:tcPr>
          <w:p w:rsidR="00A23E42" w:rsidRPr="005A18E5" w:rsidRDefault="00A23E42" w:rsidP="00A23E4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5A18E5">
              <w:rPr>
                <w:rFonts w:asciiTheme="majorHAnsi" w:hAnsiTheme="majorHAnsi" w:cs="Times New Roman"/>
                <w:b/>
                <w:sz w:val="24"/>
                <w:szCs w:val="24"/>
              </w:rPr>
              <w:t>Kolenkášová</w:t>
            </w:r>
            <w:proofErr w:type="spellEnd"/>
            <w:r w:rsidRPr="005A18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Martina:   </w:t>
            </w:r>
          </w:p>
          <w:p w:rsidR="00A23E42" w:rsidRPr="005A18E5" w:rsidRDefault="00A23E42" w:rsidP="00C6068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23E42" w:rsidRPr="005A18E5" w:rsidRDefault="00A23E42" w:rsidP="00A23E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Rozvoj čitateľskej gramotnosti detí v MŠ   </w:t>
            </w:r>
          </w:p>
        </w:tc>
      </w:tr>
      <w:tr w:rsidR="00A23E42" w:rsidRPr="005A18E5" w:rsidTr="00A23E42">
        <w:tc>
          <w:tcPr>
            <w:tcW w:w="4531" w:type="dxa"/>
          </w:tcPr>
          <w:p w:rsidR="00A23E42" w:rsidRPr="005A18E5" w:rsidRDefault="00A23E42" w:rsidP="00C6068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 w:cs="Times New Roman"/>
                <w:b/>
                <w:sz w:val="24"/>
                <w:szCs w:val="24"/>
              </w:rPr>
              <w:t>Lašáková</w:t>
            </w:r>
            <w:proofErr w:type="spellEnd"/>
            <w:r w:rsidRPr="005A18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Dana </w:t>
            </w:r>
          </w:p>
        </w:tc>
        <w:tc>
          <w:tcPr>
            <w:tcW w:w="4531" w:type="dxa"/>
          </w:tcPr>
          <w:p w:rsidR="00A23E42" w:rsidRPr="005A18E5" w:rsidRDefault="00A23E42" w:rsidP="00A23E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Využitie </w:t>
            </w: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enviromentálnej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výchovy v MŠ </w:t>
            </w:r>
          </w:p>
        </w:tc>
      </w:tr>
      <w:tr w:rsidR="00A23E42" w:rsidRPr="005A18E5" w:rsidTr="00A23E42">
        <w:tc>
          <w:tcPr>
            <w:tcW w:w="4531" w:type="dxa"/>
          </w:tcPr>
          <w:p w:rsidR="00A23E42" w:rsidRPr="005A18E5" w:rsidRDefault="00A23E42" w:rsidP="00A23E42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 w:cs="Times New Roman"/>
                <w:b/>
                <w:sz w:val="24"/>
                <w:szCs w:val="24"/>
              </w:rPr>
              <w:t>Světlíková</w:t>
            </w:r>
            <w:proofErr w:type="spellEnd"/>
            <w:r w:rsidRPr="005A18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Jana: </w:t>
            </w:r>
          </w:p>
          <w:p w:rsidR="00A23E42" w:rsidRPr="005A18E5" w:rsidRDefault="00A23E42" w:rsidP="00C6068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23E42" w:rsidRPr="005A18E5" w:rsidRDefault="00A23E42" w:rsidP="00A23E4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Využitie portfólia v procese </w:t>
            </w: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sebarozvoja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pedagogického zamestnanca</w:t>
            </w:r>
          </w:p>
          <w:p w:rsidR="00A23E42" w:rsidRPr="005A18E5" w:rsidRDefault="00A23E42" w:rsidP="00A23E4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Možnosti interpretácie výtvarného diela v MŠ</w:t>
            </w:r>
          </w:p>
          <w:p w:rsidR="00A23E42" w:rsidRPr="005A18E5" w:rsidRDefault="00A23E42" w:rsidP="00A23E4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Kolážové techniky</w:t>
            </w:r>
          </w:p>
          <w:p w:rsidR="00A23E42" w:rsidRPr="005A18E5" w:rsidRDefault="00A23E42" w:rsidP="00A23E4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Sebarozvoj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učiteľa MŠ</w:t>
            </w:r>
          </w:p>
          <w:p w:rsidR="00A23E42" w:rsidRPr="005A18E5" w:rsidRDefault="00A23E42" w:rsidP="00A23E4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>Grafomotorika</w:t>
            </w:r>
            <w:proofErr w:type="spellEnd"/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a výtvarná výchova v MŠ </w:t>
            </w:r>
          </w:p>
          <w:p w:rsidR="00A23E42" w:rsidRPr="005A18E5" w:rsidRDefault="00A23E42" w:rsidP="00A23E4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A18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A23E42" w:rsidRPr="005A18E5" w:rsidRDefault="00A23E42" w:rsidP="00C606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23E42" w:rsidRPr="005A18E5" w:rsidRDefault="00A23E42" w:rsidP="00C60682">
      <w:pPr>
        <w:rPr>
          <w:rFonts w:asciiTheme="majorHAnsi" w:hAnsiTheme="majorHAnsi" w:cs="Times New Roman"/>
          <w:sz w:val="24"/>
          <w:szCs w:val="24"/>
        </w:rPr>
      </w:pPr>
    </w:p>
    <w:p w:rsidR="005A18E5" w:rsidRDefault="005A18E5" w:rsidP="00C60682">
      <w:pPr>
        <w:rPr>
          <w:rFonts w:asciiTheme="majorHAnsi" w:hAnsiTheme="majorHAnsi" w:cs="Times New Roman"/>
          <w:b/>
          <w:sz w:val="24"/>
          <w:szCs w:val="24"/>
        </w:rPr>
      </w:pPr>
    </w:p>
    <w:p w:rsidR="00C60682" w:rsidRPr="005A18E5" w:rsidRDefault="00C60682" w:rsidP="00C60682">
      <w:pPr>
        <w:rPr>
          <w:rFonts w:asciiTheme="majorHAnsi" w:hAnsiTheme="majorHAnsi" w:cs="Times New Roman"/>
          <w:b/>
          <w:sz w:val="24"/>
          <w:szCs w:val="24"/>
        </w:rPr>
      </w:pPr>
      <w:r w:rsidRPr="005A18E5">
        <w:rPr>
          <w:rFonts w:asciiTheme="majorHAnsi" w:hAnsiTheme="majorHAnsi" w:cs="Times New Roman"/>
          <w:b/>
          <w:sz w:val="24"/>
          <w:szCs w:val="24"/>
        </w:rPr>
        <w:t>Údaje o aktivitách a prezentácii materskej školy na verejnosti</w:t>
      </w:r>
    </w:p>
    <w:p w:rsidR="00C60682" w:rsidRPr="005A18E5" w:rsidRDefault="00C60682" w:rsidP="00C60682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60682" w:rsidRPr="005A18E5" w:rsidTr="0051392B">
        <w:tc>
          <w:tcPr>
            <w:tcW w:w="704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:rsidR="00C60682" w:rsidRPr="005A18E5" w:rsidRDefault="00C60682" w:rsidP="0051392B">
            <w:pPr>
              <w:rPr>
                <w:rFonts w:asciiTheme="majorHAnsi" w:hAnsiTheme="majorHAnsi"/>
                <w:sz w:val="24"/>
                <w:szCs w:val="24"/>
              </w:rPr>
            </w:pPr>
            <w:r w:rsidRPr="005A18E5">
              <w:rPr>
                <w:rFonts w:asciiTheme="majorHAnsi" w:hAnsiTheme="majorHAnsi"/>
                <w:sz w:val="24"/>
                <w:szCs w:val="24"/>
              </w:rPr>
              <w:t xml:space="preserve">Vynášanie Moreny </w:t>
            </w:r>
          </w:p>
        </w:tc>
      </w:tr>
      <w:tr w:rsidR="00C60682" w:rsidRPr="005A18E5" w:rsidTr="0051392B">
        <w:tc>
          <w:tcPr>
            <w:tcW w:w="704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:rsidR="00C60682" w:rsidRPr="005A18E5" w:rsidRDefault="00C60682" w:rsidP="0051392B">
            <w:pPr>
              <w:rPr>
                <w:rFonts w:asciiTheme="majorHAnsi" w:hAnsiTheme="majorHAnsi"/>
                <w:sz w:val="24"/>
                <w:szCs w:val="24"/>
              </w:rPr>
            </w:pPr>
            <w:r w:rsidRPr="005A18E5">
              <w:rPr>
                <w:rFonts w:asciiTheme="majorHAnsi" w:hAnsiTheme="majorHAnsi"/>
                <w:sz w:val="24"/>
                <w:szCs w:val="24"/>
              </w:rPr>
              <w:t xml:space="preserve">Uvítanie detí do života </w:t>
            </w:r>
          </w:p>
        </w:tc>
      </w:tr>
    </w:tbl>
    <w:p w:rsidR="00C60682" w:rsidRPr="005A18E5" w:rsidRDefault="00C60682" w:rsidP="00C60682">
      <w:pPr>
        <w:rPr>
          <w:rFonts w:asciiTheme="majorHAnsi" w:hAnsiTheme="majorHAnsi"/>
          <w:sz w:val="24"/>
          <w:szCs w:val="24"/>
        </w:rPr>
      </w:pPr>
    </w:p>
    <w:p w:rsidR="00C60682" w:rsidRPr="005A18E5" w:rsidRDefault="00C60682" w:rsidP="00C60682">
      <w:pPr>
        <w:rPr>
          <w:rFonts w:asciiTheme="majorHAnsi" w:hAnsiTheme="majorHAnsi"/>
          <w:sz w:val="24"/>
          <w:szCs w:val="24"/>
        </w:rPr>
      </w:pPr>
    </w:p>
    <w:p w:rsidR="00C60682" w:rsidRPr="005A18E5" w:rsidRDefault="00A23E42" w:rsidP="00C60682">
      <w:pPr>
        <w:rPr>
          <w:rFonts w:asciiTheme="majorHAnsi" w:hAnsiTheme="majorHAnsi"/>
          <w:b/>
          <w:sz w:val="24"/>
          <w:szCs w:val="24"/>
        </w:rPr>
      </w:pPr>
      <w:r w:rsidRPr="005A18E5">
        <w:rPr>
          <w:rFonts w:asciiTheme="majorHAnsi" w:hAnsiTheme="majorHAnsi"/>
          <w:b/>
          <w:sz w:val="24"/>
          <w:szCs w:val="24"/>
        </w:rPr>
        <w:t>Informácie o projektoch, do ktorých je škola zapojená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330"/>
        <w:gridCol w:w="5028"/>
      </w:tblGrid>
      <w:tr w:rsidR="00F47F61" w:rsidRPr="005A18E5" w:rsidTr="00F47F61">
        <w:tc>
          <w:tcPr>
            <w:tcW w:w="704" w:type="dxa"/>
          </w:tcPr>
          <w:p w:rsidR="00F47F61" w:rsidRPr="005A18E5" w:rsidRDefault="00F47F61" w:rsidP="00C60682">
            <w:pPr>
              <w:pStyle w:val="Odsekzoznamu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F47F61" w:rsidRPr="005A18E5" w:rsidRDefault="00F47F61" w:rsidP="00F47F6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A18E5">
              <w:rPr>
                <w:rFonts w:asciiTheme="majorHAnsi" w:hAnsiTheme="majorHAnsi"/>
                <w:sz w:val="24"/>
                <w:szCs w:val="24"/>
              </w:rPr>
              <w:t>Kozmo</w:t>
            </w:r>
            <w:proofErr w:type="spellEnd"/>
            <w:r w:rsidRPr="005A18E5">
              <w:rPr>
                <w:rFonts w:asciiTheme="majorHAnsi" w:hAnsiTheme="majorHAnsi"/>
                <w:sz w:val="24"/>
                <w:szCs w:val="24"/>
              </w:rPr>
              <w:t xml:space="preserve"> a jeho dobrodružstvá  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:rsidR="00F47F61" w:rsidRPr="005A18E5" w:rsidRDefault="00F47F61" w:rsidP="00F47F61">
            <w:pPr>
              <w:rPr>
                <w:rFonts w:asciiTheme="majorHAnsi" w:hAnsiTheme="majorHAnsi"/>
                <w:color w:val="2D2D2D"/>
                <w:shd w:val="clear" w:color="auto" w:fill="FFFFFF"/>
              </w:rPr>
            </w:pPr>
            <w:r w:rsidRPr="005A18E5">
              <w:rPr>
                <w:rStyle w:val="Siln"/>
                <w:rFonts w:asciiTheme="majorHAnsi" w:hAnsiTheme="majorHAnsi"/>
                <w:b w:val="0"/>
                <w:color w:val="2D2D2D"/>
                <w:shd w:val="clear" w:color="auto" w:fill="FFFFFF"/>
              </w:rPr>
              <w:t>Je  zameraný na rozvoj emocionálnej inteligencie, prosociálneho správania, spolupráce a empatie detí.</w:t>
            </w:r>
            <w:r w:rsidRPr="005A18E5">
              <w:rPr>
                <w:rStyle w:val="Siln"/>
                <w:rFonts w:asciiTheme="majorHAnsi" w:hAnsiTheme="majorHAnsi"/>
                <w:color w:val="2D2D2D"/>
                <w:shd w:val="clear" w:color="auto" w:fill="FFFFFF"/>
              </w:rPr>
              <w:t xml:space="preserve"> </w:t>
            </w:r>
            <w:r w:rsidRPr="005A18E5">
              <w:rPr>
                <w:rFonts w:asciiTheme="majorHAnsi" w:hAnsiTheme="majorHAnsi"/>
                <w:color w:val="2D2D2D"/>
                <w:shd w:val="clear" w:color="auto" w:fill="FFFFFF"/>
              </w:rPr>
              <w:t xml:space="preserve">Špecificky sa preventívny program zameriava na problémy vyčleňovania, posmievania sa a fyzického ubližovania. Jednotlivé témy prinášajú pozitívny spôsob poznania vlastných emócií, stimulujú adekvátne správanie v konkrétnych situáciách. </w:t>
            </w:r>
          </w:p>
          <w:p w:rsidR="00F47F61" w:rsidRPr="005A18E5" w:rsidRDefault="00F47F61" w:rsidP="00F47F61">
            <w:pPr>
              <w:rPr>
                <w:rFonts w:asciiTheme="majorHAnsi" w:hAnsiTheme="majorHAnsi"/>
                <w:sz w:val="24"/>
                <w:szCs w:val="24"/>
              </w:rPr>
            </w:pPr>
            <w:r w:rsidRPr="005A18E5">
              <w:rPr>
                <w:rFonts w:asciiTheme="majorHAnsi" w:hAnsiTheme="majorHAnsi"/>
                <w:color w:val="2D2D2D"/>
                <w:shd w:val="clear" w:color="auto" w:fill="FFFFFF"/>
              </w:rPr>
              <w:t xml:space="preserve">V materskej škole bol realizovaný s deťmi strednej triedy.    </w:t>
            </w:r>
          </w:p>
        </w:tc>
      </w:tr>
    </w:tbl>
    <w:p w:rsidR="00C60682" w:rsidRPr="005A18E5" w:rsidRDefault="00C60682" w:rsidP="00C60682">
      <w:pPr>
        <w:rPr>
          <w:rFonts w:asciiTheme="majorHAnsi" w:hAnsiTheme="majorHAnsi"/>
          <w:sz w:val="24"/>
          <w:szCs w:val="24"/>
        </w:rPr>
      </w:pPr>
    </w:p>
    <w:p w:rsidR="00C60682" w:rsidRPr="005A18E5" w:rsidRDefault="00C60682" w:rsidP="00C60682">
      <w:pPr>
        <w:rPr>
          <w:rFonts w:asciiTheme="majorHAnsi" w:hAnsiTheme="majorHAnsi"/>
          <w:sz w:val="24"/>
          <w:szCs w:val="24"/>
        </w:rPr>
      </w:pPr>
    </w:p>
    <w:p w:rsidR="00C60682" w:rsidRPr="005A18E5" w:rsidRDefault="00C60682" w:rsidP="00C60682">
      <w:pPr>
        <w:rPr>
          <w:rFonts w:asciiTheme="majorHAnsi" w:hAnsiTheme="majorHAnsi"/>
          <w:b/>
          <w:sz w:val="24"/>
          <w:szCs w:val="24"/>
        </w:rPr>
      </w:pPr>
      <w:r w:rsidRPr="005A18E5">
        <w:rPr>
          <w:rFonts w:asciiTheme="majorHAnsi" w:hAnsiTheme="majorHAnsi"/>
          <w:b/>
          <w:sz w:val="24"/>
          <w:szCs w:val="24"/>
        </w:rPr>
        <w:t xml:space="preserve">Údaje o ostatných zrealizovaných  aktivitách v rámci MŠ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6"/>
        <w:gridCol w:w="8126"/>
      </w:tblGrid>
      <w:tr w:rsidR="00C60682" w:rsidRPr="005A18E5" w:rsidTr="0051392B"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Deň Jablka </w:t>
            </w:r>
          </w:p>
        </w:tc>
      </w:tr>
      <w:tr w:rsidR="00C60682" w:rsidRPr="005A18E5" w:rsidTr="0051392B">
        <w:trPr>
          <w:trHeight w:val="342"/>
        </w:trPr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Mikuláš v MŠ  </w:t>
            </w:r>
          </w:p>
        </w:tc>
      </w:tr>
      <w:tr w:rsidR="00C60682" w:rsidRPr="005A18E5" w:rsidTr="0051392B"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Fašiangový karneval </w:t>
            </w:r>
          </w:p>
        </w:tc>
      </w:tr>
      <w:tr w:rsidR="00C60682" w:rsidRPr="005A18E5" w:rsidTr="0051392B">
        <w:trPr>
          <w:trHeight w:val="315"/>
        </w:trPr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A18E5">
              <w:rPr>
                <w:rFonts w:asciiTheme="majorHAnsi" w:hAnsiTheme="majorHAnsi" w:cs="Times New Roman"/>
              </w:rPr>
              <w:t xml:space="preserve">Deň Zeme </w:t>
            </w:r>
          </w:p>
        </w:tc>
      </w:tr>
      <w:tr w:rsidR="00C60682" w:rsidRPr="005A18E5" w:rsidTr="0051392B">
        <w:trPr>
          <w:trHeight w:val="240"/>
        </w:trPr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5A18E5">
              <w:rPr>
                <w:rFonts w:asciiTheme="majorHAnsi" w:hAnsiTheme="majorHAnsi" w:cs="Times New Roman"/>
                <w:color w:val="000000"/>
              </w:rPr>
              <w:t xml:space="preserve">Deň vody </w:t>
            </w:r>
          </w:p>
        </w:tc>
      </w:tr>
      <w:tr w:rsidR="00C60682" w:rsidRPr="005A18E5" w:rsidTr="0051392B"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A18E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26" w:type="dxa"/>
          </w:tcPr>
          <w:p w:rsidR="00C60682" w:rsidRPr="005A18E5" w:rsidRDefault="00C60682" w:rsidP="0051392B">
            <w:pPr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Deň mlieka </w:t>
            </w:r>
          </w:p>
        </w:tc>
      </w:tr>
      <w:tr w:rsidR="00C60682" w:rsidRPr="005A18E5" w:rsidTr="0051392B"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Súťaž o najkrajšiu veľkonočnú kraslicu </w:t>
            </w:r>
          </w:p>
        </w:tc>
      </w:tr>
      <w:tr w:rsidR="00C60682" w:rsidRPr="005A18E5" w:rsidTr="0051392B"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Deň detí </w:t>
            </w:r>
          </w:p>
        </w:tc>
      </w:tr>
      <w:tr w:rsidR="00C60682" w:rsidRPr="005A18E5" w:rsidTr="0051392B"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Rozlúčka s predškolákmi  </w:t>
            </w:r>
          </w:p>
        </w:tc>
      </w:tr>
      <w:tr w:rsidR="00C60682" w:rsidRPr="005A18E5" w:rsidTr="0051392B"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Logopedická </w:t>
            </w:r>
            <w:proofErr w:type="spellStart"/>
            <w:r w:rsidRPr="005A18E5">
              <w:rPr>
                <w:rFonts w:asciiTheme="majorHAnsi" w:hAnsiTheme="majorHAnsi"/>
              </w:rPr>
              <w:t>depistáž</w:t>
            </w:r>
            <w:proofErr w:type="spellEnd"/>
            <w:r w:rsidRPr="005A18E5">
              <w:rPr>
                <w:rFonts w:asciiTheme="majorHAnsi" w:hAnsiTheme="majorHAnsi"/>
              </w:rPr>
              <w:t xml:space="preserve"> v spolupráci s </w:t>
            </w:r>
            <w:proofErr w:type="spellStart"/>
            <w:r w:rsidRPr="005A18E5">
              <w:rPr>
                <w:rFonts w:asciiTheme="majorHAnsi" w:hAnsiTheme="majorHAnsi"/>
              </w:rPr>
              <w:t>CPPPaP</w:t>
            </w:r>
            <w:proofErr w:type="spellEnd"/>
            <w:r w:rsidRPr="005A18E5">
              <w:rPr>
                <w:rFonts w:asciiTheme="majorHAnsi" w:hAnsiTheme="majorHAnsi"/>
              </w:rPr>
              <w:t xml:space="preserve"> Kollárova</w:t>
            </w:r>
            <w:r w:rsidR="00F47F61" w:rsidRPr="005A18E5">
              <w:rPr>
                <w:rFonts w:asciiTheme="majorHAnsi" w:hAnsiTheme="majorHAnsi"/>
              </w:rPr>
              <w:t xml:space="preserve"> ul. 55</w:t>
            </w:r>
          </w:p>
        </w:tc>
      </w:tr>
      <w:tr w:rsidR="00C60682" w:rsidRPr="005A18E5" w:rsidTr="0051392B">
        <w:trPr>
          <w:trHeight w:val="225"/>
        </w:trPr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51392B">
            <w:pPr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 xml:space="preserve">Hasičský deň </w:t>
            </w:r>
          </w:p>
        </w:tc>
      </w:tr>
      <w:tr w:rsidR="00C60682" w:rsidRPr="005A18E5" w:rsidTr="0051392B">
        <w:trPr>
          <w:trHeight w:val="330"/>
        </w:trPr>
        <w:tc>
          <w:tcPr>
            <w:tcW w:w="936" w:type="dxa"/>
          </w:tcPr>
          <w:p w:rsidR="00C60682" w:rsidRPr="005A18E5" w:rsidRDefault="00C60682" w:rsidP="00C60682">
            <w:pPr>
              <w:pStyle w:val="Odsekzoznamu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126" w:type="dxa"/>
          </w:tcPr>
          <w:p w:rsidR="00C60682" w:rsidRPr="005A18E5" w:rsidRDefault="00C60682" w:rsidP="00F47F61">
            <w:pPr>
              <w:rPr>
                <w:rFonts w:asciiTheme="majorHAnsi" w:hAnsiTheme="majorHAnsi"/>
              </w:rPr>
            </w:pPr>
            <w:r w:rsidRPr="005A18E5">
              <w:rPr>
                <w:rFonts w:asciiTheme="majorHAnsi" w:hAnsiTheme="majorHAnsi"/>
              </w:rPr>
              <w:t>Zdravé oči v škôlke: odborné  vyše</w:t>
            </w:r>
            <w:r w:rsidR="00F47F61" w:rsidRPr="005A18E5">
              <w:rPr>
                <w:rFonts w:asciiTheme="majorHAnsi" w:hAnsiTheme="majorHAnsi"/>
              </w:rPr>
              <w:t>t</w:t>
            </w:r>
            <w:r w:rsidRPr="005A18E5">
              <w:rPr>
                <w:rFonts w:asciiTheme="majorHAnsi" w:hAnsiTheme="majorHAnsi"/>
              </w:rPr>
              <w:t xml:space="preserve">renie zraku u detí  </w:t>
            </w:r>
          </w:p>
        </w:tc>
      </w:tr>
    </w:tbl>
    <w:p w:rsidR="00C60682" w:rsidRPr="005A18E5" w:rsidRDefault="00C60682" w:rsidP="00C60682">
      <w:pPr>
        <w:rPr>
          <w:rFonts w:asciiTheme="majorHAnsi" w:hAnsiTheme="majorHAnsi"/>
          <w:b/>
          <w:i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Cs/>
          <w:color w:val="000000"/>
          <w:sz w:val="24"/>
          <w:szCs w:val="24"/>
        </w:rPr>
      </w:pPr>
    </w:p>
    <w:p w:rsidR="00C60682" w:rsidRPr="005A18E5" w:rsidRDefault="00F47F61" w:rsidP="00C60682">
      <w:pPr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5A18E5">
        <w:rPr>
          <w:rFonts w:asciiTheme="majorHAnsi" w:hAnsiTheme="majorHAnsi"/>
          <w:b/>
          <w:sz w:val="24"/>
          <w:szCs w:val="24"/>
        </w:rPr>
        <w:t>Informácie o priestorových podmienkach a materiálno-technických podmienkach školy alebo školského zariadenia</w:t>
      </w:r>
    </w:p>
    <w:p w:rsidR="00C60682" w:rsidRPr="005A18E5" w:rsidRDefault="00C60682" w:rsidP="00DD518D">
      <w:pPr>
        <w:spacing w:line="360" w:lineRule="auto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5A18E5">
        <w:rPr>
          <w:rFonts w:asciiTheme="majorHAnsi" w:hAnsiTheme="majorHAnsi" w:cs="Times New Roman"/>
          <w:bCs/>
          <w:iCs/>
          <w:sz w:val="24"/>
          <w:szCs w:val="24"/>
        </w:rPr>
        <w:t>V spolupráci s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> </w:t>
      </w:r>
      <w:r w:rsidRPr="005A18E5">
        <w:rPr>
          <w:rFonts w:asciiTheme="majorHAnsi" w:hAnsiTheme="majorHAnsi" w:cs="Times New Roman"/>
          <w:bCs/>
          <w:iCs/>
          <w:sz w:val="24"/>
          <w:szCs w:val="24"/>
        </w:rPr>
        <w:t>OZ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Spolu pre školu </w:t>
      </w:r>
      <w:r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sme zakúpili nové stoly 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pre deti </w:t>
      </w:r>
      <w:r w:rsidRPr="005A18E5">
        <w:rPr>
          <w:rFonts w:asciiTheme="majorHAnsi" w:hAnsiTheme="majorHAnsi" w:cs="Times New Roman"/>
          <w:bCs/>
          <w:iCs/>
          <w:sz w:val="24"/>
          <w:szCs w:val="24"/>
        </w:rPr>
        <w:t>do jedálne a umývačku riadu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do výdajne jedla v Skalici. </w:t>
      </w:r>
      <w:r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Tento rok sme vymenili všetky nevyhovujúce varnice na dovoz stravy. V strednej triede sme vymenili </w:t>
      </w:r>
      <w:r w:rsidR="002C3280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zastaraní </w:t>
      </w:r>
      <w:r w:rsidRPr="005A18E5">
        <w:rPr>
          <w:rFonts w:asciiTheme="majorHAnsi" w:hAnsiTheme="majorHAnsi" w:cs="Times New Roman"/>
          <w:bCs/>
          <w:iCs/>
          <w:sz w:val="24"/>
          <w:szCs w:val="24"/>
        </w:rPr>
        <w:t>nábytok novým estetickejším.</w:t>
      </w:r>
      <w:r w:rsidR="00F47F61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Na efektívnejšie a častejšie kosenie školského dvora sme zakúpili benzínovú kosačku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>.</w:t>
      </w:r>
      <w:r w:rsidR="00DD518D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="00F47F61" w:rsidRPr="005A18E5">
        <w:rPr>
          <w:rFonts w:asciiTheme="majorHAnsi" w:hAnsiTheme="majorHAnsi" w:cs="Times New Roman"/>
          <w:bCs/>
          <w:iCs/>
          <w:sz w:val="24"/>
          <w:szCs w:val="24"/>
        </w:rPr>
        <w:t>Nedostatky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máme </w:t>
      </w:r>
      <w:r w:rsidR="00F47F61" w:rsidRPr="005A18E5">
        <w:rPr>
          <w:rFonts w:asciiTheme="majorHAnsi" w:hAnsiTheme="majorHAnsi" w:cs="Times New Roman"/>
          <w:bCs/>
          <w:iCs/>
          <w:sz w:val="24"/>
          <w:szCs w:val="24"/>
        </w:rPr>
        <w:t>vo vybavení školského dvora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>. Ani tento rok sa nám nep</w:t>
      </w:r>
      <w:r w:rsidR="00F47F61" w:rsidRPr="005A18E5">
        <w:rPr>
          <w:rFonts w:asciiTheme="majorHAnsi" w:hAnsiTheme="majorHAnsi" w:cs="Times New Roman"/>
          <w:bCs/>
          <w:iCs/>
          <w:sz w:val="24"/>
          <w:szCs w:val="24"/>
        </w:rPr>
        <w:t>odarilo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vymeniť necertifikovanú </w:t>
      </w:r>
      <w:proofErr w:type="spellStart"/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>preliezku</w:t>
      </w:r>
      <w:proofErr w:type="spellEnd"/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="00C75815" w:rsidRPr="005A18E5">
        <w:rPr>
          <w:rFonts w:asciiTheme="majorHAnsi" w:hAnsiTheme="majorHAnsi" w:cs="Times New Roman"/>
          <w:bCs/>
          <w:iCs/>
          <w:sz w:val="24"/>
          <w:szCs w:val="24"/>
        </w:rPr>
        <w:lastRenderedPageBreak/>
        <w:t xml:space="preserve">na školskom dvore za novú. </w:t>
      </w:r>
      <w:r w:rsidR="00F47F61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Výmenu by potrebovali aj staršie </w:t>
      </w:r>
      <w:proofErr w:type="spellStart"/>
      <w:r w:rsidR="00F47F61" w:rsidRPr="005A18E5">
        <w:rPr>
          <w:rFonts w:asciiTheme="majorHAnsi" w:hAnsiTheme="majorHAnsi" w:cs="Times New Roman"/>
          <w:bCs/>
          <w:iCs/>
          <w:sz w:val="24"/>
          <w:szCs w:val="24"/>
        </w:rPr>
        <w:t>nootebuky</w:t>
      </w:r>
      <w:proofErr w:type="spellEnd"/>
      <w:r w:rsidR="00F47F61"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v triedach a v kancelárii zástupkyne MŠ.       </w:t>
      </w:r>
      <w:r w:rsidRPr="005A18E5">
        <w:rPr>
          <w:rFonts w:asciiTheme="majorHAnsi" w:hAnsiTheme="majorHAnsi" w:cs="Times New Roman"/>
          <w:bCs/>
          <w:iCs/>
          <w:sz w:val="24"/>
          <w:szCs w:val="24"/>
        </w:rPr>
        <w:t xml:space="preserve">      </w:t>
      </w:r>
    </w:p>
    <w:p w:rsidR="00C60682" w:rsidRPr="005A18E5" w:rsidRDefault="00C60682" w:rsidP="00C60682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60682" w:rsidRPr="005A18E5" w:rsidRDefault="00C60682" w:rsidP="002C3280">
      <w:pPr>
        <w:ind w:left="-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A18E5">
        <w:rPr>
          <w:rFonts w:asciiTheme="majorHAnsi" w:hAnsiTheme="majorHAnsi" w:cs="Times New Roman"/>
          <w:b/>
          <w:bCs/>
          <w:sz w:val="24"/>
          <w:szCs w:val="24"/>
        </w:rPr>
        <w:t xml:space="preserve">    Údaje o výsledkoch hospitačnej činnosti </w:t>
      </w: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>Hospitačná činnosť bola zameraná na tieto ciele:</w:t>
      </w:r>
    </w:p>
    <w:p w:rsidR="00C60682" w:rsidRPr="005A18E5" w:rsidRDefault="00C60682" w:rsidP="00C60682">
      <w:pPr>
        <w:pStyle w:val="Odsekzoznamu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Využívanie dychových, relaxačných a zdravotných cvičení na podporu správneho držania tela, správneho dýchania pri cvičení a súčasne osvojovania si  správnej techniky  základných postojov a polôh  trupu a končatín.</w:t>
      </w:r>
    </w:p>
    <w:p w:rsidR="00C60682" w:rsidRPr="005A18E5" w:rsidRDefault="00C60682" w:rsidP="00C60682">
      <w:pPr>
        <w:pStyle w:val="Odsekzoznamu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Využívanie vhodných stratégií rozvoja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grafomotorických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zručností u detí vrátane nadobúdania poznatkov o písanej reči. V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grafomotorických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činnostiach dodržiavať didaktické zásady postupnosti a primeranosti.</w:t>
      </w:r>
    </w:p>
    <w:p w:rsidR="00C60682" w:rsidRPr="005A18E5" w:rsidRDefault="00C60682" w:rsidP="00C60682">
      <w:pPr>
        <w:pStyle w:val="Odsekzoznamu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Voľba metód a prostriedkov stimulujúcich rozvíjanie komunikatívnych spôsobilostí detí. Uplatnenie tvorivosti pri práci s učebnými materiálmi, pomôckami a metodickými materiálmi stimulujúcimi rozvoj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predčitateľskej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gramotnosti detí.</w:t>
      </w:r>
    </w:p>
    <w:p w:rsidR="00C60682" w:rsidRPr="005A18E5" w:rsidRDefault="00C60682" w:rsidP="00C60682">
      <w:pPr>
        <w:pStyle w:val="Odsekzoznamu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>Aktívna sebarealizácia detí v činnosti, prejavenie radosti z poznávania nového, hodnotiace a 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sebahodnotiace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spôsobilosti dieťaťa vo vzťahu k jeho vlastnému pokroku. Schopnosť detí vyjadriť hodnotiace a 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sebahodnotiace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výroky.  </w:t>
      </w:r>
    </w:p>
    <w:p w:rsidR="00C60682" w:rsidRPr="005A18E5" w:rsidRDefault="00C60682" w:rsidP="00C60682">
      <w:pPr>
        <w:pStyle w:val="Odsekzoznamu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Vytváranie príležitostí na nadobúdanie poznatkov a spôsobilostí v aktívnej činnosti prostredníctvom zážitkového a skúsenostného učenia, bádania, experimentovania a v prepájaní s praktickým životom detí, uplatnenie efektívnych motivačných stimulov. </w:t>
      </w:r>
    </w:p>
    <w:p w:rsidR="00C60682" w:rsidRPr="005A18E5" w:rsidRDefault="00C60682" w:rsidP="00C60682">
      <w:pPr>
        <w:pStyle w:val="Odsekzoznamu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 Organizácia pobytu vonku, zaradenie aktivít sezónneho charakteru, vyváženosť striedania hrových a riadených aktivít. Uplatnenie hrového potenciálu učiteľky. </w:t>
      </w:r>
    </w:p>
    <w:p w:rsidR="00C60682" w:rsidRPr="005A18E5" w:rsidRDefault="00C60682" w:rsidP="00C60682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C60682" w:rsidRPr="005A18E5" w:rsidRDefault="00C60682" w:rsidP="00C60682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</w:p>
    <w:p w:rsidR="00C60682" w:rsidRPr="005A18E5" w:rsidRDefault="00C60682" w:rsidP="005A18E5">
      <w:pPr>
        <w:spacing w:line="36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b/>
          <w:bCs/>
          <w:color w:val="000000"/>
          <w:sz w:val="24"/>
          <w:szCs w:val="24"/>
        </w:rPr>
        <w:t>Počas hospitácii bolo zistené:</w:t>
      </w:r>
    </w:p>
    <w:p w:rsidR="002C3280" w:rsidRPr="005A18E5" w:rsidRDefault="002C3280" w:rsidP="002C328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5A18E5">
        <w:rPr>
          <w:rFonts w:asciiTheme="majorHAnsi" w:hAnsiTheme="majorHAnsi" w:cs="Times New Roman"/>
          <w:sz w:val="24"/>
          <w:szCs w:val="24"/>
        </w:rPr>
        <w:t>Výchovno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vzdelávacia činnosť bola realizovaná formou hry. Väčšinou  formou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rolových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, námetových a konštruktívnej  hier. Učiteľky vytvárali pre deti kútiky na hranie, ktoré umožnili skupinovú činnosť detí. Priebeh hier zodpovedal vývinovej úrovni detí ich vzťahom a sociálnym zručnostiam. V malej triede boli hry často rušené nezhodami medzi deťmi, braním hračiek, zasahovaním do hier, čo sa prejavilo na celkovej klíme v triede.   Učiteľky hry podľa potreby  </w:t>
      </w:r>
      <w:r w:rsidRPr="005A18E5">
        <w:rPr>
          <w:rFonts w:asciiTheme="majorHAnsi" w:hAnsiTheme="majorHAnsi" w:cs="Times New Roman"/>
          <w:sz w:val="24"/>
          <w:szCs w:val="24"/>
        </w:rPr>
        <w:lastRenderedPageBreak/>
        <w:t xml:space="preserve">usmerňovali a viedli s deťmi počas nich  dialóg. Niektoré hry vhodne  nadväzovali na tému týždňa a obohacovali tak vedomosti  detí. Sústavne a plánovite  boli rozvíjané aj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grafomotorické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zručnosti. Vo veľkej triede boli deti systematiky vedené k vytváraniu portfóliá, kde mohli vidieť svoj pokrok. Počas pracovných činností  boli deti  vedené k správnemu držaniu tela, k prstovej rozcvičke, k sklonu tela pri kreslení  k správnej smerovej orientácii na pracovnom  liste. Aj napriek  pozitívnym podnetom a vytvoreniu každodenného stimulačného prostredia,  zaznamenávame u detí nesprávny návyk držania písacieho materiálu. </w:t>
      </w:r>
    </w:p>
    <w:p w:rsidR="002C3280" w:rsidRPr="005A18E5" w:rsidRDefault="002C3280" w:rsidP="002C328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18E5">
        <w:rPr>
          <w:rFonts w:asciiTheme="majorHAnsi" w:hAnsiTheme="majorHAnsi" w:cs="Times New Roman"/>
          <w:sz w:val="24"/>
          <w:szCs w:val="24"/>
        </w:rPr>
        <w:t xml:space="preserve">Sústavne a každodenne bol u detí vytváraný vzťah k pohybu a pohybovým cvičeniam.  Zaraďovaním pohybových cvičení mali správny vzor držania tela. Na podporu rozvoja pohybu boli vytvárané vhodné podmienky na školskom dvore a tenisovom kurte. Deti sú vedené k rozvoju obratnosti, koordinácie aj prostredníctvom jazdy na kolobežkách, 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odrážadlách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a </w:t>
      </w:r>
      <w:proofErr w:type="spellStart"/>
      <w:r w:rsidRPr="005A18E5">
        <w:rPr>
          <w:rFonts w:asciiTheme="majorHAnsi" w:hAnsiTheme="majorHAnsi" w:cs="Times New Roman"/>
          <w:sz w:val="24"/>
          <w:szCs w:val="24"/>
        </w:rPr>
        <w:t>preliezkami</w:t>
      </w:r>
      <w:proofErr w:type="spellEnd"/>
      <w:r w:rsidRPr="005A18E5">
        <w:rPr>
          <w:rFonts w:asciiTheme="majorHAnsi" w:hAnsiTheme="majorHAnsi" w:cs="Times New Roman"/>
          <w:sz w:val="24"/>
          <w:szCs w:val="24"/>
        </w:rPr>
        <w:t xml:space="preserve"> na školskom dvore.  Experimentovanie a bádanie bolo umožnené deťom väčšinou počas hier a pobytu vonku. Digitálne technológie boli využívané na dopĺňanie a spresňovanie vedomostí detí počas jednotlivých tém. Učiteľky využívali možnosti internetu a púšťali deťom rôzne prezentácie a piesne. Na pestovanie a utváranie pracovných zručností u detí sme využívali vyvýšené záhony, kde deti pod vedením učiteliek vykonávali rôzne sezónne činnosti  a starostlivosť o rastliny. Počas roka sme pestovali u detí vzťah k regionálnym zvykom prostredníctvom zapájania sa do osláv v obci a v materskej škole.</w:t>
      </w:r>
    </w:p>
    <w:p w:rsidR="00C60682" w:rsidRPr="005A18E5" w:rsidRDefault="00C60682" w:rsidP="002C3280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A18E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C60682" w:rsidRPr="005A18E5" w:rsidRDefault="00C60682" w:rsidP="00C60682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A18E5">
        <w:rPr>
          <w:rFonts w:asciiTheme="majorHAnsi" w:hAnsiTheme="majorHAnsi" w:cs="Times New Roman"/>
          <w:b/>
          <w:bCs/>
          <w:sz w:val="24"/>
          <w:szCs w:val="24"/>
        </w:rPr>
        <w:t xml:space="preserve">Údaje o výsledkoch kontrolnej činnosti  </w:t>
      </w:r>
    </w:p>
    <w:p w:rsidR="002C3280" w:rsidRPr="005A18E5" w:rsidRDefault="00C60682" w:rsidP="002C328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A18E5">
        <w:rPr>
          <w:rFonts w:asciiTheme="majorHAnsi" w:hAnsiTheme="majorHAnsi" w:cs="Times New Roman"/>
          <w:bCs/>
          <w:sz w:val="24"/>
          <w:szCs w:val="24"/>
        </w:rPr>
        <w:t>Kontrolná činnosť bola realizovaná priebežne</w:t>
      </w:r>
      <w:r w:rsidR="002C3280" w:rsidRPr="005A18E5">
        <w:rPr>
          <w:rFonts w:asciiTheme="majorHAnsi" w:hAnsiTheme="majorHAnsi" w:cs="Times New Roman"/>
          <w:bCs/>
          <w:sz w:val="24"/>
          <w:szCs w:val="24"/>
        </w:rPr>
        <w:t xml:space="preserve"> podľa plánu </w:t>
      </w:r>
      <w:r w:rsidRPr="005A18E5">
        <w:rPr>
          <w:rFonts w:asciiTheme="majorHAnsi" w:hAnsiTheme="majorHAnsi" w:cs="Times New Roman"/>
          <w:bCs/>
          <w:sz w:val="24"/>
          <w:szCs w:val="24"/>
        </w:rPr>
        <w:t>so zameraním na zabezpečenie výchovno-  vzdelávacieho procesu a zabezpečenie podmienok na prevádzku materskej školy, ktoré súvisia so zabezpečovaním podmienok na bezpečnosť a ochranu zdravia detí aj zamestnancov.</w:t>
      </w:r>
      <w:r w:rsidR="002C3280" w:rsidRPr="005A18E5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95423" w:rsidRPr="005A18E5">
        <w:rPr>
          <w:rFonts w:asciiTheme="majorHAnsi" w:hAnsiTheme="majorHAnsi" w:cs="Times New Roman"/>
          <w:bCs/>
          <w:sz w:val="24"/>
          <w:szCs w:val="24"/>
        </w:rPr>
        <w:t xml:space="preserve">Počas vykonaných kontrol neboli vydané žiadne opatrenia ani nedostatky.  </w:t>
      </w:r>
      <w:r w:rsidRPr="005A18E5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C60682" w:rsidRPr="005A18E5" w:rsidRDefault="00C60682" w:rsidP="002C3280">
      <w:pPr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A18E5">
        <w:rPr>
          <w:rFonts w:asciiTheme="majorHAnsi" w:hAnsiTheme="majorHAnsi" w:cs="Times New Roman"/>
          <w:bCs/>
          <w:sz w:val="24"/>
          <w:szCs w:val="24"/>
        </w:rPr>
        <w:t xml:space="preserve">            </w:t>
      </w:r>
    </w:p>
    <w:p w:rsidR="00091948" w:rsidRPr="005A18E5" w:rsidRDefault="00091948">
      <w:pPr>
        <w:rPr>
          <w:rFonts w:asciiTheme="majorHAnsi" w:hAnsiTheme="majorHAnsi"/>
        </w:rPr>
      </w:pPr>
    </w:p>
    <w:sectPr w:rsidR="00091948" w:rsidRPr="005A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EB"/>
    <w:multiLevelType w:val="hybridMultilevel"/>
    <w:tmpl w:val="3D90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399"/>
    <w:multiLevelType w:val="hybridMultilevel"/>
    <w:tmpl w:val="394C7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4FD"/>
    <w:multiLevelType w:val="hybridMultilevel"/>
    <w:tmpl w:val="26AAC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FAC"/>
    <w:multiLevelType w:val="hybridMultilevel"/>
    <w:tmpl w:val="7A743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46C1"/>
    <w:multiLevelType w:val="hybridMultilevel"/>
    <w:tmpl w:val="1B74A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F9"/>
    <w:multiLevelType w:val="hybridMultilevel"/>
    <w:tmpl w:val="68F28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5022"/>
    <w:multiLevelType w:val="hybridMultilevel"/>
    <w:tmpl w:val="6F78E316"/>
    <w:lvl w:ilvl="0" w:tplc="041B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B0CF8"/>
    <w:multiLevelType w:val="hybridMultilevel"/>
    <w:tmpl w:val="D382C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77B8"/>
    <w:multiLevelType w:val="hybridMultilevel"/>
    <w:tmpl w:val="97E4782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94AA1"/>
    <w:multiLevelType w:val="hybridMultilevel"/>
    <w:tmpl w:val="DE48F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0D94"/>
    <w:multiLevelType w:val="hybridMultilevel"/>
    <w:tmpl w:val="2DB84EB6"/>
    <w:lvl w:ilvl="0" w:tplc="FBF22D0A">
      <w:start w:val="5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0F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431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02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23F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605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9272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AFA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66F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1F14E1"/>
    <w:multiLevelType w:val="hybridMultilevel"/>
    <w:tmpl w:val="C7907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C02"/>
    <w:multiLevelType w:val="hybridMultilevel"/>
    <w:tmpl w:val="C70C98E0"/>
    <w:lvl w:ilvl="0" w:tplc="70CCD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14BAF"/>
    <w:multiLevelType w:val="hybridMultilevel"/>
    <w:tmpl w:val="0FCC78F4"/>
    <w:lvl w:ilvl="0" w:tplc="BD063C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1321F9A"/>
    <w:multiLevelType w:val="hybridMultilevel"/>
    <w:tmpl w:val="1A0A38B8"/>
    <w:lvl w:ilvl="0" w:tplc="3918BB8A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3390905"/>
    <w:multiLevelType w:val="hybridMultilevel"/>
    <w:tmpl w:val="EB628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0B33"/>
    <w:multiLevelType w:val="hybridMultilevel"/>
    <w:tmpl w:val="65BA2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36425"/>
    <w:multiLevelType w:val="hybridMultilevel"/>
    <w:tmpl w:val="28023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84CA1"/>
    <w:multiLevelType w:val="hybridMultilevel"/>
    <w:tmpl w:val="3CFCE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320"/>
    <w:multiLevelType w:val="hybridMultilevel"/>
    <w:tmpl w:val="26FE6102"/>
    <w:lvl w:ilvl="0" w:tplc="1E46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24770"/>
    <w:multiLevelType w:val="hybridMultilevel"/>
    <w:tmpl w:val="E86C227A"/>
    <w:lvl w:ilvl="0" w:tplc="4A6A4694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8E3D7A"/>
    <w:multiLevelType w:val="hybridMultilevel"/>
    <w:tmpl w:val="25989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84027"/>
    <w:multiLevelType w:val="hybridMultilevel"/>
    <w:tmpl w:val="91C80A2C"/>
    <w:lvl w:ilvl="0" w:tplc="AFEC8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D2726"/>
    <w:multiLevelType w:val="hybridMultilevel"/>
    <w:tmpl w:val="42E22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F11F9"/>
    <w:multiLevelType w:val="hybridMultilevel"/>
    <w:tmpl w:val="74FA2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71AAE"/>
    <w:multiLevelType w:val="hybridMultilevel"/>
    <w:tmpl w:val="873EE2A8"/>
    <w:lvl w:ilvl="0" w:tplc="F73EC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4"/>
  </w:num>
  <w:num w:numId="5">
    <w:abstractNumId w:val="20"/>
  </w:num>
  <w:num w:numId="6">
    <w:abstractNumId w:val="13"/>
  </w:num>
  <w:num w:numId="7">
    <w:abstractNumId w:val="19"/>
  </w:num>
  <w:num w:numId="8">
    <w:abstractNumId w:val="24"/>
  </w:num>
  <w:num w:numId="9">
    <w:abstractNumId w:val="16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22"/>
  </w:num>
  <w:num w:numId="17">
    <w:abstractNumId w:val="1"/>
  </w:num>
  <w:num w:numId="18">
    <w:abstractNumId w:val="11"/>
  </w:num>
  <w:num w:numId="19">
    <w:abstractNumId w:val="6"/>
  </w:num>
  <w:num w:numId="20">
    <w:abstractNumId w:val="18"/>
  </w:num>
  <w:num w:numId="21">
    <w:abstractNumId w:val="21"/>
  </w:num>
  <w:num w:numId="22">
    <w:abstractNumId w:val="2"/>
  </w:num>
  <w:num w:numId="23">
    <w:abstractNumId w:val="7"/>
  </w:num>
  <w:num w:numId="24">
    <w:abstractNumId w:val="0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33"/>
    <w:rsid w:val="00015562"/>
    <w:rsid w:val="00076033"/>
    <w:rsid w:val="00091948"/>
    <w:rsid w:val="000C3743"/>
    <w:rsid w:val="000D7D98"/>
    <w:rsid w:val="001A06C1"/>
    <w:rsid w:val="00225455"/>
    <w:rsid w:val="00254F1C"/>
    <w:rsid w:val="002C3280"/>
    <w:rsid w:val="003544AD"/>
    <w:rsid w:val="00367299"/>
    <w:rsid w:val="00432EF0"/>
    <w:rsid w:val="005A18E5"/>
    <w:rsid w:val="006552D0"/>
    <w:rsid w:val="006925E2"/>
    <w:rsid w:val="006A3D5B"/>
    <w:rsid w:val="00817BB2"/>
    <w:rsid w:val="008D6591"/>
    <w:rsid w:val="00A23E42"/>
    <w:rsid w:val="00AD07E2"/>
    <w:rsid w:val="00C60682"/>
    <w:rsid w:val="00C75815"/>
    <w:rsid w:val="00CC7D6A"/>
    <w:rsid w:val="00CD5646"/>
    <w:rsid w:val="00D25129"/>
    <w:rsid w:val="00D635D0"/>
    <w:rsid w:val="00DC7C9A"/>
    <w:rsid w:val="00DD518D"/>
    <w:rsid w:val="00F47F61"/>
    <w:rsid w:val="00F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FACF"/>
  <w15:chartTrackingRefBased/>
  <w15:docId w15:val="{3206F451-115B-4DF6-A9D7-47D38320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06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0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6068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60682"/>
    <w:pPr>
      <w:ind w:left="720"/>
      <w:contextualSpacing/>
    </w:pPr>
  </w:style>
  <w:style w:type="table" w:styleId="Mriekatabuky">
    <w:name w:val="Table Grid"/>
    <w:basedOn w:val="Normlnatabuka"/>
    <w:uiPriority w:val="39"/>
    <w:rsid w:val="00C6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60682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F47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 Oľga</dc:creator>
  <cp:keywords/>
  <dc:description/>
  <cp:lastModifiedBy>Viera Turianska</cp:lastModifiedBy>
  <cp:revision>17</cp:revision>
  <dcterms:created xsi:type="dcterms:W3CDTF">2021-09-26T17:32:00Z</dcterms:created>
  <dcterms:modified xsi:type="dcterms:W3CDTF">2023-09-26T19:22:00Z</dcterms:modified>
</cp:coreProperties>
</file>