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3B" w:rsidRDefault="0020263B" w:rsidP="0020263B">
      <w:pPr>
        <w:spacing w:after="0"/>
        <w:jc w:val="right"/>
      </w:pPr>
      <w:r>
        <w:rPr>
          <w:rFonts w:ascii="Times New Roman" w:hAnsi="Times New Roman" w:cs="Times New Roman"/>
          <w:sz w:val="20"/>
        </w:rPr>
        <w:t xml:space="preserve">Załącznik nr </w:t>
      </w:r>
      <w:r w:rsidR="00372AC6">
        <w:rPr>
          <w:rFonts w:ascii="Times New Roman" w:hAnsi="Times New Roman" w:cs="Times New Roman"/>
          <w:sz w:val="20"/>
        </w:rPr>
        <w:t>2</w:t>
      </w:r>
    </w:p>
    <w:p w:rsidR="0020263B" w:rsidRDefault="0020263B" w:rsidP="0020263B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Zarządzenia dyrektora </w:t>
      </w:r>
    </w:p>
    <w:p w:rsidR="0020263B" w:rsidRDefault="0020263B" w:rsidP="0020263B">
      <w:pPr>
        <w:pStyle w:val="Standard"/>
        <w:tabs>
          <w:tab w:val="left" w:pos="7320"/>
        </w:tabs>
        <w:spacing w:after="0"/>
        <w:jc w:val="right"/>
      </w:pPr>
      <w:r>
        <w:rPr>
          <w:rFonts w:ascii="Times New Roman" w:hAnsi="Times New Roman" w:cs="Times New Roman"/>
          <w:sz w:val="20"/>
        </w:rPr>
        <w:t>nr 12  z dnia 07. 02. 2024r.</w:t>
      </w: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28"/>
        </w:rPr>
        <w:t>REGULAMIN REKRUTACJI</w:t>
      </w:r>
    </w:p>
    <w:p w:rsidR="0020263B" w:rsidRDefault="00372AC6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do klasy I </w:t>
      </w:r>
      <w:r w:rsidR="0020263B">
        <w:rPr>
          <w:rFonts w:ascii="Times New Roman" w:hAnsi="Times New Roman" w:cs="Times New Roman"/>
          <w:b/>
          <w:sz w:val="28"/>
          <w:szCs w:val="28"/>
        </w:rPr>
        <w:t xml:space="preserve"> w Szkole Podstawowej im. Kornela Makuszyńskiego w Pniewie na rok szkolny 2024/2025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Ustawa z dnia 14 grudnia 2016 r. Prawo Oświatowe (t. j. Dz. U. z 2020 r., poz. 910, 1378                   z 2021 poz. 4)</w:t>
      </w:r>
    </w:p>
    <w:p w:rsidR="0020263B" w:rsidRDefault="00C40FE0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Załącznik Nr 2</w:t>
      </w:r>
      <w:r w:rsidR="0020263B">
        <w:rPr>
          <w:rFonts w:ascii="Times New Roman" w:hAnsi="Times New Roman" w:cs="Times New Roman"/>
          <w:sz w:val="24"/>
          <w:szCs w:val="24"/>
        </w:rPr>
        <w:t xml:space="preserve"> do zarządzenia Nr 4/2024 Wójta Gminy Bedlno z dnia 26  stycznia 2024 roku w sprawie ustalenia harmonogramu czynności w postępowaniu rekrutacyjnym                                     i postępowaniu uzupełniają</w:t>
      </w:r>
      <w:r>
        <w:rPr>
          <w:rFonts w:ascii="Times New Roman" w:hAnsi="Times New Roman" w:cs="Times New Roman"/>
          <w:sz w:val="24"/>
          <w:szCs w:val="24"/>
        </w:rPr>
        <w:t>cym do klas pierwszych publicznych szkół</w:t>
      </w:r>
      <w:r w:rsidR="0020263B">
        <w:rPr>
          <w:rFonts w:ascii="Times New Roman" w:hAnsi="Times New Roman" w:cs="Times New Roman"/>
          <w:sz w:val="24"/>
          <w:szCs w:val="24"/>
        </w:rPr>
        <w:t xml:space="preserve"> podstawowych, dla których organem prowadzącym jest Gmina Bedlno na rok szkolny 2024/2025.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/>
          <w:sz w:val="24"/>
          <w:szCs w:val="24"/>
        </w:rPr>
        <w:t>SKŁADANIE DEKLARACJI/ ZGŁOSZENIA</w:t>
      </w:r>
    </w:p>
    <w:p w:rsidR="0020263B" w:rsidRDefault="0020263B" w:rsidP="0020263B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Rodzice dzieci już uczęszczających do Oddziału Przedszkolnego w Szkole Podstawowej im. Kornela Makuszyńskiego w Pniewie, składają w sekretariacie szkoły na kolejny rok szkolny deklarację</w:t>
      </w:r>
      <w:r w:rsidR="00C40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kont</w:t>
      </w:r>
      <w:r w:rsidR="00372AC6">
        <w:rPr>
          <w:rFonts w:ascii="Times New Roman" w:hAnsi="Times New Roman" w:cs="Times New Roman"/>
          <w:sz w:val="24"/>
          <w:szCs w:val="24"/>
        </w:rPr>
        <w:t xml:space="preserve">ynuowaniu nauki w klasie I </w:t>
      </w:r>
      <w:r>
        <w:rPr>
          <w:rFonts w:ascii="Times New Roman" w:hAnsi="Times New Roman" w:cs="Times New Roman"/>
          <w:sz w:val="24"/>
          <w:szCs w:val="24"/>
        </w:rPr>
        <w:t xml:space="preserve">  (wzór deklaracji stanowi załącznik nr 1 do nini</w:t>
      </w:r>
      <w:r w:rsidR="00C40FE0">
        <w:rPr>
          <w:rFonts w:ascii="Times New Roman" w:hAnsi="Times New Roman" w:cs="Times New Roman"/>
          <w:sz w:val="24"/>
          <w:szCs w:val="24"/>
        </w:rPr>
        <w:t>ejszego regulaminu) w terminie  poprzedzającym</w:t>
      </w:r>
      <w:r>
        <w:rPr>
          <w:rFonts w:ascii="Times New Roman" w:hAnsi="Times New Roman" w:cs="Times New Roman"/>
          <w:sz w:val="24"/>
          <w:szCs w:val="24"/>
        </w:rPr>
        <w:t xml:space="preserve"> termin rozpoczęcia postępowania rekrutacyjnego. </w:t>
      </w:r>
    </w:p>
    <w:p w:rsidR="0020263B" w:rsidRDefault="0020263B" w:rsidP="0020263B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Rodzice dzieci pierwszy raz ubiegający się o przyjęcie do </w:t>
      </w:r>
      <w:r w:rsidR="00C40FE0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372AC6">
        <w:rPr>
          <w:rFonts w:ascii="Times New Roman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sz w:val="24"/>
          <w:szCs w:val="24"/>
        </w:rPr>
        <w:t>składają w formie pisemnej  deklarację zgłoszenia (wzór deklaracji zgłoszenia stanowi załącznik nr 2</w:t>
      </w:r>
      <w:r w:rsidR="00372AC6">
        <w:rPr>
          <w:rFonts w:ascii="Times New Roman" w:hAnsi="Times New Roman" w:cs="Times New Roman"/>
          <w:sz w:val="24"/>
          <w:szCs w:val="24"/>
        </w:rPr>
        <w:t xml:space="preserve"> do regulaminu </w:t>
      </w:r>
      <w:r>
        <w:rPr>
          <w:rFonts w:ascii="Times New Roman" w:hAnsi="Times New Roman" w:cs="Times New Roman"/>
          <w:sz w:val="24"/>
          <w:szCs w:val="24"/>
        </w:rPr>
        <w:t xml:space="preserve">) do Dyrektora Szkoły Podstawowej im. Kornela Makuszyńskiego w Pniewie. Postępowanie rekrutacyjne odbywa się wyłącznie na 25 wolnych miejsc i </w:t>
      </w:r>
      <w:r w:rsidR="00C40FE0">
        <w:rPr>
          <w:rFonts w:ascii="Times New Roman" w:hAnsi="Times New Roman" w:cs="Times New Roman"/>
          <w:sz w:val="24"/>
          <w:szCs w:val="24"/>
        </w:rPr>
        <w:t xml:space="preserve">zgodnie  </w:t>
      </w:r>
      <w:r>
        <w:rPr>
          <w:rFonts w:ascii="Times New Roman" w:hAnsi="Times New Roman" w:cs="Times New Roman"/>
          <w:sz w:val="24"/>
          <w:szCs w:val="24"/>
        </w:rPr>
        <w:t>z regulaminem.</w:t>
      </w:r>
    </w:p>
    <w:p w:rsidR="00372AC6" w:rsidRPr="00372AC6" w:rsidRDefault="00372AC6" w:rsidP="00372AC6">
      <w:pPr>
        <w:widowControl/>
        <w:shd w:val="clear" w:color="auto" w:fill="EFF9FA"/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0D3F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2. OBOWIĄZEK SZKOLNY</w:t>
      </w:r>
    </w:p>
    <w:p w:rsidR="00372AC6" w:rsidRPr="00372AC6" w:rsidRDefault="00372AC6" w:rsidP="00372AC6">
      <w:pPr>
        <w:widowControl/>
        <w:numPr>
          <w:ilvl w:val="0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Obo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wią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zek szkol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ny dziec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ka roz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poczy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na się z po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cząt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kiem roku szkol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ne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go w roku kalendarzo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wym, w któ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rym dziec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ko koń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czy 7 lat, trwa do ukończenia szkoły podstawowej, nie dłużej jednak niż do ukończenia 18 roku życia.</w:t>
      </w:r>
    </w:p>
    <w:p w:rsidR="00372AC6" w:rsidRPr="00372AC6" w:rsidRDefault="00372AC6" w:rsidP="00372AC6">
      <w:pPr>
        <w:widowControl/>
        <w:numPr>
          <w:ilvl w:val="0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Na wnio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sek ro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dzi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ców naukę w szko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le pod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sta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wowej może roz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począć dziec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ko, które w danym roku ka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len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darzo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wym koń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czy 6 lat.</w:t>
      </w:r>
    </w:p>
    <w:p w:rsidR="00372AC6" w:rsidRPr="00372AC6" w:rsidRDefault="00372AC6" w:rsidP="00372AC6">
      <w:pPr>
        <w:widowControl/>
        <w:numPr>
          <w:ilvl w:val="0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Dy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rek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tor pod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sta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wowej szko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ły pu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blicz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nej, w ob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wodzie któ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rej dziec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ko miesz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ka, na wnio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sek ro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dzi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ców od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ra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cza roz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poczę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cie speł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nia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nia przez dziec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ko obowiąz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ku szkol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ne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go o jeden rok szkol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ny.</w:t>
      </w:r>
    </w:p>
    <w:p w:rsidR="00372AC6" w:rsidRPr="00372AC6" w:rsidRDefault="00372AC6" w:rsidP="00372AC6">
      <w:pPr>
        <w:widowControl/>
        <w:numPr>
          <w:ilvl w:val="0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lastRenderedPageBreak/>
        <w:t>Wnio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sek na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le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ży zło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żyć nie póź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niej niż do dnia 31 sierp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nia w roku ka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len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darzo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wym, w którym dziec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ko koń</w:t>
      </w: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softHyphen/>
        <w:t>czy 7 lat.</w:t>
      </w:r>
    </w:p>
    <w:p w:rsidR="00372AC6" w:rsidRPr="00372AC6" w:rsidRDefault="00372AC6" w:rsidP="00372AC6">
      <w:pPr>
        <w:widowControl/>
        <w:numPr>
          <w:ilvl w:val="0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Dziecko, któremu odroczono rozpoczęcie spełniania obowiązku szkolnego kontynuuje przygotowanie przedszkolne.</w:t>
      </w:r>
    </w:p>
    <w:p w:rsidR="00372AC6" w:rsidRPr="00372AC6" w:rsidRDefault="00372AC6" w:rsidP="00372AC6">
      <w:pPr>
        <w:widowControl/>
        <w:numPr>
          <w:ilvl w:val="0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W przypadku dzieci posiadających orzeczenie o potrzebie kształcenia specjalnego rozpoczęcie spełniania obowiązku szkolnego może być odroczone nie dłużej niż do końca roku szkolnego w roku kalendarzowym, w którym dziecko kończy 9 lat (dzieci te mają możliwość dwukrotnego odroczenia spełniania obowiązku szkolnego). Do wniosku o odroczenie dołącza się orzeczenie o potrzebie kształcenia specjalnego oraz opinię, z której wynika potrzeba odroczenia.</w:t>
      </w:r>
    </w:p>
    <w:p w:rsidR="00372AC6" w:rsidRPr="00372AC6" w:rsidRDefault="00372AC6" w:rsidP="00372AC6">
      <w:pPr>
        <w:widowControl/>
        <w:numPr>
          <w:ilvl w:val="1"/>
          <w:numId w:val="1"/>
        </w:numPr>
        <w:shd w:val="clear" w:color="auto" w:fill="EFF9FA"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ile korzystało z wychowania przedszkolnego w roku szkolnym poprzedzającym rok szkolny, w którym ma rozpocząć naukę w klasie pierwszej;</w:t>
      </w:r>
    </w:p>
    <w:p w:rsidR="00372AC6" w:rsidRPr="00372AC6" w:rsidRDefault="00372AC6" w:rsidP="00372AC6">
      <w:pPr>
        <w:widowControl/>
        <w:numPr>
          <w:ilvl w:val="0"/>
          <w:numId w:val="2"/>
        </w:numPr>
        <w:shd w:val="clear" w:color="auto" w:fill="EFF9FA"/>
        <w:suppressAutoHyphens w:val="0"/>
        <w:autoSpaceDN/>
        <w:spacing w:before="100" w:beforeAutospacing="1" w:after="100" w:afterAutospacing="1"/>
        <w:ind w:left="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372AC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nie uczęszczało do oddziału, ale posiada opinię o możliwości rozpoczęcia nauki w szkole wydaną przez publiczną lub niepubliczną poradnię psychologiczno- pedagogiczną.</w:t>
      </w:r>
    </w:p>
    <w:p w:rsidR="00926677" w:rsidRPr="00926677" w:rsidRDefault="00926677" w:rsidP="00926677">
      <w:pPr>
        <w:widowControl/>
        <w:shd w:val="clear" w:color="auto" w:fill="EFF9FA"/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 xml:space="preserve">§3. </w:t>
      </w:r>
      <w:r w:rsidRPr="0092667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ZASADY POSTĘPOWANIA REKRUTACYJNEGO</w:t>
      </w:r>
    </w:p>
    <w:p w:rsidR="00926677" w:rsidRPr="00926677" w:rsidRDefault="00926677" w:rsidP="00926677">
      <w:pPr>
        <w:widowControl/>
        <w:numPr>
          <w:ilvl w:val="0"/>
          <w:numId w:val="3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Do klasy pierwszej przyjmuje się z urzędu dzieci zamieszkałe w obwodzie szkoły.</w:t>
      </w:r>
    </w:p>
    <w:p w:rsidR="00926677" w:rsidRPr="00926677" w:rsidRDefault="00926677" w:rsidP="00926677">
      <w:pPr>
        <w:widowControl/>
        <w:numPr>
          <w:ilvl w:val="0"/>
          <w:numId w:val="3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Kandydaci zamieszkali poza obwodem szkoły mogą być przyjęci do klasy pierwszej po przeprowadzeniu postępowania rekrutacyjnego, jeżeli dana szkoła nadal dysponuje wolnymi miejscami, na podstawie kryteriów zawartyc</w:t>
      </w:r>
      <w:r w:rsidR="00C40FE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h w Statucie Szkoły oraz  zarządzenia Wójta Gminy Bedlno </w:t>
      </w: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. Decyzję o przyjęciu ucznia do szkoły podejmuje dyrektor szkoły.</w:t>
      </w:r>
    </w:p>
    <w:p w:rsidR="00926677" w:rsidRPr="00926677" w:rsidRDefault="00926677" w:rsidP="00926677">
      <w:pPr>
        <w:widowControl/>
        <w:numPr>
          <w:ilvl w:val="0"/>
          <w:numId w:val="3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Do dopełniania czynności związanych ze zgłoszeniem dziecka do szkoły zobowiązani są jego rodzice /prawni opiekunowie/ osoby sprawujące pieczę zastępczą nad dzieckiem.</w:t>
      </w:r>
    </w:p>
    <w:p w:rsidR="00926677" w:rsidRPr="00926677" w:rsidRDefault="00926677" w:rsidP="00926677">
      <w:pPr>
        <w:widowControl/>
        <w:numPr>
          <w:ilvl w:val="0"/>
          <w:numId w:val="3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Przyjęcie dziecka do pierwszej klasy szkoły podstawowej odbywa się na podstawie zgłoszenia lub wniosku – dru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ki dostępne będą sekretariatu </w:t>
      </w: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szkoły lub na stronie internetowej szkoły </w:t>
      </w:r>
      <w:hyperlink r:id="rId5" w:history="1">
        <w:r w:rsidRPr="00926677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kern w:val="0"/>
            <w:sz w:val="24"/>
            <w:szCs w:val="24"/>
            <w:lang w:eastAsia="pl-PL"/>
          </w:rPr>
          <w:t>https://spwpniewie.edupage.org/</w:t>
        </w:r>
      </w:hyperlink>
      <w:r w:rsidRPr="009266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0D3F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lang w:eastAsia="pl-PL"/>
        </w:rPr>
        <w:t xml:space="preserve"> </w:t>
      </w:r>
    </w:p>
    <w:p w:rsidR="00926677" w:rsidRDefault="00926677" w:rsidP="00926677">
      <w:pPr>
        <w:widowControl/>
        <w:numPr>
          <w:ilvl w:val="0"/>
          <w:numId w:val="3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Wypełnione i podpisane przez rodziców/ prawnych opiekunów/ osoby sprawujące pieczę zastępczą nad dzieckiem zgłoszenie lub wniosek należy oddać do sekretariatu szkoły wraz z odpisem aktu urodzenia dziecka, w terminie określonym przez wyżej wspomniany harmonogram czynności rekrutacyjnych.</w:t>
      </w:r>
    </w:p>
    <w:p w:rsidR="00926677" w:rsidRPr="00926677" w:rsidRDefault="00926677" w:rsidP="00926677">
      <w:pPr>
        <w:widowControl/>
        <w:shd w:val="clear" w:color="auto" w:fill="EFF9FA"/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§ 4.</w:t>
      </w:r>
      <w:r w:rsidR="00182E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2667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SKŁAD KOMISJI REKRUTACYJNEJ</w:t>
      </w:r>
    </w:p>
    <w:p w:rsidR="00926677" w:rsidRPr="00926677" w:rsidRDefault="00926677" w:rsidP="00926677">
      <w:pPr>
        <w:widowControl/>
        <w:numPr>
          <w:ilvl w:val="0"/>
          <w:numId w:val="4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W skład Komisji Rekrutacyjnej wchodzą:</w:t>
      </w:r>
    </w:p>
    <w:p w:rsidR="00926677" w:rsidRPr="00926677" w:rsidRDefault="00926677" w:rsidP="00926677">
      <w:pPr>
        <w:widowControl/>
        <w:numPr>
          <w:ilvl w:val="1"/>
          <w:numId w:val="4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nauczyciele edukacji wczesnoszkolnej (dwie osoby);</w:t>
      </w:r>
    </w:p>
    <w:p w:rsidR="00926677" w:rsidRPr="00926677" w:rsidRDefault="00926677" w:rsidP="00926677">
      <w:pPr>
        <w:widowControl/>
        <w:numPr>
          <w:ilvl w:val="1"/>
          <w:numId w:val="4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pozostali członkowie Szkolnej Komisji Rekrutacyjnej.</w:t>
      </w:r>
    </w:p>
    <w:p w:rsidR="00926677" w:rsidRPr="00926677" w:rsidRDefault="00926677" w:rsidP="00926677">
      <w:pPr>
        <w:widowControl/>
        <w:numPr>
          <w:ilvl w:val="0"/>
          <w:numId w:val="4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Prace komisji są prowadzone, jeżeli w posiedzeniu komisji bierze udział co najmniej 2/3 osób wchodzących w  jej skład.</w:t>
      </w:r>
    </w:p>
    <w:p w:rsidR="00926677" w:rsidRPr="00926677" w:rsidRDefault="00926677" w:rsidP="00926677">
      <w:pPr>
        <w:widowControl/>
        <w:shd w:val="clear" w:color="auto" w:fill="EFF9FA"/>
        <w:suppressAutoHyphens w:val="0"/>
        <w:autoSpaceDN/>
        <w:spacing w:after="120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§5. ZADANIA KOMISJI REKRUTACYJNEJ</w:t>
      </w:r>
    </w:p>
    <w:p w:rsidR="00926677" w:rsidRPr="00926677" w:rsidRDefault="00926677" w:rsidP="00926677">
      <w:pPr>
        <w:widowControl/>
        <w:numPr>
          <w:ilvl w:val="0"/>
          <w:numId w:val="5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niezakwalifikowanych;</w:t>
      </w:r>
    </w:p>
    <w:p w:rsidR="00926677" w:rsidRPr="00926677" w:rsidRDefault="00926677" w:rsidP="00926677">
      <w:pPr>
        <w:widowControl/>
        <w:numPr>
          <w:ilvl w:val="0"/>
          <w:numId w:val="5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Ustalenie i podanie do publicznej wiadomości listy kandydatów przyjętych i kandydatów nieprzyjętych;</w:t>
      </w:r>
    </w:p>
    <w:p w:rsidR="00372AC6" w:rsidRPr="000D3F25" w:rsidRDefault="00926677" w:rsidP="000D3F25">
      <w:pPr>
        <w:widowControl/>
        <w:numPr>
          <w:ilvl w:val="0"/>
          <w:numId w:val="5"/>
        </w:numPr>
        <w:shd w:val="clear" w:color="auto" w:fill="EFF9FA"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92667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Sporządzenie protok</w:t>
      </w:r>
      <w:r w:rsidR="000D3F2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ołu postępowania rekrutacyjnego</w:t>
      </w:r>
    </w:p>
    <w:p w:rsidR="0020263B" w:rsidRPr="00926677" w:rsidRDefault="0020263B" w:rsidP="0020263B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63B" w:rsidRDefault="00926677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2026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263B">
        <w:rPr>
          <w:rFonts w:ascii="Times New Roman" w:hAnsi="Times New Roman" w:cs="Times New Roman"/>
          <w:sz w:val="24"/>
          <w:szCs w:val="24"/>
        </w:rPr>
        <w:t xml:space="preserve"> </w:t>
      </w:r>
      <w:r w:rsidR="0020263B">
        <w:rPr>
          <w:rFonts w:ascii="Times New Roman" w:hAnsi="Times New Roman" w:cs="Times New Roman"/>
          <w:b/>
          <w:sz w:val="24"/>
          <w:szCs w:val="24"/>
        </w:rPr>
        <w:t>POSTĘPOWANIE REKRUTACYJNE I KRYTERIA PRZYJĘĆ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 Postępowanie rekrutacyjne przeprowadza się co roku na kolejny rok szkolny na wolne miejsca dla dzieci zamieszkałych w Gminie Bedlno, gdy liczba kandydatów jest większa niż liczba wolnych miejsc.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Kandydaci zamieszkali poza obszarem Gminy Bedlno mogą być prz</w:t>
      </w:r>
      <w:r w:rsidR="00926677">
        <w:rPr>
          <w:rFonts w:ascii="Times New Roman" w:hAnsi="Times New Roman" w:cs="Times New Roman"/>
          <w:sz w:val="24"/>
          <w:szCs w:val="24"/>
        </w:rPr>
        <w:t>yjęci do klasy I</w:t>
      </w:r>
      <w:r>
        <w:rPr>
          <w:rFonts w:ascii="Times New Roman" w:hAnsi="Times New Roman" w:cs="Times New Roman"/>
          <w:sz w:val="24"/>
          <w:szCs w:val="24"/>
        </w:rPr>
        <w:t>, jeżeli po przeprowadzeniu postępowania rekrutacyjnego placówka nadal dysponuje wolnymi miejscami. W przypadku większej liczby kandydatów zamieszkałych poza obszarem gminy Bedlno przeprowadza się postępowanie rekrutacyjne.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Postępowanie rekrutacyjne przeprowadza komisja rekrutacyjna powołana przez Dyrektora Szkoły Podstawowej im. Kornela Makuszyńskiego w Pniewie.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Dyrektor wyznacza skład komisji oraz jej przewodniczącego.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W przypadku większej liczby kandydatów zamieszkałych na terenie gminy niż liczba wolnych</w:t>
      </w:r>
      <w:r w:rsidR="00926677">
        <w:rPr>
          <w:rFonts w:ascii="Times New Roman" w:hAnsi="Times New Roman" w:cs="Times New Roman"/>
          <w:sz w:val="24"/>
          <w:szCs w:val="24"/>
        </w:rPr>
        <w:t xml:space="preserve"> miejsc w klasie I </w:t>
      </w:r>
      <w:r>
        <w:rPr>
          <w:rFonts w:ascii="Times New Roman" w:hAnsi="Times New Roman" w:cs="Times New Roman"/>
          <w:sz w:val="24"/>
          <w:szCs w:val="24"/>
        </w:rPr>
        <w:t>, komisja - po weryfikacji wniosków w pierwszej kolejności bierze pod uwagę kryteria określone  w art.20c ust.2 ustawy o systemie oświaty.</w:t>
      </w:r>
    </w:p>
    <w:p w:rsidR="0020263B" w:rsidRDefault="0020263B" w:rsidP="0020263B">
      <w:pPr>
        <w:pStyle w:val="Standard"/>
        <w:spacing w:after="0" w:line="360" w:lineRule="auto"/>
        <w:jc w:val="both"/>
      </w:pPr>
    </w:p>
    <w:p w:rsidR="0020263B" w:rsidRDefault="0020263B" w:rsidP="0020263B">
      <w:pPr>
        <w:pStyle w:val="Standard"/>
        <w:spacing w:after="0" w:line="360" w:lineRule="auto"/>
        <w:jc w:val="both"/>
      </w:pP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Kryteria podstawowe wynikające z Ustawy z dnia 7 września 1991r.                      o systemie oświaty  z późniejszymi zmianami</w:t>
      </w:r>
    </w:p>
    <w:p w:rsidR="0020263B" w:rsidRDefault="0020263B" w:rsidP="0020263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2822"/>
        <w:gridCol w:w="1126"/>
        <w:gridCol w:w="4806"/>
      </w:tblGrid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brane pod  uwagę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 potwierdzenia spełnienia kryteriów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o wielodzietności rodziny kandydata.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 ze względu na niepełnosprawność lub o stopniu niepełnosprawności lub orzeczenie równoważne w rozumieniu przepisów ustawy z dnia 27 sierpnia 1997 r. o rehabilitacji zawodowej  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stopniu niepełnosprawności lub orzeczenie równoważne w rozumieniu przepisów ustawy z dnia 27 sierpnia 1997 r. o rehabilitacji zawodowej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stopniu niepełnosprawności lub orzeczenie równoważne w rozumieniu przepisów ustawy z dnia 27 sierpnia 1997 r. o rehabilitacji zawodowej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stopniu niepełnosprawności lub orzeczenie równoważne w rozumieniu przepisów ustawy z dnia 27 sierpnia 1997 r. o rehabilitacji zawodowej                         i społecznej oraz zatrudnianiu osób niepełnosprawnych ( Dz. U. z 2020 r., poz. 426 ze zm.).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orzekający rozwód lub separację lub akt zgonu oraz oświadczenie                     o samotnym wychowywaniu dziecka oraz niewychowywaniu żadnego dziecka wspólnie                    z jego rodzicem.</w:t>
            </w:r>
          </w:p>
        </w:tc>
      </w:tr>
      <w:tr w:rsidR="0020263B" w:rsidTr="00C0694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zastępczą zgodnie z ustawą z dnia 9 czerwca 2011 roku o wspieraniu rodziny</w:t>
            </w:r>
          </w:p>
          <w:p w:rsidR="0020263B" w:rsidRDefault="0020263B" w:rsidP="00C06943">
            <w:pPr>
              <w:pStyle w:val="Standard"/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systemie pieczy zastępczej ( Dz. U. z 2020 r., poz. 821 ze zm.).</w:t>
            </w:r>
          </w:p>
        </w:tc>
      </w:tr>
    </w:tbl>
    <w:p w:rsidR="0020263B" w:rsidRDefault="0020263B" w:rsidP="0020263B">
      <w:pPr>
        <w:pStyle w:val="Standard"/>
      </w:pP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 Jeśli po tym etapie postępowania rekrutacyjnego oddział przedszkolny w szkole nadal dysponuje wolnymi miejscami bądź kandydaci uzyskali równorzędną ilość punktów, komisja rekrutacyjna kieruje się kryteriami dodatkowymi, określonymi przez Wójta Gminy Bedlno          w uzgodnieniu z Dyrektorem Szkoły Podstawowej im. Kornela Makuszyńskiego w Pniewie.</w:t>
      </w:r>
    </w:p>
    <w:p w:rsidR="0020263B" w:rsidRDefault="0020263B" w:rsidP="0020263B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7. Kryteria dodatkowe organu prowadzącego :</w:t>
      </w:r>
    </w:p>
    <w:p w:rsidR="0020263B" w:rsidRDefault="0020263B" w:rsidP="002026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E0" w:rsidRDefault="00C40FE0" w:rsidP="002026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E0" w:rsidRDefault="00C40FE0" w:rsidP="002026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Kryteria do drugiego etapu postępowania rekrutacyjnego – ustalone przez organ prowadzący</w:t>
      </w:r>
    </w:p>
    <w:tbl>
      <w:tblPr>
        <w:tblW w:w="921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4296"/>
        <w:gridCol w:w="850"/>
        <w:gridCol w:w="3440"/>
      </w:tblGrid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brane pod  uwagę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 potwierdzenia spełnienia kryteriów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Podleganie przez kandydata rocznemu przygotowaniu przedszkolnemu, zamieszkującemu w obwodzie szkoły,              w którym oddział przedszkolny ma swoją siedzibę.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kandydata, nie podlegającego rocznemu obowiązkowemu wychowaniu przedszkolnemu, w obwodzie szkoły, w którym oddział przedszkolny ma swoją siedzibę.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Pozostawanie rodziców kandydata w zatrudnieniu lub prowadzenie przez nich działalności gospodarczej lub pobieraniu nauki w systemie dziennym.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                                  o zatrudnieniu lub prowadzeniu działalności gospodarczej lub pobieraniu nauki w systemie dziennym.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rodzeństwa kandydata do wybranego oddziału przedszkolnego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t>-</w:t>
            </w:r>
          </w:p>
        </w:tc>
      </w:tr>
      <w:tr w:rsidR="0020263B" w:rsidTr="00C06943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dochodu na osobę w rodzinie kandydata nieprzekraczający 100 % kwoty, o której mowa w art. 5 ust 1 ustawy z dnia 28 listopada 2003 roku o świadczeniach rodzinnych ( Dz. U. z 2018r. poz. 2020 ze zm.)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 o dochodzie na osobę w rodzinie kandydata</w:t>
            </w:r>
          </w:p>
        </w:tc>
      </w:tr>
    </w:tbl>
    <w:p w:rsidR="0020263B" w:rsidRDefault="0020263B" w:rsidP="0020263B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926677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20263B">
        <w:rPr>
          <w:rFonts w:ascii="Times New Roman" w:hAnsi="Times New Roman" w:cs="Times New Roman"/>
          <w:b/>
          <w:sz w:val="24"/>
          <w:szCs w:val="24"/>
        </w:rPr>
        <w:t>. ROZPATRYWANIE DEKLARACJI W PRACACH KOMISJI REKRUTACYJNEJ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O przy</w:t>
      </w:r>
      <w:r w:rsidR="00926677">
        <w:rPr>
          <w:rFonts w:ascii="Times New Roman" w:hAnsi="Times New Roman" w:cs="Times New Roman"/>
          <w:sz w:val="24"/>
          <w:szCs w:val="24"/>
        </w:rPr>
        <w:t xml:space="preserve">jęciu do klasy I </w:t>
      </w:r>
      <w:r>
        <w:rPr>
          <w:rFonts w:ascii="Times New Roman" w:hAnsi="Times New Roman" w:cs="Times New Roman"/>
          <w:sz w:val="24"/>
          <w:szCs w:val="24"/>
        </w:rPr>
        <w:t xml:space="preserve"> decyduje liczba uzyskanych punktów.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Przewodniczący komisji rekrutacyjnej może żądać dokumentów potwierdzających okoliczności zawarte w w/w oświadczeniach rodziców, w terminie wyznaczonym przez przewodniczącego, lub może zwrócić się do wójta, o potwierdzenie tych okoliczności.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W celu potwierdzenia okoliczności zawartych w oświadczeniach Wójt Gminy Bedlno korzysta z informacji, które zna z urzędu, lub może wystąpić do instytucji publicznych                            o udzielenie informacji o okolicznościach zawartych w oświadczeniach, jeżeli instytucja ta posiada takie informacje. Oświadczenie o samotnym wychowywaniu dziecka może być zweryfikowane w drodze wywiadu, o którym mowa w art. 23 ust. 4a ustawy z dnia 28 listopada 2003 r. o świadczeniach rodzinnych.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 Lista dzieci zakwalifikowanych i niezakwalifikowanych zostanie podana do publicznej wiadomości w siedzibie szkoły</w:t>
      </w:r>
      <w:r w:rsidR="00C40FE0">
        <w:rPr>
          <w:rFonts w:ascii="Times New Roman" w:hAnsi="Times New Roman" w:cs="Times New Roman"/>
          <w:sz w:val="24"/>
          <w:szCs w:val="24"/>
        </w:rPr>
        <w:t xml:space="preserve"> i stronie </w:t>
      </w:r>
      <w:proofErr w:type="spellStart"/>
      <w:r w:rsidR="00C40FE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40FE0">
        <w:rPr>
          <w:rFonts w:ascii="Times New Roman" w:hAnsi="Times New Roman" w:cs="Times New Roman"/>
          <w:sz w:val="24"/>
          <w:szCs w:val="24"/>
        </w:rPr>
        <w:t>. szkoły.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W terminie do 7 dni od opublikowania listy dzieci zakwalifikow</w:t>
      </w:r>
      <w:r w:rsidR="00C40FE0">
        <w:rPr>
          <w:rFonts w:ascii="Times New Roman" w:hAnsi="Times New Roman" w:cs="Times New Roman"/>
          <w:sz w:val="24"/>
          <w:szCs w:val="24"/>
        </w:rPr>
        <w:t xml:space="preserve">anych do klasy pierwszej </w:t>
      </w:r>
      <w:r>
        <w:rPr>
          <w:rFonts w:ascii="Times New Roman" w:hAnsi="Times New Roman" w:cs="Times New Roman"/>
          <w:sz w:val="24"/>
          <w:szCs w:val="24"/>
        </w:rPr>
        <w:t xml:space="preserve"> rodzice dzieci mają obowiązek potwierdzenia wyboru placó</w:t>
      </w:r>
      <w:r w:rsidR="00C40FE0">
        <w:rPr>
          <w:rFonts w:ascii="Times New Roman" w:hAnsi="Times New Roman" w:cs="Times New Roman"/>
          <w:sz w:val="24"/>
          <w:szCs w:val="24"/>
        </w:rPr>
        <w:t xml:space="preserve">wki, składając </w:t>
      </w:r>
      <w:r>
        <w:rPr>
          <w:rFonts w:ascii="Times New Roman" w:hAnsi="Times New Roman" w:cs="Times New Roman"/>
          <w:sz w:val="24"/>
          <w:szCs w:val="24"/>
        </w:rPr>
        <w:t>w sekretariacie szkoły Oświadczenie Potwierdzenia Woli Przyjęcia (wzór oświadczenia stanowi załącznik nr 3 do niniejszego regulaminu), do której będzie uczęszczać dziecko. Potwierdzenia należy dokonać pisemnie. Brak potwierdzenia oznacza rezygnację.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Komisja rozpatruje do przyjęcia tych kandydatów, którzy zostali zakwalifikowani, potwierdzili wybór placówki w wymaganym terminie oraz złożyli wymagane z wnioskiem dokumenty.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 Decyzję o przyjęciu dz</w:t>
      </w:r>
      <w:r w:rsidR="00C40FE0">
        <w:rPr>
          <w:rFonts w:ascii="Times New Roman" w:hAnsi="Times New Roman" w:cs="Times New Roman"/>
          <w:sz w:val="24"/>
          <w:szCs w:val="24"/>
        </w:rPr>
        <w:t xml:space="preserve">iecka do klasy pierwszej </w:t>
      </w:r>
      <w:r>
        <w:rPr>
          <w:rFonts w:ascii="Times New Roman" w:hAnsi="Times New Roman" w:cs="Times New Roman"/>
          <w:sz w:val="24"/>
          <w:szCs w:val="24"/>
        </w:rPr>
        <w:t xml:space="preserve"> podejmuje Dyrektor Szkoły.</w:t>
      </w:r>
    </w:p>
    <w:p w:rsidR="0020263B" w:rsidRDefault="0020263B" w:rsidP="002026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8. Lista dzieci przyjętych i nieprzyjętych zostanie podana do publicznej wiadomości na tablicy ogłoszeń w szkole</w:t>
      </w:r>
      <w:r w:rsidR="00C40FE0">
        <w:rPr>
          <w:rFonts w:ascii="Times New Roman" w:hAnsi="Times New Roman" w:cs="Times New Roman"/>
          <w:sz w:val="24"/>
          <w:szCs w:val="24"/>
        </w:rPr>
        <w:t xml:space="preserve"> i stronie </w:t>
      </w:r>
      <w:proofErr w:type="spellStart"/>
      <w:r w:rsidR="00C40FE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40FE0">
        <w:rPr>
          <w:rFonts w:ascii="Times New Roman" w:hAnsi="Times New Roman" w:cs="Times New Roman"/>
          <w:sz w:val="24"/>
          <w:szCs w:val="24"/>
        </w:rPr>
        <w:t>.</w:t>
      </w:r>
    </w:p>
    <w:p w:rsidR="0020263B" w:rsidRDefault="00926677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20263B">
        <w:rPr>
          <w:rFonts w:ascii="Times New Roman" w:hAnsi="Times New Roman" w:cs="Times New Roman"/>
          <w:b/>
          <w:sz w:val="24"/>
          <w:szCs w:val="24"/>
        </w:rPr>
        <w:t>. TERMINY POSTĘPOWANIA REKRUTACYJNEGO</w:t>
      </w:r>
    </w:p>
    <w:tbl>
      <w:tblPr>
        <w:tblW w:w="921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331"/>
        <w:gridCol w:w="1974"/>
        <w:gridCol w:w="2305"/>
      </w:tblGrid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oddziału przedszkolnego wraz z dokumentami potwierdzającymi spełnienie przez kandydata warunków lub kryteriów branych pod uwagę w postępowaniu rekrutacyjnym.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lutego 2024 do 11 marca 2024r.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lipca  2024  do 09 sierpnia 2024 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</w:t>
            </w:r>
            <w:r w:rsidR="00926677">
              <w:rPr>
                <w:rFonts w:ascii="Times New Roman" w:hAnsi="Times New Roman" w:cs="Times New Roman"/>
                <w:sz w:val="24"/>
                <w:szCs w:val="24"/>
              </w:rPr>
              <w:t>jęcie do klasy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 spełnienie przez kandydatów warunków lub kryteriów branych pod uwagę w postępowaniu rekrutacyjnym, w tym dokonanie przez przewodniczącego komisji rekrutacyjnej czynności, o których mowa w art. 150   ust. 7 ustawy z dnia  14 grudnia 2016 roku Prawo oświatowe.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marca 2024r.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12 -16 sierpnia 2024 r.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marca 2024r.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sierpnia 2024r.</w:t>
            </w:r>
          </w:p>
        </w:tc>
      </w:tr>
      <w:tr w:rsidR="0020263B" w:rsidTr="00C06943">
        <w:trPr>
          <w:trHeight w:val="777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19 marca 2024r.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marca 2024r.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 sierpnia 2024r.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sierpnia 2024r.</w:t>
            </w:r>
          </w:p>
        </w:tc>
      </w:tr>
      <w:tr w:rsidR="0020263B" w:rsidTr="00C06943"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</w:t>
            </w:r>
          </w:p>
          <w:p w:rsidR="0020263B" w:rsidRDefault="0020263B" w:rsidP="00C06943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kandydatów nieprzyjętych.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kwietnia 2024 r.</w:t>
            </w:r>
          </w:p>
          <w:p w:rsidR="0020263B" w:rsidRDefault="0020263B" w:rsidP="00C06943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263B" w:rsidRDefault="0020263B" w:rsidP="00C0694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sierpnia 2024 r.</w:t>
            </w:r>
          </w:p>
          <w:p w:rsidR="0020263B" w:rsidRDefault="0020263B" w:rsidP="00C069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20263B" w:rsidRDefault="0020263B" w:rsidP="00C06943">
            <w:pPr>
              <w:pStyle w:val="Standard"/>
              <w:spacing w:after="0"/>
              <w:jc w:val="center"/>
            </w:pPr>
          </w:p>
        </w:tc>
      </w:tr>
    </w:tbl>
    <w:p w:rsidR="0020263B" w:rsidRDefault="0020263B" w:rsidP="0020263B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6. POSTĘPOWANIE ODWOŁAWCZE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W terminie 7 dni od dnia podania do publicznej wiadomości listy kandydatów przyjętych                  i kandydatów nieprzyjętych, rodzic kandydata może wystąpić do komisji rekrutacyjnej                            z wnioskiem o sporządzenie uzasadnienia odmowy przyjęcia kand</w:t>
      </w:r>
      <w:r w:rsidR="00C40FE0">
        <w:rPr>
          <w:rFonts w:ascii="Times New Roman" w:hAnsi="Times New Roman" w:cs="Times New Roman"/>
          <w:sz w:val="24"/>
          <w:szCs w:val="24"/>
        </w:rPr>
        <w:t>ydata do klasy I szkoły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Uzasadnienie sporządza się w terminie 5 dni od dnia wystąpienia przez rodzica kandydata                        z wnioskiem. o sporządzenie uzasadnienia odmowy przyjęcia kand</w:t>
      </w:r>
      <w:r w:rsidR="00C40FE0">
        <w:rPr>
          <w:rFonts w:ascii="Times New Roman" w:hAnsi="Times New Roman" w:cs="Times New Roman"/>
          <w:sz w:val="24"/>
          <w:szCs w:val="24"/>
        </w:rPr>
        <w:t>ydata do klasy pierwszej</w:t>
      </w:r>
      <w:r>
        <w:rPr>
          <w:rFonts w:ascii="Times New Roman" w:hAnsi="Times New Roman" w:cs="Times New Roman"/>
          <w:sz w:val="24"/>
          <w:szCs w:val="24"/>
        </w:rPr>
        <w:t>. Uzasadnienie zawiera przyczyny odmowy przyjęcia, w tym najniższą liczbę punktów, która uprawniała do przyjęcia, oraz liczbę punktów, którą kandydat uzyskał                                 w postępowaniu rekrutacyjnym.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Rodzic kandydata może wnieść do dyrektora odwołanie od rozstrzygnięcia komisji rekrutacyjnej, w terminie 7 dni od dnia otrzymania uzasadnienia.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Dyrektor Szkoły Podstawowej im. Kornela Makuszyńskiego w Pniewie rozpatruje odwołanie od rozstrzygnięcia komisji rekrutacyjnej, w terminie 7 dni od dnia otrzymania odwołania. Na rozstrzygnięcie dyrektora  przysługuje rodzicom/ prawnym opiekunom prawo do złożenia  skargi do sądu administracyjnego.</w:t>
      </w:r>
    </w:p>
    <w:p w:rsidR="0020263B" w:rsidRDefault="0020263B" w:rsidP="0020263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 xml:space="preserve">Niniejszy Regulamin wchodzi w życie z dniem </w:t>
      </w:r>
      <w:r>
        <w:rPr>
          <w:rFonts w:ascii="Times New Roman" w:hAnsi="Times New Roman" w:cs="Times New Roman"/>
          <w:color w:val="000000"/>
          <w:sz w:val="24"/>
          <w:szCs w:val="24"/>
        </w:rPr>
        <w:t>07.02.2024 roku.</w:t>
      </w:r>
    </w:p>
    <w:p w:rsidR="0020263B" w:rsidRDefault="0020263B" w:rsidP="0020263B"/>
    <w:p w:rsidR="0020263B" w:rsidRDefault="0020263B" w:rsidP="0020263B"/>
    <w:p w:rsidR="0020263B" w:rsidRDefault="0020263B" w:rsidP="0020263B">
      <w:pPr>
        <w:jc w:val="right"/>
      </w:pPr>
      <w: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Dyrektor Szkoły Podstawowej </w:t>
      </w:r>
    </w:p>
    <w:p w:rsidR="0020263B" w:rsidRDefault="0020263B" w:rsidP="0020263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im. Kornela Makuszyńskiego w Pniewie </w:t>
      </w:r>
    </w:p>
    <w:p w:rsidR="0020263B" w:rsidRDefault="0020263B" w:rsidP="0020263B">
      <w:pPr>
        <w:jc w:val="right"/>
      </w:pPr>
      <w:r>
        <w:rPr>
          <w:rFonts w:ascii="Times New Roman" w:hAnsi="Times New Roman" w:cs="Times New Roman"/>
          <w:sz w:val="24"/>
        </w:rPr>
        <w:t xml:space="preserve"> Ewa Kowalska</w:t>
      </w:r>
    </w:p>
    <w:p w:rsidR="0020263B" w:rsidRDefault="0020263B" w:rsidP="0020263B">
      <w:pPr>
        <w:tabs>
          <w:tab w:val="left" w:pos="7284"/>
        </w:tabs>
        <w:jc w:val="right"/>
      </w:pPr>
    </w:p>
    <w:p w:rsidR="001C2D96" w:rsidRDefault="00182E0A"/>
    <w:sectPr w:rsidR="001C2D96" w:rsidSect="00801E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9AF"/>
    <w:multiLevelType w:val="multilevel"/>
    <w:tmpl w:val="E7A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B2552"/>
    <w:multiLevelType w:val="multilevel"/>
    <w:tmpl w:val="0DEC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07870"/>
    <w:multiLevelType w:val="multilevel"/>
    <w:tmpl w:val="57C0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5002D"/>
    <w:multiLevelType w:val="multilevel"/>
    <w:tmpl w:val="B8EE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C0D32"/>
    <w:multiLevelType w:val="multilevel"/>
    <w:tmpl w:val="CCB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63B"/>
    <w:rsid w:val="000C4207"/>
    <w:rsid w:val="000D3F25"/>
    <w:rsid w:val="00182E0A"/>
    <w:rsid w:val="0020263B"/>
    <w:rsid w:val="00372AC6"/>
    <w:rsid w:val="004A3FDF"/>
    <w:rsid w:val="004F191C"/>
    <w:rsid w:val="006D2B17"/>
    <w:rsid w:val="008932FA"/>
    <w:rsid w:val="00926677"/>
    <w:rsid w:val="00C40FE0"/>
    <w:rsid w:val="00CF28D4"/>
    <w:rsid w:val="00F23611"/>
    <w:rsid w:val="00FE40A1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63B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263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semiHidden/>
    <w:unhideWhenUsed/>
    <w:rsid w:val="00372A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AC6"/>
    <w:rPr>
      <w:b/>
      <w:bCs/>
    </w:rPr>
  </w:style>
  <w:style w:type="character" w:styleId="Uwydatnienie">
    <w:name w:val="Emphasis"/>
    <w:basedOn w:val="Domylnaczcionkaakapitu"/>
    <w:uiPriority w:val="20"/>
    <w:qFormat/>
    <w:rsid w:val="0092667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6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wpniewi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2031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2024-02-07T08:15:00Z</dcterms:created>
  <dcterms:modified xsi:type="dcterms:W3CDTF">2024-02-08T10:26:00Z</dcterms:modified>
</cp:coreProperties>
</file>