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42" w:rsidRPr="002541EC" w:rsidRDefault="002B6442" w:rsidP="00AE0469">
      <w:pPr>
        <w:spacing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2541EC">
        <w:rPr>
          <w:rFonts w:ascii="Times New Roman" w:hAnsi="Times New Roman" w:cs="Times New Roman"/>
          <w:shadow/>
          <w:sz w:val="28"/>
          <w:szCs w:val="28"/>
        </w:rPr>
        <w:t xml:space="preserve">REGULAMIN 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t xml:space="preserve">SZKOLNEGO KONKURSU </w:t>
      </w:r>
      <w:r w:rsidR="0035064A" w:rsidRPr="002541EC">
        <w:rPr>
          <w:rFonts w:ascii="Times New Roman" w:hAnsi="Times New Roman" w:cs="Times New Roman"/>
          <w:shadow/>
          <w:sz w:val="28"/>
          <w:szCs w:val="28"/>
        </w:rPr>
        <w:t>PLASTYCZNEGO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br/>
        <w:t>„</w:t>
      </w:r>
      <w:r w:rsidR="002E5368">
        <w:rPr>
          <w:rFonts w:ascii="Times New Roman" w:hAnsi="Times New Roman" w:cs="Times New Roman"/>
          <w:shadow/>
          <w:sz w:val="28"/>
          <w:szCs w:val="28"/>
        </w:rPr>
        <w:t>DZIECI ŚWIATA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t>”</w:t>
      </w:r>
    </w:p>
    <w:p w:rsidR="002B6442" w:rsidRPr="0035064A" w:rsidRDefault="002B6442" w:rsidP="002B6442">
      <w:pPr>
        <w:rPr>
          <w:rFonts w:ascii="Times New Roman" w:hAnsi="Times New Roman" w:cs="Times New Roman"/>
          <w:sz w:val="24"/>
          <w:szCs w:val="24"/>
        </w:rPr>
      </w:pPr>
    </w:p>
    <w:p w:rsidR="002F74FA" w:rsidRPr="0035064A" w:rsidRDefault="002F74FA" w:rsidP="006D26DF">
      <w:pPr>
        <w:rPr>
          <w:rFonts w:ascii="Times New Roman" w:hAnsi="Times New Roman" w:cs="Times New Roman"/>
          <w:sz w:val="24"/>
          <w:szCs w:val="24"/>
        </w:rPr>
      </w:pPr>
    </w:p>
    <w:p w:rsidR="006D26DF" w:rsidRPr="0035064A" w:rsidRDefault="00F90D7E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§1.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D6ED7" w:rsidRPr="0035064A" w:rsidRDefault="00CD6ED7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0B" w:rsidRPr="0035064A" w:rsidRDefault="00E4550B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Niniejszy regulamin określa warunki uczestnictwa w konkursie </w:t>
      </w:r>
      <w:r w:rsidR="0035064A" w:rsidRPr="0035064A">
        <w:rPr>
          <w:rFonts w:ascii="Times New Roman" w:hAnsi="Times New Roman" w:cs="Times New Roman"/>
          <w:sz w:val="24"/>
          <w:szCs w:val="24"/>
        </w:rPr>
        <w:t xml:space="preserve">plastycznym </w:t>
      </w:r>
      <w:r w:rsidRPr="0035064A">
        <w:rPr>
          <w:rFonts w:ascii="Times New Roman" w:hAnsi="Times New Roman" w:cs="Times New Roman"/>
          <w:sz w:val="24"/>
          <w:szCs w:val="24"/>
        </w:rPr>
        <w:t>pt. „</w:t>
      </w:r>
      <w:r w:rsidR="00E7135F">
        <w:rPr>
          <w:rFonts w:ascii="Times New Roman" w:hAnsi="Times New Roman" w:cs="Times New Roman"/>
          <w:sz w:val="24"/>
          <w:szCs w:val="24"/>
        </w:rPr>
        <w:t>Dzieci świata</w:t>
      </w:r>
      <w:r w:rsidRPr="0035064A">
        <w:rPr>
          <w:rFonts w:ascii="Times New Roman" w:hAnsi="Times New Roman" w:cs="Times New Roman"/>
          <w:sz w:val="24"/>
          <w:szCs w:val="24"/>
        </w:rPr>
        <w:t>”</w:t>
      </w:r>
      <w:r w:rsidR="00F90D7E" w:rsidRPr="0035064A">
        <w:rPr>
          <w:rFonts w:ascii="Times New Roman" w:hAnsi="Times New Roman" w:cs="Times New Roman"/>
          <w:sz w:val="24"/>
          <w:szCs w:val="24"/>
        </w:rPr>
        <w:t>, kryteria oceny prac konkursowych i warunki nagradzania zwycięzców</w:t>
      </w:r>
      <w:r w:rsidRPr="0035064A">
        <w:rPr>
          <w:rFonts w:ascii="Times New Roman" w:hAnsi="Times New Roman" w:cs="Times New Roman"/>
          <w:sz w:val="24"/>
          <w:szCs w:val="24"/>
        </w:rPr>
        <w:t>.</w:t>
      </w:r>
    </w:p>
    <w:p w:rsidR="004D49C5" w:rsidRPr="0035064A" w:rsidRDefault="002F74FA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Organizatorem konkursu jest świetlica </w:t>
      </w:r>
      <w:r w:rsidR="00CD108B" w:rsidRPr="0035064A">
        <w:rPr>
          <w:rFonts w:ascii="Times New Roman" w:hAnsi="Times New Roman" w:cs="Times New Roman"/>
          <w:sz w:val="24"/>
          <w:szCs w:val="24"/>
        </w:rPr>
        <w:t>Szkoły</w:t>
      </w:r>
      <w:r w:rsidRPr="0035064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D108B" w:rsidRPr="0035064A">
        <w:rPr>
          <w:rFonts w:ascii="Times New Roman" w:hAnsi="Times New Roman" w:cs="Times New Roman"/>
          <w:sz w:val="24"/>
          <w:szCs w:val="24"/>
        </w:rPr>
        <w:t>ej</w:t>
      </w:r>
      <w:r w:rsidRPr="0035064A">
        <w:rPr>
          <w:rFonts w:ascii="Times New Roman" w:hAnsi="Times New Roman" w:cs="Times New Roman"/>
          <w:sz w:val="24"/>
          <w:szCs w:val="24"/>
        </w:rPr>
        <w:t xml:space="preserve"> nr 362 </w:t>
      </w:r>
      <w:r w:rsidR="00FF3D96" w:rsidRPr="0035064A">
        <w:rPr>
          <w:rFonts w:ascii="Times New Roman" w:hAnsi="Times New Roman" w:cs="Times New Roman"/>
          <w:sz w:val="24"/>
          <w:szCs w:val="24"/>
        </w:rPr>
        <w:br/>
        <w:t>im. prof. Tadeusza Kotarbińskiego</w:t>
      </w:r>
      <w:r w:rsidR="004172FA" w:rsidRPr="0035064A">
        <w:rPr>
          <w:rFonts w:ascii="Times New Roman" w:hAnsi="Times New Roman" w:cs="Times New Roman"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sz w:val="24"/>
          <w:szCs w:val="24"/>
        </w:rPr>
        <w:t>w Warszawie.</w:t>
      </w:r>
      <w:r w:rsidR="004D49C5" w:rsidRPr="0035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DF" w:rsidRPr="0035064A" w:rsidRDefault="004D49C5" w:rsidP="00FD67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Koordynatorkami konkursu są nauczycielki: </w:t>
      </w:r>
      <w:r w:rsidR="00E7135F">
        <w:rPr>
          <w:rFonts w:ascii="Times New Roman" w:hAnsi="Times New Roman" w:cs="Times New Roman"/>
          <w:sz w:val="24"/>
          <w:szCs w:val="24"/>
        </w:rPr>
        <w:t>Dorota Wiśniewska i Małgorzata Kandil</w:t>
      </w:r>
    </w:p>
    <w:p w:rsidR="00CD108B" w:rsidRPr="0035064A" w:rsidRDefault="00CD108B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Uczestnikami konkursu są uczniowie klas pierwszych, drugich i trzecich Szkoły Podstawowej nr 362 w Warszawie.</w:t>
      </w:r>
    </w:p>
    <w:p w:rsidR="002B6442" w:rsidRPr="0035064A" w:rsidRDefault="002F74FA" w:rsidP="006D26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br/>
      </w:r>
      <w:r w:rsidR="009B00CB" w:rsidRPr="0035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DF" w:rsidRPr="0035064A" w:rsidRDefault="00DF44E9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§2.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69" w:rsidRPr="0035064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C47C69" w:rsidRPr="00F86F90" w:rsidRDefault="0059316E" w:rsidP="00C47C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</w:t>
      </w:r>
      <w:r w:rsidR="00C47C69" w:rsidRPr="00F86F90">
        <w:rPr>
          <w:rFonts w:ascii="Times New Roman" w:hAnsi="Times New Roman" w:cs="Times New Roman"/>
          <w:sz w:val="24"/>
          <w:szCs w:val="24"/>
        </w:rPr>
        <w:t>:</w:t>
      </w:r>
    </w:p>
    <w:p w:rsidR="00F86F90" w:rsidRPr="00F86F90" w:rsidRDefault="00F86F90" w:rsidP="00F86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90">
        <w:rPr>
          <w:rFonts w:ascii="Times New Roman" w:hAnsi="Times New Roman" w:cs="Times New Roman"/>
          <w:color w:val="000000"/>
          <w:sz w:val="24"/>
          <w:szCs w:val="24"/>
        </w:rPr>
        <w:t>rozwijanie szacunku do drugiego człowieka niezależnie od koloru skóry, pochodzenia czy narodowości;</w:t>
      </w:r>
    </w:p>
    <w:p w:rsidR="00C47C69" w:rsidRPr="00F86F90" w:rsidRDefault="00C47C69" w:rsidP="00C47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90">
        <w:rPr>
          <w:rFonts w:ascii="Times New Roman" w:hAnsi="Times New Roman" w:cs="Times New Roman"/>
          <w:sz w:val="24"/>
          <w:szCs w:val="24"/>
        </w:rPr>
        <w:t>rozwijanie uzdolnień plastycznych uczniów;</w:t>
      </w:r>
    </w:p>
    <w:p w:rsidR="00C47C69" w:rsidRPr="00F86F90" w:rsidRDefault="0059316E" w:rsidP="00C47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wyzwalanie kreatywności.</w:t>
      </w:r>
    </w:p>
    <w:p w:rsidR="00FF3D96" w:rsidRPr="002541EC" w:rsidRDefault="00FF3D96" w:rsidP="0025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971" w:rsidRPr="0035064A" w:rsidRDefault="00FF3D96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§3.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46336" w:rsidRPr="0035064A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 w:rsidRPr="0035064A">
        <w:rPr>
          <w:rFonts w:ascii="Times New Roman" w:hAnsi="Times New Roman" w:cs="Times New Roman"/>
          <w:b/>
          <w:sz w:val="24"/>
          <w:szCs w:val="24"/>
        </w:rPr>
        <w:t>KONKURS</w:t>
      </w:r>
      <w:r w:rsidR="00746336" w:rsidRPr="0035064A">
        <w:rPr>
          <w:rFonts w:ascii="Times New Roman" w:hAnsi="Times New Roman" w:cs="Times New Roman"/>
          <w:b/>
          <w:sz w:val="24"/>
          <w:szCs w:val="24"/>
        </w:rPr>
        <w:t>IE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br/>
      </w:r>
    </w:p>
    <w:p w:rsidR="00843ABB" w:rsidRPr="0035064A" w:rsidRDefault="00843ABB" w:rsidP="00A655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Udział w konkursie jest dobrowolny. </w:t>
      </w:r>
    </w:p>
    <w:p w:rsidR="007D1971" w:rsidRPr="0035064A" w:rsidRDefault="00FF3D96" w:rsidP="007D19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Konkurs przeznaczony jest dla uczniów klas pierwszych, drugich i trzecich Szkoły Podstawowej nr 362 im. prof. Tadeusza Kotarbińskiego</w:t>
      </w:r>
      <w:r w:rsidR="002541EC">
        <w:rPr>
          <w:rFonts w:ascii="Times New Roman" w:hAnsi="Times New Roman" w:cs="Times New Roman"/>
          <w:sz w:val="24"/>
          <w:szCs w:val="24"/>
        </w:rPr>
        <w:t xml:space="preserve"> </w:t>
      </w:r>
      <w:r w:rsidR="007D1971" w:rsidRPr="0035064A">
        <w:rPr>
          <w:rFonts w:ascii="Times New Roman" w:hAnsi="Times New Roman" w:cs="Times New Roman"/>
          <w:sz w:val="24"/>
          <w:szCs w:val="24"/>
        </w:rPr>
        <w:t>w Warszawie.</w:t>
      </w:r>
    </w:p>
    <w:p w:rsidR="005B4649" w:rsidRPr="003A27B2" w:rsidRDefault="005B4649" w:rsidP="007D19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7B2">
        <w:rPr>
          <w:rFonts w:ascii="Times New Roman" w:hAnsi="Times New Roman" w:cs="Times New Roman"/>
          <w:sz w:val="24"/>
          <w:szCs w:val="24"/>
        </w:rPr>
        <w:t xml:space="preserve">Konkurs jest podzielony na trzy kategorie wiekowe: klasy pierwsze, klasy drugie, klasy trzecie. </w:t>
      </w:r>
    </w:p>
    <w:p w:rsidR="003A27B2" w:rsidRDefault="008B4D83" w:rsidP="003A27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9B4">
        <w:rPr>
          <w:rFonts w:ascii="Times New Roman" w:hAnsi="Times New Roman" w:cs="Times New Roman"/>
          <w:sz w:val="24"/>
          <w:szCs w:val="24"/>
        </w:rPr>
        <w:t>P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race </w:t>
      </w:r>
      <w:r w:rsidRPr="003B29B4">
        <w:rPr>
          <w:rFonts w:ascii="Times New Roman" w:hAnsi="Times New Roman" w:cs="Times New Roman"/>
          <w:sz w:val="24"/>
          <w:szCs w:val="24"/>
        </w:rPr>
        <w:t xml:space="preserve">konkursowe można 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3B29B4">
        <w:rPr>
          <w:rFonts w:ascii="Times New Roman" w:hAnsi="Times New Roman" w:cs="Times New Roman"/>
          <w:sz w:val="24"/>
          <w:szCs w:val="24"/>
        </w:rPr>
        <w:t>za pośrednictw</w:t>
      </w:r>
      <w:r w:rsidR="00A5659A" w:rsidRPr="003B29B4">
        <w:rPr>
          <w:rFonts w:ascii="Times New Roman" w:hAnsi="Times New Roman" w:cs="Times New Roman"/>
          <w:sz w:val="24"/>
          <w:szCs w:val="24"/>
        </w:rPr>
        <w:t xml:space="preserve">em wychowawcy lub indywidualnie 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3A27B2">
        <w:rPr>
          <w:rFonts w:ascii="Times New Roman" w:hAnsi="Times New Roman" w:cs="Times New Roman"/>
          <w:sz w:val="24"/>
          <w:szCs w:val="24"/>
        </w:rPr>
        <w:t xml:space="preserve">24 maja 2024 r. do Sali świetlicowej nr 3. </w:t>
      </w:r>
    </w:p>
    <w:p w:rsidR="000637D0" w:rsidRPr="003A27B2" w:rsidRDefault="000637D0" w:rsidP="003A27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7B2">
        <w:rPr>
          <w:rFonts w:ascii="Times New Roman" w:hAnsi="Times New Roman" w:cs="Times New Roman"/>
          <w:sz w:val="24"/>
          <w:szCs w:val="24"/>
        </w:rPr>
        <w:t xml:space="preserve">Prace, które wpłyną po upływie wskazanego terminu nie będą brane pod uwagę. </w:t>
      </w:r>
    </w:p>
    <w:p w:rsidR="000637D0" w:rsidRDefault="000637D0" w:rsidP="002914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96" w:rsidRPr="0035064A" w:rsidRDefault="00AE0896" w:rsidP="002914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4A" w:rsidRPr="002C5AAC" w:rsidRDefault="0029144A" w:rsidP="002914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b/>
          <w:sz w:val="24"/>
          <w:szCs w:val="24"/>
        </w:rPr>
        <w:t>§4. ZASADY KONKURSU PLASTYCZN</w:t>
      </w:r>
      <w:r w:rsidR="00B5749B">
        <w:rPr>
          <w:rFonts w:ascii="Times New Roman" w:hAnsi="Times New Roman" w:cs="Times New Roman"/>
          <w:b/>
          <w:sz w:val="24"/>
          <w:szCs w:val="24"/>
        </w:rPr>
        <w:t>EGO</w:t>
      </w:r>
    </w:p>
    <w:p w:rsidR="000F09DC" w:rsidRPr="002C5AAC" w:rsidRDefault="000F09DC" w:rsidP="000F09D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Uczestnik w ramach konkursu wykona </w:t>
      </w:r>
      <w:r w:rsidR="00FD2FA6">
        <w:rPr>
          <w:rFonts w:ascii="Times New Roman" w:hAnsi="Times New Roman" w:cs="Times New Roman"/>
          <w:sz w:val="24"/>
          <w:szCs w:val="24"/>
        </w:rPr>
        <w:t xml:space="preserve">indywidualnie </w:t>
      </w:r>
      <w:r w:rsidRPr="002C5AAC">
        <w:rPr>
          <w:rFonts w:ascii="Times New Roman" w:hAnsi="Times New Roman" w:cs="Times New Roman"/>
          <w:sz w:val="24"/>
          <w:szCs w:val="24"/>
        </w:rPr>
        <w:t>je</w:t>
      </w:r>
      <w:r w:rsidR="003B2630">
        <w:rPr>
          <w:rFonts w:ascii="Times New Roman" w:hAnsi="Times New Roman" w:cs="Times New Roman"/>
          <w:sz w:val="24"/>
          <w:szCs w:val="24"/>
        </w:rPr>
        <w:t>den plakat.</w:t>
      </w:r>
    </w:p>
    <w:p w:rsidR="00E67935" w:rsidRPr="002C5AAC" w:rsidRDefault="000F09DC" w:rsidP="00E679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lastRenderedPageBreak/>
        <w:t>Praca powinna być wykonana samodzielnie.</w:t>
      </w:r>
    </w:p>
    <w:p w:rsidR="00E67935" w:rsidRPr="002C5AAC" w:rsidRDefault="00E67935" w:rsidP="00E679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Format pracy </w:t>
      </w:r>
      <w:r w:rsidR="003B2630">
        <w:rPr>
          <w:rFonts w:ascii="Times New Roman" w:hAnsi="Times New Roman" w:cs="Times New Roman"/>
          <w:sz w:val="24"/>
          <w:szCs w:val="24"/>
        </w:rPr>
        <w:t xml:space="preserve">do wyboru: </w:t>
      </w:r>
      <w:r w:rsidRPr="002C5AAC">
        <w:rPr>
          <w:rFonts w:ascii="Times New Roman" w:hAnsi="Times New Roman" w:cs="Times New Roman"/>
          <w:sz w:val="24"/>
          <w:szCs w:val="24"/>
        </w:rPr>
        <w:t>A3</w:t>
      </w:r>
      <w:r w:rsidR="00B5749B">
        <w:rPr>
          <w:rFonts w:ascii="Times New Roman" w:hAnsi="Times New Roman" w:cs="Times New Roman"/>
          <w:sz w:val="24"/>
          <w:szCs w:val="24"/>
        </w:rPr>
        <w:t>, A2 lub A1</w:t>
      </w:r>
      <w:r w:rsidRPr="002C5AAC">
        <w:rPr>
          <w:rFonts w:ascii="Times New Roman" w:hAnsi="Times New Roman" w:cs="Times New Roman"/>
          <w:sz w:val="24"/>
          <w:szCs w:val="24"/>
        </w:rPr>
        <w:t>.</w:t>
      </w:r>
      <w:r w:rsidR="00643A51" w:rsidRPr="002C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AC" w:rsidRPr="002C5AAC" w:rsidRDefault="0000790C" w:rsidP="002C5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>Praca może zostać wykonana</w:t>
      </w:r>
      <w:r w:rsidR="00643A51" w:rsidRPr="002C5AAC">
        <w:rPr>
          <w:rFonts w:ascii="Times New Roman" w:hAnsi="Times New Roman" w:cs="Times New Roman"/>
          <w:sz w:val="24"/>
          <w:szCs w:val="24"/>
        </w:rPr>
        <w:t xml:space="preserve"> na kartce z bloku technicznego,</w:t>
      </w:r>
      <w:r w:rsidRPr="002C5AAC">
        <w:rPr>
          <w:rFonts w:ascii="Times New Roman" w:hAnsi="Times New Roman" w:cs="Times New Roman"/>
          <w:sz w:val="24"/>
          <w:szCs w:val="24"/>
        </w:rPr>
        <w:t xml:space="preserve"> dowolną techniką</w:t>
      </w:r>
      <w:r w:rsidR="00E67935" w:rsidRPr="002C5AAC">
        <w:rPr>
          <w:rFonts w:ascii="Times New Roman" w:hAnsi="Times New Roman" w:cs="Times New Roman"/>
          <w:sz w:val="24"/>
          <w:szCs w:val="24"/>
        </w:rPr>
        <w:t xml:space="preserve"> (malarstwo, r</w:t>
      </w:r>
      <w:r w:rsidR="00643A51" w:rsidRPr="002C5AAC">
        <w:rPr>
          <w:rFonts w:ascii="Times New Roman" w:hAnsi="Times New Roman" w:cs="Times New Roman"/>
          <w:sz w:val="24"/>
          <w:szCs w:val="24"/>
        </w:rPr>
        <w:t>ysunek, wycinanka, wydzieranka, itp.</w:t>
      </w:r>
      <w:r w:rsidR="00E67935" w:rsidRPr="002C5AAC">
        <w:rPr>
          <w:rFonts w:ascii="Times New Roman" w:hAnsi="Times New Roman" w:cs="Times New Roman"/>
          <w:sz w:val="24"/>
          <w:szCs w:val="24"/>
        </w:rPr>
        <w:t xml:space="preserve"> z</w:t>
      </w:r>
      <w:r w:rsidR="00FD2FA6">
        <w:rPr>
          <w:rFonts w:ascii="Times New Roman" w:hAnsi="Times New Roman" w:cs="Times New Roman"/>
          <w:sz w:val="24"/>
          <w:szCs w:val="24"/>
        </w:rPr>
        <w:t xml:space="preserve"> wyłączeniem materiałów sypkich</w:t>
      </w:r>
      <w:r w:rsidR="00E67935" w:rsidRPr="002C5AAC">
        <w:rPr>
          <w:rFonts w:ascii="Times New Roman" w:hAnsi="Times New Roman" w:cs="Times New Roman"/>
          <w:sz w:val="24"/>
          <w:szCs w:val="24"/>
        </w:rPr>
        <w:t>).</w:t>
      </w:r>
    </w:p>
    <w:p w:rsidR="002C5AAC" w:rsidRPr="002C5AAC" w:rsidRDefault="002C5AAC" w:rsidP="002C5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color w:val="000000"/>
          <w:sz w:val="24"/>
          <w:szCs w:val="24"/>
        </w:rPr>
        <w:t xml:space="preserve">Praca musi zawierać na odwrocie przyklejoną metryczkę (imię i nazwisko ucznia, </w:t>
      </w:r>
      <w:r w:rsidRPr="002C5AAC">
        <w:rPr>
          <w:rFonts w:ascii="Times New Roman" w:hAnsi="Times New Roman" w:cs="Times New Roman"/>
          <w:color w:val="000000"/>
        </w:rPr>
        <w:t xml:space="preserve">klasa). </w:t>
      </w:r>
    </w:p>
    <w:p w:rsidR="00C747F8" w:rsidRPr="002C5AAC" w:rsidRDefault="006B5012" w:rsidP="00E626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>Warunkiem udziału w konkursie jest dostarczenie wykonanej</w:t>
      </w:r>
      <w:r w:rsidR="003C66DA" w:rsidRPr="002C5AAC">
        <w:rPr>
          <w:rFonts w:ascii="Times New Roman" w:hAnsi="Times New Roman" w:cs="Times New Roman"/>
          <w:sz w:val="24"/>
          <w:szCs w:val="24"/>
        </w:rPr>
        <w:t xml:space="preserve"> pracy</w:t>
      </w:r>
      <w:r w:rsidR="00E62661">
        <w:rPr>
          <w:rFonts w:ascii="Times New Roman" w:hAnsi="Times New Roman" w:cs="Times New Roman"/>
          <w:sz w:val="24"/>
          <w:szCs w:val="24"/>
        </w:rPr>
        <w:t xml:space="preserve"> w </w:t>
      </w:r>
      <w:r w:rsidR="00E62661" w:rsidRPr="00937490">
        <w:rPr>
          <w:rFonts w:ascii="Times New Roman" w:hAnsi="Times New Roman" w:cs="Times New Roman"/>
          <w:b/>
          <w:sz w:val="24"/>
          <w:szCs w:val="24"/>
        </w:rPr>
        <w:t xml:space="preserve">terminie do 24 maja 2024 r. do </w:t>
      </w:r>
      <w:r w:rsidR="00F53308" w:rsidRPr="00937490">
        <w:rPr>
          <w:rFonts w:ascii="Times New Roman" w:hAnsi="Times New Roman" w:cs="Times New Roman"/>
          <w:b/>
          <w:sz w:val="24"/>
          <w:szCs w:val="24"/>
        </w:rPr>
        <w:t>s</w:t>
      </w:r>
      <w:r w:rsidR="00E62661" w:rsidRPr="00937490">
        <w:rPr>
          <w:rFonts w:ascii="Times New Roman" w:hAnsi="Times New Roman" w:cs="Times New Roman"/>
          <w:b/>
          <w:sz w:val="24"/>
          <w:szCs w:val="24"/>
        </w:rPr>
        <w:t>ali świetlicowej nr 3.</w:t>
      </w:r>
    </w:p>
    <w:p w:rsidR="000637D0" w:rsidRPr="002C5AAC" w:rsidRDefault="000637D0" w:rsidP="00C747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Przekazując pracę, uczestnik zgadza się na jej prezentację </w:t>
      </w:r>
      <w:r w:rsidR="00103A5B" w:rsidRPr="002C5AAC">
        <w:rPr>
          <w:rFonts w:ascii="Times New Roman" w:hAnsi="Times New Roman" w:cs="Times New Roman"/>
          <w:sz w:val="24"/>
          <w:szCs w:val="24"/>
        </w:rPr>
        <w:t>na terenie szkoły oraz upublicznienie zdjęć wykonanych prac na stronie internetowej Szkoły Podstawowej nr 362 im. prof. Tadeusza Kotarbińskiego w Warszawie.</w:t>
      </w:r>
    </w:p>
    <w:p w:rsidR="001B2F6C" w:rsidRPr="002C5AAC" w:rsidRDefault="001B2F6C" w:rsidP="00C747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Prace konkursowe nie będą zwracane. </w:t>
      </w:r>
    </w:p>
    <w:p w:rsidR="00347ECE" w:rsidRPr="002C5AAC" w:rsidRDefault="00347ECE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ECE" w:rsidRDefault="00347ECE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0896" w:rsidRPr="002C5AAC" w:rsidRDefault="00AE0896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ECE" w:rsidRPr="0035064A" w:rsidRDefault="00347ECE" w:rsidP="00347E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§5. ZASADY PRZYZNAWANIA NAGRÓD W KONKURSIE</w:t>
      </w:r>
    </w:p>
    <w:p w:rsidR="00347ECE" w:rsidRPr="0035064A" w:rsidRDefault="00347ECE" w:rsidP="00347E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47ECE" w:rsidRPr="0035064A" w:rsidRDefault="00836366" w:rsidP="00347EC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Oceny prac konkursowych dokona jury powołane przez koordynatorki konkursu na podstawie następujących kryteriów: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zgodność pracy z tematyką;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jakość wykonania;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inwencja i pomysłowość;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ogólne wrażenia estetyczne i artystyczne.</w:t>
      </w:r>
    </w:p>
    <w:p w:rsidR="00347ECE" w:rsidRPr="0035064A" w:rsidRDefault="00D71A4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Prace będą oceniane według</w:t>
      </w:r>
      <w:r w:rsidR="007E0DDA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Pr="0035064A">
        <w:rPr>
          <w:rFonts w:ascii="Times New Roman" w:hAnsi="Times New Roman" w:cs="Times New Roman"/>
          <w:sz w:val="24"/>
          <w:szCs w:val="24"/>
        </w:rPr>
        <w:t xml:space="preserve"> kategorii:</w:t>
      </w:r>
    </w:p>
    <w:p w:rsidR="00CA6816" w:rsidRPr="0035064A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- </w:t>
      </w:r>
      <w:r w:rsidR="00AF2824" w:rsidRPr="0035064A">
        <w:rPr>
          <w:rFonts w:ascii="Times New Roman" w:hAnsi="Times New Roman" w:cs="Times New Roman"/>
          <w:sz w:val="24"/>
          <w:szCs w:val="24"/>
        </w:rPr>
        <w:t>klasy pierwsze,</w:t>
      </w:r>
    </w:p>
    <w:p w:rsidR="00981F90" w:rsidRPr="0035064A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 - </w:t>
      </w:r>
      <w:r w:rsidR="00AF2824" w:rsidRPr="0035064A">
        <w:rPr>
          <w:rFonts w:ascii="Times New Roman" w:hAnsi="Times New Roman" w:cs="Times New Roman"/>
          <w:sz w:val="24"/>
          <w:szCs w:val="24"/>
        </w:rPr>
        <w:t>klasy drugie,</w:t>
      </w:r>
    </w:p>
    <w:p w:rsidR="00981F90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III - </w:t>
      </w:r>
      <w:r w:rsidR="00981F90" w:rsidRPr="0035064A">
        <w:rPr>
          <w:rFonts w:ascii="Times New Roman" w:hAnsi="Times New Roman" w:cs="Times New Roman"/>
          <w:sz w:val="24"/>
          <w:szCs w:val="24"/>
        </w:rPr>
        <w:t>klasy trzecie.</w:t>
      </w:r>
    </w:p>
    <w:p w:rsidR="00F335F4" w:rsidRPr="00F335F4" w:rsidRDefault="00CA6816" w:rsidP="00F335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Najwyżej ocenione prace zostaną nagrodzone. </w:t>
      </w:r>
      <w:r w:rsidR="00F335F4">
        <w:rPr>
          <w:rFonts w:ascii="Times New Roman" w:hAnsi="Times New Roman" w:cs="Times New Roman"/>
          <w:sz w:val="24"/>
          <w:szCs w:val="24"/>
        </w:rPr>
        <w:t>W każdej kategorii wiekowej zostaną przyznane 3 nagrody.</w:t>
      </w:r>
      <w:r w:rsidR="00F335F4" w:rsidRPr="00F33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16" w:rsidRPr="0035064A" w:rsidRDefault="00CA681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Decyzja jury jest ostateczna.</w:t>
      </w:r>
    </w:p>
    <w:p w:rsidR="00CA6816" w:rsidRPr="0035064A" w:rsidRDefault="00CA681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F916EB" w:rsidRPr="00F916EB">
        <w:rPr>
          <w:rFonts w:ascii="Times New Roman" w:hAnsi="Times New Roman" w:cs="Times New Roman"/>
          <w:b/>
          <w:sz w:val="24"/>
          <w:szCs w:val="24"/>
        </w:rPr>
        <w:t xml:space="preserve">28 maja 2024 r. </w:t>
      </w:r>
      <w:r w:rsidR="00741F3E" w:rsidRPr="00F916EB">
        <w:rPr>
          <w:rFonts w:ascii="Times New Roman" w:hAnsi="Times New Roman" w:cs="Times New Roman"/>
          <w:sz w:val="24"/>
          <w:szCs w:val="24"/>
        </w:rPr>
        <w:t xml:space="preserve"> </w:t>
      </w:r>
      <w:r w:rsidR="00741F3E" w:rsidRPr="0035064A">
        <w:rPr>
          <w:rFonts w:ascii="Times New Roman" w:hAnsi="Times New Roman" w:cs="Times New Roman"/>
          <w:sz w:val="24"/>
          <w:szCs w:val="24"/>
        </w:rPr>
        <w:t xml:space="preserve">Lista zwycięzców zostanie umieszczona </w:t>
      </w:r>
      <w:r w:rsidR="00F916EB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 w:rsidR="00F916EB">
        <w:rPr>
          <w:rFonts w:ascii="Times New Roman" w:hAnsi="Times New Roman" w:cs="Times New Roman"/>
          <w:i/>
          <w:iCs/>
          <w:sz w:val="25"/>
          <w:szCs w:val="25"/>
        </w:rPr>
        <w:t>(sp362bem.edupage.org)</w:t>
      </w:r>
      <w:r w:rsidR="00F916EB">
        <w:rPr>
          <w:rFonts w:ascii="Times New Roman" w:hAnsi="Times New Roman" w:cs="Times New Roman"/>
          <w:sz w:val="25"/>
          <w:szCs w:val="25"/>
        </w:rPr>
        <w:t xml:space="preserve"> oraz </w:t>
      </w:r>
      <w:r w:rsidR="00F916EB">
        <w:rPr>
          <w:rFonts w:ascii="Times New Roman" w:hAnsi="Times New Roman" w:cs="Times New Roman"/>
          <w:sz w:val="25"/>
          <w:szCs w:val="25"/>
        </w:rPr>
        <w:br/>
      </w:r>
      <w:r w:rsidR="00741F3E" w:rsidRPr="0035064A">
        <w:rPr>
          <w:rFonts w:ascii="Times New Roman" w:hAnsi="Times New Roman" w:cs="Times New Roman"/>
          <w:sz w:val="24"/>
          <w:szCs w:val="24"/>
        </w:rPr>
        <w:t>w Dzienniku Elektronicznym Librus (Ogłoszenia).</w:t>
      </w:r>
    </w:p>
    <w:p w:rsidR="006D26DF" w:rsidRDefault="006D26DF" w:rsidP="006D2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896" w:rsidRPr="0035064A" w:rsidRDefault="00AE0896" w:rsidP="006D2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42" w:rsidRPr="0035064A" w:rsidRDefault="00E329BF" w:rsidP="00AF0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§6.POSTANOWIENIA KOŃCOWE</w:t>
      </w:r>
    </w:p>
    <w:p w:rsidR="00E329BF" w:rsidRPr="0035064A" w:rsidRDefault="00E329BF" w:rsidP="00E329BF">
      <w:pPr>
        <w:pStyle w:val="NormalnyWeb"/>
        <w:spacing w:line="276" w:lineRule="auto"/>
        <w:jc w:val="both"/>
        <w:rPr>
          <w:color w:val="000000"/>
        </w:rPr>
      </w:pPr>
      <w:r w:rsidRPr="0035064A">
        <w:rPr>
          <w:color w:val="000000"/>
        </w:rPr>
        <w:t xml:space="preserve">1. </w:t>
      </w:r>
      <w:r w:rsidR="00AE0896">
        <w:rPr>
          <w:color w:val="000000"/>
        </w:rPr>
        <w:t>W sprawach nie</w:t>
      </w:r>
      <w:r w:rsidRPr="0035064A">
        <w:rPr>
          <w:color w:val="000000"/>
        </w:rPr>
        <w:t>uregulowanych w ni</w:t>
      </w:r>
      <w:r w:rsidR="00141619" w:rsidRPr="0035064A">
        <w:rPr>
          <w:color w:val="000000"/>
        </w:rPr>
        <w:t>niejszym regulaminie rozstrzyga o</w:t>
      </w:r>
      <w:r w:rsidRPr="0035064A">
        <w:rPr>
          <w:color w:val="000000"/>
        </w:rPr>
        <w:t>rganizator.</w:t>
      </w:r>
      <w:r w:rsidR="00651494" w:rsidRPr="0035064A">
        <w:rPr>
          <w:color w:val="000000"/>
        </w:rPr>
        <w:br/>
      </w:r>
      <w:r w:rsidR="00141619" w:rsidRPr="0035064A">
        <w:rPr>
          <w:color w:val="000000"/>
        </w:rPr>
        <w:t>2</w:t>
      </w:r>
      <w:r w:rsidRPr="0035064A">
        <w:rPr>
          <w:color w:val="000000"/>
        </w:rPr>
        <w:t>. Dostarczenie prac na konkurs oznacza, że uczestnicy i ich rodzice wyrazili zgodę na przetwarzanie danych osobowych dziecka przez organizatora konkursu „</w:t>
      </w:r>
      <w:r w:rsidR="00F916EB">
        <w:rPr>
          <w:color w:val="000000"/>
        </w:rPr>
        <w:t xml:space="preserve">Dzieci </w:t>
      </w:r>
      <w:r w:rsidR="00AE0896">
        <w:rPr>
          <w:color w:val="000000"/>
        </w:rPr>
        <w:t>ś</w:t>
      </w:r>
      <w:r w:rsidR="00F916EB">
        <w:rPr>
          <w:color w:val="000000"/>
        </w:rPr>
        <w:t>wiata</w:t>
      </w:r>
      <w:r w:rsidRPr="0035064A">
        <w:rPr>
          <w:color w:val="000000"/>
        </w:rPr>
        <w:t xml:space="preserve">” </w:t>
      </w:r>
      <w:r w:rsidR="00AE0896">
        <w:rPr>
          <w:color w:val="000000"/>
        </w:rPr>
        <w:br/>
      </w:r>
      <w:r w:rsidRPr="0035064A">
        <w:rPr>
          <w:color w:val="000000"/>
        </w:rPr>
        <w:t xml:space="preserve">w celach wynikających z regulaminu tego </w:t>
      </w:r>
      <w:r w:rsidR="00230C77" w:rsidRPr="0035064A">
        <w:rPr>
          <w:color w:val="000000"/>
        </w:rPr>
        <w:t>k</w:t>
      </w:r>
      <w:r w:rsidRPr="0035064A">
        <w:rPr>
          <w:color w:val="000000"/>
        </w:rPr>
        <w:t xml:space="preserve">onkursu, zgodnie </w:t>
      </w:r>
      <w:r w:rsidR="00CC0E01" w:rsidRPr="0035064A">
        <w:rPr>
          <w:color w:val="000000"/>
        </w:rPr>
        <w:br/>
      </w:r>
      <w:r w:rsidRPr="0035064A">
        <w:rPr>
          <w:color w:val="000000"/>
        </w:rPr>
        <w:lastRenderedPageBreak/>
        <w:t xml:space="preserve">z ustawą z dnia 29 sierpnia 1997 roku o ochronie danych osobowych /Dz. U. </w:t>
      </w:r>
      <w:r w:rsidR="00CC0E01" w:rsidRPr="0035064A">
        <w:rPr>
          <w:color w:val="000000"/>
        </w:rPr>
        <w:br/>
      </w:r>
      <w:r w:rsidRPr="0035064A">
        <w:rPr>
          <w:color w:val="000000"/>
        </w:rPr>
        <w:t>z 1997 r. nr 133, poz. 883z późniejszymi zmianami/i nieodpłatnie przenoszą na organizatora prawo do wykorzystania prac dziecka w publikacjach</w:t>
      </w:r>
      <w:r w:rsidR="00BF76DA" w:rsidRPr="0035064A">
        <w:rPr>
          <w:color w:val="000000"/>
        </w:rPr>
        <w:t>,</w:t>
      </w:r>
      <w:r w:rsidRPr="0035064A">
        <w:rPr>
          <w:color w:val="000000"/>
        </w:rPr>
        <w:t xml:space="preserve"> o</w:t>
      </w:r>
      <w:r w:rsidR="00230C77" w:rsidRPr="0035064A">
        <w:rPr>
          <w:color w:val="000000"/>
        </w:rPr>
        <w:t xml:space="preserve"> których zdecyduje organizator. </w:t>
      </w:r>
    </w:p>
    <w:p w:rsidR="005C0F79" w:rsidRPr="0035064A" w:rsidRDefault="00967BE7" w:rsidP="00967B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064A">
        <w:rPr>
          <w:rFonts w:ascii="Times New Roman" w:hAnsi="Times New Roman" w:cs="Times New Roman"/>
          <w:b/>
          <w:i/>
          <w:sz w:val="24"/>
          <w:szCs w:val="24"/>
        </w:rPr>
        <w:t>Serdecznie zapraszamy</w:t>
      </w:r>
      <w:r w:rsidR="00BF76DA" w:rsidRPr="0035064A">
        <w:rPr>
          <w:rFonts w:ascii="Times New Roman" w:hAnsi="Times New Roman" w:cs="Times New Roman"/>
          <w:b/>
          <w:i/>
          <w:sz w:val="24"/>
          <w:szCs w:val="24"/>
        </w:rPr>
        <w:t xml:space="preserve"> do udziału w konkursie</w:t>
      </w:r>
      <w:r w:rsidRPr="0035064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67BE7" w:rsidRPr="0035064A" w:rsidRDefault="00967BE7" w:rsidP="00222E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64A">
        <w:rPr>
          <w:rFonts w:ascii="Times New Roman" w:hAnsi="Times New Roman" w:cs="Times New Roman"/>
          <w:i/>
          <w:sz w:val="24"/>
          <w:szCs w:val="24"/>
        </w:rPr>
        <w:t xml:space="preserve">Organizatorzy:  </w:t>
      </w:r>
    </w:p>
    <w:p w:rsidR="005C0F79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Wiśniewska</w:t>
      </w:r>
    </w:p>
    <w:p w:rsidR="00AE0896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Kandil</w:t>
      </w:r>
    </w:p>
    <w:p w:rsidR="006F330C" w:rsidRPr="0035064A" w:rsidRDefault="006F330C" w:rsidP="009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Oksana Goźlińska</w:t>
      </w:r>
      <w:bookmarkStart w:id="0" w:name="_GoBack"/>
      <w:bookmarkEnd w:id="0"/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896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Pr="0035064A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E2036" w:rsidRPr="0035064A">
        <w:rPr>
          <w:rFonts w:ascii="Times New Roman" w:hAnsi="Times New Roman" w:cs="Times New Roman"/>
          <w:b/>
          <w:sz w:val="24"/>
          <w:szCs w:val="24"/>
        </w:rPr>
        <w:t>1.</w:t>
      </w:r>
      <w:r w:rsidRPr="0035064A">
        <w:rPr>
          <w:rFonts w:ascii="Times New Roman" w:hAnsi="Times New Roman" w:cs="Times New Roman"/>
          <w:sz w:val="24"/>
          <w:szCs w:val="24"/>
        </w:rPr>
        <w:t xml:space="preserve">  METRYCZKA</w:t>
      </w:r>
    </w:p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67" w:type="dxa"/>
        <w:tblLook w:val="04A0" w:firstRow="1" w:lastRow="0" w:firstColumn="1" w:lastColumn="0" w:noHBand="0" w:noVBand="1"/>
      </w:tblPr>
      <w:tblGrid>
        <w:gridCol w:w="2345"/>
        <w:gridCol w:w="6122"/>
      </w:tblGrid>
      <w:tr w:rsidR="00222EF9" w:rsidRPr="0035064A" w:rsidTr="00222EF9">
        <w:trPr>
          <w:trHeight w:val="1043"/>
        </w:trPr>
        <w:tc>
          <w:tcPr>
            <w:tcW w:w="8467" w:type="dxa"/>
            <w:gridSpan w:val="2"/>
          </w:tcPr>
          <w:p w:rsidR="00222EF9" w:rsidRPr="0035064A" w:rsidRDefault="00222EF9" w:rsidP="0096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B3A28">
              <w:rPr>
                <w:rFonts w:ascii="Times New Roman" w:hAnsi="Times New Roman" w:cs="Times New Roman"/>
                <w:b/>
                <w:sz w:val="24"/>
                <w:szCs w:val="24"/>
              </w:rPr>
              <w:t>Dzieci świata</w:t>
            </w: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22EF9" w:rsidRPr="0035064A" w:rsidRDefault="00222EF9" w:rsidP="0096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F9" w:rsidRPr="0035064A" w:rsidTr="00222EF9">
        <w:trPr>
          <w:trHeight w:val="1620"/>
        </w:trPr>
        <w:tc>
          <w:tcPr>
            <w:tcW w:w="2345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F9" w:rsidRPr="0035064A" w:rsidTr="00222EF9">
        <w:trPr>
          <w:trHeight w:val="2123"/>
        </w:trPr>
        <w:tc>
          <w:tcPr>
            <w:tcW w:w="2345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Pr="0035064A" w:rsidRDefault="00222EF9" w:rsidP="00967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122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</w:p>
    <w:sectPr w:rsidR="00967BE7" w:rsidRPr="0035064A" w:rsidSect="00AB3A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A0" w:rsidRDefault="00AC4FA0" w:rsidP="00981F90">
      <w:pPr>
        <w:spacing w:after="0" w:line="240" w:lineRule="auto"/>
      </w:pPr>
      <w:r>
        <w:separator/>
      </w:r>
    </w:p>
  </w:endnote>
  <w:endnote w:type="continuationSeparator" w:id="0">
    <w:p w:rsidR="00AC4FA0" w:rsidRDefault="00AC4FA0" w:rsidP="009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243485"/>
      <w:docPartObj>
        <w:docPartGallery w:val="Page Numbers (Bottom of Page)"/>
        <w:docPartUnique/>
      </w:docPartObj>
    </w:sdtPr>
    <w:sdtEndPr/>
    <w:sdtContent>
      <w:p w:rsidR="00981F90" w:rsidRDefault="00222EF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90" w:rsidRDefault="0098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A0" w:rsidRDefault="00AC4FA0" w:rsidP="00981F90">
      <w:pPr>
        <w:spacing w:after="0" w:line="240" w:lineRule="auto"/>
      </w:pPr>
      <w:r>
        <w:separator/>
      </w:r>
    </w:p>
  </w:footnote>
  <w:footnote w:type="continuationSeparator" w:id="0">
    <w:p w:rsidR="00AC4FA0" w:rsidRDefault="00AC4FA0" w:rsidP="0098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4A"/>
    <w:multiLevelType w:val="hybridMultilevel"/>
    <w:tmpl w:val="3BE2B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34947"/>
    <w:multiLevelType w:val="hybridMultilevel"/>
    <w:tmpl w:val="B0EA9F50"/>
    <w:lvl w:ilvl="0" w:tplc="E72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804"/>
    <w:multiLevelType w:val="hybridMultilevel"/>
    <w:tmpl w:val="0770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EB2"/>
    <w:multiLevelType w:val="hybridMultilevel"/>
    <w:tmpl w:val="C1D4593A"/>
    <w:lvl w:ilvl="0" w:tplc="2B6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F686F"/>
    <w:multiLevelType w:val="hybridMultilevel"/>
    <w:tmpl w:val="4A74C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B2404"/>
    <w:multiLevelType w:val="hybridMultilevel"/>
    <w:tmpl w:val="61D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FE6"/>
    <w:multiLevelType w:val="hybridMultilevel"/>
    <w:tmpl w:val="00B20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C2A6E"/>
    <w:multiLevelType w:val="hybridMultilevel"/>
    <w:tmpl w:val="A24A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53D9"/>
    <w:multiLevelType w:val="hybridMultilevel"/>
    <w:tmpl w:val="EDCC624E"/>
    <w:lvl w:ilvl="0" w:tplc="C72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097CBF"/>
    <w:multiLevelType w:val="hybridMultilevel"/>
    <w:tmpl w:val="C422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5C0"/>
    <w:multiLevelType w:val="hybridMultilevel"/>
    <w:tmpl w:val="A536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626B"/>
    <w:multiLevelType w:val="hybridMultilevel"/>
    <w:tmpl w:val="E1CAB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423EC8"/>
    <w:multiLevelType w:val="hybridMultilevel"/>
    <w:tmpl w:val="A3C2D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C0FE5"/>
    <w:multiLevelType w:val="hybridMultilevel"/>
    <w:tmpl w:val="CF66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28A"/>
    <w:multiLevelType w:val="hybridMultilevel"/>
    <w:tmpl w:val="DCEA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598"/>
    <w:multiLevelType w:val="hybridMultilevel"/>
    <w:tmpl w:val="2A30C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556644"/>
    <w:multiLevelType w:val="hybridMultilevel"/>
    <w:tmpl w:val="A89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7EA1"/>
    <w:multiLevelType w:val="hybridMultilevel"/>
    <w:tmpl w:val="846A5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A4179"/>
    <w:multiLevelType w:val="hybridMultilevel"/>
    <w:tmpl w:val="F69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65"/>
    <w:rsid w:val="0000790C"/>
    <w:rsid w:val="00014D6F"/>
    <w:rsid w:val="0001658F"/>
    <w:rsid w:val="000470B2"/>
    <w:rsid w:val="000637D0"/>
    <w:rsid w:val="00074ED3"/>
    <w:rsid w:val="000862FE"/>
    <w:rsid w:val="000F09DC"/>
    <w:rsid w:val="000F4F28"/>
    <w:rsid w:val="00103A5B"/>
    <w:rsid w:val="00141619"/>
    <w:rsid w:val="001B2F6C"/>
    <w:rsid w:val="0021043E"/>
    <w:rsid w:val="00216128"/>
    <w:rsid w:val="00222EF9"/>
    <w:rsid w:val="00230C77"/>
    <w:rsid w:val="002325D7"/>
    <w:rsid w:val="002541EC"/>
    <w:rsid w:val="0029144A"/>
    <w:rsid w:val="002B6442"/>
    <w:rsid w:val="002C5AAC"/>
    <w:rsid w:val="002E2036"/>
    <w:rsid w:val="002E5368"/>
    <w:rsid w:val="002F5C80"/>
    <w:rsid w:val="002F74FA"/>
    <w:rsid w:val="00313C1A"/>
    <w:rsid w:val="00347ECE"/>
    <w:rsid w:val="0035064A"/>
    <w:rsid w:val="00377FFD"/>
    <w:rsid w:val="00397718"/>
    <w:rsid w:val="003A27B2"/>
    <w:rsid w:val="003B2630"/>
    <w:rsid w:val="003B29B4"/>
    <w:rsid w:val="003C37A1"/>
    <w:rsid w:val="003C66DA"/>
    <w:rsid w:val="003D2165"/>
    <w:rsid w:val="004172FA"/>
    <w:rsid w:val="004811F2"/>
    <w:rsid w:val="004D49C5"/>
    <w:rsid w:val="00553863"/>
    <w:rsid w:val="0059316E"/>
    <w:rsid w:val="005B4649"/>
    <w:rsid w:val="005C0F79"/>
    <w:rsid w:val="00632141"/>
    <w:rsid w:val="006425B4"/>
    <w:rsid w:val="00643A51"/>
    <w:rsid w:val="00651494"/>
    <w:rsid w:val="006B1BD6"/>
    <w:rsid w:val="006B5012"/>
    <w:rsid w:val="006D26DF"/>
    <w:rsid w:val="006E79CA"/>
    <w:rsid w:val="006F330C"/>
    <w:rsid w:val="00741F3E"/>
    <w:rsid w:val="00746336"/>
    <w:rsid w:val="00750D67"/>
    <w:rsid w:val="007A7CDB"/>
    <w:rsid w:val="007D1971"/>
    <w:rsid w:val="007E0DDA"/>
    <w:rsid w:val="007F7D77"/>
    <w:rsid w:val="00836366"/>
    <w:rsid w:val="00843ABB"/>
    <w:rsid w:val="00870FB9"/>
    <w:rsid w:val="00893339"/>
    <w:rsid w:val="008A4905"/>
    <w:rsid w:val="008B4D83"/>
    <w:rsid w:val="00910FFF"/>
    <w:rsid w:val="00937490"/>
    <w:rsid w:val="00967BE7"/>
    <w:rsid w:val="00981F90"/>
    <w:rsid w:val="009B00CB"/>
    <w:rsid w:val="009E26D2"/>
    <w:rsid w:val="00A11BB3"/>
    <w:rsid w:val="00A5659A"/>
    <w:rsid w:val="00A655F7"/>
    <w:rsid w:val="00A849AB"/>
    <w:rsid w:val="00AB3AA3"/>
    <w:rsid w:val="00AC4FA0"/>
    <w:rsid w:val="00AE0469"/>
    <w:rsid w:val="00AE0896"/>
    <w:rsid w:val="00AF042D"/>
    <w:rsid w:val="00AF2824"/>
    <w:rsid w:val="00AF5379"/>
    <w:rsid w:val="00AF78BD"/>
    <w:rsid w:val="00B5749B"/>
    <w:rsid w:val="00BA0AFB"/>
    <w:rsid w:val="00BB60CA"/>
    <w:rsid w:val="00BF76DA"/>
    <w:rsid w:val="00C00148"/>
    <w:rsid w:val="00C47C69"/>
    <w:rsid w:val="00C747F8"/>
    <w:rsid w:val="00CA6816"/>
    <w:rsid w:val="00CC0E01"/>
    <w:rsid w:val="00CD108B"/>
    <w:rsid w:val="00CD6ED7"/>
    <w:rsid w:val="00CD7A9B"/>
    <w:rsid w:val="00D71A46"/>
    <w:rsid w:val="00DE6566"/>
    <w:rsid w:val="00DF44E9"/>
    <w:rsid w:val="00E329BF"/>
    <w:rsid w:val="00E4550B"/>
    <w:rsid w:val="00E50317"/>
    <w:rsid w:val="00E57E94"/>
    <w:rsid w:val="00E62661"/>
    <w:rsid w:val="00E67935"/>
    <w:rsid w:val="00E7135F"/>
    <w:rsid w:val="00EB3A28"/>
    <w:rsid w:val="00EF13BA"/>
    <w:rsid w:val="00F152F5"/>
    <w:rsid w:val="00F32D91"/>
    <w:rsid w:val="00F335F4"/>
    <w:rsid w:val="00F37E45"/>
    <w:rsid w:val="00F53308"/>
    <w:rsid w:val="00F76DB3"/>
    <w:rsid w:val="00F86F90"/>
    <w:rsid w:val="00F90D7E"/>
    <w:rsid w:val="00F916EB"/>
    <w:rsid w:val="00FD2FA6"/>
    <w:rsid w:val="00FD670B"/>
    <w:rsid w:val="00FF3298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6AAB"/>
  <w15:docId w15:val="{44F41EAC-2247-4B83-8925-7A74B69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8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F90"/>
  </w:style>
  <w:style w:type="paragraph" w:styleId="Stopka">
    <w:name w:val="footer"/>
    <w:basedOn w:val="Normalny"/>
    <w:link w:val="StopkaZnak"/>
    <w:uiPriority w:val="99"/>
    <w:unhideWhenUsed/>
    <w:rsid w:val="0098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7DAC-7C70-4C0C-A489-6683144B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Kandil</dc:creator>
  <cp:keywords/>
  <dc:description/>
  <cp:lastModifiedBy>Małgorzata Kandil</cp:lastModifiedBy>
  <cp:revision>101</cp:revision>
  <cp:lastPrinted>2024-04-22T11:44:00Z</cp:lastPrinted>
  <dcterms:created xsi:type="dcterms:W3CDTF">2022-03-09T19:33:00Z</dcterms:created>
  <dcterms:modified xsi:type="dcterms:W3CDTF">2024-05-06T07:51:00Z</dcterms:modified>
</cp:coreProperties>
</file>