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31E14" w14:textId="32C5F1BD" w:rsidR="00A62921" w:rsidRDefault="00A62921" w:rsidP="00C17A4A">
      <w:pPr>
        <w:spacing w:after="0"/>
        <w:rPr>
          <w:b/>
          <w:iCs/>
          <w:sz w:val="24"/>
        </w:rPr>
      </w:pPr>
      <w:r>
        <w:rPr>
          <w:b/>
          <w:iCs/>
          <w:sz w:val="24"/>
        </w:rPr>
        <w:t>HORMONOGRAM ZAJĘĆ</w:t>
      </w:r>
    </w:p>
    <w:p w14:paraId="6ED79F7F" w14:textId="77777777" w:rsidR="00A62921" w:rsidRPr="00A62921" w:rsidRDefault="00A62921" w:rsidP="00C17A4A">
      <w:pPr>
        <w:spacing w:after="0"/>
        <w:rPr>
          <w:b/>
          <w:iCs/>
          <w:sz w:val="24"/>
        </w:rPr>
      </w:pPr>
    </w:p>
    <w:p w14:paraId="798F0291" w14:textId="23F61BA4" w:rsidR="00C17A4A" w:rsidRDefault="00064263" w:rsidP="00C17A4A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ZAJĘCIA ROZWIJAJĄCE KOMPETENCJE EMOCJONALNO-SPOŁECZNE</w:t>
      </w:r>
    </w:p>
    <w:p w14:paraId="7E626B49" w14:textId="54CD8196" w:rsidR="00C17A4A" w:rsidRDefault="00C17A4A" w:rsidP="00C17A4A">
      <w:pPr>
        <w:spacing w:after="0"/>
        <w:rPr>
          <w:b/>
          <w:sz w:val="28"/>
          <w:szCs w:val="28"/>
        </w:rPr>
      </w:pPr>
      <w:r>
        <w:rPr>
          <w:b/>
          <w:i/>
          <w:sz w:val="24"/>
        </w:rPr>
        <w:t>Nauczyc</w:t>
      </w:r>
      <w:r w:rsidR="00064263">
        <w:rPr>
          <w:b/>
          <w:i/>
          <w:sz w:val="24"/>
        </w:rPr>
        <w:t>iel pro</w:t>
      </w:r>
      <w:r w:rsidR="002A00C5">
        <w:rPr>
          <w:b/>
          <w:i/>
          <w:sz w:val="24"/>
        </w:rPr>
        <w:t>wadzący Katarzyna Wawrzyniak</w:t>
      </w:r>
    </w:p>
    <w:p w14:paraId="20BABE0A" w14:textId="5C9FFAC8" w:rsidR="00C17A4A" w:rsidRPr="00DC6DDA" w:rsidRDefault="00C17A4A" w:rsidP="00C17A4A">
      <w:pPr>
        <w:spacing w:after="0"/>
        <w:rPr>
          <w:sz w:val="24"/>
          <w:szCs w:val="24"/>
        </w:rPr>
      </w:pPr>
      <w:r w:rsidRPr="00DC6DDA">
        <w:rPr>
          <w:b/>
          <w:sz w:val="24"/>
          <w:szCs w:val="24"/>
        </w:rPr>
        <w:t xml:space="preserve">Nr grupy </w:t>
      </w:r>
      <w:r w:rsidR="00064263">
        <w:rPr>
          <w:b/>
          <w:sz w:val="24"/>
          <w:szCs w:val="24"/>
        </w:rPr>
        <w:t>I</w:t>
      </w:r>
      <w:r w:rsidR="00776D65">
        <w:rPr>
          <w:b/>
          <w:sz w:val="24"/>
          <w:szCs w:val="24"/>
        </w:rPr>
        <w:t>I</w:t>
      </w:r>
    </w:p>
    <w:tbl>
      <w:tblPr>
        <w:tblStyle w:val="Tabela-Siatka"/>
        <w:tblW w:w="9626" w:type="dxa"/>
        <w:tblInd w:w="-147" w:type="dxa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2977"/>
        <w:gridCol w:w="2254"/>
      </w:tblGrid>
      <w:tr w:rsidR="004E375F" w14:paraId="4F39BFC4" w14:textId="77777777" w:rsidTr="00867308">
        <w:tc>
          <w:tcPr>
            <w:tcW w:w="851" w:type="dxa"/>
          </w:tcPr>
          <w:p w14:paraId="37195C7A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14:paraId="62FD7BCD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559" w:type="dxa"/>
          </w:tcPr>
          <w:p w14:paraId="31834C41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2977" w:type="dxa"/>
          </w:tcPr>
          <w:p w14:paraId="151118DB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2254" w:type="dxa"/>
          </w:tcPr>
          <w:p w14:paraId="4BF348B9" w14:textId="77777777" w:rsidR="00C17A4A" w:rsidRPr="008F0360" w:rsidRDefault="00C17A4A" w:rsidP="00867308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A62921" w14:paraId="76A1BCB5" w14:textId="77777777" w:rsidTr="00867308">
        <w:tc>
          <w:tcPr>
            <w:tcW w:w="851" w:type="dxa"/>
          </w:tcPr>
          <w:p w14:paraId="4811971A" w14:textId="77777777" w:rsidR="00A62921" w:rsidRPr="00DC6DDA" w:rsidRDefault="00A62921" w:rsidP="00A6292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EAE10" w14:textId="7574EFAC" w:rsidR="00A62921" w:rsidRPr="00A62921" w:rsidRDefault="00C21B01" w:rsidP="00A6292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 w:rsidR="00064263"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2AC8920D" w14:textId="306369AC" w:rsidR="00A62921" w:rsidRDefault="00776D65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064263">
              <w:rPr>
                <w:rFonts w:asciiTheme="minorHAnsi" w:hAnsiTheme="minorHAnsi" w:cstheme="minorHAnsi"/>
                <w:sz w:val="22"/>
                <w:szCs w:val="22"/>
              </w:rPr>
              <w:t>.02.2023</w:t>
            </w:r>
          </w:p>
        </w:tc>
        <w:tc>
          <w:tcPr>
            <w:tcW w:w="2977" w:type="dxa"/>
          </w:tcPr>
          <w:p w14:paraId="6B97C853" w14:textId="74A72E4A" w:rsidR="00A62921" w:rsidRDefault="00776D65" w:rsidP="00A62921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663E009E" w14:textId="77777777" w:rsidR="00A62921" w:rsidRDefault="00A62921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38ECFC8F" w14:textId="42DE9177" w:rsidR="00A62921" w:rsidRDefault="002A00C5" w:rsidP="00A62921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18774A8F" w14:textId="77777777" w:rsidTr="00867308">
        <w:tc>
          <w:tcPr>
            <w:tcW w:w="851" w:type="dxa"/>
          </w:tcPr>
          <w:p w14:paraId="7134143B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F91B7C" w14:textId="05B1699F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</w:t>
            </w:r>
            <w:r>
              <w:rPr>
                <w:rFonts w:cs="Calibri"/>
                <w:sz w:val="16"/>
                <w:szCs w:val="16"/>
              </w:rPr>
              <w:t xml:space="preserve">kompetencje emocjonalno-społeczne </w:t>
            </w:r>
          </w:p>
        </w:tc>
        <w:tc>
          <w:tcPr>
            <w:tcW w:w="1559" w:type="dxa"/>
          </w:tcPr>
          <w:p w14:paraId="70A04E38" w14:textId="6ADEBEF4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10.02.2023</w:t>
            </w:r>
          </w:p>
        </w:tc>
        <w:tc>
          <w:tcPr>
            <w:tcW w:w="2977" w:type="dxa"/>
          </w:tcPr>
          <w:p w14:paraId="50E5A305" w14:textId="42CEDED1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4ABC738" w14:textId="77777777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1D065F00" w14:textId="01BD0A15" w:rsidR="00776D65" w:rsidRPr="00DC6DDA" w:rsidRDefault="00776D65" w:rsidP="00776D6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Sala nr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776D65" w14:paraId="00F6128D" w14:textId="77777777" w:rsidTr="00867308">
        <w:tc>
          <w:tcPr>
            <w:tcW w:w="851" w:type="dxa"/>
          </w:tcPr>
          <w:p w14:paraId="33741555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633F5D" w14:textId="57111818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05829254" w14:textId="052D873E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03.03.2023</w:t>
            </w:r>
          </w:p>
        </w:tc>
        <w:tc>
          <w:tcPr>
            <w:tcW w:w="2977" w:type="dxa"/>
          </w:tcPr>
          <w:p w14:paraId="7D345530" w14:textId="568E7908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5BB506E0" w14:textId="77777777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4AD5A3B4" w14:textId="2AD52F25" w:rsidR="00776D65" w:rsidRPr="00DC6DDA" w:rsidRDefault="002A00C5" w:rsidP="00776D6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7454C288" w14:textId="77777777" w:rsidTr="00867308">
        <w:tc>
          <w:tcPr>
            <w:tcW w:w="851" w:type="dxa"/>
          </w:tcPr>
          <w:p w14:paraId="7B325CBF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1D0E10" w14:textId="5254EC63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B158CD" w14:textId="1CDA4EA8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10.03.2023</w:t>
            </w:r>
          </w:p>
        </w:tc>
        <w:tc>
          <w:tcPr>
            <w:tcW w:w="2977" w:type="dxa"/>
          </w:tcPr>
          <w:p w14:paraId="35A873E9" w14:textId="7462A9D8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A737768" w14:textId="77777777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 33</w:t>
            </w:r>
          </w:p>
          <w:p w14:paraId="5AB88860" w14:textId="3E443D15" w:rsidR="00776D65" w:rsidRPr="00DC6DDA" w:rsidRDefault="002A00C5" w:rsidP="00776D6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128DDBCC" w14:textId="77777777" w:rsidTr="00867308">
        <w:tc>
          <w:tcPr>
            <w:tcW w:w="851" w:type="dxa"/>
          </w:tcPr>
          <w:p w14:paraId="72B7DEAE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E69C0B" w14:textId="7ADE525A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3FD1BF4" w14:textId="1E02D52D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17.03.2023</w:t>
            </w:r>
          </w:p>
        </w:tc>
        <w:tc>
          <w:tcPr>
            <w:tcW w:w="2977" w:type="dxa"/>
          </w:tcPr>
          <w:p w14:paraId="10261DD6" w14:textId="054D352F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1534514" w14:textId="18DDE454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33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19707762" w14:textId="77777777" w:rsidTr="00867308">
        <w:tc>
          <w:tcPr>
            <w:tcW w:w="851" w:type="dxa"/>
          </w:tcPr>
          <w:p w14:paraId="6735D82E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B349F6" w14:textId="2794623D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54290F66" w14:textId="662C3DF1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24.03.2023</w:t>
            </w:r>
          </w:p>
        </w:tc>
        <w:tc>
          <w:tcPr>
            <w:tcW w:w="2977" w:type="dxa"/>
          </w:tcPr>
          <w:p w14:paraId="46409C43" w14:textId="14E56E87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37B798DF" w14:textId="2748D082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33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09978E43" w14:textId="77777777" w:rsidTr="00867308">
        <w:tc>
          <w:tcPr>
            <w:tcW w:w="851" w:type="dxa"/>
          </w:tcPr>
          <w:p w14:paraId="0AA0B250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55405" w14:textId="72A4B4A9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65D51D0E" w14:textId="261D655F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31.03.2023</w:t>
            </w:r>
          </w:p>
        </w:tc>
        <w:tc>
          <w:tcPr>
            <w:tcW w:w="2977" w:type="dxa"/>
          </w:tcPr>
          <w:p w14:paraId="3BC888BD" w14:textId="35011CC9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17328EA8" w14:textId="09E5C8D9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33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3E232BE7" w14:textId="77777777" w:rsidTr="00867308">
        <w:tc>
          <w:tcPr>
            <w:tcW w:w="851" w:type="dxa"/>
          </w:tcPr>
          <w:p w14:paraId="163961E8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6DB249" w14:textId="1146A972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55D6C6B" w14:textId="72BE31AD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14.04.2023</w:t>
            </w:r>
          </w:p>
        </w:tc>
        <w:tc>
          <w:tcPr>
            <w:tcW w:w="2977" w:type="dxa"/>
          </w:tcPr>
          <w:p w14:paraId="5C150CCD" w14:textId="2A144C69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E98FCB3" w14:textId="507E042D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33      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21C81B35" w14:textId="77777777" w:rsidTr="00867308">
        <w:tc>
          <w:tcPr>
            <w:tcW w:w="851" w:type="dxa"/>
          </w:tcPr>
          <w:p w14:paraId="665824B1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E848A18" w14:textId="3520DC48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1DB294DC" w14:textId="50F08A50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21.04.2023</w:t>
            </w:r>
          </w:p>
        </w:tc>
        <w:tc>
          <w:tcPr>
            <w:tcW w:w="2977" w:type="dxa"/>
          </w:tcPr>
          <w:p w14:paraId="6705831A" w14:textId="6C066A7E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59836BB6" w14:textId="1222F98D" w:rsidR="00776D65" w:rsidRPr="00913F22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33       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6A59F866" w14:textId="77777777" w:rsidTr="00867308">
        <w:tc>
          <w:tcPr>
            <w:tcW w:w="851" w:type="dxa"/>
          </w:tcPr>
          <w:p w14:paraId="14C87DEC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938D04" w14:textId="12705899" w:rsidR="00776D65" w:rsidRPr="00A62921" w:rsidRDefault="00776D65" w:rsidP="00776D65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rozwijające kompetencje emocjonalno-społeczne </w:t>
            </w:r>
          </w:p>
        </w:tc>
        <w:tc>
          <w:tcPr>
            <w:tcW w:w="1559" w:type="dxa"/>
          </w:tcPr>
          <w:p w14:paraId="3995BAD4" w14:textId="3C21E2CE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28.04.2023</w:t>
            </w:r>
          </w:p>
        </w:tc>
        <w:tc>
          <w:tcPr>
            <w:tcW w:w="2977" w:type="dxa"/>
          </w:tcPr>
          <w:p w14:paraId="402D31D4" w14:textId="53AF089E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0DD718D" w14:textId="54537141" w:rsidR="00776D65" w:rsidRPr="00DC6DDA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Oborniki Śl.,                        ul. Trzebnicka 33     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0A4D4BBA" w14:textId="77777777" w:rsidTr="00867308">
        <w:tc>
          <w:tcPr>
            <w:tcW w:w="851" w:type="dxa"/>
          </w:tcPr>
          <w:p w14:paraId="43A964EF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920315" w14:textId="7C30BA6A" w:rsidR="00776D65" w:rsidRDefault="00776D65" w:rsidP="00776D6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008D29CE" w14:textId="4FE1279D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05.05.2023</w:t>
            </w:r>
          </w:p>
        </w:tc>
        <w:tc>
          <w:tcPr>
            <w:tcW w:w="2977" w:type="dxa"/>
          </w:tcPr>
          <w:p w14:paraId="428969E6" w14:textId="4CB0FB2E" w:rsidR="00776D65" w:rsidRDefault="00776D65" w:rsidP="00776D65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2CB080E3" w14:textId="6F9EBA6B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</w:p>
        </w:tc>
      </w:tr>
      <w:tr w:rsidR="00776D65" w14:paraId="2A4804AA" w14:textId="77777777" w:rsidTr="00867308">
        <w:tc>
          <w:tcPr>
            <w:tcW w:w="851" w:type="dxa"/>
          </w:tcPr>
          <w:p w14:paraId="6DD6D5F7" w14:textId="77777777" w:rsidR="00776D65" w:rsidRPr="00DC6DDA" w:rsidRDefault="00776D65" w:rsidP="00776D65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DB43F6" w14:textId="045B99F9" w:rsidR="00776D65" w:rsidRDefault="00776D65" w:rsidP="00776D65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Zajęcia rozwijające kompetencje emocjonalno-społeczne</w:t>
            </w:r>
          </w:p>
        </w:tc>
        <w:tc>
          <w:tcPr>
            <w:tcW w:w="1559" w:type="dxa"/>
          </w:tcPr>
          <w:p w14:paraId="27CB2F7A" w14:textId="52ED465B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12.05.2023</w:t>
            </w:r>
          </w:p>
        </w:tc>
        <w:tc>
          <w:tcPr>
            <w:tcW w:w="2977" w:type="dxa"/>
          </w:tcPr>
          <w:p w14:paraId="38E91F81" w14:textId="1AE7836C" w:rsidR="00776D65" w:rsidRPr="0038155A" w:rsidRDefault="00776D65" w:rsidP="00776D65">
            <w:pPr>
              <w:pStyle w:val="Akapitzlist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8155A">
              <w:rPr>
                <w:rFonts w:ascii="Calibri" w:hAnsi="Calibri" w:cs="Calibri"/>
                <w:sz w:val="22"/>
                <w:szCs w:val="22"/>
              </w:rPr>
              <w:t>08:00 -08:45</w:t>
            </w:r>
          </w:p>
        </w:tc>
        <w:tc>
          <w:tcPr>
            <w:tcW w:w="2254" w:type="dxa"/>
          </w:tcPr>
          <w:p w14:paraId="626A7CF1" w14:textId="58C50909" w:rsidR="00776D65" w:rsidRDefault="00776D65" w:rsidP="00776D65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DC6DDA">
              <w:rPr>
                <w:rFonts w:asciiTheme="minorHAnsi" w:hAnsiTheme="minorHAnsi" w:cstheme="minorHAnsi"/>
                <w:sz w:val="18"/>
                <w:szCs w:val="18"/>
              </w:rPr>
              <w:t xml:space="preserve">SP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Oborniki Śl.,                        ul. Trzebnicka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33                   </w:t>
            </w:r>
            <w:r w:rsidR="002A00C5">
              <w:rPr>
                <w:rFonts w:asciiTheme="minorHAnsi" w:hAnsiTheme="minorHAnsi" w:cstheme="minorHAnsi"/>
                <w:sz w:val="18"/>
                <w:szCs w:val="18"/>
              </w:rPr>
              <w:t>Sala nr 14</w:t>
            </w:r>
            <w:bookmarkStart w:id="0" w:name="_GoBack"/>
            <w:bookmarkEnd w:id="0"/>
          </w:p>
        </w:tc>
      </w:tr>
    </w:tbl>
    <w:p w14:paraId="3AE503A9" w14:textId="77777777" w:rsidR="00675E10" w:rsidRDefault="00675E10"/>
    <w:sectPr w:rsidR="0067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78E"/>
    <w:multiLevelType w:val="hybridMultilevel"/>
    <w:tmpl w:val="A106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4A"/>
    <w:rsid w:val="00064263"/>
    <w:rsid w:val="002A00C5"/>
    <w:rsid w:val="00422C7D"/>
    <w:rsid w:val="004E375F"/>
    <w:rsid w:val="00675E10"/>
    <w:rsid w:val="00776D65"/>
    <w:rsid w:val="00A62921"/>
    <w:rsid w:val="00AF4625"/>
    <w:rsid w:val="00C17A4A"/>
    <w:rsid w:val="00C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1CD1"/>
  <w15:chartTrackingRefBased/>
  <w15:docId w15:val="{EF556624-16A3-431F-9597-B9B784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7A4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17A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Agusia</cp:lastModifiedBy>
  <cp:revision>2</cp:revision>
  <dcterms:created xsi:type="dcterms:W3CDTF">2023-02-27T15:12:00Z</dcterms:created>
  <dcterms:modified xsi:type="dcterms:W3CDTF">2023-02-27T15:12:00Z</dcterms:modified>
</cp:coreProperties>
</file>