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5" w:rsidRPr="00065615" w:rsidRDefault="00065615" w:rsidP="00065615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0656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Prijímanie  detí na </w:t>
      </w:r>
      <w:proofErr w:type="spellStart"/>
      <w:r w:rsidRPr="000656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predprimárne</w:t>
      </w:r>
      <w:proofErr w:type="spellEnd"/>
      <w:r w:rsidRPr="000656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vzdelávanie</w:t>
      </w:r>
    </w:p>
    <w:p w:rsidR="00065615" w:rsidRDefault="00065615" w:rsidP="0006561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proofErr w:type="spellStart"/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vzdelávanie v materskej škole sa prijíma spravidla dieťa od troch do </w:t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šiestich rokov jeho veku;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výnimočne, ak je voľná kapacita, možno prijať dieťa od 2,5 roka veku.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proofErr w:type="spellStart"/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vzdelávanie sa prednostne prijíma dieťa, ktoré dovŕšilo piaty rok veku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ktoré plní povinné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dieťa, ktoré pokračuje v plnení povinného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deti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kapacity MŠ.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materskej školy sa prijímajú deti na základe písomnej žiadosti rodiča/zákonného </w:t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zástupcu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„zákonný zástupca“). Deti sa prijímajú k začiatku školského roka v máji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príslušného kalendárneho roka, pokiaľ je voľná kapacita aj v priebehu školského roka.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prijatí dieťaťa do mater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skej školy rozhoduje riaditeľ ZŠ s MŠ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5 ods. 13 písm. a) zákona č.596/2003 Z. z. o štátnej správe v školstve a školskej samospráve a o zmene a doplnení niektorých zákonov.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 prijímaní detí do materskej školy sa postupuje v zmysle § 3 vyhlášky Ministerstva škol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stva Slovenskej republiky č. 541/2021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materskej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škole (ďalej len vyhláška č. 541/2021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.)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 materskej školy sa prijímajú deti na základe žiadosti zákonného zástupcu,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môžu sa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prijímať aj deti so špeciálnymi výchovno-vzdelávacími potrebami, vo veku spravidla od troch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rokov do šiestich rokov, 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 s pokračovaním plnenia povinného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Deti po dovŕšení dvoch rokov veku môžu byť prijaté len výnimočne, ak sú vytvorené vhodné materiálne, personálne a iné potrebné podmienky ( dieťa má hygienické návyky). 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a čas podávania žiadostí pre školský rok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zverejní riaditeľ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dohode so zriaďovateľom na budove materskej školy, na web stránke MŠ a inom dostupnom mieste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spravidla od 20. apríla do 31</w:t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mája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Riaditeľ</w:t>
      </w:r>
      <w:r w:rsidRPr="00F564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spolu s miestom a termínom zverejní aj podmienky prijímania detí do materskej školy</w:t>
      </w:r>
      <w:r w:rsidRPr="00F564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065615" w:rsidRPr="0033040A" w:rsidRDefault="00065615" w:rsidP="0006561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Style w:val="apple-tab-span"/>
          <w:rFonts w:ascii="Times New Roman" w:hAnsi="Times New Roman" w:cs="Times New Roman"/>
          <w:sz w:val="24"/>
          <w:szCs w:val="24"/>
        </w:rPr>
        <w:t xml:space="preserve">-    </w:t>
      </w:r>
      <w:r w:rsidRPr="0033040A">
        <w:rPr>
          <w:rFonts w:ascii="Times New Roman" w:hAnsi="Times New Roman" w:cs="Times New Roman"/>
          <w:sz w:val="24"/>
          <w:szCs w:val="24"/>
        </w:rPr>
        <w:t>Prednostne  sa  prijímajú  deti:</w:t>
      </w:r>
    </w:p>
    <w:p w:rsidR="00065615" w:rsidRPr="0033040A" w:rsidRDefault="00065615" w:rsidP="0006561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 xml:space="preserve">ktoré dovŕšili piaty rok veku, </w:t>
      </w:r>
    </w:p>
    <w:p w:rsidR="00065615" w:rsidRPr="00065615" w:rsidRDefault="00065615" w:rsidP="0006561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deti, ktoré pokračujú v plnení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33040A">
        <w:rPr>
          <w:rFonts w:ascii="Times New Roman" w:hAnsi="Times New Roman" w:cs="Times New Roman"/>
          <w:sz w:val="24"/>
          <w:szCs w:val="24"/>
        </w:rPr>
        <w:t>,</w:t>
      </w:r>
    </w:p>
    <w:p w:rsidR="00065615" w:rsidRDefault="00065615" w:rsidP="0006561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pokiaľ to kapacita MŠ povoľuje v zmysle školského zákona č.245/2008 § 59. </w:t>
      </w:r>
    </w:p>
    <w:p w:rsidR="00065615" w:rsidRPr="0033040A" w:rsidRDefault="00065615" w:rsidP="00065615">
      <w:pPr>
        <w:pStyle w:val="Bezriadkovani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065615" w:rsidRPr="0033040A" w:rsidRDefault="00065615" w:rsidP="0006561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 xml:space="preserve">Ostatné podmienky prijímania detí určí riaditeľ a po prerokovaní                    </w:t>
      </w:r>
    </w:p>
    <w:p w:rsidR="00065615" w:rsidRPr="0033040A" w:rsidRDefault="00065615" w:rsidP="00065615">
      <w:pPr>
        <w:pStyle w:val="Bezriadkovania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s pedagogickými zamestnancami na pedagogickej rade školy a rodičia sú oboznámení na ZR a vyložené sú na nástenke vo vchode.</w:t>
      </w:r>
    </w:p>
    <w:p w:rsidR="00065615" w:rsidRPr="0033040A" w:rsidRDefault="00065615" w:rsidP="0006561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5615" w:rsidRPr="0033040A" w:rsidRDefault="00065615" w:rsidP="0006561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0A">
        <w:rPr>
          <w:rFonts w:ascii="Times New Roman" w:hAnsi="Times New Roman" w:cs="Times New Roman"/>
          <w:b/>
          <w:sz w:val="24"/>
          <w:szCs w:val="24"/>
        </w:rPr>
        <w:t xml:space="preserve">         Ostatné podmienky prijímania detí v prípade zvýšeného záujmu o MŠ:</w:t>
      </w:r>
    </w:p>
    <w:p w:rsidR="00065615" w:rsidRPr="0033040A" w:rsidRDefault="00065615" w:rsidP="0006561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de</w:t>
      </w:r>
      <w:r w:rsidR="002E0DEA">
        <w:rPr>
          <w:rFonts w:ascii="Times New Roman" w:hAnsi="Times New Roman" w:cs="Times New Roman"/>
          <w:sz w:val="24"/>
          <w:szCs w:val="24"/>
        </w:rPr>
        <w:t>ti, ktoré nedovŕšia do 31.8.2023</w:t>
      </w:r>
      <w:bookmarkStart w:id="0" w:name="_GoBack"/>
      <w:bookmarkEnd w:id="0"/>
      <w:r w:rsidRPr="0033040A">
        <w:rPr>
          <w:rFonts w:ascii="Times New Roman" w:hAnsi="Times New Roman" w:cs="Times New Roman"/>
          <w:sz w:val="24"/>
          <w:szCs w:val="24"/>
        </w:rPr>
        <w:t xml:space="preserve"> vek 5 rokov a zákonný zást</w:t>
      </w:r>
      <w:r w:rsidR="002E0DEA">
        <w:rPr>
          <w:rFonts w:ascii="Times New Roman" w:hAnsi="Times New Roman" w:cs="Times New Roman"/>
          <w:sz w:val="24"/>
          <w:szCs w:val="24"/>
        </w:rPr>
        <w:t>upca bude žiadať v šk. roku 2023/2024</w:t>
      </w:r>
      <w:r w:rsidRPr="0033040A">
        <w:rPr>
          <w:rFonts w:ascii="Times New Roman" w:hAnsi="Times New Roman" w:cs="Times New Roman"/>
          <w:sz w:val="24"/>
          <w:szCs w:val="24"/>
        </w:rPr>
        <w:t xml:space="preserve"> o predčasné zaškolenie, pričom predloží so žiadosťou aj písomný súhlas príslušného zariadenia výchovného poradenstva a prevencie a dieťa má trvalý pobyt v spádovej  MŠ,</w:t>
      </w:r>
    </w:p>
    <w:p w:rsidR="00065615" w:rsidRPr="0033040A" w:rsidRDefault="00065615" w:rsidP="0006561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lastRenderedPageBreak/>
        <w:t>ktoré majú osvojené základné hygienické a samoobslužné návyky a sú primerane samostatné (nemá plienky, fľašu, cumlík, samostatne sa naje lyžičkou, napije z pohára, používa WC, umyje si ruky, oblečie zákl. časti odevu, obuje sa),</w:t>
      </w:r>
    </w:p>
    <w:p w:rsidR="00065615" w:rsidRPr="0033040A" w:rsidRDefault="00065615" w:rsidP="0006561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uprednostnen</w:t>
      </w:r>
      <w:r>
        <w:rPr>
          <w:rFonts w:ascii="Times New Roman" w:hAnsi="Times New Roman" w:cs="Times New Roman"/>
          <w:sz w:val="24"/>
          <w:szCs w:val="24"/>
        </w:rPr>
        <w:t>é budú deti, ktoré majú trvalý pobyt</w:t>
      </w:r>
      <w:r w:rsidRPr="0033040A">
        <w:rPr>
          <w:rFonts w:ascii="Times New Roman" w:hAnsi="Times New Roman" w:cs="Times New Roman"/>
          <w:sz w:val="24"/>
          <w:szCs w:val="24"/>
        </w:rPr>
        <w:t xml:space="preserve"> v našej obci,</w:t>
      </w:r>
    </w:p>
    <w:p w:rsidR="00065615" w:rsidRPr="0033040A" w:rsidRDefault="00065615" w:rsidP="0006561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uprednostnené budú deti, ktorých rodičia sú zamestnaní,</w:t>
      </w:r>
    </w:p>
    <w:p w:rsidR="00065615" w:rsidRPr="0033040A" w:rsidRDefault="00065615" w:rsidP="00065615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ostatné deti, v závislosti od voľnej kapacity, podľa veku:</w:t>
      </w:r>
    </w:p>
    <w:p w:rsidR="00065615" w:rsidRPr="0033040A" w:rsidRDefault="00065615" w:rsidP="0006561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 xml:space="preserve"> deti, ktoré dovŕšia 5 rokov,</w:t>
      </w:r>
    </w:p>
    <w:p w:rsidR="00065615" w:rsidRPr="0033040A" w:rsidRDefault="00065615" w:rsidP="0006561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deti, ktoré dovŕšia vek 4 roky,</w:t>
      </w:r>
    </w:p>
    <w:p w:rsidR="00065615" w:rsidRPr="0033040A" w:rsidRDefault="00065615" w:rsidP="00065615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0A">
        <w:rPr>
          <w:rFonts w:ascii="Times New Roman" w:hAnsi="Times New Roman" w:cs="Times New Roman"/>
          <w:sz w:val="24"/>
          <w:szCs w:val="24"/>
        </w:rPr>
        <w:t>deti, ktoré dovŕšia vek 3 roky,</w:t>
      </w:r>
    </w:p>
    <w:p w:rsidR="00065615" w:rsidRPr="00416F97" w:rsidRDefault="00065615" w:rsidP="00065615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obsadenosť tried podľa veku detí a naliehavosti situácie, </w:t>
      </w:r>
    </w:p>
    <w:p w:rsidR="00065615" w:rsidRPr="00416F97" w:rsidRDefault="00C2378E" w:rsidP="00065615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dopĺňanie detí do </w:t>
      </w:r>
      <w:r w:rsidR="00065615"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fungujúcich tried</w:t>
      </w:r>
      <w:r w:rsidR="000656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určí zástupkyňa riaditeľa </w:t>
      </w:r>
      <w:r w:rsidR="00065615"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školy a po prerokovaní s pedagogickou radou školy zverejní </w:t>
      </w:r>
      <w:r w:rsidR="000656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nástenke vo vchode budovy. </w:t>
      </w:r>
    </w:p>
    <w:p w:rsidR="00C2378E" w:rsidRDefault="00065615" w:rsidP="0006561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sa prijímajú do materskej školy na základe písomnej žiadosti zákonného zástupcu. </w:t>
      </w:r>
      <w:r w:rsidRPr="00416F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Žiadosť si zákonný zástupca prevezme v materskej škole alebo stiahne z web stránky. </w:t>
      </w:r>
      <w:r w:rsidRPr="00416F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Spô</w:t>
      </w:r>
      <w:r w:rsidR="002E0D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sob podania žiadosti: </w:t>
      </w:r>
      <w:r w:rsidR="002E0D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- osobne, poštou.</w:t>
      </w:r>
      <w:r w:rsidRPr="00416F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Žiadosť o prijatie dieťaťa podáva</w:t>
      </w:r>
      <w:r w:rsidR="00C2378E">
        <w:rPr>
          <w:rFonts w:ascii="Times New Roman" w:eastAsia="Times New Roman" w:hAnsi="Times New Roman" w:cs="Times New Roman"/>
          <w:sz w:val="24"/>
          <w:szCs w:val="24"/>
          <w:lang w:eastAsia="sk-SK"/>
        </w:rPr>
        <w:t>jú a podpisujú obidvaja zákonní zástupcovia.</w:t>
      </w:r>
    </w:p>
    <w:p w:rsidR="00065615" w:rsidRDefault="00C2378E" w:rsidP="0006561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65615"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ákonný zástupca, ktorému je dieťa zverené do výlučnej osobnej starostlivosti podpisuje žiadosť o prijatie do materskej školy. </w:t>
      </w:r>
      <w:r w:rsidR="00065615"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65615"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656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sa predloží riaditeľovi</w:t>
      </w:r>
      <w:r w:rsidR="00065615" w:rsidRPr="00416F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spolu s potvrdením o zdravotnom stave dieťaťa od </w:t>
      </w:r>
      <w:r w:rsidR="00065615" w:rsidRPr="00416F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všeobecného lekára pre deti a dorast, ktorého súčasťou je aj </w:t>
      </w:r>
      <w:r w:rsidR="00065615" w:rsidRPr="00416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údaj o povinnom očkovaní</w:t>
      </w:r>
      <w:r w:rsidR="00065615" w:rsidRPr="00416F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ide o dieťa so špeciálnymi výchovno-vzdelávacími potrebami, zákonný zástupca predloží okrem žiadosti a potvrdenia o zdravotnom stave dieťaťa aj vyjadrenie príslušného zariadenia výchovného poradenstva a prevencie. </w:t>
      </w:r>
    </w:p>
    <w:p w:rsidR="00643F35" w:rsidRDefault="00643F35"/>
    <w:sectPr w:rsidR="0064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AF"/>
    <w:multiLevelType w:val="hybridMultilevel"/>
    <w:tmpl w:val="F01E7848"/>
    <w:lvl w:ilvl="0" w:tplc="C6FC2EC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E85E22"/>
    <w:multiLevelType w:val="hybridMultilevel"/>
    <w:tmpl w:val="2A101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C1C"/>
    <w:multiLevelType w:val="hybridMultilevel"/>
    <w:tmpl w:val="9EB035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70B35"/>
    <w:multiLevelType w:val="hybridMultilevel"/>
    <w:tmpl w:val="21528B3E"/>
    <w:lvl w:ilvl="0" w:tplc="90EAEE32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15"/>
    <w:rsid w:val="00065615"/>
    <w:rsid w:val="002E0DEA"/>
    <w:rsid w:val="00643F35"/>
    <w:rsid w:val="00C2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09AE"/>
  <w15:chartTrackingRefBased/>
  <w15:docId w15:val="{1F524105-A6EA-4C8B-9114-A19E57B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56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615"/>
    <w:pPr>
      <w:ind w:left="720"/>
      <w:contextualSpacing/>
    </w:pPr>
  </w:style>
  <w:style w:type="paragraph" w:styleId="Bezriadkovania">
    <w:name w:val="No Spacing"/>
    <w:uiPriority w:val="1"/>
    <w:qFormat/>
    <w:rsid w:val="00065615"/>
    <w:pPr>
      <w:spacing w:after="0" w:line="240" w:lineRule="auto"/>
    </w:pPr>
  </w:style>
  <w:style w:type="character" w:customStyle="1" w:styleId="apple-tab-span">
    <w:name w:val="apple-tab-span"/>
    <w:basedOn w:val="Predvolenpsmoodseku"/>
    <w:rsid w:val="0006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2022-04-20T14:59:00Z</dcterms:created>
  <dcterms:modified xsi:type="dcterms:W3CDTF">2023-04-16T16:43:00Z</dcterms:modified>
</cp:coreProperties>
</file>