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086D" w14:textId="01335018" w:rsidR="008D29FB" w:rsidRPr="008112D3" w:rsidRDefault="008112D3" w:rsidP="008112D3">
      <w:pPr>
        <w:jc w:val="center"/>
        <w:rPr>
          <w:b/>
          <w:bCs/>
          <w:sz w:val="28"/>
          <w:szCs w:val="28"/>
        </w:rPr>
      </w:pPr>
      <w:r w:rsidRPr="008112D3">
        <w:rPr>
          <w:b/>
          <w:bCs/>
          <w:sz w:val="28"/>
          <w:szCs w:val="28"/>
        </w:rPr>
        <w:t>Praca kontrolna nr 3 semestr V Liceum Ogólnokształcące dla dorosłych</w:t>
      </w:r>
    </w:p>
    <w:p w14:paraId="5F53F3D1" w14:textId="200E9F59" w:rsidR="008112D3" w:rsidRPr="008112D3" w:rsidRDefault="008112D3" w:rsidP="008112D3">
      <w:pPr>
        <w:jc w:val="center"/>
        <w:rPr>
          <w:b/>
          <w:bCs/>
          <w:sz w:val="28"/>
          <w:szCs w:val="28"/>
        </w:rPr>
      </w:pPr>
      <w:r w:rsidRPr="008112D3">
        <w:rPr>
          <w:b/>
          <w:bCs/>
          <w:sz w:val="28"/>
          <w:szCs w:val="28"/>
        </w:rPr>
        <w:t>Listopad 2023</w:t>
      </w:r>
    </w:p>
    <w:p w14:paraId="69C66801" w14:textId="63CF2279" w:rsidR="008112D3" w:rsidRDefault="008112D3" w:rsidP="008112D3">
      <w:pPr>
        <w:jc w:val="center"/>
        <w:rPr>
          <w:b/>
          <w:bCs/>
          <w:sz w:val="28"/>
          <w:szCs w:val="28"/>
        </w:rPr>
      </w:pPr>
      <w:r w:rsidRPr="008112D3">
        <w:rPr>
          <w:b/>
          <w:bCs/>
          <w:sz w:val="28"/>
          <w:szCs w:val="28"/>
        </w:rPr>
        <w:t>Funkcje trygonometryczne , geometria analityczna</w:t>
      </w:r>
    </w:p>
    <w:p w14:paraId="41654327" w14:textId="4C03D4AB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Zad. </w:t>
      </w: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(3pkt)</w:t>
      </w:r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Wiedząc, że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sin</m:t>
        </m:r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α+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cos</m:t>
        </m:r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 xml:space="preserve">α= </m:t>
        </m:r>
        <m:f>
          <m:f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4"/>
                <w:szCs w:val="24"/>
                <w14:ligatures w14:val="non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kern w:val="0"/>
                    <w:sz w:val="24"/>
                    <w:szCs w:val="24"/>
                    <w14:ligatures w14:val="none"/>
                  </w:rPr>
                  <m:t>5</m:t>
                </m:r>
              </m:e>
            </m:rad>
          </m:den>
        </m:f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, oblicz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sSupPr>
          <m:e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cos</m:t>
            </m:r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α-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sin</m:t>
            </m:r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α)</m:t>
            </m:r>
          </m:e>
          <m:sup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sup>
        </m:sSup>
      </m:oMath>
    </w:p>
    <w:p w14:paraId="5BEC4072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E03843A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67683CD3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20CEA296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5E58FCEF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03B6F2DC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4969527D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84DB2E8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64DB941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0AA2C0DF" w14:textId="656DC43D" w:rsidR="008112D3" w:rsidRP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112D3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Zad.</w:t>
      </w:r>
      <w:r w:rsidRPr="008112D3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8112D3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 (2 pkt)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W trójkącie </w:t>
      </w:r>
      <w:r w:rsidRPr="008112D3">
        <w:rPr>
          <w:rFonts w:ascii="Times New Roman" w:eastAsiaTheme="minorEastAsia" w:hAnsi="Times New Roman" w:cs="Times New Roman"/>
          <w:i/>
          <w:kern w:val="0"/>
          <w:sz w:val="24"/>
          <w:szCs w:val="24"/>
          <w14:ligatures w14:val="none"/>
        </w:rPr>
        <w:t>ABC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kąty </w:t>
      </w:r>
      <m:oMath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α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i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β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przy podstawie </w:t>
      </w:r>
      <w:r w:rsidRPr="008112D3">
        <w:rPr>
          <w:rFonts w:ascii="Times New Roman" w:eastAsiaTheme="minorEastAsia" w:hAnsi="Times New Roman" w:cs="Times New Roman"/>
          <w:i/>
          <w:kern w:val="0"/>
          <w:sz w:val="24"/>
          <w:szCs w:val="24"/>
          <w14:ligatures w14:val="none"/>
        </w:rPr>
        <w:t>AB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są ostre. Z wierzchołka </w:t>
      </w:r>
      <w:r w:rsidRPr="008112D3">
        <w:rPr>
          <w:rFonts w:ascii="Times New Roman" w:eastAsiaTheme="minorEastAsia" w:hAnsi="Times New Roman" w:cs="Times New Roman"/>
          <w:i/>
          <w:kern w:val="0"/>
          <w:sz w:val="24"/>
          <w:szCs w:val="24"/>
          <w14:ligatures w14:val="none"/>
        </w:rPr>
        <w:t>C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poprowadzono wysokość </w:t>
      </w:r>
      <w:r w:rsidRPr="008112D3">
        <w:rPr>
          <w:rFonts w:ascii="Times New Roman" w:eastAsiaTheme="minorEastAsia" w:hAnsi="Times New Roman" w:cs="Times New Roman"/>
          <w:i/>
          <w:kern w:val="0"/>
          <w:sz w:val="24"/>
          <w:szCs w:val="24"/>
          <w14:ligatures w14:val="none"/>
        </w:rPr>
        <w:t>h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= </w:t>
      </w:r>
      <w:r w:rsidRPr="008112D3">
        <w:rPr>
          <w:rFonts w:ascii="Times New Roman" w:eastAsiaTheme="minorEastAsia" w:hAnsi="Times New Roman" w:cs="Times New Roman"/>
          <w:i/>
          <w:kern w:val="0"/>
          <w:sz w:val="24"/>
          <w:szCs w:val="24"/>
          <w14:ligatures w14:val="none"/>
        </w:rPr>
        <w:t>CD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. Wiedząc, że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AC</m:t>
            </m:r>
          </m:e>
        </m:d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 xml:space="preserve">=20, </m:t>
        </m:r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 xml:space="preserve">h=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CD</m:t>
            </m:r>
          </m:e>
        </m:d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= 10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e>
        </m:rad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BC</m:t>
            </m:r>
          </m:e>
        </m:d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= 20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e>
        </m:rad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wyznacz kąty w trójkącie </w:t>
      </w:r>
      <w:r w:rsidRPr="008112D3">
        <w:rPr>
          <w:rFonts w:ascii="Times New Roman" w:eastAsiaTheme="minorEastAsia" w:hAnsi="Times New Roman" w:cs="Times New Roman"/>
          <w:i/>
          <w:kern w:val="0"/>
          <w:sz w:val="24"/>
          <w:szCs w:val="24"/>
          <w14:ligatures w14:val="none"/>
        </w:rPr>
        <w:t>ABC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.  </w:t>
      </w:r>
    </w:p>
    <w:p w14:paraId="03088496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9073B5A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7C8DE324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11EB48B3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565E6693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EF8B62E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7F06CDD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4AB9DC74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7C6E75A4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1539D45B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574E597D" w14:textId="77777777" w:rsidR="008112D3" w:rsidRDefault="008112D3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6505E411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04B6E3D6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8134781" w14:textId="77777777" w:rsidR="00EF3696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780C4221" w14:textId="77777777" w:rsidR="00EF3696" w:rsidRPr="008112D3" w:rsidRDefault="00EF3696" w:rsidP="008112D3">
      <w:pPr>
        <w:spacing w:line="254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7F235C8E" w14:textId="35A72652" w:rsidR="008112D3" w:rsidRPr="008112D3" w:rsidRDefault="008112D3" w:rsidP="008112D3">
      <w:pPr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Zad.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p)</w:t>
      </w:r>
    </w:p>
    <w:p w14:paraId="0AA2A04F" w14:textId="77777777" w:rsidR="008112D3" w:rsidRPr="008112D3" w:rsidRDefault="008112D3" w:rsidP="008112D3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bookmarkStart w:id="0" w:name="_Hlk57738609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Jeżeli cos</w:t>
      </w:r>
      <m:oMath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α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=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14:ligatures w14:val="none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14:ligatures w14:val="none"/>
              </w:rPr>
              <m:t>5</m:t>
            </m:r>
          </m:den>
        </m:f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, to  iloczyn </w:t>
      </w:r>
      <m:oMath>
        <m:r>
          <m:rPr>
            <m:sty m:val="p"/>
          </m:rP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sinα∙tgα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jest równy:</w:t>
      </w:r>
    </w:p>
    <w:bookmarkStart w:id="1" w:name="_Hlk61196060"/>
    <w:p w14:paraId="1BECBFC2" w14:textId="77777777" w:rsidR="008112D3" w:rsidRPr="008112D3" w:rsidRDefault="008112D3" w:rsidP="008112D3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m:oMath>
        <m:f>
          <m:fPr>
            <m:ctrlPr>
              <w:rPr>
                <w:rFonts w:ascii="Cambria Math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3</m:t>
            </m:r>
          </m:num>
          <m:den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5</m:t>
            </m:r>
          </m:den>
        </m:f>
      </m:oMath>
      <w:bookmarkEnd w:id="1"/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3</m:t>
            </m:r>
          </m:num>
          <m:den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5</m:t>
            </m:r>
          </m:den>
        </m:f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C. </w:t>
      </w:r>
      <m:oMath>
        <m:f>
          <m:fPr>
            <m:ctrlPr>
              <w:rPr>
                <w:rFonts w:ascii="Cambria Math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16</m:t>
            </m:r>
          </m:num>
          <m:den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15</m:t>
            </m:r>
          </m:den>
        </m:f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kern w:val="0"/>
            <w:sz w:val="24"/>
            <w:szCs w:val="24"/>
            <w14:ligatures w14:val="none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16</m:t>
            </m:r>
          </m:num>
          <m:den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15</m:t>
            </m:r>
          </m:den>
        </m:f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4852CC6" w14:textId="60A1CDE2" w:rsidR="008112D3" w:rsidRP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Wybór odpowiedzi potwierdź obliczeniami</w:t>
      </w:r>
    </w:p>
    <w:p w14:paraId="2B25F206" w14:textId="77777777" w:rsidR="008112D3" w:rsidRP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3CD8C79" w14:textId="77777777" w:rsid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4267A5" w14:textId="77777777" w:rsid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3D499B" w14:textId="77777777" w:rsid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254243" w14:textId="77777777" w:rsid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2FB8F3" w14:textId="77777777" w:rsidR="00EF3696" w:rsidRDefault="00EF3696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735483" w14:textId="77777777" w:rsidR="00EF3696" w:rsidRDefault="00EF3696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B2489F" w14:textId="77777777" w:rsidR="00EF3696" w:rsidRPr="008112D3" w:rsidRDefault="00EF3696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bookmarkEnd w:id="0"/>
    <w:p w14:paraId="641383B7" w14:textId="0E2B5187" w:rsidR="008112D3" w:rsidRPr="008112D3" w:rsidRDefault="008112D3" w:rsidP="008112D3">
      <w:pPr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Zad.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p)</w:t>
      </w:r>
    </w:p>
    <w:p w14:paraId="5BB0F0E0" w14:textId="77777777" w:rsidR="008112D3" w:rsidRPr="008112D3" w:rsidRDefault="008112D3" w:rsidP="008112D3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bookmarkStart w:id="2" w:name="_Hlk57739260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Dla kąta  </w:t>
      </w:r>
      <m:oMath>
        <m: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α</m:t>
        </m:r>
        <m: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sSupPr>
          <m:e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1918</m:t>
            </m:r>
          </m:e>
          <m:sup>
            <m:r>
              <w:rPr>
                <w:rFonts w:ascii="Cambria Math" w:hAnsi="Times New Roman" w:cs="Times New Roman"/>
                <w:kern w:val="0"/>
                <w:sz w:val="24"/>
                <w:szCs w:val="24"/>
                <w14:ligatures w14:val="none"/>
              </w:rPr>
              <m:t>0</m:t>
            </m:r>
          </m:sup>
        </m:sSup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prawdziwa jest nierówność:</w:t>
      </w:r>
    </w:p>
    <w:p w14:paraId="2E15A2B5" w14:textId="77777777" w:rsidR="008112D3" w:rsidRPr="008112D3" w:rsidRDefault="008112D3" w:rsidP="008112D3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3" w:name="_Hlk61255517"/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sinα</m:t>
        </m:r>
        <m:r>
          <m:rPr>
            <m:sty m:val="p"/>
          </m:rP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&gt;</m:t>
        </m:r>
        <m: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0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3"/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B.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kern w:val="0"/>
            <w:sz w:val="24"/>
            <w:szCs w:val="24"/>
            <w14:ligatures w14:val="none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cosα</m:t>
        </m:r>
        <m:r>
          <m:rPr>
            <m:sty m:val="p"/>
          </m:rP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&gt;</m:t>
        </m:r>
        <m: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0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tgα</m:t>
        </m:r>
        <m:r>
          <m:rPr>
            <m:sty m:val="p"/>
          </m:rP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&gt;</m:t>
        </m:r>
        <m: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0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  <w14:ligatures w14:val="none"/>
          </w:rPr>
          <m:t>ctgα</m:t>
        </m:r>
        <m:r>
          <m:rPr>
            <m:sty m:val="p"/>
          </m:rP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&gt;</m:t>
        </m:r>
        <m:r>
          <w:rPr>
            <w:rFonts w:ascii="Cambria Math" w:hAnsi="Times New Roman" w:cs="Times New Roman"/>
            <w:kern w:val="0"/>
            <w:sz w:val="24"/>
            <w:szCs w:val="24"/>
            <w14:ligatures w14:val="none"/>
          </w:rPr>
          <m:t>0</m:t>
        </m:r>
      </m:oMath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9BD0928" w14:textId="77777777" w:rsidR="008112D3" w:rsidRPr="008112D3" w:rsidRDefault="008112D3" w:rsidP="008112D3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Wybór odpowiedzi potwierdź obliczeniami</w:t>
      </w:r>
    </w:p>
    <w:p w14:paraId="0F0FD1B9" w14:textId="77777777" w:rsid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0816A0" w14:textId="77777777" w:rsid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F92516" w14:textId="77777777" w:rsid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8AF55A" w14:textId="77777777" w:rsidR="00EF3696" w:rsidRDefault="00EF3696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359D87" w14:textId="77777777" w:rsidR="00EF3696" w:rsidRDefault="00EF3696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1AE9803" w14:textId="77777777" w:rsidR="00EF3696" w:rsidRDefault="00EF3696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9F616F" w14:textId="77777777" w:rsidR="008112D3" w:rsidRPr="008112D3" w:rsidRDefault="008112D3" w:rsidP="008112D3">
      <w:pPr>
        <w:spacing w:after="0" w:line="27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bookmarkEnd w:id="2"/>
    <w:p w14:paraId="6CED631F" w14:textId="23FACF31" w:rsidR="008112D3" w:rsidRPr="008112D3" w:rsidRDefault="008112D3" w:rsidP="008112D3">
      <w:pPr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Zad.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(2p)</w:t>
      </w:r>
    </w:p>
    <w:p w14:paraId="6A008FF3" w14:textId="77777777" w:rsidR="008112D3" w:rsidRP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Uporządkuj malejąco: </w:t>
      </w:r>
      <w:proofErr w:type="spellStart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tg</w:t>
      </w:r>
      <w:proofErr w:type="spellEnd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40</w:t>
      </w:r>
      <w:r w:rsidRPr="008112D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tg</w:t>
      </w:r>
      <w:proofErr w:type="spellEnd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80</w:t>
      </w:r>
      <w:r w:rsidRPr="008112D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tg</w:t>
      </w:r>
      <w:proofErr w:type="spellEnd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100</w:t>
      </w:r>
      <w:r w:rsidRPr="008112D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tg</w:t>
      </w:r>
      <w:proofErr w:type="spellEnd"/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180</w:t>
      </w:r>
      <w:r w:rsidRPr="008112D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9F4880" w14:textId="77777777" w:rsid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3D9E24" w14:textId="77777777" w:rsid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5C44EE" w14:textId="77777777" w:rsid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1206D3" w14:textId="77777777" w:rsid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AC0172" w14:textId="77777777" w:rsid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28EC0F" w14:textId="77777777" w:rsid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4A9FBA" w14:textId="77777777" w:rsid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7121C8" w14:textId="77777777" w:rsidR="008112D3" w:rsidRPr="008112D3" w:rsidRDefault="008112D3" w:rsidP="008112D3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AD2D92" w14:textId="77777777" w:rsidR="008112D3" w:rsidRPr="008112D3" w:rsidRDefault="008112D3" w:rsidP="008112D3">
      <w:pPr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12D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Zad. 4 (3p)</w:t>
      </w:r>
    </w:p>
    <w:p w14:paraId="601AC503" w14:textId="77777777" w:rsidR="008112D3" w:rsidRPr="008112D3" w:rsidRDefault="008112D3" w:rsidP="008112D3">
      <w:pPr>
        <w:spacing w:after="0"/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Uporządkuj rosnąco: cos 112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 sin 213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tg</w:t>
      </w:r>
      <w:proofErr w:type="spellEnd"/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314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 ctg 415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14:ligatures w14:val="none"/>
        </w:rPr>
        <w:t>0</w:t>
      </w:r>
      <w:r w:rsidRPr="008112D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</w:t>
      </w:r>
    </w:p>
    <w:p w14:paraId="14848C53" w14:textId="7E04DB9A" w:rsidR="008112D3" w:rsidRDefault="008112D3" w:rsidP="008112D3">
      <w:pPr>
        <w:rPr>
          <w:b/>
          <w:bCs/>
          <w:sz w:val="28"/>
          <w:szCs w:val="28"/>
        </w:rPr>
      </w:pPr>
    </w:p>
    <w:p w14:paraId="7CC36BA9" w14:textId="77777777" w:rsidR="008112D3" w:rsidRDefault="008112D3" w:rsidP="008112D3">
      <w:pPr>
        <w:rPr>
          <w:b/>
          <w:bCs/>
          <w:sz w:val="28"/>
          <w:szCs w:val="28"/>
        </w:rPr>
      </w:pPr>
    </w:p>
    <w:p w14:paraId="36D60017" w14:textId="77777777" w:rsidR="008112D3" w:rsidRDefault="008112D3" w:rsidP="008112D3">
      <w:pPr>
        <w:rPr>
          <w:b/>
          <w:bCs/>
          <w:sz w:val="28"/>
          <w:szCs w:val="28"/>
        </w:rPr>
      </w:pPr>
    </w:p>
    <w:p w14:paraId="67C0E6A9" w14:textId="77777777" w:rsidR="008112D3" w:rsidRDefault="008112D3" w:rsidP="008112D3">
      <w:pPr>
        <w:rPr>
          <w:b/>
          <w:bCs/>
          <w:sz w:val="28"/>
          <w:szCs w:val="28"/>
        </w:rPr>
      </w:pPr>
    </w:p>
    <w:p w14:paraId="20DE50B1" w14:textId="77777777" w:rsidR="008112D3" w:rsidRDefault="008112D3" w:rsidP="008112D3">
      <w:pPr>
        <w:rPr>
          <w:b/>
          <w:bCs/>
          <w:sz w:val="28"/>
          <w:szCs w:val="28"/>
        </w:rPr>
      </w:pPr>
    </w:p>
    <w:p w14:paraId="0666D3A1" w14:textId="5F883D9F" w:rsidR="008112D3" w:rsidRPr="00AB6938" w:rsidRDefault="008112D3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 pkt.)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Wyznacz środek i promień okręgu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+6x-8y+22=0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1757F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D0E69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B1DDC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A963C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6156E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F8BD6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87D61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D7B04" w14:textId="77777777" w:rsidR="008112D3" w:rsidRDefault="008112D3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42DDC" w14:textId="77777777" w:rsidR="00EF3696" w:rsidRDefault="00EF3696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4CA22" w14:textId="77777777" w:rsidR="00EF3696" w:rsidRDefault="00EF3696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6C334" w14:textId="77777777" w:rsidR="00EF3696" w:rsidRPr="00AB6938" w:rsidRDefault="00EF3696" w:rsidP="008112D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550D8" w14:textId="7073C642" w:rsidR="008112D3" w:rsidRDefault="008112D3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 pkt.)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A4B41CA" w14:textId="77777777" w:rsidR="008112D3" w:rsidRDefault="008112D3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Środek okręgu przechodzącego przez punkty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-4,1</m:t>
            </m:r>
          </m:e>
        </m:d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-3,0</m:t>
            </m:r>
          </m:e>
        </m:d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do prostej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3y-x-10=0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>. Wyznacz równanie okręgu.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1B6757B" w14:textId="77777777" w:rsidR="008112D3" w:rsidRDefault="008112D3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0A3D41" w14:textId="77777777" w:rsidR="008112D3" w:rsidRDefault="008112D3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E69CF5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04A511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CD8DD4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22E06F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22376E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062D7E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9A867E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FEFA16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2FB958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6058BC" w14:textId="77777777" w:rsidR="00EF3696" w:rsidRDefault="00EF3696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0822D7" w14:textId="61F07BA5" w:rsidR="00EF3696" w:rsidRDefault="00EF3696" w:rsidP="00EF369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(3p)</w:t>
      </w:r>
    </w:p>
    <w:p w14:paraId="442D5C49" w14:textId="77777777" w:rsidR="00EF3696" w:rsidRDefault="00EF3696" w:rsidP="00EF36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równania kierunkowe prostych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przechodzących przez punkt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(2,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2), gdy prosta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jest równoległa, a prosta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prostopadła do prostej 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1 = 0.</w:t>
      </w:r>
    </w:p>
    <w:p w14:paraId="036B0153" w14:textId="77777777" w:rsidR="008112D3" w:rsidRDefault="008112D3" w:rsidP="008112D3">
      <w:pPr>
        <w:pStyle w:val="Akapitzlist"/>
        <w:spacing w:before="720"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43AB8D" w14:textId="77777777" w:rsidR="008112D3" w:rsidRPr="008112D3" w:rsidRDefault="008112D3" w:rsidP="008112D3">
      <w:pPr>
        <w:rPr>
          <w:b/>
          <w:bCs/>
          <w:sz w:val="28"/>
          <w:szCs w:val="28"/>
        </w:rPr>
      </w:pPr>
    </w:p>
    <w:sectPr w:rsidR="008112D3" w:rsidRPr="008112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BB7F" w14:textId="77777777" w:rsidR="00D85DD7" w:rsidRDefault="00D85DD7" w:rsidP="00EF3696">
      <w:pPr>
        <w:spacing w:after="0" w:line="240" w:lineRule="auto"/>
      </w:pPr>
      <w:r>
        <w:separator/>
      </w:r>
    </w:p>
  </w:endnote>
  <w:endnote w:type="continuationSeparator" w:id="0">
    <w:p w14:paraId="0FAB4063" w14:textId="77777777" w:rsidR="00D85DD7" w:rsidRDefault="00D85DD7" w:rsidP="00EF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21123"/>
      <w:docPartObj>
        <w:docPartGallery w:val="Page Numbers (Bottom of Page)"/>
        <w:docPartUnique/>
      </w:docPartObj>
    </w:sdtPr>
    <w:sdtContent>
      <w:p w14:paraId="3049CE00" w14:textId="13F8EAC3" w:rsidR="00EF3696" w:rsidRDefault="00EF36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E8D93" w14:textId="77777777" w:rsidR="00EF3696" w:rsidRDefault="00EF3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635D" w14:textId="77777777" w:rsidR="00D85DD7" w:rsidRDefault="00D85DD7" w:rsidP="00EF3696">
      <w:pPr>
        <w:spacing w:after="0" w:line="240" w:lineRule="auto"/>
      </w:pPr>
      <w:r>
        <w:separator/>
      </w:r>
    </w:p>
  </w:footnote>
  <w:footnote w:type="continuationSeparator" w:id="0">
    <w:p w14:paraId="774CA3A5" w14:textId="77777777" w:rsidR="00D85DD7" w:rsidRDefault="00D85DD7" w:rsidP="00EF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6B1"/>
    <w:multiLevelType w:val="hybridMultilevel"/>
    <w:tmpl w:val="C4B62048"/>
    <w:lvl w:ilvl="0" w:tplc="01F6864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3F26"/>
    <w:multiLevelType w:val="hybridMultilevel"/>
    <w:tmpl w:val="1990222C"/>
    <w:lvl w:ilvl="0" w:tplc="AC66600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76308">
    <w:abstractNumId w:val="0"/>
  </w:num>
  <w:num w:numId="2" w16cid:durableId="208668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D3"/>
    <w:rsid w:val="003A7675"/>
    <w:rsid w:val="008112D3"/>
    <w:rsid w:val="008D29FB"/>
    <w:rsid w:val="00D85DD7"/>
    <w:rsid w:val="00E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B7B8"/>
  <w15:chartTrackingRefBased/>
  <w15:docId w15:val="{839A67A2-6951-4304-9447-DAE42DA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96"/>
  </w:style>
  <w:style w:type="paragraph" w:styleId="Stopka">
    <w:name w:val="footer"/>
    <w:basedOn w:val="Normalny"/>
    <w:link w:val="StopkaZnak"/>
    <w:uiPriority w:val="99"/>
    <w:unhideWhenUsed/>
    <w:rsid w:val="00EF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Wuszt</dc:creator>
  <cp:keywords/>
  <dc:description/>
  <cp:lastModifiedBy>Wioletta Wuszt</cp:lastModifiedBy>
  <cp:revision>1</cp:revision>
  <dcterms:created xsi:type="dcterms:W3CDTF">2023-11-19T16:59:00Z</dcterms:created>
  <dcterms:modified xsi:type="dcterms:W3CDTF">2023-11-19T17:13:00Z</dcterms:modified>
</cp:coreProperties>
</file>