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62" w:rsidRDefault="002E6670">
      <w:pPr>
        <w:spacing w:after="593" w:line="259" w:lineRule="auto"/>
        <w:ind w:left="103" w:right="0" w:firstLine="0"/>
        <w:jc w:val="center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2D1562" w:rsidRDefault="002E6670">
      <w:pPr>
        <w:spacing w:after="73" w:line="249" w:lineRule="auto"/>
        <w:ind w:right="0"/>
        <w:jc w:val="center"/>
      </w:pPr>
      <w:r>
        <w:rPr>
          <w:b/>
          <w:sz w:val="56"/>
        </w:rPr>
        <w:t xml:space="preserve">PRZEDMIOTOWE ZASADY OCENIANIA Z JĘZYKA NIEMIECKIEGO </w:t>
      </w:r>
    </w:p>
    <w:p w:rsidR="002D1562" w:rsidRDefault="002E6670">
      <w:pPr>
        <w:spacing w:after="1" w:line="281" w:lineRule="auto"/>
        <w:ind w:left="0" w:right="0" w:firstLine="0"/>
        <w:jc w:val="center"/>
      </w:pPr>
      <w:r>
        <w:rPr>
          <w:b/>
          <w:sz w:val="40"/>
        </w:rPr>
        <w:t xml:space="preserve">w Szkole Podstawowej z Oddziałami Integracyjnymi im. ks. Jana Twardowskiego w Turośli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2D1562" w:rsidRDefault="002E6670">
      <w:pPr>
        <w:pStyle w:val="Nagwek1"/>
      </w:pPr>
      <w:r>
        <w:t xml:space="preserve">Klasa VII – VIII, poziom II.2 </w:t>
      </w:r>
    </w:p>
    <w:p w:rsidR="002D1562" w:rsidRDefault="002E6670">
      <w:pPr>
        <w:spacing w:after="0" w:line="259" w:lineRule="auto"/>
        <w:ind w:left="103" w:right="0" w:firstLine="0"/>
        <w:jc w:val="center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2D1562" w:rsidRDefault="002E6670">
      <w:pPr>
        <w:spacing w:after="0" w:line="259" w:lineRule="auto"/>
        <w:ind w:left="0" w:firstLine="0"/>
        <w:jc w:val="center"/>
      </w:pPr>
      <w:r>
        <w:rPr>
          <w:sz w:val="40"/>
        </w:rPr>
        <w:t>Rok szkolny: 2022/2023</w:t>
      </w:r>
      <w:r>
        <w:rPr>
          <w:rFonts w:ascii="Calibri" w:eastAsia="Calibri" w:hAnsi="Calibri" w:cs="Calibri"/>
          <w:b/>
          <w:sz w:val="48"/>
        </w:rPr>
        <w:t xml:space="preserve"> </w:t>
      </w:r>
    </w:p>
    <w:p w:rsidR="002D1562" w:rsidRDefault="002E6670">
      <w:pPr>
        <w:spacing w:after="332" w:line="259" w:lineRule="auto"/>
        <w:ind w:left="103" w:right="0" w:firstLine="0"/>
        <w:jc w:val="center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2D1562" w:rsidRDefault="002E6670">
      <w:pPr>
        <w:spacing w:after="185" w:line="259" w:lineRule="auto"/>
        <w:ind w:left="76" w:right="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2D1562" w:rsidRDefault="002E6670">
      <w:pPr>
        <w:spacing w:after="0" w:line="259" w:lineRule="auto"/>
        <w:ind w:left="76" w:right="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2E6670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D1562" w:rsidRDefault="006B290D" w:rsidP="006B290D">
      <w:pPr>
        <w:spacing w:after="0" w:line="259" w:lineRule="auto"/>
        <w:ind w:left="65" w:right="0" w:firstLine="0"/>
      </w:pPr>
      <w:r>
        <w:t xml:space="preserve">                                                                                               </w:t>
      </w:r>
      <w:r w:rsidR="002E6670">
        <w:t xml:space="preserve"> Opracowała</w:t>
      </w:r>
      <w:r w:rsidR="002E6670"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0" w:line="259" w:lineRule="auto"/>
        <w:ind w:left="0" w:firstLine="0"/>
        <w:jc w:val="right"/>
      </w:pPr>
      <w:r>
        <w:t xml:space="preserve">Elżbieta Grabowska </w:t>
      </w:r>
    </w:p>
    <w:p w:rsidR="002E6670" w:rsidRDefault="002E667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2E6670" w:rsidRDefault="002E667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2E6670" w:rsidRDefault="002E667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6B290D" w:rsidRDefault="006B290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:rsidR="002D1562" w:rsidRDefault="002E6670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u w:val="single" w:color="000000"/>
        </w:rPr>
        <w:lastRenderedPageBreak/>
        <w:t>Podstawa prawna: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 </w:t>
      </w:r>
    </w:p>
    <w:p w:rsidR="002D1562" w:rsidRDefault="002E6670">
      <w:pPr>
        <w:spacing w:after="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1562" w:rsidRDefault="002E6670">
      <w:pPr>
        <w:numPr>
          <w:ilvl w:val="0"/>
          <w:numId w:val="1"/>
        </w:numPr>
        <w:spacing w:after="2" w:line="367" w:lineRule="auto"/>
        <w:ind w:right="0" w:hanging="259"/>
      </w:pPr>
      <w:r>
        <w:rPr>
          <w:sz w:val="24"/>
        </w:rPr>
        <w:t xml:space="preserve">Ustawa z dnia 7 września 1991r. </w:t>
      </w:r>
      <w:r>
        <w:rPr>
          <w:b/>
          <w:sz w:val="24"/>
        </w:rPr>
        <w:t xml:space="preserve">o systemie oświaty </w:t>
      </w:r>
      <w:r>
        <w:rPr>
          <w:sz w:val="24"/>
        </w:rPr>
        <w:t xml:space="preserve">(tekst jednolity: Dz.U. z 2016 r., poz. 1943).  </w:t>
      </w:r>
    </w:p>
    <w:p w:rsidR="002D1562" w:rsidRDefault="002E6670">
      <w:pPr>
        <w:numPr>
          <w:ilvl w:val="0"/>
          <w:numId w:val="1"/>
        </w:numPr>
        <w:spacing w:after="142" w:line="259" w:lineRule="auto"/>
        <w:ind w:right="0" w:hanging="259"/>
      </w:pPr>
      <w:r>
        <w:rPr>
          <w:sz w:val="24"/>
        </w:rPr>
        <w:t xml:space="preserve">Ustawa z dnia 14 grudnia 2016 r. </w:t>
      </w:r>
      <w:r>
        <w:rPr>
          <w:b/>
          <w:sz w:val="24"/>
        </w:rPr>
        <w:t xml:space="preserve">– Prawo oświatowe </w:t>
      </w:r>
      <w:r>
        <w:rPr>
          <w:sz w:val="24"/>
        </w:rPr>
        <w:t xml:space="preserve">(Dz.U. z 2017 r., poz. 59).  </w:t>
      </w:r>
    </w:p>
    <w:p w:rsidR="002D1562" w:rsidRDefault="002E6670">
      <w:pPr>
        <w:numPr>
          <w:ilvl w:val="0"/>
          <w:numId w:val="1"/>
        </w:numPr>
        <w:spacing w:after="2" w:line="367" w:lineRule="auto"/>
        <w:ind w:right="0" w:hanging="259"/>
      </w:pPr>
      <w:r>
        <w:rPr>
          <w:sz w:val="24"/>
        </w:rPr>
        <w:t xml:space="preserve">Ustawa z dnia 14 grudnia 2016 r. - </w:t>
      </w:r>
      <w:r>
        <w:rPr>
          <w:b/>
          <w:sz w:val="24"/>
        </w:rPr>
        <w:t xml:space="preserve">Przepisy wprowadzające ustawę </w:t>
      </w:r>
      <w:r>
        <w:rPr>
          <w:sz w:val="24"/>
        </w:rPr>
        <w:t xml:space="preserve">– Prawo oświatowe (Dz. U. z 2017 r., poz. 60).  </w:t>
      </w:r>
    </w:p>
    <w:p w:rsidR="002D1562" w:rsidRDefault="002E6670">
      <w:pPr>
        <w:numPr>
          <w:ilvl w:val="0"/>
          <w:numId w:val="1"/>
        </w:numPr>
        <w:spacing w:after="32" w:line="367" w:lineRule="auto"/>
        <w:ind w:right="0" w:hanging="259"/>
      </w:pPr>
      <w:r>
        <w:rPr>
          <w:sz w:val="24"/>
        </w:rPr>
        <w:t xml:space="preserve">Rozporządzenie Ministra Edukacji Narodowej z dnia 10 czerwca 2015 r. w sprawie </w:t>
      </w:r>
      <w:r>
        <w:rPr>
          <w:b/>
          <w:sz w:val="24"/>
        </w:rPr>
        <w:t xml:space="preserve">szczegółowych warunków i sposobu oceniania, klasyfikowania i promowania uczniów i słuchaczy </w:t>
      </w:r>
      <w:r>
        <w:rPr>
          <w:sz w:val="24"/>
        </w:rPr>
        <w:t xml:space="preserve">w szkołach publicznych (Dz. U. z 2015 r., poz. 843,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 </w:t>
      </w:r>
    </w:p>
    <w:p w:rsidR="002D1562" w:rsidRDefault="002E6670">
      <w:pPr>
        <w:numPr>
          <w:ilvl w:val="0"/>
          <w:numId w:val="1"/>
        </w:numPr>
        <w:spacing w:after="2" w:line="367" w:lineRule="auto"/>
        <w:ind w:right="0" w:hanging="259"/>
      </w:pPr>
      <w:r>
        <w:rPr>
          <w:sz w:val="24"/>
        </w:rPr>
        <w:t xml:space="preserve">Rozporządzenie Ministra Edukacji Narodowej z dnia 3 sierpnia 2017 r., w sprawie </w:t>
      </w:r>
      <w:r>
        <w:rPr>
          <w:b/>
          <w:sz w:val="24"/>
        </w:rPr>
        <w:t xml:space="preserve">oceniania, klasyfikowania i promowania </w:t>
      </w:r>
      <w:r>
        <w:rPr>
          <w:sz w:val="24"/>
        </w:rPr>
        <w:t xml:space="preserve">uczniów i słuchaczy w szkołach publicznych (Dz. </w:t>
      </w:r>
    </w:p>
    <w:p w:rsidR="002D1562" w:rsidRDefault="002E6670">
      <w:pPr>
        <w:spacing w:after="2" w:line="367" w:lineRule="auto"/>
        <w:ind w:left="-5" w:right="0"/>
      </w:pPr>
      <w:r>
        <w:rPr>
          <w:sz w:val="24"/>
        </w:rPr>
        <w:t xml:space="preserve">U. z 2017 r., poz. 1534). 6) Rozporządzenie Ministra Edukacji Narodowej z dnia 14 lutego 2017 r. w sprawie </w:t>
      </w:r>
      <w:r>
        <w:rPr>
          <w:b/>
          <w:sz w:val="24"/>
        </w:rPr>
        <w:t xml:space="preserve">podstawy programowej </w:t>
      </w:r>
      <w:r>
        <w:rPr>
          <w:sz w:val="24"/>
        </w:rPr>
        <w:t xml:space="preserve"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  </w:t>
      </w:r>
    </w:p>
    <w:p w:rsidR="002D1562" w:rsidRDefault="002E6670">
      <w:pPr>
        <w:spacing w:after="3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>7) Statut Szkoły.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324" w:line="259" w:lineRule="auto"/>
        <w:ind w:left="49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21" w:line="259" w:lineRule="auto"/>
        <w:ind w:left="49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19" w:line="259" w:lineRule="auto"/>
        <w:ind w:left="49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21" w:line="259" w:lineRule="auto"/>
        <w:ind w:left="49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03" w:line="259" w:lineRule="auto"/>
        <w:ind w:left="49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18" w:line="259" w:lineRule="auto"/>
        <w:ind w:left="44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D1562" w:rsidRDefault="002E667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D1562" w:rsidRDefault="002E667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D1562" w:rsidRDefault="002E6670">
      <w:pPr>
        <w:spacing w:after="237" w:line="259" w:lineRule="auto"/>
        <w:ind w:left="44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D1562" w:rsidRPr="002E6670" w:rsidRDefault="002E6670" w:rsidP="002E6670">
      <w:pPr>
        <w:spacing w:after="219" w:line="259" w:lineRule="auto"/>
        <w:ind w:left="49" w:right="0" w:firstLine="0"/>
        <w:rPr>
          <w:b/>
        </w:rPr>
      </w:pPr>
      <w:r w:rsidRPr="002E6670">
        <w:rPr>
          <w:b/>
        </w:rPr>
        <w:lastRenderedPageBreak/>
        <w:t xml:space="preserve">I. CELE KSZTAŁCENIA  </w:t>
      </w:r>
    </w:p>
    <w:p w:rsidR="002D1562" w:rsidRDefault="002E667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ind w:left="-5" w:right="9"/>
      </w:pPr>
      <w:r>
        <w:t xml:space="preserve">Skuteczne porozumiewanie się w języku obcym nowożytnym – zarówno w mowie, jak i w piśmie – stanowi nadrzędny cel kształcenia językowego na wszystkich etapach edukacyjnych wyodrębnionych w podstawie programowej. Tak zarysowany cel sprawia, że język obcy nowożytny powinien być przede wszystkim traktowany jako narzędzie umożliwiające uczniowi osiągnięcie różnych, właściwych dla danej sytuacji i motywacji, celów komunikacyjnych. Założenie to nie wyklucza jednoczesnego dążenia do osiągania przez ucznia coraz wyższego stopnia poprawności językowej, choć z pewnością, zwłaszcza na początkowych etapach procesu kształcenia językowego, będzie to poprawność w zakresie kilku, kilkunastu najprostszych struktur. (Podstawa programowa kształcenia ogólnego dla szkoły podstawowej, 2017).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pStyle w:val="Nagwek2"/>
        <w:ind w:left="-5"/>
      </w:pPr>
      <w:r>
        <w:t xml:space="preserve">Wymagania ogólne </w:t>
      </w:r>
      <w:r>
        <w:rPr>
          <w:rFonts w:ascii="Times New Roman" w:eastAsia="Times New Roman" w:hAnsi="Times New Roman" w:cs="Times New Roman"/>
        </w:rPr>
        <w:t xml:space="preserve"> </w:t>
      </w:r>
    </w:p>
    <w:p w:rsidR="002D1562" w:rsidRDefault="002E667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"/>
        </w:numPr>
        <w:spacing w:after="0" w:line="259" w:lineRule="auto"/>
        <w:ind w:right="0" w:hanging="434"/>
        <w:jc w:val="left"/>
      </w:pPr>
      <w:r>
        <w:rPr>
          <w:u w:val="single" w:color="000000"/>
        </w:rPr>
        <w:t>Znajomość środków językowych.</w:t>
      </w:r>
      <w:r>
        <w:t xml:space="preserve">  </w:t>
      </w:r>
    </w:p>
    <w:p w:rsidR="002D1562" w:rsidRDefault="002E6670">
      <w:pPr>
        <w:ind w:left="-5" w:right="9"/>
      </w:pPr>
      <w:r>
        <w:t xml:space="preserve">Uczeń posługuje się podstawowym zasobem środków językowych (leksykalnych, gramatycznych, ortograficznych oraz fonetycznych), umożliwiającym realizację pozostałych wymagań ogólnych w zakresie tematów wskazanych w wymaganiach szczegółowych.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"/>
        </w:numPr>
        <w:spacing w:after="0" w:line="259" w:lineRule="auto"/>
        <w:ind w:right="0" w:hanging="434"/>
        <w:jc w:val="left"/>
      </w:pPr>
      <w:r>
        <w:rPr>
          <w:u w:val="single" w:color="000000"/>
        </w:rPr>
        <w:t>Rozumienie wypowiedzi.</w:t>
      </w:r>
      <w:r>
        <w:t xml:space="preserve">  </w:t>
      </w:r>
    </w:p>
    <w:p w:rsidR="002D1562" w:rsidRDefault="002E6670">
      <w:pPr>
        <w:spacing w:after="3" w:line="253" w:lineRule="auto"/>
        <w:ind w:left="-5" w:right="0"/>
        <w:jc w:val="left"/>
      </w:pPr>
      <w:r>
        <w:t xml:space="preserve">Uczeń rozumie proste wypowiedzi ustne artykułowane wyraźnie, w standardowej odmianie języka, a także proste wypowiedzi pisemne, w zakresie opisanym w wymaganiach szczegółowych.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"/>
        </w:numPr>
        <w:spacing w:after="0" w:line="259" w:lineRule="auto"/>
        <w:ind w:right="0" w:hanging="434"/>
        <w:jc w:val="left"/>
      </w:pPr>
      <w:r>
        <w:rPr>
          <w:u w:val="single" w:color="000000"/>
        </w:rPr>
        <w:t>Tworzenie wypowiedzi.</w:t>
      </w:r>
      <w:r>
        <w:t xml:space="preserve">  </w:t>
      </w:r>
    </w:p>
    <w:p w:rsidR="002D1562" w:rsidRDefault="002E6670">
      <w:pPr>
        <w:ind w:left="-5" w:right="9"/>
      </w:pPr>
      <w:r>
        <w:t xml:space="preserve">Uczeń samodzielnie formułuje krótkie, proste, spójne i logiczne wypowiedzi ustne i pisemne, w zakresie opisanym w wymaganiach szczegółowych.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"/>
        </w:numPr>
        <w:spacing w:after="0" w:line="259" w:lineRule="auto"/>
        <w:ind w:right="0" w:hanging="434"/>
        <w:jc w:val="left"/>
      </w:pPr>
      <w:r>
        <w:rPr>
          <w:u w:val="single" w:color="000000"/>
        </w:rPr>
        <w:t>Reagowanie na wypowiedzi.</w:t>
      </w:r>
      <w:r>
        <w:t xml:space="preserve">  </w:t>
      </w:r>
    </w:p>
    <w:p w:rsidR="002D1562" w:rsidRDefault="002E6670">
      <w:pPr>
        <w:spacing w:after="3" w:line="253" w:lineRule="auto"/>
        <w:ind w:left="-5" w:right="0"/>
        <w:jc w:val="left"/>
      </w:pPr>
      <w:r>
        <w:t xml:space="preserve">Uczeń uczestniczy w rozmowie i w typowych sytuacjach reaguje w sposób zrozumiały, adekwatnie do sytuacji komunikacyjnej, ustnie lub pisemnie w formie prostego tekstu, w zakresie opisanym w wymaganiach szczegółowych.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"/>
        </w:numPr>
        <w:spacing w:after="0" w:line="259" w:lineRule="auto"/>
        <w:ind w:right="0" w:hanging="434"/>
        <w:jc w:val="left"/>
      </w:pPr>
      <w:r>
        <w:rPr>
          <w:u w:val="single" w:color="000000"/>
        </w:rPr>
        <w:lastRenderedPageBreak/>
        <w:t>Przetwarzanie wypowiedzi.</w:t>
      </w:r>
      <w:r>
        <w:t xml:space="preserve">  </w:t>
      </w:r>
    </w:p>
    <w:p w:rsidR="002D1562" w:rsidRDefault="002E6670">
      <w:pPr>
        <w:ind w:left="-5" w:right="9"/>
      </w:pPr>
      <w:r>
        <w:t xml:space="preserve">Uczeń zmienia formę przekazu ustnego lub pisemnego w zakresie opisanym w wymaganiach szczegółowych.  </w:t>
      </w:r>
    </w:p>
    <w:p w:rsidR="002D1562" w:rsidRDefault="002E6670">
      <w:pPr>
        <w:ind w:left="-5" w:right="9"/>
      </w:pPr>
      <w:r>
        <w:t xml:space="preserve"> (Podstawa programowa kształcenia ogólnego dla szkoły podstawowej, 2017)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pStyle w:val="Nagwek3"/>
        <w:ind w:left="-5"/>
      </w:pPr>
      <w:r>
        <w:t xml:space="preserve">II. WYBRANE PROGRAMY I PODRĘCZNIKI </w:t>
      </w:r>
      <w:r>
        <w:rPr>
          <w:b w:val="0"/>
        </w:rPr>
        <w:t xml:space="preserve"> </w:t>
      </w:r>
    </w:p>
    <w:p w:rsidR="002D1562" w:rsidRDefault="002E6670">
      <w:pPr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spacing w:after="12" w:line="249" w:lineRule="auto"/>
        <w:ind w:left="-5" w:right="0"/>
      </w:pPr>
      <w:r>
        <w:rPr>
          <w:rFonts w:ascii="Calibri" w:eastAsia="Calibri" w:hAnsi="Calibri" w:cs="Calibri"/>
        </w:rPr>
        <w:t>Nauczanie języka niemieckiego w klasie VII w Szkole Podstawowej z Oddziałami Integracyjnymi im. ks. Jana Twardowskiego w Turośli odbywa się według programu nauczania języka niemieckiego w szkole podstawowej jako drugiego języka obcego nowożytnego (II etap edukacyjny, klasy VII-VIII, poziom II.2/A1) opracowanego przez Annę Jaroszewską. Program ten opracowano w oparciu o: Rozporządzenie Ministra Edukacji Narodowej z dn. 14 lutego 2017 r. w sprawie podstawy programowej wychowania przedszkolnego oraz podstawy programowej kształcenia ogólnego dla szkoły podstawowej; Rozporządzenie Ministra Edukacji Narodowej z dn. 28 marca 2017 r. w sprawie ramowych planów nauczania dla publicznych szkół; Ustawę „Prawo oświatowe” z dn. 14 grudnia 2016 r. oraz Ustawę „Przepisy wprowadzające ustawę – Prawo oświatowe” z dn. 14 grudnia 2016 r., a także Ustawę z dn. 7 września 1991 r. o systemie oświaty wraz z późniejszymi zmianami.</w:t>
      </w: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202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2D1562" w:rsidRDefault="002E6670">
      <w:pPr>
        <w:spacing w:after="201"/>
        <w:ind w:left="-5" w:right="9"/>
      </w:pPr>
      <w:r>
        <w:t xml:space="preserve">U podstaw programu leży przeświadczenie, że podmiotem procesu nauczania jest uczeń. Zadaniem nauczyciela jest pomaganie uczniom w odkryciu najbardziej efektywnych technik uczenia się oraz wspieranie każdego ucznia w próbach wykorzystania własnych możliwości.  </w:t>
      </w:r>
    </w:p>
    <w:p w:rsidR="002D1562" w:rsidRDefault="002E6670">
      <w:pPr>
        <w:spacing w:after="121"/>
        <w:ind w:left="-5" w:right="9"/>
      </w:pPr>
      <w:r>
        <w:t xml:space="preserve">Uczniowie kl. VII korzystają z podręcznika i zeszytu ćwiczeń: </w:t>
      </w:r>
      <w:r>
        <w:rPr>
          <w:b/>
        </w:rPr>
        <w:t xml:space="preserve">“Das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 xml:space="preserve">! Kompakt” </w:t>
      </w:r>
      <w:r>
        <w:t xml:space="preserve">autorstwa Jolanty Kamińskiej, wydawnictwo Nowa Era, numer dopuszczenia MEN: 814/1/2017.  </w:t>
      </w:r>
    </w:p>
    <w:p w:rsidR="002D1562" w:rsidRDefault="002E6670">
      <w:pPr>
        <w:spacing w:after="2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-5" w:right="0"/>
        <w:jc w:val="left"/>
      </w:pPr>
      <w:r>
        <w:rPr>
          <w:b/>
        </w:rPr>
        <w:t xml:space="preserve">III. OBSZARY AKTYWNOŚCI PODLEGAJĄCE OCENIE: </w:t>
      </w:r>
      <w:r>
        <w:t xml:space="preserve"> </w:t>
      </w:r>
    </w:p>
    <w:p w:rsidR="002D1562" w:rsidRDefault="002E6670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4"/>
        <w:ind w:left="-5"/>
      </w:pPr>
      <w:r>
        <w:t xml:space="preserve">1. Słownictwo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3"/>
        </w:numPr>
        <w:ind w:right="9" w:hanging="305"/>
      </w:pPr>
      <w:r>
        <w:t xml:space="preserve">umiejętność radzenia sobie w codziennych sytuacjach,  </w:t>
      </w:r>
    </w:p>
    <w:p w:rsidR="002D1562" w:rsidRDefault="002E6670">
      <w:pPr>
        <w:numPr>
          <w:ilvl w:val="0"/>
          <w:numId w:val="3"/>
        </w:numPr>
        <w:ind w:right="9" w:hanging="305"/>
      </w:pPr>
      <w:r>
        <w:t xml:space="preserve">odpowiedni dobór słownictwa,  </w:t>
      </w:r>
    </w:p>
    <w:p w:rsidR="002D1562" w:rsidRDefault="002E6670">
      <w:pPr>
        <w:numPr>
          <w:ilvl w:val="0"/>
          <w:numId w:val="3"/>
        </w:numPr>
        <w:ind w:right="9" w:hanging="305"/>
      </w:pPr>
      <w:r>
        <w:t xml:space="preserve">odpowiedni zakres słownictwa.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2D1562" w:rsidRDefault="002E6670">
      <w:pPr>
        <w:pStyle w:val="Nagwek4"/>
        <w:ind w:left="-5"/>
      </w:pPr>
      <w:r>
        <w:t xml:space="preserve">2. Gramatyka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4"/>
        </w:numPr>
        <w:ind w:right="9" w:hanging="305"/>
      </w:pPr>
      <w:r>
        <w:t xml:space="preserve">poprawność,  </w:t>
      </w:r>
    </w:p>
    <w:p w:rsidR="002D1562" w:rsidRDefault="002E6670">
      <w:pPr>
        <w:numPr>
          <w:ilvl w:val="0"/>
          <w:numId w:val="4"/>
        </w:numPr>
        <w:ind w:right="9" w:hanging="305"/>
      </w:pPr>
      <w:r>
        <w:t xml:space="preserve">podstawowe struktury,  </w:t>
      </w:r>
    </w:p>
    <w:p w:rsidR="002D1562" w:rsidRDefault="002E6670">
      <w:pPr>
        <w:numPr>
          <w:ilvl w:val="0"/>
          <w:numId w:val="4"/>
        </w:numPr>
        <w:ind w:right="9" w:hanging="305"/>
      </w:pPr>
      <w:r>
        <w:t xml:space="preserve">formy pytające i przeczenia,  </w:t>
      </w:r>
    </w:p>
    <w:p w:rsidR="002D1562" w:rsidRDefault="002E6670">
      <w:pPr>
        <w:numPr>
          <w:ilvl w:val="0"/>
          <w:numId w:val="4"/>
        </w:numPr>
        <w:ind w:right="9" w:hanging="305"/>
      </w:pPr>
      <w:r>
        <w:t xml:space="preserve">czasy,  </w:t>
      </w:r>
    </w:p>
    <w:p w:rsidR="002D1562" w:rsidRDefault="002E6670">
      <w:pPr>
        <w:numPr>
          <w:ilvl w:val="0"/>
          <w:numId w:val="4"/>
        </w:numPr>
        <w:ind w:right="9" w:hanging="305"/>
      </w:pPr>
      <w:r>
        <w:t xml:space="preserve">szyk wyrazów.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4"/>
        <w:ind w:left="-5"/>
      </w:pPr>
      <w:r>
        <w:t xml:space="preserve">3. Rozumienie ze słuchu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5"/>
        </w:numPr>
        <w:ind w:right="9" w:hanging="305"/>
      </w:pPr>
      <w:r>
        <w:t xml:space="preserve">zdolność rozumienia nauczyciela, kolegów, nagranych materiałów,  </w:t>
      </w:r>
    </w:p>
    <w:p w:rsidR="002D1562" w:rsidRDefault="002E6670">
      <w:pPr>
        <w:numPr>
          <w:ilvl w:val="0"/>
          <w:numId w:val="5"/>
        </w:numPr>
        <w:ind w:right="9" w:hanging="305"/>
      </w:pPr>
      <w:r>
        <w:t xml:space="preserve">wydobywanie informacji,  </w:t>
      </w:r>
    </w:p>
    <w:p w:rsidR="002D1562" w:rsidRDefault="002E6670">
      <w:pPr>
        <w:numPr>
          <w:ilvl w:val="0"/>
          <w:numId w:val="5"/>
        </w:numPr>
        <w:ind w:right="9" w:hanging="305"/>
      </w:pPr>
      <w:r>
        <w:t xml:space="preserve">rozpoznawanie kontekstu,  </w:t>
      </w:r>
    </w:p>
    <w:p w:rsidR="002D1562" w:rsidRDefault="002E6670">
      <w:pPr>
        <w:numPr>
          <w:ilvl w:val="0"/>
          <w:numId w:val="5"/>
        </w:numPr>
        <w:ind w:right="9" w:hanging="305"/>
      </w:pPr>
      <w:r>
        <w:t xml:space="preserve">rozpoznawanie najważniejszych myśli,  </w:t>
      </w:r>
    </w:p>
    <w:p w:rsidR="002D1562" w:rsidRDefault="002E6670">
      <w:pPr>
        <w:numPr>
          <w:ilvl w:val="0"/>
          <w:numId w:val="5"/>
        </w:numPr>
        <w:ind w:right="9" w:hanging="305"/>
      </w:pPr>
      <w:r>
        <w:t xml:space="preserve">rozpoznawanie uczuć mówiącego.  </w:t>
      </w:r>
    </w:p>
    <w:p w:rsidR="002D1562" w:rsidRDefault="002E6670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4"/>
        <w:ind w:left="-5"/>
      </w:pPr>
      <w:r>
        <w:t xml:space="preserve">4. Mówienie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umiejętność współpracy,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wymienianie informacji o sobie,  </w:t>
      </w:r>
    </w:p>
    <w:p w:rsidR="002D1562" w:rsidRDefault="002E6670">
      <w:pPr>
        <w:numPr>
          <w:ilvl w:val="0"/>
          <w:numId w:val="6"/>
        </w:numPr>
        <w:spacing w:after="60"/>
        <w:ind w:right="9" w:hanging="305"/>
      </w:pPr>
      <w:r>
        <w:t xml:space="preserve">poprawność,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płynność,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komunikacje interaktywna,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zdolności negocjacyjne,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wymowa: dźwięki oraz akcent, rytm, intonacje,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zasób struktur i słownictwa,  </w:t>
      </w:r>
    </w:p>
    <w:p w:rsidR="002D1562" w:rsidRDefault="002E6670">
      <w:pPr>
        <w:numPr>
          <w:ilvl w:val="0"/>
          <w:numId w:val="6"/>
        </w:numPr>
        <w:ind w:right="9" w:hanging="305"/>
      </w:pPr>
      <w:r>
        <w:t xml:space="preserve">umiejętność stosowania strategii komunikacyjnych.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4"/>
        <w:ind w:left="-5"/>
      </w:pPr>
      <w:r>
        <w:t xml:space="preserve">5. Czytanie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7"/>
        </w:numPr>
        <w:ind w:right="9" w:hanging="305"/>
      </w:pPr>
      <w:r>
        <w:t xml:space="preserve">rozpoznawanie najważniejszych informacji,  </w:t>
      </w:r>
    </w:p>
    <w:p w:rsidR="002D1562" w:rsidRDefault="002E6670">
      <w:pPr>
        <w:numPr>
          <w:ilvl w:val="0"/>
          <w:numId w:val="7"/>
        </w:numPr>
        <w:ind w:right="9" w:hanging="305"/>
      </w:pPr>
      <w:r>
        <w:t xml:space="preserve">rozpoznawanie istotnych informacji,  </w:t>
      </w:r>
    </w:p>
    <w:p w:rsidR="002D1562" w:rsidRDefault="002E6670">
      <w:pPr>
        <w:numPr>
          <w:ilvl w:val="0"/>
          <w:numId w:val="7"/>
        </w:numPr>
        <w:ind w:right="9" w:hanging="305"/>
      </w:pPr>
      <w:r>
        <w:t xml:space="preserve">rozumienie przesłania/znaczenia napisanego tekstu.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4"/>
        <w:ind w:left="-5"/>
      </w:pPr>
      <w:r>
        <w:t xml:space="preserve">6. Pisanie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zdolność przekazywania informacji, 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zdolność przekazywania informacji o sobie, 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zdolność opisywania ludzi, miejsc, zdarzeń, 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poprawność, 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podporządkowanie myśli i pomysłów,  </w:t>
      </w:r>
    </w:p>
    <w:p w:rsidR="002D1562" w:rsidRDefault="002E6670">
      <w:pPr>
        <w:numPr>
          <w:ilvl w:val="0"/>
          <w:numId w:val="8"/>
        </w:numPr>
        <w:ind w:right="9" w:hanging="305"/>
      </w:pPr>
      <w:r>
        <w:t xml:space="preserve">pisownia.  </w:t>
      </w:r>
    </w:p>
    <w:p w:rsidR="002D1562" w:rsidRDefault="002E6670">
      <w:pPr>
        <w:spacing w:after="29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2D1562" w:rsidRDefault="002E6670">
      <w:pPr>
        <w:pStyle w:val="Nagwek4"/>
        <w:ind w:left="-5"/>
      </w:pPr>
      <w:r>
        <w:t xml:space="preserve">7. Inne umiejętności </w:t>
      </w:r>
      <w:r>
        <w:rPr>
          <w:b w:val="0"/>
        </w:rPr>
        <w:t xml:space="preserve"> </w:t>
      </w:r>
    </w:p>
    <w:p w:rsidR="002D1562" w:rsidRDefault="002E6670">
      <w:pPr>
        <w:numPr>
          <w:ilvl w:val="0"/>
          <w:numId w:val="9"/>
        </w:numPr>
        <w:ind w:right="9" w:hanging="305"/>
      </w:pPr>
      <w:r>
        <w:t xml:space="preserve">korzystanie ze słowników dwujęzycznych,  </w:t>
      </w:r>
    </w:p>
    <w:p w:rsidR="002D1562" w:rsidRDefault="002E6670">
      <w:pPr>
        <w:numPr>
          <w:ilvl w:val="0"/>
          <w:numId w:val="9"/>
        </w:numPr>
        <w:ind w:right="9" w:hanging="305"/>
      </w:pPr>
      <w:r>
        <w:t xml:space="preserve">korzystanie z lektur uproszczonych,  </w:t>
      </w:r>
    </w:p>
    <w:p w:rsidR="002D1562" w:rsidRDefault="002E6670">
      <w:pPr>
        <w:numPr>
          <w:ilvl w:val="0"/>
          <w:numId w:val="9"/>
        </w:numPr>
        <w:ind w:right="9" w:hanging="305"/>
      </w:pPr>
      <w:r>
        <w:t xml:space="preserve">tworzenie projektów (prac </w:t>
      </w:r>
      <w:proofErr w:type="spellStart"/>
      <w:r>
        <w:t>plastyczno</w:t>
      </w:r>
      <w:proofErr w:type="spellEnd"/>
      <w:r>
        <w:t xml:space="preserve"> - językowych).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3"/>
        <w:ind w:left="-5"/>
      </w:pPr>
      <w:r>
        <w:t xml:space="preserve">IV. SPRAWDZANIE I OCENIANIE OSIĄGNIĘĆ UCZNIÓW </w:t>
      </w:r>
      <w:r>
        <w:rPr>
          <w:b w:val="0"/>
        </w:rPr>
        <w:t xml:space="preserve"> </w:t>
      </w:r>
    </w:p>
    <w:p w:rsidR="002D1562" w:rsidRDefault="002E6670">
      <w:pPr>
        <w:spacing w:after="1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-5" w:right="0"/>
        <w:jc w:val="left"/>
      </w:pPr>
      <w:r>
        <w:rPr>
          <w:b/>
          <w:sz w:val="32"/>
        </w:rPr>
        <w:t xml:space="preserve">1. Narzędzia pomiaru osiągnięć ucznia:  </w:t>
      </w:r>
    </w:p>
    <w:p w:rsidR="002D1562" w:rsidRDefault="002E667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numPr>
          <w:ilvl w:val="0"/>
          <w:numId w:val="10"/>
        </w:numPr>
        <w:spacing w:after="60"/>
        <w:ind w:right="9" w:hanging="305"/>
      </w:pPr>
      <w:r>
        <w:t xml:space="preserve">prace klasowe (testy wiadomości),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kartkówki,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odpowiedzi ustne (dialogi),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czytanie,  </w:t>
      </w:r>
    </w:p>
    <w:p w:rsidR="002D1562" w:rsidRDefault="002E6670">
      <w:pPr>
        <w:numPr>
          <w:ilvl w:val="0"/>
          <w:numId w:val="10"/>
        </w:numPr>
        <w:spacing w:after="61"/>
        <w:ind w:right="9" w:hanging="305"/>
      </w:pPr>
      <w:r>
        <w:t xml:space="preserve">prace domowe,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aktywność na lekcji,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projekty indywidualne,  </w:t>
      </w:r>
    </w:p>
    <w:p w:rsidR="002D1562" w:rsidRDefault="002E6670">
      <w:pPr>
        <w:numPr>
          <w:ilvl w:val="0"/>
          <w:numId w:val="10"/>
        </w:numPr>
        <w:spacing w:after="62"/>
        <w:ind w:right="9" w:hanging="305"/>
      </w:pPr>
      <w:r>
        <w:t xml:space="preserve">projekty grupowe (praca w grupie),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samodzielna praca ze słownikiem, wykonywanie dodatkowych zadań,  </w:t>
      </w:r>
    </w:p>
    <w:p w:rsidR="002D1562" w:rsidRDefault="002E6670">
      <w:pPr>
        <w:numPr>
          <w:ilvl w:val="0"/>
          <w:numId w:val="10"/>
        </w:numPr>
        <w:spacing w:after="63"/>
        <w:ind w:right="9" w:hanging="305"/>
      </w:pPr>
      <w:r>
        <w:t xml:space="preserve">zeszyt przedmiotowy,  </w:t>
      </w:r>
    </w:p>
    <w:p w:rsidR="002D1562" w:rsidRDefault="002E6670">
      <w:pPr>
        <w:numPr>
          <w:ilvl w:val="0"/>
          <w:numId w:val="10"/>
        </w:numPr>
        <w:spacing w:after="61"/>
        <w:ind w:right="9" w:hanging="305"/>
      </w:pPr>
      <w:r>
        <w:t xml:space="preserve">zeszyt ćwiczeń,  </w:t>
      </w:r>
    </w:p>
    <w:p w:rsidR="002D1562" w:rsidRDefault="002E6670">
      <w:pPr>
        <w:numPr>
          <w:ilvl w:val="0"/>
          <w:numId w:val="10"/>
        </w:numPr>
        <w:ind w:right="9" w:hanging="305"/>
      </w:pPr>
      <w:r>
        <w:t xml:space="preserve">udział w konkursie. </w:t>
      </w:r>
    </w:p>
    <w:p w:rsidR="002D1562" w:rsidRDefault="002E667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2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32"/>
        </w:rPr>
        <w:t xml:space="preserve">2. Częstotliwość oceniania: </w:t>
      </w: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D1562">
        <w:trPr>
          <w:trHeight w:val="3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Formy aktywności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Częstotliwość oceniania </w:t>
            </w:r>
          </w:p>
        </w:tc>
      </w:tr>
      <w:tr w:rsidR="002D1562">
        <w:trPr>
          <w:trHeight w:val="3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klasowa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w semestrze </w:t>
            </w:r>
          </w:p>
        </w:tc>
      </w:tr>
      <w:tr w:rsidR="002D1562">
        <w:trPr>
          <w:trHeight w:val="3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odpowiedź ustna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min. 1 w semestrze </w:t>
            </w:r>
          </w:p>
        </w:tc>
      </w:tr>
      <w:tr w:rsidR="002D1562">
        <w:trPr>
          <w:trHeight w:val="3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domowa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min. 1 w semestrze </w:t>
            </w:r>
          </w:p>
        </w:tc>
      </w:tr>
      <w:tr w:rsidR="002D1562">
        <w:trPr>
          <w:trHeight w:val="3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czytanie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min. 1 w semestrze </w:t>
            </w:r>
          </w:p>
        </w:tc>
      </w:tr>
      <w:tr w:rsidR="002D1562">
        <w:trPr>
          <w:trHeight w:val="3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zeszyt przedmiotowy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w semestrze </w:t>
            </w:r>
          </w:p>
        </w:tc>
      </w:tr>
    </w:tbl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ind w:left="-5" w:right="9"/>
      </w:pPr>
      <w:r>
        <w:t xml:space="preserve">1) wypowiedzi pisemne:  </w:t>
      </w:r>
    </w:p>
    <w:p w:rsidR="002D1562" w:rsidRDefault="002E6670">
      <w:pPr>
        <w:spacing w:after="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1562" w:rsidRDefault="002E6670">
      <w:pPr>
        <w:numPr>
          <w:ilvl w:val="0"/>
          <w:numId w:val="11"/>
        </w:numPr>
        <w:spacing w:after="57"/>
        <w:ind w:right="9"/>
      </w:pPr>
      <w:r>
        <w:t xml:space="preserve">praca klasowa, test – z określonego materiału poprzedzona powtórzeniem, zapisana w dzienniku i zapowiedziana z tygodniowym wyprzedzeniem. Prace klasowe powinny być ocenione i omówione w terminie tygodnia (a najpóźniej dwóch tygodni) po ich przeprowadzeniu.  </w:t>
      </w:r>
    </w:p>
    <w:p w:rsidR="002D1562" w:rsidRDefault="002E6670">
      <w:pPr>
        <w:numPr>
          <w:ilvl w:val="0"/>
          <w:numId w:val="11"/>
        </w:numPr>
        <w:spacing w:after="44"/>
        <w:ind w:right="9"/>
      </w:pPr>
      <w:r>
        <w:t xml:space="preserve">kartkówka – niezapowiedziana lub zapowiedziana praca obejmująca materiał z 1 do 3 ostatnich jednostek lekcyjnych,  </w:t>
      </w:r>
    </w:p>
    <w:p w:rsidR="002D1562" w:rsidRDefault="002E6670">
      <w:pPr>
        <w:numPr>
          <w:ilvl w:val="0"/>
          <w:numId w:val="11"/>
        </w:numPr>
        <w:ind w:right="9"/>
      </w:pPr>
      <w:r>
        <w:t xml:space="preserve">prace domowe ucznia – podlegające sprawdzeniu, ale nie zawsze ocenie w formie stopnia, brak pracy domowej jest odnotowywany w zeszycie przedmiotowym ucznia lub zeszycie ćwiczeń oraz w dzienniku elektronicznym (-5 punktów). Pod uwagą nauczyciela wymagany jest podpis rodzica. Uczeń ma obowiązek nadrobienia zaległości.  </w:t>
      </w:r>
    </w:p>
    <w:p w:rsidR="002D1562" w:rsidRDefault="002E6670">
      <w:pPr>
        <w:spacing w:after="5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1562" w:rsidRDefault="002E6670">
      <w:pPr>
        <w:ind w:left="-5" w:right="9"/>
      </w:pPr>
      <w:r>
        <w:t xml:space="preserve">2) wypowiedzi ustne:  </w:t>
      </w:r>
    </w:p>
    <w:p w:rsidR="002D1562" w:rsidRDefault="002E667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12"/>
        </w:numPr>
        <w:ind w:right="9" w:hanging="305"/>
      </w:pPr>
      <w:r>
        <w:t xml:space="preserve">odpowiedzi z ostatnich 3 lekcji,  </w:t>
      </w:r>
    </w:p>
    <w:p w:rsidR="002D1562" w:rsidRDefault="002E6670">
      <w:pPr>
        <w:numPr>
          <w:ilvl w:val="0"/>
          <w:numId w:val="12"/>
        </w:numPr>
        <w:spacing w:after="61"/>
        <w:ind w:right="9" w:hanging="305"/>
      </w:pPr>
      <w:r>
        <w:t xml:space="preserve">odgrywane dialogi,  </w:t>
      </w:r>
    </w:p>
    <w:p w:rsidR="002D1562" w:rsidRDefault="002E6670">
      <w:pPr>
        <w:numPr>
          <w:ilvl w:val="0"/>
          <w:numId w:val="12"/>
        </w:numPr>
        <w:spacing w:after="50"/>
        <w:ind w:right="9" w:hanging="305"/>
      </w:pPr>
      <w:r>
        <w:t xml:space="preserve">aktywność na lekcji.  </w:t>
      </w:r>
    </w:p>
    <w:p w:rsidR="002D1562" w:rsidRDefault="002E6670">
      <w:pPr>
        <w:spacing w:after="25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2D1562" w:rsidRDefault="002E6670">
      <w:pPr>
        <w:spacing w:after="27" w:line="259" w:lineRule="auto"/>
        <w:ind w:left="-5" w:right="0"/>
        <w:jc w:val="left"/>
      </w:pPr>
      <w:r>
        <w:rPr>
          <w:b/>
          <w:sz w:val="32"/>
        </w:rPr>
        <w:t xml:space="preserve">3. Sposoby oceniania: </w:t>
      </w:r>
      <w:r>
        <w:rPr>
          <w:sz w:val="24"/>
        </w:rPr>
        <w:t xml:space="preserve"> </w:t>
      </w:r>
    </w:p>
    <w:p w:rsidR="002D1562" w:rsidRDefault="002E6670">
      <w:pPr>
        <w:numPr>
          <w:ilvl w:val="0"/>
          <w:numId w:val="13"/>
        </w:numPr>
        <w:ind w:right="7183" w:hanging="163"/>
      </w:pPr>
      <w:r>
        <w:t xml:space="preserve">stopień,  </w:t>
      </w:r>
    </w:p>
    <w:p w:rsidR="002D1562" w:rsidRDefault="002E6670">
      <w:pPr>
        <w:numPr>
          <w:ilvl w:val="0"/>
          <w:numId w:val="13"/>
        </w:numPr>
        <w:ind w:right="7183" w:hanging="163"/>
      </w:pPr>
      <w:r>
        <w:t xml:space="preserve">pochwała,  - ocena opisowa.   </w:t>
      </w:r>
    </w:p>
    <w:p w:rsidR="002D1562" w:rsidRDefault="002E667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0" w:line="259" w:lineRule="auto"/>
        <w:ind w:left="-5" w:right="0"/>
        <w:jc w:val="left"/>
      </w:pPr>
      <w:r>
        <w:rPr>
          <w:b/>
          <w:sz w:val="32"/>
        </w:rPr>
        <w:t xml:space="preserve">4. Skala ocen, punktacja: </w:t>
      </w:r>
      <w:r>
        <w:rPr>
          <w:sz w:val="32"/>
        </w:rPr>
        <w:t xml:space="preserve"> </w:t>
      </w:r>
    </w:p>
    <w:p w:rsidR="002D1562" w:rsidRDefault="002E6670">
      <w:pPr>
        <w:spacing w:after="44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2E6670">
      <w:pPr>
        <w:numPr>
          <w:ilvl w:val="0"/>
          <w:numId w:val="14"/>
        </w:numPr>
        <w:ind w:right="9" w:hanging="163"/>
      </w:pPr>
      <w:r>
        <w:t xml:space="preserve">ocena celująca                    – 97-100%  </w:t>
      </w:r>
    </w:p>
    <w:p w:rsidR="002D1562" w:rsidRDefault="002E6670">
      <w:pPr>
        <w:numPr>
          <w:ilvl w:val="0"/>
          <w:numId w:val="14"/>
        </w:numPr>
        <w:ind w:right="9" w:hanging="163"/>
      </w:pPr>
      <w:r>
        <w:t xml:space="preserve">ocena bardzo dobra            –  90-96% </w:t>
      </w:r>
    </w:p>
    <w:p w:rsidR="002D1562" w:rsidRDefault="002E6670">
      <w:pPr>
        <w:numPr>
          <w:ilvl w:val="0"/>
          <w:numId w:val="14"/>
        </w:numPr>
        <w:ind w:right="9" w:hanging="163"/>
      </w:pPr>
      <w:r>
        <w:t xml:space="preserve">ocena dobra                        – 75-89%  </w:t>
      </w:r>
    </w:p>
    <w:p w:rsidR="002D1562" w:rsidRDefault="002E6670">
      <w:pPr>
        <w:numPr>
          <w:ilvl w:val="0"/>
          <w:numId w:val="14"/>
        </w:numPr>
        <w:ind w:right="9" w:hanging="163"/>
      </w:pPr>
      <w:r>
        <w:t xml:space="preserve">ocena dostateczna              – 50-74%  </w:t>
      </w:r>
    </w:p>
    <w:p w:rsidR="002D1562" w:rsidRDefault="002E6670">
      <w:pPr>
        <w:numPr>
          <w:ilvl w:val="0"/>
          <w:numId w:val="14"/>
        </w:numPr>
        <w:ind w:right="9" w:hanging="163"/>
      </w:pPr>
      <w:r>
        <w:t xml:space="preserve">ocena dopuszczająca          – 30- 49 %  </w:t>
      </w:r>
    </w:p>
    <w:p w:rsidR="002E6670" w:rsidRDefault="002E6670" w:rsidP="002E6670">
      <w:pPr>
        <w:numPr>
          <w:ilvl w:val="0"/>
          <w:numId w:val="14"/>
        </w:numPr>
        <w:ind w:right="9" w:hanging="163"/>
      </w:pPr>
      <w:r>
        <w:t>ocena niedostateczna          – 0-29 %</w:t>
      </w:r>
    </w:p>
    <w:p w:rsidR="002D1562" w:rsidRDefault="002E6670" w:rsidP="002E6670">
      <w:pPr>
        <w:ind w:left="0" w:right="9" w:firstLine="0"/>
      </w:pPr>
      <w:r w:rsidRPr="002E6670">
        <w:rPr>
          <w:b/>
          <w:sz w:val="32"/>
        </w:rPr>
        <w:lastRenderedPageBreak/>
        <w:t>5. Ocena semestralna/ końcowa</w:t>
      </w:r>
      <w:r w:rsidRPr="002E6670">
        <w:rPr>
          <w:sz w:val="32"/>
        </w:rPr>
        <w:t xml:space="preserve"> </w:t>
      </w:r>
    </w:p>
    <w:p w:rsidR="002D1562" w:rsidRDefault="002E6670">
      <w:pPr>
        <w:spacing w:after="2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2E6670">
      <w:pPr>
        <w:ind w:left="-5" w:right="9"/>
      </w:pPr>
      <w:r>
        <w:t xml:space="preserve">Na ocenę semestralną składają się oceny z gramatyki, słownictwa, słuchania, czytania, mówienia, aktywności, zadań domowych, zeszytów i projektów.  </w:t>
      </w:r>
    </w:p>
    <w:p w:rsidR="002D1562" w:rsidRDefault="002E6670">
      <w:pPr>
        <w:spacing w:after="3" w:line="253" w:lineRule="auto"/>
        <w:ind w:left="-5" w:right="0"/>
        <w:jc w:val="left"/>
      </w:pPr>
      <w:r>
        <w:t xml:space="preserve">Podstawą do wystawienia oceny semestralnej (końcowej) jest średnia ważona uzyskanych ocen cząstkowych. Przy ustalaniu oceny semestralnej lub końcowej nauczyciel </w:t>
      </w:r>
      <w:r>
        <w:tab/>
        <w:t xml:space="preserve">uwzględnia </w:t>
      </w:r>
      <w:r>
        <w:tab/>
        <w:t xml:space="preserve">także </w:t>
      </w:r>
      <w:r>
        <w:tab/>
        <w:t xml:space="preserve">systematyczność </w:t>
      </w:r>
      <w:r>
        <w:tab/>
        <w:t xml:space="preserve">pracy </w:t>
      </w:r>
      <w:r>
        <w:tab/>
        <w:t xml:space="preserve">oraz </w:t>
      </w:r>
      <w:r>
        <w:tab/>
        <w:t xml:space="preserve">możliwości intelektualne ucznia.  </w:t>
      </w:r>
    </w:p>
    <w:p w:rsidR="002D1562" w:rsidRDefault="002E6670">
      <w:pPr>
        <w:ind w:left="-5" w:right="9"/>
      </w:pPr>
      <w:r>
        <w:t>Każda ocena cząstkowa, którą otrzymuje uczeń ma ustaloną wagę.</w:t>
      </w: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96"/>
        <w:gridCol w:w="2017"/>
      </w:tblGrid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Formy aktywności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Waga oceny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domowa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w grupach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aktywność na lekcji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zeszyt przedmiotowy/zeszyt ćwiczeń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osiągnięcia w konkursach (etap szkolny)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zadania dodatkowe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odpowiedź ustna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na lekcji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głośne czytanie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osiągnięcia w konkursach (etap rejonowy)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kartkówka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osiągnięcia w konkursach (etap wojewódzki)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klasowa/sprawdzian/test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2D1562">
        <w:trPr>
          <w:trHeight w:val="35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praca stylistyczna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2D1562">
        <w:trPr>
          <w:trHeight w:val="35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osiągnięcia w konkursach (etap wojewódzki)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</w:tbl>
    <w:p w:rsidR="002D1562" w:rsidRDefault="002E6670">
      <w:pPr>
        <w:spacing w:after="62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spacing w:after="28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28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2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32"/>
        </w:rPr>
        <w:t xml:space="preserve">Zależność oceny okresowej od średniej ważonej: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numPr>
          <w:ilvl w:val="0"/>
          <w:numId w:val="15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celujący (6) – 5, 1 do 6 </w:t>
      </w:r>
    </w:p>
    <w:p w:rsidR="002D1562" w:rsidRDefault="002E6670">
      <w:pPr>
        <w:numPr>
          <w:ilvl w:val="0"/>
          <w:numId w:val="15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bardzo dobry (5) – 4,51 do 6,5 </w:t>
      </w:r>
    </w:p>
    <w:p w:rsidR="002D1562" w:rsidRDefault="002E6670">
      <w:pPr>
        <w:numPr>
          <w:ilvl w:val="0"/>
          <w:numId w:val="15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lastRenderedPageBreak/>
        <w:t xml:space="preserve">dobry (4) – 3.51 do 4,5 </w:t>
      </w:r>
    </w:p>
    <w:p w:rsidR="002D1562" w:rsidRDefault="002E6670">
      <w:pPr>
        <w:numPr>
          <w:ilvl w:val="0"/>
          <w:numId w:val="15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dostateczny (3) – 2,51 do 3,5 </w:t>
      </w:r>
    </w:p>
    <w:p w:rsidR="002D1562" w:rsidRDefault="002E6670">
      <w:pPr>
        <w:numPr>
          <w:ilvl w:val="0"/>
          <w:numId w:val="15"/>
        </w:numPr>
        <w:spacing w:after="67" w:line="249" w:lineRule="auto"/>
        <w:ind w:right="0" w:hanging="149"/>
      </w:pPr>
      <w:r>
        <w:rPr>
          <w:rFonts w:ascii="Calibri" w:eastAsia="Calibri" w:hAnsi="Calibri" w:cs="Calibri"/>
        </w:rPr>
        <w:t xml:space="preserve">dopuszczający (2) – 1,51 do 2,5  - niedostateczny (1) – 1 do1,5 </w:t>
      </w:r>
    </w:p>
    <w:p w:rsidR="002D1562" w:rsidRDefault="002E6670">
      <w:pPr>
        <w:spacing w:after="28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30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29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28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E6670">
      <w:pPr>
        <w:spacing w:after="0" w:line="259" w:lineRule="auto"/>
        <w:ind w:left="67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D1562" w:rsidRDefault="002D1562">
      <w:pPr>
        <w:sectPr w:rsidR="002D1562">
          <w:pgSz w:w="11906" w:h="16838"/>
          <w:pgMar w:top="1423" w:right="1414" w:bottom="1439" w:left="1419" w:header="708" w:footer="708" w:gutter="0"/>
          <w:cols w:space="708"/>
        </w:sectPr>
      </w:pPr>
    </w:p>
    <w:p w:rsidR="002D1562" w:rsidRDefault="002E6670">
      <w:pPr>
        <w:pStyle w:val="Nagwek2"/>
        <w:ind w:left="-5"/>
      </w:pPr>
      <w:r>
        <w:lastRenderedPageBreak/>
        <w:t xml:space="preserve">V. Wymagania na poszczególne oceny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14220" w:type="dxa"/>
        <w:tblInd w:w="-108" w:type="dxa"/>
        <w:tblCellMar>
          <w:top w:w="1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845"/>
        <w:gridCol w:w="2842"/>
        <w:gridCol w:w="2844"/>
        <w:gridCol w:w="2845"/>
        <w:gridCol w:w="2844"/>
      </w:tblGrid>
      <w:tr w:rsidR="002D1562">
        <w:trPr>
          <w:trHeight w:val="35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Ocena celująca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2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2D1562">
        <w:trPr>
          <w:trHeight w:val="603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line="234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rozumie wszystkie polecenia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3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i wypowiedzi nauczyciela w języku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niemieckim.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1"/>
              </w:numPr>
              <w:spacing w:after="0" w:line="259" w:lineRule="auto"/>
              <w:ind w:right="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rozumie teksty słuchane i pisane.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2" w:line="239" w:lineRule="auto"/>
              <w:ind w:left="2" w:right="442" w:firstLine="0"/>
            </w:pPr>
            <w:r>
              <w:rPr>
                <w:rFonts w:ascii="Arial" w:eastAsia="Arial" w:hAnsi="Arial" w:cs="Arial"/>
                <w:sz w:val="18"/>
              </w:rPr>
              <w:t>których słownictwo, struktury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gramatyczne wykraczają poza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program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1"/>
              </w:numPr>
              <w:spacing w:after="1" w:line="241" w:lineRule="auto"/>
              <w:ind w:right="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na podstawie wysłuchanego lub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przeczytanego tekstu określa jego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główną myśl, wyszukuje wymagane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line="237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informacje, określa intencje autora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tekstu.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1"/>
              </w:numPr>
              <w:spacing w:after="0" w:line="259" w:lineRule="auto"/>
              <w:ind w:right="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potrafi opowiedzieć treść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wysłuchanego lub przeczytanego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tekstu, stosując bogate słownictwo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oraz skomplikowane struktury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gramatyczne.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DC20BD">
            <w:pPr>
              <w:numPr>
                <w:ilvl w:val="0"/>
                <w:numId w:val="32"/>
              </w:numPr>
              <w:spacing w:after="0" w:line="241" w:lineRule="auto"/>
              <w:ind w:right="85" w:firstLine="0"/>
            </w:pPr>
            <w:r>
              <w:rPr>
                <w:rFonts w:ascii="Arial" w:eastAsia="Arial" w:hAnsi="Arial" w:cs="Arial"/>
                <w:sz w:val="18"/>
              </w:rPr>
              <w:t>Uczeń tworzy wypowiedzi zawierające bogate słownictwo i skom</w:t>
            </w:r>
            <w:r w:rsidR="002E6670">
              <w:rPr>
                <w:rFonts w:ascii="Arial" w:eastAsia="Arial" w:hAnsi="Arial" w:cs="Arial"/>
                <w:sz w:val="18"/>
              </w:rPr>
              <w:t>plikowane struktury gramatyczne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wykraczające poza obowiązujący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materiał i podstawę programową.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- wypowiedzi są spójne, logiczne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i płynne.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2"/>
              </w:numPr>
              <w:spacing w:after="0" w:line="248" w:lineRule="auto"/>
              <w:ind w:right="85" w:firstLine="0"/>
            </w:pPr>
            <w:r>
              <w:rPr>
                <w:rFonts w:ascii="Arial" w:eastAsia="Arial" w:hAnsi="Arial" w:cs="Arial"/>
                <w:sz w:val="18"/>
              </w:rPr>
              <w:t>nie popełnia w wypowiedziach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błędów, które zakłócają komunikację.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2"/>
              </w:numPr>
              <w:spacing w:after="0" w:line="241" w:lineRule="auto"/>
              <w:ind w:right="85" w:firstLine="0"/>
            </w:pPr>
            <w:r>
              <w:rPr>
                <w:rFonts w:ascii="Arial" w:eastAsia="Arial" w:hAnsi="Arial" w:cs="Arial"/>
                <w:sz w:val="18"/>
              </w:rPr>
              <w:t>potrafi spontanicznie nawiązać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podtrzymać rozmowę, wypowiada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się swobodnie bez przygotowania.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zabiera głos w dyskusji, broniąc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swojego stanowiska argumentami.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33"/>
              </w:numPr>
              <w:spacing w:after="0" w:line="241" w:lineRule="auto"/>
              <w:ind w:right="1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odpowiada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założonej formie.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3"/>
              </w:numPr>
              <w:spacing w:after="0" w:line="240" w:lineRule="auto"/>
              <w:ind w:right="1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jest zgodna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 tematem, spójna i logiczna.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wypowiedź pisemna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bogate i urozmaicone słownictwo.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zdania zbudowane są za pomocą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skomplikowanych struktur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gramatycznych wykraczających poza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program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3"/>
              </w:numPr>
              <w:spacing w:after="0" w:line="259" w:lineRule="auto"/>
              <w:ind w:right="1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tylko sporadyczne błędy, które 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wpływają na zrozumienie tekstu.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wypowiedź pisemna nie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błędów interpunkcyjnych.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4" w:line="233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bezbłędnie stosuje struktury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6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gramatyczne zawarte w programie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nauczania oraz wykraczające poza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program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stosuje w wypowiedziach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ustnych i pisemnych bogaty zasób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słów wykraczający poza materiał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nauczania.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3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posiadł wiedzę i umiejętności wykraczające poza program nauczania wdanej klasie.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-jest aktywny na zajęciach, systematyczny, wykonuje prace projektowe oraz wszystkie obowiązkowe 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r>
              <w:rPr>
                <w:rFonts w:ascii="Arial" w:eastAsia="Arial" w:hAnsi="Arial" w:cs="Arial"/>
                <w:sz w:val="18"/>
              </w:rPr>
              <w:t>dodatkowe zadania domowe.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3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-z prac klasowych uzyskuje 100%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punktów i rozwiązuje zadania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dodatkowe przygotowane na ocenę celującą.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1" w:lineRule="auto"/>
              <w:ind w:left="2" w:right="380" w:firstLine="0"/>
            </w:pPr>
            <w:r>
              <w:rPr>
                <w:rFonts w:ascii="Arial" w:eastAsia="Arial" w:hAnsi="Arial" w:cs="Arial"/>
                <w:sz w:val="18"/>
              </w:rPr>
              <w:t>-większość uzyskanych ocen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cząstkowych to oceny celujące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bardzo dobre.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4"/>
              </w:numPr>
              <w:spacing w:after="0" w:line="240" w:lineRule="auto"/>
              <w:ind w:right="157" w:firstLine="0"/>
            </w:pPr>
            <w:r>
              <w:rPr>
                <w:rFonts w:ascii="Arial" w:eastAsia="Arial" w:hAnsi="Arial" w:cs="Arial"/>
                <w:sz w:val="18"/>
              </w:rPr>
              <w:t>swobodnie i w każdej zaistniałej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sytuacji posługuje się kompetencjami językowymi.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odnosi sukcesy w konkursach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olimpiadach.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4"/>
              </w:numPr>
              <w:spacing w:after="0" w:line="241" w:lineRule="auto"/>
              <w:ind w:right="157" w:firstLine="0"/>
            </w:pPr>
            <w:r>
              <w:rPr>
                <w:rFonts w:ascii="Arial" w:eastAsia="Arial" w:hAnsi="Arial" w:cs="Arial"/>
                <w:sz w:val="18"/>
              </w:rPr>
              <w:t>uczęszcza na dodatkowe zajęcia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rozwijające kompetencje języka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niemieckiego.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4"/>
              </w:numPr>
              <w:spacing w:after="2" w:line="240" w:lineRule="auto"/>
              <w:ind w:right="157" w:firstLine="0"/>
            </w:pPr>
            <w:r>
              <w:rPr>
                <w:rFonts w:ascii="Arial" w:eastAsia="Arial" w:hAnsi="Arial" w:cs="Arial"/>
                <w:sz w:val="18"/>
              </w:rPr>
              <w:t>korzysta z różnych źródeł informacji w języku niemieckim.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-zna kulturę i obyczaje krajów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niemieckojęzycznych.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4"/>
              </w:numPr>
              <w:spacing w:after="0" w:line="259" w:lineRule="auto"/>
              <w:ind w:right="157" w:firstLine="0"/>
            </w:pPr>
            <w:r>
              <w:rPr>
                <w:rFonts w:ascii="Arial" w:eastAsia="Arial" w:hAnsi="Arial" w:cs="Arial"/>
                <w:sz w:val="18"/>
              </w:rPr>
              <w:t>samodzielnie pogłębia wiedzę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 krajach niemieckojęzycznych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D1562" w:rsidRDefault="002D1562" w:rsidP="002E6670">
      <w:pPr>
        <w:spacing w:after="20" w:line="259" w:lineRule="auto"/>
        <w:ind w:left="0" w:right="0" w:firstLine="0"/>
        <w:jc w:val="left"/>
      </w:pPr>
    </w:p>
    <w:tbl>
      <w:tblPr>
        <w:tblStyle w:val="TableGrid"/>
        <w:tblW w:w="14145" w:type="dxa"/>
        <w:tblInd w:w="-108" w:type="dxa"/>
        <w:tblCellMar>
          <w:top w:w="11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D1562">
        <w:trPr>
          <w:trHeight w:val="3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Ocena bardzo dobra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>
        <w:trPr>
          <w:trHeight w:val="477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8" w:line="234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rozumie wszystkie polecenia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1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i wypowiedzi nauczyciela w języku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niemieckim.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5"/>
              </w:numPr>
              <w:spacing w:after="2" w:line="240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 90% rozumie teksty słuchane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pisane, których słownictwo.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39" w:lineRule="auto"/>
              <w:ind w:left="2" w:right="0" w:firstLine="0"/>
            </w:pPr>
            <w:r>
              <w:rPr>
                <w:rFonts w:ascii="Arial" w:eastAsia="Arial" w:hAnsi="Arial" w:cs="Arial"/>
                <w:sz w:val="18"/>
              </w:rPr>
              <w:t>struktury gramatyczne wykraczają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poza program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5"/>
              </w:numPr>
              <w:spacing w:after="0" w:line="242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na podstawie wysłuchanego lub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przeczytanego tekstu określa jego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główną myśl, wyszukuje wymagane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7" w:line="237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informacje, określa intencje autora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tekstu.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5"/>
              </w:numPr>
              <w:spacing w:after="0" w:line="23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potrafi opowiedzieć treść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wysłuchanego lub przeczytanego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line="235" w:lineRule="auto"/>
              <w:ind w:left="2" w:right="1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tekstu, stosując bogate słownictwo.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skomplikowane struktury grama-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tyczne.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DC20BD">
            <w:pPr>
              <w:numPr>
                <w:ilvl w:val="0"/>
                <w:numId w:val="36"/>
              </w:numPr>
              <w:spacing w:after="3" w:line="240" w:lineRule="auto"/>
              <w:ind w:right="106" w:firstLine="0"/>
            </w:pPr>
            <w:r>
              <w:rPr>
                <w:rFonts w:ascii="Arial" w:eastAsia="Arial" w:hAnsi="Arial" w:cs="Arial"/>
                <w:sz w:val="18"/>
              </w:rPr>
              <w:t>Uczeń tworzy wypowiedzi zawierające bogate słownictwo i skom</w:t>
            </w:r>
            <w:r w:rsidR="002E6670">
              <w:rPr>
                <w:rFonts w:ascii="Arial" w:eastAsia="Arial" w:hAnsi="Arial" w:cs="Arial"/>
                <w:sz w:val="18"/>
              </w:rPr>
              <w:t>plikowane struktury gramatyczne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zawarte w obowiązującym materiale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  <w:r w:rsidR="002E6670">
              <w:rPr>
                <w:rFonts w:ascii="Arial" w:eastAsia="Arial" w:hAnsi="Arial" w:cs="Arial"/>
                <w:sz w:val="18"/>
              </w:rPr>
              <w:t>i podstawie programowej.</w:t>
            </w:r>
            <w:r w:rsidR="002E667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6"/>
              </w:numPr>
              <w:spacing w:after="0" w:line="243" w:lineRule="auto"/>
              <w:ind w:right="106" w:firstLine="0"/>
            </w:pPr>
            <w:r>
              <w:rPr>
                <w:rFonts w:ascii="Arial" w:eastAsia="Arial" w:hAnsi="Arial" w:cs="Arial"/>
                <w:sz w:val="18"/>
              </w:rPr>
              <w:t>wypowiedzi są spójne, logiczne.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płynne i poprawne fonetycznie.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nie popełnia w wypowiedziach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błędów, które zakłócają komunikację.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6"/>
              </w:numPr>
              <w:spacing w:after="0" w:line="241" w:lineRule="auto"/>
              <w:ind w:right="106" w:firstLine="0"/>
            </w:pPr>
            <w:r>
              <w:rPr>
                <w:rFonts w:ascii="Arial" w:eastAsia="Arial" w:hAnsi="Arial" w:cs="Arial"/>
                <w:sz w:val="18"/>
              </w:rPr>
              <w:t>potrafi spontanicznie nawiązać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podtrzymać rozmowę.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-wypowiada się swobodnie bez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przygotowania.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37"/>
              </w:numPr>
              <w:spacing w:after="1" w:line="241" w:lineRule="auto"/>
              <w:ind w:right="9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odpowiada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założonej formie.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7"/>
              </w:numPr>
              <w:spacing w:after="2" w:line="240" w:lineRule="auto"/>
              <w:ind w:right="9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jest zgodna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 tematem, spójna i logiczna.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wypowiedź pisemna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bogate i urozmaicone słownictwo.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zdania są zbudowane za pomocą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skomplikowanych struktur grama-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tycznych, wykraczających poza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program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7"/>
              </w:numPr>
              <w:spacing w:after="0" w:line="259" w:lineRule="auto"/>
              <w:ind w:right="9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wypowiedź pisemna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tylko sporadyczne błędy, które 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wpływają na zrozumienie tekstu.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wypowiedź pisemna nie zawiera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błędów interpunkcyjnych.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38"/>
              </w:numPr>
              <w:spacing w:after="7" w:line="233" w:lineRule="auto"/>
              <w:ind w:right="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Uczeń bezbłędnie stosuje struktury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37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gramatyczne zawarte w programie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8"/>
              </w:numPr>
              <w:spacing w:after="10" w:line="233" w:lineRule="auto"/>
              <w:ind w:right="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stosuje w wypowiedziach ustnych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52" w:firstLine="0"/>
            </w:pPr>
            <w:r>
              <w:rPr>
                <w:rFonts w:ascii="Arial" w:eastAsia="Arial" w:hAnsi="Arial" w:cs="Arial"/>
                <w:sz w:val="18"/>
              </w:rPr>
              <w:t>i pisemnych bogaty zasób słów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zawarty w materiale nauczania.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buduje spójne, logiczne i złożone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zdania.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0" w:lineRule="auto"/>
              <w:ind w:left="0" w:right="308" w:firstLine="0"/>
            </w:pPr>
            <w:r>
              <w:rPr>
                <w:rFonts w:ascii="Arial" w:eastAsia="Arial" w:hAnsi="Arial" w:cs="Arial"/>
                <w:sz w:val="18"/>
              </w:rPr>
              <w:t>- Uczeń opanował cały materiał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objęty programem nauczania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wdanej klasie.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0" w:lineRule="auto"/>
              <w:ind w:left="0" w:right="166" w:firstLine="0"/>
            </w:pPr>
            <w:r>
              <w:rPr>
                <w:rFonts w:ascii="Arial" w:eastAsia="Arial" w:hAnsi="Arial" w:cs="Arial"/>
                <w:sz w:val="18"/>
              </w:rPr>
              <w:t>-jest systematyczny i aktywny 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zajęciach, bierze udział w pracach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projektowych, odrabia wszystkie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zadania domowe.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1" w:line="240" w:lineRule="auto"/>
              <w:ind w:left="0" w:right="102" w:firstLine="0"/>
            </w:pPr>
            <w:r>
              <w:rPr>
                <w:rFonts w:ascii="Arial" w:eastAsia="Arial" w:hAnsi="Arial" w:cs="Arial"/>
                <w:sz w:val="18"/>
              </w:rPr>
              <w:t>-z prac klasowych otrzymuje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90%-99% wymaganej punktacji.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większość ocen cząstkowych 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oceny bardzo dobre.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swobodnie posługuje się nabytymi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kompetencjami językowymi.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dobrowolnie bierze udział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 konkursach i olimpiadach.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uczęszcza na dodatkowe zajęcia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rozwijające kompetencje językowe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z języka niemieckiego.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3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- samodzielnie korzysta z różnych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źródeł informacji.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-zna kulturę i obyczaje krajów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niemieckojęzycznych.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2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 w:rsidP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E6670" w:rsidRDefault="002E6670" w:rsidP="002E6670">
      <w:pPr>
        <w:spacing w:after="20" w:line="259" w:lineRule="auto"/>
        <w:ind w:left="0" w:right="0" w:firstLine="0"/>
      </w:pPr>
    </w:p>
    <w:p w:rsidR="002E6670" w:rsidRDefault="002E6670" w:rsidP="002E6670">
      <w:pPr>
        <w:spacing w:after="20" w:line="259" w:lineRule="auto"/>
        <w:ind w:left="0" w:right="0" w:firstLine="0"/>
      </w:pPr>
    </w:p>
    <w:p w:rsidR="002E6670" w:rsidRDefault="002E6670" w:rsidP="002E6670">
      <w:pPr>
        <w:spacing w:after="20" w:line="259" w:lineRule="auto"/>
        <w:ind w:left="0" w:right="0" w:firstLine="0"/>
      </w:pPr>
    </w:p>
    <w:tbl>
      <w:tblPr>
        <w:tblStyle w:val="TableGrid"/>
        <w:tblW w:w="14145" w:type="dxa"/>
        <w:tblInd w:w="-108" w:type="dxa"/>
        <w:tblCellMar>
          <w:top w:w="1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D1562">
        <w:trPr>
          <w:trHeight w:val="35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Ocena dobra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2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>
        <w:trPr>
          <w:trHeight w:val="462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2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>Uczeń rozumie wszystkie polecenia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2D1562" w:rsidRDefault="002E6670">
            <w:pPr>
              <w:spacing w:after="2" w:line="25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większość wypowiedzi nauczyciela </w:t>
            </w:r>
          </w:p>
          <w:p w:rsidR="002D1562" w:rsidRDefault="002E6670">
            <w:pPr>
              <w:spacing w:after="0" w:line="252" w:lineRule="auto"/>
              <w:ind w:left="2" w:right="639" w:firstLine="0"/>
            </w:pPr>
            <w:r>
              <w:rPr>
                <w:rFonts w:ascii="Arial" w:eastAsia="Arial" w:hAnsi="Arial" w:cs="Arial"/>
                <w:sz w:val="18"/>
              </w:rPr>
              <w:t>w</w:t>
            </w:r>
            <w:r w:rsidR="003B105B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języku niemieckim, - rozumie teksty słuchane i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czytane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 mniej więcej 75%, </w:t>
            </w:r>
          </w:p>
          <w:p w:rsidR="002D1562" w:rsidRDefault="002E6670">
            <w:pPr>
              <w:spacing w:after="4" w:line="251" w:lineRule="auto"/>
              <w:ind w:left="2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- potrafi określić główną myśl wysłuchanego lub przeczytanego </w:t>
            </w:r>
          </w:p>
          <w:p w:rsidR="002D1562" w:rsidRDefault="002E6670">
            <w:pPr>
              <w:spacing w:after="54" w:line="252" w:lineRule="auto"/>
              <w:ind w:left="2" w:right="8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tekstu, znajduje większość informacji, określa intencje autora, - potrafi opowiedzieć treść wysłuchanego lub przeczytanego tekstu, stosując leksykę i struktury gramatyczne zawarte w programie nauczania.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9" w:lineRule="auto"/>
              <w:ind w:left="2" w:right="54" w:firstLine="0"/>
            </w:pPr>
            <w:r>
              <w:rPr>
                <w:rFonts w:ascii="Arial" w:eastAsia="Arial" w:hAnsi="Arial" w:cs="Arial"/>
                <w:sz w:val="18"/>
              </w:rPr>
              <w:t>-Uczeń w wypowiedziach ustnych używa słownictwa i struktur grama tycznych zawartych w programie nauczania,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39"/>
              </w:numPr>
              <w:spacing w:after="0" w:line="253" w:lineRule="auto"/>
              <w:ind w:righ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wypowiedzi są logiczne i spójne, - pojedyncze błędy popełniane w wypowiedziach nie zakłócają komunikacji, </w:t>
            </w:r>
          </w:p>
          <w:p w:rsidR="002D1562" w:rsidRDefault="002E6670">
            <w:pPr>
              <w:numPr>
                <w:ilvl w:val="0"/>
                <w:numId w:val="39"/>
              </w:numPr>
              <w:spacing w:after="0" w:line="258" w:lineRule="auto"/>
              <w:ind w:righ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wypowiedzi są płynne, lecz mogą </w:t>
            </w:r>
          </w:p>
          <w:p w:rsidR="002D1562" w:rsidRDefault="002E6670">
            <w:pPr>
              <w:spacing w:after="1" w:line="251" w:lineRule="auto"/>
              <w:ind w:left="2" w:right="45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być sterowane i wspomagane przez nauczyciela, </w:t>
            </w:r>
          </w:p>
          <w:p w:rsidR="002D1562" w:rsidRDefault="002E6670">
            <w:pPr>
              <w:numPr>
                <w:ilvl w:val="0"/>
                <w:numId w:val="39"/>
              </w:numPr>
              <w:spacing w:after="55" w:line="251" w:lineRule="auto"/>
              <w:ind w:righ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wypowiedzi są zgodne z tematem i poprawne fonetycznie.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0"/>
              </w:numPr>
              <w:spacing w:after="0" w:line="248" w:lineRule="auto"/>
              <w:ind w:right="109" w:firstLine="0"/>
            </w:pPr>
            <w:r>
              <w:rPr>
                <w:rFonts w:ascii="Arial" w:eastAsia="Arial" w:hAnsi="Arial" w:cs="Arial"/>
                <w:sz w:val="18"/>
              </w:rPr>
              <w:t>Wypowiedź pisemna jest zgodna z tematem i odpowiada założonej formie,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12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-wypowiedź pisemna jest </w:t>
            </w:r>
          </w:p>
          <w:p w:rsidR="002D1562" w:rsidRDefault="002E667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logiczna i spójna,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40"/>
              </w:numPr>
              <w:spacing w:after="3" w:line="252" w:lineRule="auto"/>
              <w:ind w:right="109" w:firstLine="0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struktury gramatyczne i leksykę zawartą w programie nauczania, - wypowiedź pisemna zawiera nieliczne błędy interpunkcyjne oraz </w:t>
            </w:r>
          </w:p>
          <w:p w:rsidR="002D1562" w:rsidRDefault="002E6670">
            <w:pPr>
              <w:spacing w:after="0" w:line="260" w:lineRule="auto"/>
              <w:ind w:left="2" w:right="1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może zawierać drobne błędy, które </w:t>
            </w:r>
          </w:p>
          <w:p w:rsidR="002D1562" w:rsidRDefault="002E6670">
            <w:pPr>
              <w:spacing w:after="1" w:line="25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wpływają na zrozumienie tekstu, </w:t>
            </w:r>
          </w:p>
          <w:p w:rsidR="002D1562" w:rsidRDefault="002E6670">
            <w:pPr>
              <w:numPr>
                <w:ilvl w:val="0"/>
                <w:numId w:val="40"/>
              </w:numPr>
              <w:spacing w:after="54" w:line="252" w:lineRule="auto"/>
              <w:ind w:right="109" w:firstLine="0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nieliczne powtórzenia słownictwa i struktur składniowych.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1"/>
              </w:numPr>
              <w:spacing w:after="0" w:line="259" w:lineRule="auto"/>
              <w:ind w:right="47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Uczeń stosuje poprawne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struktury </w:t>
            </w:r>
          </w:p>
          <w:p w:rsidR="002D1562" w:rsidRDefault="002E6670">
            <w:pPr>
              <w:spacing w:after="1" w:line="250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gramatyczne zawarte w programie nauczania, </w:t>
            </w:r>
          </w:p>
          <w:p w:rsidR="002D1562" w:rsidRDefault="002E6670">
            <w:pPr>
              <w:numPr>
                <w:ilvl w:val="0"/>
                <w:numId w:val="41"/>
              </w:numPr>
              <w:spacing w:after="54" w:line="252" w:lineRule="auto"/>
              <w:ind w:right="47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stosuje słownictwo zawarte w programie nauczania, - buduje spójne zdania.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2"/>
              </w:numPr>
              <w:spacing w:after="1" w:line="251" w:lineRule="auto"/>
              <w:ind w:right="5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Uczeń opanował materiał objęty programem nauczania w danej klasie, </w:t>
            </w:r>
          </w:p>
          <w:p w:rsidR="002D1562" w:rsidRDefault="002E6670">
            <w:pPr>
              <w:spacing w:after="0" w:line="251" w:lineRule="auto"/>
              <w:ind w:left="0" w:right="9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-jest aktywny na lekcjach języka niemieckiego, systematycznie przygotowuje się do zajęć, zawsze odrabia zadanie domowe oraz chętnie i dobrowolnie bierze udział w pracach projektowych,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-z prac klasowych uzyskuje 75%89% wymaganej punktacji, większość ocen cząstkowych to oceny dobre,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42"/>
              </w:numPr>
              <w:spacing w:after="0" w:line="254" w:lineRule="auto"/>
              <w:ind w:right="5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dosyć swobodnie wykorzystuje nabyte kompetencje językowe, - potrafi korzystać z różnych źródeł informacji, </w:t>
            </w:r>
          </w:p>
          <w:p w:rsidR="002D1562" w:rsidRDefault="00DC20BD" w:rsidP="00DC20BD">
            <w:pPr>
              <w:spacing w:after="55" w:line="251" w:lineRule="auto"/>
              <w:ind w:left="0" w:right="5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korzysta ze słowników dwujęzycz</w:t>
            </w:r>
            <w:r w:rsidR="002E6670">
              <w:rPr>
                <w:rFonts w:ascii="Arial" w:eastAsia="Arial" w:hAnsi="Arial" w:cs="Arial"/>
                <w:sz w:val="18"/>
              </w:rPr>
              <w:t xml:space="preserve">nych.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3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2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 w:rsidP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tbl>
      <w:tblPr>
        <w:tblStyle w:val="TableGrid"/>
        <w:tblW w:w="14145" w:type="dxa"/>
        <w:tblInd w:w="-108" w:type="dxa"/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D1562">
        <w:trPr>
          <w:trHeight w:val="3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Ocena dostateczna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 w:rsidTr="00DC20BD">
        <w:trPr>
          <w:trHeight w:val="47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3"/>
              </w:numPr>
              <w:spacing w:after="0" w:line="252" w:lineRule="auto"/>
              <w:ind w:right="11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Uczeń rozumie większość poleceń i wypowiedzi nauczyciela w języku niemieckim, - teksty słuchane i czytane rozumie w  60%, </w:t>
            </w:r>
          </w:p>
          <w:p w:rsidR="002D1562" w:rsidRDefault="002E6670">
            <w:pPr>
              <w:numPr>
                <w:ilvl w:val="0"/>
                <w:numId w:val="43"/>
              </w:numPr>
              <w:spacing w:after="54" w:line="252" w:lineRule="auto"/>
              <w:ind w:right="11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 podstawie wysłuchanego lub przeczytanego tekstu potrafi opowiedzieć treść tekstu, stosując słownictwo i struktury gramatyczne zawarte w programie nauczania.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4"/>
              </w:numPr>
              <w:spacing w:after="0" w:line="251" w:lineRule="auto"/>
              <w:ind w:right="2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Uczeń stosuje krótkie wypowiedzi ustne zawierające pojedyncze zwroty i  struktury zawarte w programie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nauczania, </w:t>
            </w:r>
          </w:p>
          <w:p w:rsidR="002D1562" w:rsidRDefault="002E6670">
            <w:pPr>
              <w:numPr>
                <w:ilvl w:val="0"/>
                <w:numId w:val="44"/>
              </w:numPr>
              <w:spacing w:after="0" w:line="255" w:lineRule="auto"/>
              <w:ind w:right="2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wypowiedzi ustne często są niespójne i nielogiczne, -</w:t>
            </w:r>
            <w:r w:rsidR="00DC20BD">
              <w:rPr>
                <w:rFonts w:ascii="Arial" w:eastAsia="Arial" w:hAnsi="Arial" w:cs="Arial"/>
                <w:sz w:val="18"/>
              </w:rPr>
              <w:t xml:space="preserve"> popełnia wiele błędów, które c</w:t>
            </w:r>
            <w:r>
              <w:rPr>
                <w:rFonts w:ascii="Arial" w:eastAsia="Arial" w:hAnsi="Arial" w:cs="Arial"/>
                <w:sz w:val="18"/>
              </w:rPr>
              <w:t xml:space="preserve">zasami zakłócają komunikację, </w:t>
            </w:r>
          </w:p>
          <w:p w:rsidR="002D1562" w:rsidRDefault="002E6670">
            <w:pPr>
              <w:numPr>
                <w:ilvl w:val="0"/>
                <w:numId w:val="44"/>
              </w:numPr>
              <w:spacing w:after="0" w:line="251" w:lineRule="auto"/>
              <w:ind w:right="2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wypowiedzi są zwykle krótkie i często charakteryzują się brakiem logicznej całości,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DC20BD">
            <w:pPr>
              <w:numPr>
                <w:ilvl w:val="0"/>
                <w:numId w:val="44"/>
              </w:numPr>
              <w:spacing w:after="0" w:line="259" w:lineRule="auto"/>
              <w:ind w:right="20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wypowiedzi są zgodne z omawia</w:t>
            </w:r>
            <w:r w:rsidR="002E6670">
              <w:rPr>
                <w:rFonts w:ascii="Arial" w:eastAsia="Arial" w:hAnsi="Arial" w:cs="Arial"/>
                <w:sz w:val="18"/>
              </w:rPr>
              <w:t xml:space="preserve">nym  tematem, wypowiedzi nie zawsze  są poprawne  fonetycznie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83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45"/>
              </w:numPr>
              <w:spacing w:after="0" w:line="252" w:lineRule="auto"/>
              <w:ind w:right="9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Wypowiedź pisemna jest zgodna z wymaganą formą, - wypowiedź pisemna jest zgodna z tematem i logiczna, </w:t>
            </w:r>
          </w:p>
          <w:p w:rsidR="002D1562" w:rsidRDefault="002E6670">
            <w:pPr>
              <w:numPr>
                <w:ilvl w:val="0"/>
                <w:numId w:val="45"/>
              </w:numPr>
              <w:spacing w:after="53" w:line="253" w:lineRule="auto"/>
              <w:ind w:right="9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nieliczne błędy, które nie wpływają znacząco na rozumienie tekstu, - wypowiedź pisemna zawiera nieliczne błędy interpunkcyjne, - wypowiedź pisemna zawiera nieliczne powtórzenia słownictwa i struktur składniowych.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9" w:lineRule="auto"/>
              <w:ind w:left="2" w:right="64" w:firstLine="0"/>
            </w:pPr>
            <w:r>
              <w:rPr>
                <w:rFonts w:ascii="Arial" w:eastAsia="Arial" w:hAnsi="Arial" w:cs="Arial"/>
                <w:sz w:val="18"/>
              </w:rPr>
              <w:t>-</w:t>
            </w:r>
            <w:r w:rsidR="00DC20BD">
              <w:rPr>
                <w:rFonts w:ascii="Arial" w:eastAsia="Arial" w:hAnsi="Arial" w:cs="Arial"/>
                <w:sz w:val="18"/>
              </w:rPr>
              <w:t xml:space="preserve"> Uczeń poprawnie stosuje podsta</w:t>
            </w:r>
            <w:r>
              <w:rPr>
                <w:rFonts w:ascii="Arial" w:eastAsia="Arial" w:hAnsi="Arial" w:cs="Arial"/>
                <w:sz w:val="18"/>
              </w:rPr>
              <w:t>wowe struktury gramatyczne zawarte w programie nauczania,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-w wypowiedziach ustnych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i pisemnych stosuje niewielki zasób </w:t>
            </w:r>
            <w:r>
              <w:rPr>
                <w:rFonts w:ascii="Arial" w:eastAsia="Arial" w:hAnsi="Arial" w:cs="Arial"/>
                <w:sz w:val="20"/>
              </w:rPr>
              <w:t>z</w:t>
            </w:r>
            <w:r>
              <w:rPr>
                <w:rFonts w:ascii="Arial" w:eastAsia="Arial" w:hAnsi="Arial" w:cs="Arial"/>
                <w:sz w:val="18"/>
              </w:rPr>
              <w:t xml:space="preserve">wrotów zawartych w </w:t>
            </w:r>
          </w:p>
          <w:p w:rsidR="002D1562" w:rsidRDefault="002E6670">
            <w:pPr>
              <w:spacing w:after="52" w:line="254" w:lineRule="auto"/>
              <w:ind w:left="2" w:right="810" w:firstLine="10"/>
            </w:pPr>
            <w:r>
              <w:rPr>
                <w:rFonts w:ascii="Arial" w:eastAsia="Arial" w:hAnsi="Arial" w:cs="Arial"/>
                <w:sz w:val="18"/>
              </w:rPr>
              <w:t>materiale nauczania,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- rzadko buduje spójne, złożone z dania, - potrafi budować tylko proste poprawne zdania.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" w:line="251" w:lineRule="auto"/>
              <w:ind w:left="0" w:right="195" w:firstLine="24"/>
            </w:pPr>
            <w:r>
              <w:rPr>
                <w:rFonts w:ascii="Arial" w:eastAsia="Arial" w:hAnsi="Arial" w:cs="Arial"/>
                <w:sz w:val="18"/>
              </w:rPr>
              <w:t>-Materiał zawarty w programie nauczania w danej klasie został opanowany przez ucznia na poziomie podstawowym,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- uczeń dosyć systematycznie uczestniczy w lekcjach, jednak niesystematycznie przygotowuje </w:t>
            </w:r>
          </w:p>
          <w:p w:rsidR="002D1562" w:rsidRDefault="002E6670">
            <w:pPr>
              <w:spacing w:after="0" w:line="24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się do lekcji i nie zawsze odrabia zadania domowe,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-z prac klasowych uzyskuje </w:t>
            </w:r>
          </w:p>
          <w:p w:rsidR="002D1562" w:rsidRDefault="002E6670">
            <w:pPr>
              <w:spacing w:after="0" w:line="243" w:lineRule="auto"/>
              <w:ind w:left="19" w:right="21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50%-74% wymaganej punktacji,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36" w:line="251" w:lineRule="auto"/>
              <w:ind w:left="0" w:right="187" w:firstLine="0"/>
            </w:pPr>
            <w:r>
              <w:rPr>
                <w:rFonts w:ascii="Arial" w:eastAsia="Arial" w:hAnsi="Arial" w:cs="Arial"/>
                <w:sz w:val="18"/>
              </w:rPr>
              <w:t>- większość ocen cząstkowych to oceny dostateczne, - w stopniu dostatecznym posługuje się nabytymi kompetencjami  językowymi, -w stopniu dostatecznym korzysta ze słownika dwujęzycznego.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>
        <w:trPr>
          <w:trHeight w:val="3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Ocena dopuszczająca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2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>
        <w:trPr>
          <w:trHeight w:val="421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6"/>
              </w:numPr>
              <w:spacing w:after="0" w:line="252" w:lineRule="auto"/>
              <w:ind w:right="36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Uczeń nie rozumie większości poleceń i wypowiedzi nauczyciela, rozumie tylko pojedyncze wyrazy w języku niemieckim, - teksty słuchane i czytane rozumie tylko w mniej więcej 30%, - na podstawie wysłuchanego lub przeczytanego tekstu nie potrafi znaleźć większości potrzebnych informacji, </w:t>
            </w:r>
          </w:p>
          <w:p w:rsidR="002D1562" w:rsidRDefault="002E6670">
            <w:pPr>
              <w:numPr>
                <w:ilvl w:val="0"/>
                <w:numId w:val="46"/>
              </w:numPr>
              <w:spacing w:after="54" w:line="251" w:lineRule="auto"/>
              <w:ind w:right="36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tylko nieliczne zwroty potrafi wykorzystać w wypowiedziach pisemnych lub ustnych.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-Wypowiedzi ustne ucznia bazują tylko na kilku pojedynczych słowach i podstawowych strukturach gramatycznych zawartych w programie nauczania,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47"/>
              </w:numPr>
              <w:spacing w:after="0" w:line="257" w:lineRule="auto"/>
              <w:ind w:right="351" w:firstLine="0"/>
            </w:pPr>
            <w:r>
              <w:rPr>
                <w:rFonts w:ascii="Arial" w:eastAsia="Arial" w:hAnsi="Arial" w:cs="Arial"/>
                <w:sz w:val="18"/>
              </w:rPr>
              <w:t xml:space="preserve">wypowiedzi ustne są krótkie,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niespójne i nielogiczne, </w:t>
            </w:r>
          </w:p>
          <w:p w:rsidR="002D1562" w:rsidRDefault="002E6670">
            <w:pPr>
              <w:numPr>
                <w:ilvl w:val="0"/>
                <w:numId w:val="47"/>
              </w:numPr>
              <w:spacing w:after="1" w:line="253" w:lineRule="auto"/>
              <w:ind w:right="351" w:firstLine="0"/>
            </w:pPr>
            <w:r>
              <w:rPr>
                <w:rFonts w:ascii="Arial" w:eastAsia="Arial" w:hAnsi="Arial" w:cs="Arial"/>
                <w:sz w:val="18"/>
              </w:rPr>
              <w:t xml:space="preserve">liczne     błędy     popełniane    w wypowiedzi ustnej zakłócają komunikację i utrudniają zrozumienie intencji wypowiedzi, </w:t>
            </w:r>
          </w:p>
          <w:p w:rsidR="002D1562" w:rsidRDefault="002E6670">
            <w:pPr>
              <w:numPr>
                <w:ilvl w:val="0"/>
                <w:numId w:val="47"/>
              </w:numPr>
              <w:spacing w:after="2" w:line="251" w:lineRule="auto"/>
              <w:ind w:right="351" w:firstLine="0"/>
            </w:pPr>
            <w:r>
              <w:rPr>
                <w:rFonts w:ascii="Arial" w:eastAsia="Arial" w:hAnsi="Arial" w:cs="Arial"/>
                <w:sz w:val="18"/>
              </w:rPr>
              <w:t xml:space="preserve">uczeń ma trudności w przygotowaniu wypowiedzi pod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kątem danego tematu, </w:t>
            </w:r>
          </w:p>
          <w:p w:rsidR="002D1562" w:rsidRDefault="002E6670">
            <w:pPr>
              <w:spacing w:after="0" w:line="250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-wypowiedzi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nie </w:t>
            </w:r>
            <w:r>
              <w:rPr>
                <w:rFonts w:ascii="Arial" w:eastAsia="Arial" w:hAnsi="Arial" w:cs="Arial"/>
                <w:sz w:val="18"/>
              </w:rPr>
              <w:tab/>
              <w:t>są poprawne fonetycznie.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211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8"/>
              </w:numPr>
              <w:spacing w:after="0" w:line="255" w:lineRule="auto"/>
              <w:ind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Wypowiedź pisemna nie zawiera złożonych struktur; zdania są </w:t>
            </w:r>
          </w:p>
          <w:p w:rsidR="002D1562" w:rsidRDefault="002E6670">
            <w:pPr>
              <w:spacing w:after="2" w:line="25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krótkie, proste i często niezgodne z tematem, </w:t>
            </w:r>
          </w:p>
          <w:p w:rsidR="002D1562" w:rsidRDefault="002E6670">
            <w:pPr>
              <w:numPr>
                <w:ilvl w:val="0"/>
                <w:numId w:val="48"/>
              </w:numPr>
              <w:spacing w:after="0" w:line="251" w:lineRule="auto"/>
              <w:ind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tylko podstawowe słownictwo i </w:t>
            </w:r>
          </w:p>
          <w:p w:rsidR="002D1562" w:rsidRDefault="002E6670">
            <w:pPr>
              <w:spacing w:after="0" w:line="253" w:lineRule="auto"/>
              <w:ind w:left="2" w:right="14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struktury gramatyczne zawarte w minimum programowym, - wypowiedź pisemna zawiera liczne błędy, które w dużym stopniu zakłócają zrozumienie tekstu, </w:t>
            </w:r>
          </w:p>
          <w:p w:rsidR="002D1562" w:rsidRDefault="002E6670">
            <w:pPr>
              <w:numPr>
                <w:ilvl w:val="0"/>
                <w:numId w:val="48"/>
              </w:numPr>
              <w:spacing w:after="54" w:line="252" w:lineRule="auto"/>
              <w:ind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liczne błędy interpunkcyjne, - wypowiedź pisemna zawiera tylko podstawowe słownictwo i struktury składniowe.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49"/>
              </w:numPr>
              <w:spacing w:after="0" w:line="251" w:lineRule="auto"/>
              <w:ind w:right="51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Uczeń nie potrafi zastosować poprawnie struktur gramatycznych zawartych w programie nauczania, -w wypowiedziach ustnych i pisemnych stosuje ubogie słownictwo zawarte w materiale nauczania, </w:t>
            </w:r>
          </w:p>
          <w:p w:rsidR="002D1562" w:rsidRDefault="002E6670">
            <w:pPr>
              <w:numPr>
                <w:ilvl w:val="0"/>
                <w:numId w:val="49"/>
              </w:numPr>
              <w:spacing w:after="53" w:line="253" w:lineRule="auto"/>
              <w:ind w:right="51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bardzo rzadko budu</w:t>
            </w:r>
            <w:r w:rsidR="00DC20BD">
              <w:rPr>
                <w:rFonts w:ascii="Arial" w:eastAsia="Arial" w:hAnsi="Arial" w:cs="Arial"/>
                <w:sz w:val="18"/>
              </w:rPr>
              <w:t>je spójne</w:t>
            </w:r>
            <w:r>
              <w:rPr>
                <w:rFonts w:ascii="Arial" w:eastAsia="Arial" w:hAnsi="Arial" w:cs="Arial"/>
                <w:sz w:val="18"/>
              </w:rPr>
              <w:t xml:space="preserve"> logiczne zdania, - budując krótkie zdania, nie potrafi dobrać słów odpowiadających tematowi.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49" w:lineRule="auto"/>
              <w:ind w:left="0" w:right="957" w:firstLine="0"/>
            </w:pPr>
            <w:r>
              <w:rPr>
                <w:rFonts w:ascii="Arial" w:eastAsia="Arial" w:hAnsi="Arial" w:cs="Arial"/>
                <w:sz w:val="18"/>
              </w:rPr>
              <w:t>-Uczeń nie opanował materiału objętego programem nauczania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4" w:lineRule="auto"/>
              <w:ind w:left="14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 danej klasie na poziomie minimum,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0" w:lineRule="auto"/>
              <w:ind w:left="0" w:right="51" w:firstLine="0"/>
            </w:pPr>
            <w:r>
              <w:rPr>
                <w:rFonts w:ascii="Arial" w:eastAsia="Arial" w:hAnsi="Arial" w:cs="Arial"/>
                <w:sz w:val="18"/>
              </w:rPr>
              <w:t xml:space="preserve">- nie przygotowuje się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systema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-  tycznie do zajęć, nie odrabia zadań domowych, nie uczestniczy aktywnie w  lekcji,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-z prac klasowych otrzymuje </w:t>
            </w:r>
          </w:p>
          <w:p w:rsidR="002D1562" w:rsidRDefault="002E6670">
            <w:pPr>
              <w:spacing w:after="35" w:line="252" w:lineRule="auto"/>
              <w:ind w:left="0" w:right="78" w:firstLine="14"/>
            </w:pPr>
            <w:r>
              <w:rPr>
                <w:rFonts w:ascii="Arial" w:eastAsia="Arial" w:hAnsi="Arial" w:cs="Arial"/>
                <w:sz w:val="18"/>
              </w:rPr>
              <w:t>30%-49% wymaganej punktacji , -większość ocen cząstkowych to oceny dopuszczające,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w bardzo słabym stopniu posługuje się nabytymi kompetencjami językowymi.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2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3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C20BD" w:rsidRDefault="00DC20BD">
      <w:pPr>
        <w:spacing w:after="0" w:line="259" w:lineRule="auto"/>
        <w:ind w:left="0" w:right="0" w:firstLine="0"/>
        <w:rPr>
          <w:rFonts w:ascii="Calibri" w:eastAsia="Calibri" w:hAnsi="Calibri" w:cs="Calibri"/>
          <w:sz w:val="24"/>
        </w:rPr>
      </w:pPr>
    </w:p>
    <w:p w:rsidR="00DC20BD" w:rsidRDefault="00DC20BD">
      <w:pPr>
        <w:spacing w:after="0" w:line="259" w:lineRule="auto"/>
        <w:ind w:left="0" w:right="0" w:firstLine="0"/>
      </w:pPr>
    </w:p>
    <w:tbl>
      <w:tblPr>
        <w:tblStyle w:val="TableGrid"/>
        <w:tblW w:w="14145" w:type="dxa"/>
        <w:tblInd w:w="-108" w:type="dxa"/>
        <w:tblCellMar>
          <w:top w:w="1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D1562">
        <w:trPr>
          <w:trHeight w:val="35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E6670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Ocena niedostateczna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562" w:rsidRDefault="002D15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562">
        <w:trPr>
          <w:trHeight w:val="49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12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ROZUMIENIE TEKSTU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SŁUCHANEGO/CZYTANEGO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MÓWIENIA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SPRAWNOŚĆ PISANIA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GRAMATYKA I SŁOWNICTWO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INNE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UMIEJĘTNOŚCINOŚCI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I FORMY AKTYWNOŚCI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D1562">
        <w:trPr>
          <w:trHeight w:val="441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1" w:lineRule="auto"/>
              <w:ind w:left="2" w:right="11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nie rozumie poleceń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 wypowiedzi nauczyciela w języku niemieckim,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- nie rozumie słuchanych i czytanych tekstów nawet w 30%, - na podstawie wysłuchanego lub przeczytanego tekstu nie potrafi odnaleźć wymaganych informacji, - nie radzi sobie z wyszukiwaniem potrzebnych informacji w tekście słuchanym lub czytanym ani z przekształcaniem ich w formę wypowiedzi pisemnej.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209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50"/>
              </w:numPr>
              <w:spacing w:after="1" w:line="253" w:lineRule="auto"/>
              <w:ind w:right="123" w:firstLine="0"/>
            </w:pPr>
            <w:r>
              <w:rPr>
                <w:rFonts w:ascii="Arial" w:eastAsia="Arial" w:hAnsi="Arial" w:cs="Arial"/>
                <w:sz w:val="18"/>
              </w:rPr>
              <w:t xml:space="preserve">Uczeń nie potrafi odpowiedzieć na proste pytania dotyczące znanych mu tematów, </w:t>
            </w:r>
          </w:p>
          <w:p w:rsidR="002D1562" w:rsidRDefault="002E6670">
            <w:pPr>
              <w:numPr>
                <w:ilvl w:val="0"/>
                <w:numId w:val="50"/>
              </w:numPr>
              <w:spacing w:after="3" w:line="253" w:lineRule="auto"/>
              <w:ind w:right="123" w:firstLine="0"/>
            </w:pPr>
            <w:r>
              <w:rPr>
                <w:rFonts w:ascii="Arial" w:eastAsia="Arial" w:hAnsi="Arial" w:cs="Arial"/>
                <w:sz w:val="18"/>
              </w:rPr>
              <w:t xml:space="preserve">nie potrafi wypowiedzieć się na podane tematy ani zbudować ustnie kilku prostych zdań do tych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tematów, </w:t>
            </w:r>
          </w:p>
          <w:p w:rsidR="002D1562" w:rsidRDefault="002E6670">
            <w:pPr>
              <w:numPr>
                <w:ilvl w:val="0"/>
                <w:numId w:val="50"/>
              </w:numPr>
              <w:spacing w:after="1" w:line="250" w:lineRule="auto"/>
              <w:ind w:right="123" w:firstLine="0"/>
            </w:pPr>
            <w:r>
              <w:rPr>
                <w:rFonts w:ascii="Arial" w:eastAsia="Arial" w:hAnsi="Arial" w:cs="Arial"/>
                <w:sz w:val="18"/>
              </w:rPr>
              <w:t xml:space="preserve">nie radzi sobie z przygotowaniem </w:t>
            </w:r>
          </w:p>
          <w:p w:rsidR="002D1562" w:rsidRDefault="002E6670">
            <w:pPr>
              <w:spacing w:after="55" w:line="25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wypowiedzi ustnej zawierającej minimum wymaganego słownictwa.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numPr>
                <w:ilvl w:val="0"/>
                <w:numId w:val="51"/>
              </w:numPr>
              <w:spacing w:after="0" w:line="252" w:lineRule="auto"/>
              <w:ind w:right="8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Wypowiedź pisemna nie zawiera żadnej wymaganej formy, - wypowiedź pisemna nie jest zgodna z tematem, </w:t>
            </w:r>
          </w:p>
          <w:p w:rsidR="002D1562" w:rsidRDefault="002E6670">
            <w:pPr>
              <w:numPr>
                <w:ilvl w:val="0"/>
                <w:numId w:val="51"/>
              </w:numPr>
              <w:spacing w:after="0" w:line="252" w:lineRule="auto"/>
              <w:ind w:right="8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wypowiedź pisemna nie zawiera wymaganego minimum </w:t>
            </w:r>
          </w:p>
          <w:p w:rsidR="002D1562" w:rsidRDefault="002E6670">
            <w:pPr>
              <w:spacing w:after="0" w:line="254" w:lineRule="auto"/>
              <w:ind w:left="2" w:right="39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słownictwa i struktur gramatycznych zawartych w podstawie programowej, - wypowiedź pisemna zawiera dużą ilość błędów, które uniemożliwiają zrozumienie tekstu, </w:t>
            </w:r>
          </w:p>
          <w:p w:rsidR="002D1562" w:rsidRDefault="002E6670">
            <w:pPr>
              <w:numPr>
                <w:ilvl w:val="0"/>
                <w:numId w:val="51"/>
              </w:numPr>
              <w:spacing w:after="54" w:line="253" w:lineRule="auto"/>
              <w:ind w:right="8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wypowiedź pisemna zawiera liczne błędy interpunkcyjne, - uczeń nie potrafi samodzielnie zbudować prostych zdań, nie umie zastosować wymaganych struktur składniowych.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54" w:line="252" w:lineRule="auto"/>
              <w:ind w:left="2" w:right="9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- Uczeń nie stosuje poprawnie struktur gramatycznych zawartych w minimum programu nauczania, - pojedyncze słowa stosowane w wypowiedziach uniemożliwiają komunikację i zrozumienie tekstu,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- ubogi zasób słownictwa uniemożliwia budowę zdań, - niespójnie i nielogicznie zbudowane zdania z pojedynczych wyrazów nie odpowiadają tematowi. </w:t>
            </w:r>
          </w:p>
          <w:p w:rsidR="002D1562" w:rsidRDefault="002E667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62" w:rsidRDefault="002E6670">
            <w:pPr>
              <w:spacing w:after="0" w:line="250" w:lineRule="auto"/>
              <w:ind w:left="0" w:right="154" w:firstLine="0"/>
            </w:pPr>
            <w:r>
              <w:rPr>
                <w:rFonts w:ascii="Arial" w:eastAsia="Arial" w:hAnsi="Arial" w:cs="Arial"/>
                <w:sz w:val="18"/>
              </w:rPr>
              <w:t>- Uczeń nie opanował minimum materiału objętego programem nauczania wdanej klasie, - nie uczestniczy aktywnie w zajęciach, nie przygotowuje się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8" w:lineRule="auto"/>
              <w:ind w:right="0" w:hanging="5"/>
              <w:jc w:val="left"/>
            </w:pPr>
            <w:r>
              <w:rPr>
                <w:rFonts w:ascii="Arial" w:eastAsia="Arial" w:hAnsi="Arial" w:cs="Arial"/>
                <w:sz w:val="18"/>
              </w:rPr>
              <w:t>systematycznie i nie odrabia zadań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domowych,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spacing w:after="0" w:line="248" w:lineRule="auto"/>
              <w:ind w:right="0"/>
              <w:jc w:val="left"/>
            </w:pPr>
            <w:r>
              <w:rPr>
                <w:rFonts w:ascii="Arial" w:eastAsia="Arial" w:hAnsi="Arial" w:cs="Arial"/>
                <w:sz w:val="18"/>
              </w:rPr>
              <w:t>-z prac klasowych nie uzyskuje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nawet 30% wymaganej punktacji,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D1562" w:rsidRDefault="002E6670">
            <w:pPr>
              <w:numPr>
                <w:ilvl w:val="0"/>
                <w:numId w:val="52"/>
              </w:numPr>
              <w:spacing w:after="0" w:line="251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większość ocen cząstkowych to oceny niedostateczne, </w:t>
            </w:r>
          </w:p>
          <w:p w:rsidR="002D1562" w:rsidRDefault="002E6670">
            <w:pPr>
              <w:numPr>
                <w:ilvl w:val="0"/>
                <w:numId w:val="52"/>
              </w:num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nawet w stopniu podstawowym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posiadł kompetencji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językowych, </w:t>
            </w:r>
          </w:p>
          <w:p w:rsidR="002D1562" w:rsidRDefault="002E6670">
            <w:pPr>
              <w:numPr>
                <w:ilvl w:val="0"/>
                <w:numId w:val="52"/>
              </w:numPr>
              <w:spacing w:after="54" w:line="252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stosuje poleceń i wskazówek nauczyciela, nie wykazuje chęci nawiązania kontaktu ani też nie przyjmuje oferowanej mu pomocy ze strony nauczyciela. </w:t>
            </w:r>
          </w:p>
          <w:p w:rsidR="002D1562" w:rsidRDefault="002E667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2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23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3C694C" w:rsidRPr="003C694C" w:rsidRDefault="003C694C" w:rsidP="00DC20BD">
      <w:pPr>
        <w:spacing w:after="20" w:line="259" w:lineRule="auto"/>
        <w:ind w:left="0" w:right="0" w:firstLine="0"/>
        <w:sectPr w:rsidR="003C694C" w:rsidRPr="003C694C">
          <w:pgSz w:w="16838" w:h="11906" w:orient="landscape"/>
          <w:pgMar w:top="1424" w:right="1415" w:bottom="1478" w:left="1418" w:header="708" w:footer="708" w:gutter="0"/>
          <w:cols w:space="708"/>
        </w:sectPr>
      </w:pPr>
    </w:p>
    <w:p w:rsidR="002D1562" w:rsidRDefault="002E6670" w:rsidP="00DC20BD">
      <w:pPr>
        <w:spacing w:after="20" w:line="259" w:lineRule="auto"/>
        <w:ind w:left="0" w:right="0" w:firstLine="0"/>
      </w:pPr>
      <w:r>
        <w:rPr>
          <w:rFonts w:ascii="Calibri" w:eastAsia="Calibri" w:hAnsi="Calibri" w:cs="Calibri"/>
          <w:b/>
          <w:sz w:val="36"/>
        </w:rPr>
        <w:lastRenderedPageBreak/>
        <w:t xml:space="preserve">Zakresy tematyczne podlegające ocenie na poziomie II.2 </w:t>
      </w:r>
    </w:p>
    <w:p w:rsidR="002D1562" w:rsidRDefault="002E6670">
      <w:pPr>
        <w:numPr>
          <w:ilvl w:val="0"/>
          <w:numId w:val="16"/>
        </w:numPr>
        <w:spacing w:after="190" w:line="249" w:lineRule="auto"/>
        <w:ind w:right="0" w:hanging="149"/>
      </w:pPr>
      <w:r>
        <w:rPr>
          <w:rFonts w:ascii="Calibri" w:eastAsia="Calibri" w:hAnsi="Calibri" w:cs="Calibri"/>
        </w:rPr>
        <w:t xml:space="preserve">człowiek (np. dane personalne, wygląd zewnętrzny, cechy charakteru, rzeczy osobiste, uczucia, emocje, umiejętności i zainteresowania); </w:t>
      </w:r>
    </w:p>
    <w:p w:rsidR="002D1562" w:rsidRDefault="002E6670">
      <w:pPr>
        <w:numPr>
          <w:ilvl w:val="0"/>
          <w:numId w:val="16"/>
        </w:numPr>
        <w:spacing w:after="185" w:line="249" w:lineRule="auto"/>
        <w:ind w:right="0" w:hanging="149"/>
      </w:pPr>
      <w:r>
        <w:rPr>
          <w:rFonts w:ascii="Calibri" w:eastAsia="Calibri" w:hAnsi="Calibri" w:cs="Calibri"/>
        </w:rPr>
        <w:t xml:space="preserve">miejsce zamieszkania (np. dom i jego okolica, pomieszczeń i wyposażenie domu, prace domowe) </w:t>
      </w:r>
    </w:p>
    <w:p w:rsidR="002D1562" w:rsidRDefault="002E6670">
      <w:pPr>
        <w:numPr>
          <w:ilvl w:val="0"/>
          <w:numId w:val="16"/>
        </w:numPr>
        <w:spacing w:after="184" w:line="249" w:lineRule="auto"/>
        <w:ind w:right="0" w:hanging="149"/>
      </w:pPr>
      <w:r>
        <w:rPr>
          <w:rFonts w:ascii="Calibri" w:eastAsia="Calibri" w:hAnsi="Calibri" w:cs="Calibri"/>
        </w:rPr>
        <w:t xml:space="preserve">edukacja (np. szkoła i jej pomieszczenia, przedmioty nauczania, uczenie się, przybory szkolne, życie szkoły); </w:t>
      </w:r>
    </w:p>
    <w:p w:rsidR="002D1562" w:rsidRDefault="002E6670">
      <w:pPr>
        <w:numPr>
          <w:ilvl w:val="0"/>
          <w:numId w:val="16"/>
        </w:numPr>
        <w:spacing w:after="235" w:line="249" w:lineRule="auto"/>
        <w:ind w:right="0" w:hanging="149"/>
      </w:pPr>
      <w:r>
        <w:rPr>
          <w:rFonts w:ascii="Calibri" w:eastAsia="Calibri" w:hAnsi="Calibri" w:cs="Calibri"/>
        </w:rPr>
        <w:t xml:space="preserve">praca (np. popularne zawody, miejsce pracy) </w:t>
      </w:r>
    </w:p>
    <w:p w:rsidR="002D1562" w:rsidRDefault="002E6670">
      <w:pPr>
        <w:numPr>
          <w:ilvl w:val="0"/>
          <w:numId w:val="16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życie prywatne (np. rodzina, znajomi i przyjaciele, czynności życia codziennego, określanie czasu, formy spędzania czasu wolnego, urodziny, </w:t>
      </w:r>
    </w:p>
    <w:p w:rsidR="002D1562" w:rsidRDefault="002E6670">
      <w:pPr>
        <w:spacing w:after="12" w:line="249" w:lineRule="auto"/>
        <w:ind w:left="-5" w:right="0"/>
      </w:pPr>
      <w:r>
        <w:rPr>
          <w:rFonts w:ascii="Calibri" w:eastAsia="Calibri" w:hAnsi="Calibri" w:cs="Calibri"/>
        </w:rPr>
        <w:t xml:space="preserve">święta); </w:t>
      </w:r>
    </w:p>
    <w:p w:rsidR="002D1562" w:rsidRDefault="002E6670">
      <w:pPr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16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żywienie (np. artykuły spożywcze, posiłki, lokale gastronomiczne); </w:t>
      </w:r>
    </w:p>
    <w:p w:rsidR="002D1562" w:rsidRDefault="002E6670">
      <w:pPr>
        <w:numPr>
          <w:ilvl w:val="0"/>
          <w:numId w:val="16"/>
        </w:numPr>
        <w:spacing w:after="184" w:line="249" w:lineRule="auto"/>
        <w:ind w:right="0" w:hanging="149"/>
      </w:pPr>
      <w:r>
        <w:rPr>
          <w:rFonts w:ascii="Calibri" w:eastAsia="Calibri" w:hAnsi="Calibri" w:cs="Calibri"/>
        </w:rPr>
        <w:t>zakupy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i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usługi 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(np. 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rodzaje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sklepów, 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towary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i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ich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cechy,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sprzedawanie </w:t>
      </w:r>
      <w:r w:rsidR="003C694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3C694C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 xml:space="preserve">kupowanie, środki płatnicze, korzystanie z usług); </w:t>
      </w:r>
    </w:p>
    <w:p w:rsidR="002D1562" w:rsidRDefault="002E6670">
      <w:pPr>
        <w:numPr>
          <w:ilvl w:val="0"/>
          <w:numId w:val="16"/>
        </w:numPr>
        <w:spacing w:after="184" w:line="249" w:lineRule="auto"/>
        <w:ind w:right="0" w:hanging="149"/>
      </w:pPr>
      <w:r>
        <w:rPr>
          <w:rFonts w:ascii="Calibri" w:eastAsia="Calibri" w:hAnsi="Calibri" w:cs="Calibri"/>
        </w:rPr>
        <w:t xml:space="preserve">podróżowanie i turystyka (np. środki transportu i korzystanie z nich, orientacja w terenie, hotel, wycieczki); </w:t>
      </w:r>
    </w:p>
    <w:p w:rsidR="002D1562" w:rsidRDefault="002E6670">
      <w:pPr>
        <w:numPr>
          <w:ilvl w:val="0"/>
          <w:numId w:val="16"/>
        </w:numPr>
        <w:spacing w:after="235" w:line="249" w:lineRule="auto"/>
        <w:ind w:right="0" w:hanging="149"/>
      </w:pPr>
      <w:r>
        <w:rPr>
          <w:rFonts w:ascii="Calibri" w:eastAsia="Calibri" w:hAnsi="Calibri" w:cs="Calibri"/>
        </w:rPr>
        <w:t xml:space="preserve">kultura (np. uczestnictwo w kulturze, tradycje i zwyczaje); </w:t>
      </w:r>
    </w:p>
    <w:p w:rsidR="002D1562" w:rsidRDefault="002E6670">
      <w:pPr>
        <w:numPr>
          <w:ilvl w:val="0"/>
          <w:numId w:val="16"/>
        </w:numPr>
        <w:spacing w:after="185" w:line="249" w:lineRule="auto"/>
        <w:ind w:right="0" w:hanging="149"/>
      </w:pPr>
      <w:r>
        <w:rPr>
          <w:rFonts w:ascii="Calibri" w:eastAsia="Calibri" w:hAnsi="Calibri" w:cs="Calibri"/>
        </w:rPr>
        <w:t xml:space="preserve">sport (np. dyscypliny sportu, sprzęt sportowy, obiekty sportowe, uprawianie sportu);  </w:t>
      </w:r>
    </w:p>
    <w:p w:rsidR="002D1562" w:rsidRDefault="002E6670">
      <w:pPr>
        <w:numPr>
          <w:ilvl w:val="0"/>
          <w:numId w:val="16"/>
        </w:numPr>
        <w:spacing w:after="235" w:line="249" w:lineRule="auto"/>
        <w:ind w:right="0" w:hanging="149"/>
      </w:pPr>
      <w:r>
        <w:rPr>
          <w:rFonts w:ascii="Calibri" w:eastAsia="Calibri" w:hAnsi="Calibri" w:cs="Calibri"/>
        </w:rPr>
        <w:t xml:space="preserve">zdrowie (np. samopoczucie, choroby, ich objawy i leczenie); </w:t>
      </w:r>
    </w:p>
    <w:p w:rsidR="002D1562" w:rsidRDefault="002E6670">
      <w:pPr>
        <w:numPr>
          <w:ilvl w:val="0"/>
          <w:numId w:val="16"/>
        </w:numPr>
        <w:spacing w:after="273" w:line="249" w:lineRule="auto"/>
        <w:ind w:right="0" w:hanging="149"/>
      </w:pPr>
      <w:r>
        <w:rPr>
          <w:rFonts w:ascii="Calibri" w:eastAsia="Calibri" w:hAnsi="Calibri" w:cs="Calibri"/>
        </w:rPr>
        <w:t xml:space="preserve">świat przyrody (np. pogoda, pory roku, rośliny i zwierzęta, krajobraz)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3C694C" w:rsidRDefault="003C694C" w:rsidP="003C694C">
      <w:pPr>
        <w:pStyle w:val="Nagwek2"/>
        <w:spacing w:after="189"/>
        <w:ind w:left="0" w:firstLine="0"/>
        <w:sectPr w:rsidR="003C694C" w:rsidSect="003C694C">
          <w:pgSz w:w="11906" w:h="16838"/>
          <w:pgMar w:top="1418" w:right="1423" w:bottom="1418" w:left="1480" w:header="709" w:footer="709" w:gutter="0"/>
          <w:cols w:space="708"/>
        </w:sectPr>
      </w:pPr>
    </w:p>
    <w:p w:rsidR="002D1562" w:rsidRDefault="002E6670" w:rsidP="003C694C">
      <w:pPr>
        <w:pStyle w:val="Nagwek2"/>
        <w:spacing w:after="189"/>
        <w:ind w:left="0" w:firstLine="0"/>
      </w:pPr>
      <w:r>
        <w:lastRenderedPageBreak/>
        <w:t xml:space="preserve">Struktury gramatyczne podlegające ocenie </w:t>
      </w:r>
    </w:p>
    <w:p w:rsidR="002D1562" w:rsidRDefault="002E6670">
      <w:pPr>
        <w:spacing w:after="196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>Poniższe zestawienie struktur gramatycznych ma charakter orientacyjny. Struktur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gramatycznych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należy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używać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do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realizacji </w:t>
      </w:r>
      <w:r w:rsidR="003C69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tych funkcji językowych i sytuacji komunikacyjnych, w których mają one zastosowanie i które są niezbędne na danym etapie edukacyjnym i poziomie zaawansowania. </w:t>
      </w:r>
    </w:p>
    <w:p w:rsidR="002D1562" w:rsidRDefault="002E6670">
      <w:pPr>
        <w:spacing w:after="17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pStyle w:val="Nagwek3"/>
        <w:spacing w:after="18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t>Rodzajnik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numPr>
          <w:ilvl w:val="0"/>
          <w:numId w:val="17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rodzajniki (nieokreślony, określony) i ich stosowanie </w:t>
      </w:r>
    </w:p>
    <w:p w:rsidR="002D1562" w:rsidRDefault="002E6670">
      <w:pPr>
        <w:numPr>
          <w:ilvl w:val="0"/>
          <w:numId w:val="17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stosowanie rzeczownika bez rodzajnika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pStyle w:val="Nagwek3"/>
        <w:spacing w:after="1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t>Rzeczownik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18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odmiana rzeczownika </w:t>
      </w:r>
    </w:p>
    <w:p w:rsidR="002D1562" w:rsidRDefault="002E6670">
      <w:pPr>
        <w:numPr>
          <w:ilvl w:val="0"/>
          <w:numId w:val="18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tworzenie liczby mnogiej </w:t>
      </w:r>
    </w:p>
    <w:p w:rsidR="002D1562" w:rsidRDefault="002E6670">
      <w:pPr>
        <w:numPr>
          <w:ilvl w:val="0"/>
          <w:numId w:val="18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rzeczowniki złożone, zdrobniałe, określające zawód i wykonawcę czynności </w:t>
      </w:r>
    </w:p>
    <w:p w:rsidR="002D1562" w:rsidRDefault="002E6670">
      <w:pPr>
        <w:numPr>
          <w:ilvl w:val="0"/>
          <w:numId w:val="18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odmiana imion własnych </w:t>
      </w:r>
    </w:p>
    <w:p w:rsidR="002D1562" w:rsidRPr="003C694C" w:rsidRDefault="002E6670">
      <w:pPr>
        <w:numPr>
          <w:ilvl w:val="0"/>
          <w:numId w:val="18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rzeczownik po określeniu miary i wagi </w:t>
      </w:r>
    </w:p>
    <w:p w:rsidR="003C694C" w:rsidRDefault="003C694C" w:rsidP="00FA1DFB">
      <w:pPr>
        <w:spacing w:after="12" w:line="249" w:lineRule="auto"/>
        <w:ind w:left="0" w:right="0" w:firstLine="0"/>
        <w:rPr>
          <w:rFonts w:ascii="Calibri" w:eastAsia="Calibri" w:hAnsi="Calibri" w:cs="Calibri"/>
        </w:rPr>
      </w:pPr>
    </w:p>
    <w:p w:rsidR="00FA1DFB" w:rsidRPr="00FA1DFB" w:rsidRDefault="00FA1DFB" w:rsidP="00FA1DFB">
      <w:pPr>
        <w:spacing w:after="12" w:line="249" w:lineRule="auto"/>
        <w:ind w:left="0" w:right="0" w:firstLine="0"/>
        <w:rPr>
          <w:u w:val="single"/>
        </w:rPr>
      </w:pPr>
      <w:r w:rsidRPr="00FA1DFB">
        <w:rPr>
          <w:rFonts w:ascii="Calibri" w:eastAsia="Calibri" w:hAnsi="Calibri" w:cs="Calibri"/>
          <w:u w:val="single"/>
        </w:rPr>
        <w:t>Zaimek</w:t>
      </w:r>
    </w:p>
    <w:p w:rsidR="002D1562" w:rsidRDefault="002E6670" w:rsidP="003C694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zaimki osobowe, nieosobowe, zwrotne, dzierżawcze, wskazujące, pytające, nieokreślone, względne, - zaimek wzajemny </w:t>
      </w:r>
      <w:proofErr w:type="spellStart"/>
      <w:r w:rsidRPr="009D48C0">
        <w:rPr>
          <w:rFonts w:ascii="Calibri" w:eastAsia="Calibri" w:hAnsi="Calibri" w:cs="Calibri"/>
          <w:i/>
        </w:rPr>
        <w:t>einander</w:t>
      </w:r>
      <w:proofErr w:type="spellEnd"/>
      <w:r w:rsidRPr="009D48C0">
        <w:rPr>
          <w:rFonts w:ascii="Calibri" w:eastAsia="Calibri" w:hAnsi="Calibri" w:cs="Calibri"/>
          <w:i/>
        </w:rPr>
        <w:t xml:space="preserve"> </w:t>
      </w:r>
    </w:p>
    <w:p w:rsidR="002D1562" w:rsidRPr="00FA1DFB" w:rsidRDefault="002E6670">
      <w:pPr>
        <w:spacing w:after="0" w:line="259" w:lineRule="auto"/>
        <w:ind w:left="0" w:right="0" w:firstLine="0"/>
        <w:jc w:val="left"/>
        <w:rPr>
          <w:u w:val="single"/>
        </w:rPr>
      </w:pPr>
      <w:r w:rsidRPr="00FA1DFB">
        <w:rPr>
          <w:rFonts w:ascii="Calibri" w:eastAsia="Calibri" w:hAnsi="Calibri" w:cs="Calibri"/>
          <w:u w:val="single"/>
        </w:rPr>
        <w:t xml:space="preserve"> </w:t>
      </w:r>
    </w:p>
    <w:p w:rsidR="002D1562" w:rsidRPr="00FA1DFB" w:rsidRDefault="002E6670">
      <w:pPr>
        <w:spacing w:after="12" w:line="249" w:lineRule="auto"/>
        <w:ind w:left="-5" w:right="0"/>
        <w:rPr>
          <w:u w:val="single"/>
        </w:rPr>
      </w:pPr>
      <w:r w:rsidRPr="00FA1DFB">
        <w:rPr>
          <w:rFonts w:ascii="Calibri" w:eastAsia="Calibri" w:hAnsi="Calibri" w:cs="Calibri"/>
          <w:u w:val="single"/>
        </w:rPr>
        <w:t xml:space="preserve">Przymiotnik </w:t>
      </w:r>
    </w:p>
    <w:p w:rsidR="00FA1DFB" w:rsidRPr="00FA1DFB" w:rsidRDefault="00FA1DFB" w:rsidP="00FA1DFB">
      <w:pPr>
        <w:spacing w:after="12" w:line="249" w:lineRule="auto"/>
        <w:ind w:left="149" w:right="0" w:firstLine="0"/>
      </w:pP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przymiotnik jako orzecznik i jako przydawka </w:t>
      </w: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regularne i nieregularne stopniowanie przymiotnika </w:t>
      </w: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przymiotniki utworzone od nazw miast, krajów i części świata </w:t>
      </w: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>przymiotnik z przedrostkiem -</w:t>
      </w:r>
      <w:proofErr w:type="spellStart"/>
      <w:r w:rsidRPr="009D48C0">
        <w:rPr>
          <w:rFonts w:ascii="Calibri" w:eastAsia="Calibri" w:hAnsi="Calibri" w:cs="Calibri"/>
          <w:i/>
        </w:rPr>
        <w:t>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19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rekcja przymiotnika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pStyle w:val="Nagwek3"/>
        <w:spacing w:after="1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t>Liczebnik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0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liczebniki główne, porządkowe, mnożna i nieokreślone, </w:t>
      </w:r>
    </w:p>
    <w:p w:rsidR="002D1562" w:rsidRDefault="002E6670">
      <w:pPr>
        <w:numPr>
          <w:ilvl w:val="0"/>
          <w:numId w:val="20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użycie liczebników w oznaczaniu miary i wagi, powierzchni i objętości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pStyle w:val="Nagwek3"/>
        <w:spacing w:after="1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lastRenderedPageBreak/>
        <w:t>Przysłówek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1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przysłówki zaimkowe w pytaniu i w odpowiedzi </w:t>
      </w:r>
    </w:p>
    <w:p w:rsidR="002D1562" w:rsidRDefault="002E6670">
      <w:pPr>
        <w:numPr>
          <w:ilvl w:val="0"/>
          <w:numId w:val="21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regularne i nieregularne stopniowanie przysłówków </w:t>
      </w:r>
    </w:p>
    <w:p w:rsidR="002D1562" w:rsidRDefault="002E6670">
      <w:pPr>
        <w:numPr>
          <w:ilvl w:val="0"/>
          <w:numId w:val="21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przysłówki czasu i miejsca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spacing w:after="184" w:line="249" w:lineRule="auto"/>
        <w:ind w:left="-5" w:right="0"/>
        <w:jc w:val="left"/>
      </w:pPr>
      <w:r>
        <w:rPr>
          <w:rFonts w:ascii="Calibri" w:eastAsia="Calibri" w:hAnsi="Calibri" w:cs="Calibri"/>
          <w:u w:val="single" w:color="000000"/>
        </w:rPr>
        <w:t>Partykuła</w:t>
      </w: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1"/>
        </w:numPr>
        <w:spacing w:after="185" w:line="249" w:lineRule="auto"/>
        <w:ind w:right="0" w:hanging="149"/>
      </w:pPr>
      <w:r>
        <w:rPr>
          <w:rFonts w:ascii="Calibri" w:eastAsia="Calibri" w:hAnsi="Calibri" w:cs="Calibri"/>
        </w:rPr>
        <w:t xml:space="preserve">użycie partykuł, np. </w:t>
      </w:r>
      <w:proofErr w:type="spellStart"/>
      <w:r w:rsidRPr="009D48C0">
        <w:rPr>
          <w:rFonts w:ascii="Calibri" w:eastAsia="Calibri" w:hAnsi="Calibri" w:cs="Calibri"/>
          <w:i/>
        </w:rPr>
        <w:t>sehr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viel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immer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spacing w:after="184" w:line="249" w:lineRule="auto"/>
        <w:ind w:left="-5" w:right="0"/>
        <w:jc w:val="left"/>
      </w:pPr>
      <w:r>
        <w:rPr>
          <w:rFonts w:ascii="Calibri" w:eastAsia="Calibri" w:hAnsi="Calibri" w:cs="Calibri"/>
          <w:u w:val="single" w:color="000000"/>
        </w:rPr>
        <w:t>Przyimek</w:t>
      </w: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1"/>
        </w:numPr>
        <w:spacing w:after="182" w:line="249" w:lineRule="auto"/>
        <w:ind w:right="0" w:hanging="149"/>
      </w:pPr>
      <w:r>
        <w:rPr>
          <w:rFonts w:ascii="Calibri" w:eastAsia="Calibri" w:hAnsi="Calibri" w:cs="Calibri"/>
        </w:rPr>
        <w:t xml:space="preserve">przyimki z celownikiem, z biernikiem, z celownikiem lub z biernikiem, z dopełniaczem </w:t>
      </w:r>
    </w:p>
    <w:p w:rsidR="002D1562" w:rsidRDefault="002E6670">
      <w:pPr>
        <w:pStyle w:val="Nagwek3"/>
        <w:spacing w:after="1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t>Czasownik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formy czasowe czasownika (strona czynna): </w:t>
      </w:r>
      <w:proofErr w:type="spellStart"/>
      <w:r>
        <w:rPr>
          <w:rFonts w:ascii="Calibri" w:eastAsia="Calibri" w:hAnsi="Calibri" w:cs="Calibri"/>
        </w:rPr>
        <w:t>Präsens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Präteritum</w:t>
      </w:r>
      <w:proofErr w:type="spellEnd"/>
      <w:r>
        <w:rPr>
          <w:rFonts w:ascii="Calibri" w:eastAsia="Calibri" w:hAnsi="Calibri" w:cs="Calibri"/>
        </w:rPr>
        <w:t xml:space="preserve">, Perfekt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czasowniki posiłkowe: </w:t>
      </w:r>
      <w:proofErr w:type="spellStart"/>
      <w:r w:rsidRPr="009D48C0">
        <w:rPr>
          <w:rFonts w:ascii="Calibri" w:eastAsia="Calibri" w:hAnsi="Calibri" w:cs="Calibri"/>
          <w:i/>
        </w:rPr>
        <w:t>sein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haben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werden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czasowniki nieregularne ze zmianą samogłoski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czasowniki rozdzielnie i nierozdzielnie złożone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czasowniki zwrotne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czasowniki modalne w trybie oznajmującym </w:t>
      </w:r>
    </w:p>
    <w:p w:rsidR="003B105B" w:rsidRPr="003B105B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forma </w:t>
      </w:r>
      <w:proofErr w:type="spellStart"/>
      <w:r w:rsidR="003B105B">
        <w:rPr>
          <w:rFonts w:ascii="Calibri" w:eastAsia="Calibri" w:hAnsi="Calibri" w:cs="Calibri"/>
          <w:i/>
        </w:rPr>
        <w:t>möchte</w:t>
      </w:r>
      <w:proofErr w:type="spellEnd"/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tryb rozkazujący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>bezokoliczniki z</w:t>
      </w:r>
      <w:r w:rsidRPr="009D48C0">
        <w:rPr>
          <w:rFonts w:ascii="Calibri" w:eastAsia="Calibri" w:hAnsi="Calibri" w:cs="Calibri"/>
          <w:b/>
        </w:rPr>
        <w:t xml:space="preserve"> </w:t>
      </w:r>
      <w:proofErr w:type="spellStart"/>
      <w:r w:rsidRPr="00FA1DFB">
        <w:rPr>
          <w:rFonts w:ascii="Calibri" w:eastAsia="Calibri" w:hAnsi="Calibri" w:cs="Calibri"/>
          <w:i/>
        </w:rPr>
        <w:t>zu</w:t>
      </w:r>
      <w:proofErr w:type="spellEnd"/>
      <w:r>
        <w:rPr>
          <w:rFonts w:ascii="Calibri" w:eastAsia="Calibri" w:hAnsi="Calibri" w:cs="Calibri"/>
        </w:rPr>
        <w:t xml:space="preserve"> i bez </w:t>
      </w:r>
      <w:proofErr w:type="spellStart"/>
      <w:r w:rsidRPr="009D48C0">
        <w:rPr>
          <w:rFonts w:ascii="Calibri" w:eastAsia="Calibri" w:hAnsi="Calibri" w:cs="Calibri"/>
          <w:i/>
        </w:rPr>
        <w:t>zu</w:t>
      </w:r>
      <w:proofErr w:type="spellEnd"/>
      <w:r w:rsidRPr="009D48C0">
        <w:rPr>
          <w:rFonts w:ascii="Calibri" w:eastAsia="Calibri" w:hAnsi="Calibri" w:cs="Calibri"/>
          <w:i/>
        </w:rPr>
        <w:t xml:space="preserve"> </w:t>
      </w:r>
    </w:p>
    <w:p w:rsidR="002D1562" w:rsidRDefault="002E6670">
      <w:pPr>
        <w:numPr>
          <w:ilvl w:val="0"/>
          <w:numId w:val="22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rekcja czasowników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pStyle w:val="Nagwek3"/>
        <w:spacing w:after="14" w:line="249" w:lineRule="auto"/>
        <w:ind w:left="-5"/>
      </w:pPr>
      <w:r>
        <w:rPr>
          <w:rFonts w:ascii="Calibri" w:eastAsia="Calibri" w:hAnsi="Calibri" w:cs="Calibri"/>
          <w:b w:val="0"/>
          <w:u w:val="single" w:color="000000"/>
        </w:rPr>
        <w:t>Składnia</w:t>
      </w:r>
      <w:r>
        <w:rPr>
          <w:rFonts w:ascii="Calibri" w:eastAsia="Calibri" w:hAnsi="Calibri" w:cs="Calibri"/>
          <w:b w:val="0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1562" w:rsidRDefault="002E6670">
      <w:pPr>
        <w:numPr>
          <w:ilvl w:val="0"/>
          <w:numId w:val="23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zdania pojedyncze: oznajmujące, pytające, rozkazujące </w:t>
      </w:r>
    </w:p>
    <w:p w:rsidR="002D1562" w:rsidRDefault="002E6670">
      <w:pPr>
        <w:numPr>
          <w:ilvl w:val="0"/>
          <w:numId w:val="23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szyk wyrazów: prosty, przestawny i szyk zdania podrzędnie złożonego </w:t>
      </w:r>
    </w:p>
    <w:p w:rsidR="002D1562" w:rsidRDefault="002E6670">
      <w:pPr>
        <w:numPr>
          <w:ilvl w:val="0"/>
          <w:numId w:val="23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przeczenia: </w:t>
      </w:r>
      <w:proofErr w:type="spellStart"/>
      <w:r w:rsidRPr="009D48C0">
        <w:rPr>
          <w:rFonts w:ascii="Calibri" w:eastAsia="Calibri" w:hAnsi="Calibri" w:cs="Calibri"/>
          <w:i/>
        </w:rPr>
        <w:t>nein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nicht</w:t>
      </w:r>
      <w:proofErr w:type="spellEnd"/>
      <w:r w:rsidRPr="009D48C0">
        <w:rPr>
          <w:rFonts w:ascii="Calibri" w:eastAsia="Calibri" w:hAnsi="Calibri" w:cs="Calibri"/>
          <w:i/>
        </w:rPr>
        <w:t xml:space="preserve">, </w:t>
      </w:r>
      <w:proofErr w:type="spellStart"/>
      <w:r w:rsidRPr="009D48C0">
        <w:rPr>
          <w:rFonts w:ascii="Calibri" w:eastAsia="Calibri" w:hAnsi="Calibri" w:cs="Calibri"/>
          <w:i/>
        </w:rPr>
        <w:t>kein</w:t>
      </w:r>
      <w:proofErr w:type="spellEnd"/>
      <w:r>
        <w:rPr>
          <w:rFonts w:ascii="Calibri" w:eastAsia="Calibri" w:hAnsi="Calibri" w:cs="Calibri"/>
        </w:rPr>
        <w:t xml:space="preserve"> i ich miejsce w zdaniu </w:t>
      </w:r>
    </w:p>
    <w:p w:rsidR="002D1562" w:rsidRDefault="002E6670">
      <w:pPr>
        <w:numPr>
          <w:ilvl w:val="0"/>
          <w:numId w:val="23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zdania współrzędnie złożone ze spójnikami i bezspójnikowe </w:t>
      </w:r>
    </w:p>
    <w:p w:rsidR="002D1562" w:rsidRDefault="002E6670">
      <w:pPr>
        <w:numPr>
          <w:ilvl w:val="0"/>
          <w:numId w:val="23"/>
        </w:numPr>
        <w:spacing w:after="12" w:line="249" w:lineRule="auto"/>
        <w:ind w:right="0" w:hanging="149"/>
      </w:pPr>
      <w:r>
        <w:rPr>
          <w:rFonts w:ascii="Calibri" w:eastAsia="Calibri" w:hAnsi="Calibri" w:cs="Calibri"/>
        </w:rPr>
        <w:t xml:space="preserve">zdania podrzędnie złożone: podmiotowe, przydawkowe, dopełnieniowe, okolicznikowe przyczyny, czasu, celu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D1562" w:rsidRDefault="002E667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C20BD" w:rsidRDefault="00DC20BD">
      <w:pPr>
        <w:pStyle w:val="Nagwek3"/>
        <w:ind w:left="-5"/>
      </w:pPr>
    </w:p>
    <w:p w:rsidR="00FA1DFB" w:rsidRDefault="00FA1DFB" w:rsidP="00FA1DFB">
      <w:pPr>
        <w:pStyle w:val="Nagwek3"/>
        <w:ind w:left="0" w:firstLine="0"/>
      </w:pPr>
    </w:p>
    <w:p w:rsidR="002D1562" w:rsidRDefault="002E6670" w:rsidP="00FA1DFB">
      <w:pPr>
        <w:pStyle w:val="Nagwek3"/>
        <w:ind w:left="0" w:firstLine="0"/>
      </w:pPr>
      <w:r>
        <w:t xml:space="preserve">VI. SPOSOBY POPRAWY UZYSKIWANYCH WYNIKÓW </w:t>
      </w:r>
      <w:r>
        <w:rPr>
          <w:b w:val="0"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562" w:rsidRDefault="002E6670">
      <w:pPr>
        <w:numPr>
          <w:ilvl w:val="0"/>
          <w:numId w:val="24"/>
        </w:numPr>
        <w:spacing w:after="52"/>
        <w:ind w:right="9" w:hanging="281"/>
      </w:pPr>
      <w:r>
        <w:t>Uczeń ma możliwość poprawienia oceny niedostatecznej</w:t>
      </w:r>
      <w:r>
        <w:rPr>
          <w:b/>
        </w:rPr>
        <w:t xml:space="preserve"> </w:t>
      </w:r>
      <w:r>
        <w:t xml:space="preserve">i dopuszczającej otrzymanej w wyniku pracy klasowej i innych prac pisemnych w terminie nie przekraczającym tygodnia od chwili ocenienia i omówienia.  </w:t>
      </w:r>
    </w:p>
    <w:p w:rsidR="002D1562" w:rsidRDefault="002E6670">
      <w:pPr>
        <w:numPr>
          <w:ilvl w:val="0"/>
          <w:numId w:val="24"/>
        </w:numPr>
        <w:ind w:right="9" w:hanging="281"/>
      </w:pPr>
      <w:r>
        <w:t xml:space="preserve">Uczeń   ma   możliwość  poprawienia   innej   oceny  z  pracy  klasowej  raz  w semestrze. </w:t>
      </w:r>
    </w:p>
    <w:p w:rsidR="002D1562" w:rsidRDefault="002E6670">
      <w:pPr>
        <w:numPr>
          <w:ilvl w:val="0"/>
          <w:numId w:val="24"/>
        </w:numPr>
        <w:spacing w:after="3" w:line="253" w:lineRule="auto"/>
        <w:ind w:right="9" w:hanging="281"/>
      </w:pPr>
      <w:r>
        <w:t xml:space="preserve">Stopień uzyskany podczas poprawy prac pisemnych wpisuje się do dziennika lekcyjnego obok pierwszego stopnia. Ocena z poprawy ma taką samą wagę jak ocena poprawiana. Oceną ostateczną jest średnia ważona dwóch otrzymanych ocen.  4. Uczeń nieobecny w ustalonym dniu poprawy powinien napisać pracę klasową w terminie dwóch tygodni. Formę i sposób poprawy pracy klasowej określa nauczyciel języka niemieckiego.  </w:t>
      </w:r>
    </w:p>
    <w:p w:rsidR="002D1562" w:rsidRDefault="002E6670">
      <w:pPr>
        <w:spacing w:after="24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D1562" w:rsidRDefault="002E667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pStyle w:val="Nagwek3"/>
        <w:ind w:left="-5"/>
      </w:pPr>
      <w:r>
        <w:t xml:space="preserve">VII. DODATKOWE ZADANIA PODLEGAJĄCE OCENIE </w:t>
      </w:r>
      <w:r>
        <w:rPr>
          <w:b w:val="0"/>
        </w:rPr>
        <w:t xml:space="preserve"> </w:t>
      </w:r>
    </w:p>
    <w:p w:rsidR="002D1562" w:rsidRDefault="002E6670">
      <w:pPr>
        <w:spacing w:after="7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2E6670">
      <w:pPr>
        <w:ind w:left="-5" w:right="9"/>
      </w:pPr>
      <w:r>
        <w:t xml:space="preserve">Uczeń ma możliwość zdobycia ocen za wykonanie dodatkowych zadań (1-2 w semestrze). Tematykę pracy wyznacza nauczyciel przedmiotu bądź wybiera ją sam uczeń. 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D1562" w:rsidRDefault="002E6670">
      <w:pPr>
        <w:spacing w:after="2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D1562" w:rsidRDefault="002E667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C20BD" w:rsidRDefault="00DC20BD">
      <w:pPr>
        <w:pStyle w:val="Nagwek3"/>
        <w:ind w:left="-5"/>
      </w:pPr>
    </w:p>
    <w:p w:rsidR="002D1562" w:rsidRDefault="002E6670">
      <w:pPr>
        <w:pStyle w:val="Nagwek3"/>
        <w:ind w:left="-5"/>
      </w:pPr>
      <w:r>
        <w:t xml:space="preserve">VIII. WARUNKI NADROBIENIA BRAKÓW WYNIKŁYCH Z PRZYCZYN LOSOWYCH </w:t>
      </w:r>
      <w:r>
        <w:rPr>
          <w:b w:val="0"/>
        </w:rPr>
        <w:t xml:space="preserve"> </w:t>
      </w:r>
    </w:p>
    <w:p w:rsidR="002D1562" w:rsidRDefault="002E6670">
      <w:pPr>
        <w:spacing w:after="7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2D1562" w:rsidRDefault="002E6670">
      <w:pPr>
        <w:spacing w:after="12" w:line="249" w:lineRule="auto"/>
        <w:ind w:left="-5" w:right="0"/>
      </w:pPr>
      <w:r>
        <w:rPr>
          <w:rFonts w:ascii="Calibri" w:eastAsia="Calibri" w:hAnsi="Calibri" w:cs="Calibri"/>
        </w:rPr>
        <w:t xml:space="preserve">Uczeń, który opuścił lekcje, ma obowiązek nadrobić braki w wiadomościach, zapisach lekcyjnych, pracach domowych lub wypracowaniach. W przypadku dłuższej  niż  tydzień  nieobecności,  termin uzupełnienia braków należy ustalić z nauczycielem, nie może on jednak przekroczyć 2 tygodni.  </w:t>
      </w:r>
    </w:p>
    <w:p w:rsidR="002D1562" w:rsidRDefault="002E6670">
      <w:pPr>
        <w:spacing w:after="2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D1562" w:rsidRDefault="002E667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A1DFB" w:rsidRDefault="00FA1DFB">
      <w:pPr>
        <w:pStyle w:val="Nagwek3"/>
        <w:ind w:left="-5"/>
      </w:pPr>
    </w:p>
    <w:p w:rsidR="00FA1DFB" w:rsidRDefault="00FA1DFB">
      <w:pPr>
        <w:pStyle w:val="Nagwek3"/>
        <w:ind w:left="-5"/>
      </w:pPr>
    </w:p>
    <w:p w:rsidR="002D1562" w:rsidRDefault="002E6670" w:rsidP="003B105B">
      <w:pPr>
        <w:pStyle w:val="Nagwek3"/>
      </w:pPr>
      <w:r>
        <w:t xml:space="preserve">IX. PRAWA PRZYSŁUGUJĄCE UCZNIOWI W PROCESIE OCENIANIA </w:t>
      </w:r>
      <w:r>
        <w:rPr>
          <w:b w:val="0"/>
        </w:rPr>
        <w:t xml:space="preserve"> </w:t>
      </w:r>
    </w:p>
    <w:p w:rsidR="002D1562" w:rsidRDefault="002E6670">
      <w:pPr>
        <w:spacing w:after="7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FA1DFB">
      <w:pPr>
        <w:numPr>
          <w:ilvl w:val="0"/>
          <w:numId w:val="25"/>
        </w:numPr>
        <w:spacing w:after="175"/>
        <w:ind w:right="9" w:hanging="281"/>
      </w:pPr>
      <w:r>
        <w:t xml:space="preserve"> </w:t>
      </w:r>
      <w:r w:rsidR="002E6670">
        <w:t xml:space="preserve">Uczeń </w:t>
      </w:r>
      <w:r>
        <w:t xml:space="preserve">   </w:t>
      </w:r>
      <w:r w:rsidR="002E6670">
        <w:t>powinien</w:t>
      </w:r>
      <w:r>
        <w:t xml:space="preserve">   </w:t>
      </w:r>
      <w:r w:rsidR="002E6670">
        <w:t xml:space="preserve"> być</w:t>
      </w:r>
      <w:r>
        <w:t xml:space="preserve">  </w:t>
      </w:r>
      <w:r w:rsidR="002E6670">
        <w:t xml:space="preserve"> informowany</w:t>
      </w:r>
      <w:r>
        <w:t xml:space="preserve">  </w:t>
      </w:r>
      <w:r w:rsidR="002E6670">
        <w:t xml:space="preserve"> o </w:t>
      </w:r>
      <w:r>
        <w:t xml:space="preserve">  </w:t>
      </w:r>
      <w:r w:rsidR="002E6670">
        <w:t>swoich</w:t>
      </w:r>
      <w:r>
        <w:t xml:space="preserve">  </w:t>
      </w:r>
      <w:r w:rsidR="002E6670">
        <w:t xml:space="preserve"> ocenach</w:t>
      </w:r>
      <w:r>
        <w:t xml:space="preserve"> </w:t>
      </w:r>
      <w:r w:rsidR="002E6670">
        <w:t xml:space="preserve"> </w:t>
      </w:r>
      <w:r>
        <w:t xml:space="preserve"> </w:t>
      </w:r>
      <w:r w:rsidR="002E6670">
        <w:t>na</w:t>
      </w:r>
      <w:r>
        <w:t xml:space="preserve"> </w:t>
      </w:r>
      <w:r w:rsidR="002E6670">
        <w:t xml:space="preserve"> </w:t>
      </w:r>
      <w:r>
        <w:t xml:space="preserve"> </w:t>
      </w:r>
      <w:r w:rsidR="002E6670">
        <w:t>bieżąco</w:t>
      </w:r>
      <w:r>
        <w:t xml:space="preserve">  </w:t>
      </w:r>
      <w:r w:rsidR="002E6670">
        <w:t xml:space="preserve"> i systematycznie.  </w:t>
      </w:r>
    </w:p>
    <w:p w:rsidR="002D1562" w:rsidRDefault="002E6670">
      <w:pPr>
        <w:numPr>
          <w:ilvl w:val="0"/>
          <w:numId w:val="25"/>
        </w:numPr>
        <w:ind w:right="9" w:hanging="281"/>
      </w:pPr>
      <w:r>
        <w:t xml:space="preserve">Przewidywaną ocenę śródroczną i końcową nauczyciel podaje uczniowi na dwa tygodnie przed radą klasyfikacyjną.  </w:t>
      </w:r>
    </w:p>
    <w:p w:rsidR="002D1562" w:rsidRDefault="002E6670">
      <w:pPr>
        <w:numPr>
          <w:ilvl w:val="0"/>
          <w:numId w:val="25"/>
        </w:numPr>
        <w:spacing w:line="386" w:lineRule="auto"/>
        <w:ind w:right="9" w:hanging="281"/>
      </w:pPr>
      <w:r>
        <w:t xml:space="preserve">O przewidywanych ocenach niedostatecznych nauczyciel zobowiązany jest poinformować ucznia na cztery tygodnie przed planowanym posiedzeniem klasyfikacyjnym. Nauczyciel prowadzący przedmiot wystawia przewidywaną ocenę niedostateczną w dzienniku elektronicznym.  </w:t>
      </w:r>
    </w:p>
    <w:p w:rsidR="002D1562" w:rsidRDefault="002E6670">
      <w:pPr>
        <w:spacing w:line="387" w:lineRule="auto"/>
        <w:ind w:left="-5" w:right="9"/>
      </w:pPr>
      <w:r>
        <w:t xml:space="preserve">Wychowawca klasy przekazuje rodzicowi (prawnemu opiekunowi) pisemną informację o przewidywanych ocenach niedostatecznych na trzy tygodnie przed posiedzeniem klasyfikacyjnym. Wychowawca może również poinformować rodzica drogą elektroniczną.  </w:t>
      </w:r>
    </w:p>
    <w:p w:rsidR="002D1562" w:rsidRDefault="002E6670">
      <w:pPr>
        <w:numPr>
          <w:ilvl w:val="0"/>
          <w:numId w:val="25"/>
        </w:numPr>
        <w:spacing w:line="396" w:lineRule="auto"/>
        <w:ind w:right="9" w:hanging="281"/>
      </w:pPr>
      <w:r>
        <w:t xml:space="preserve">Ustalona przez nauczyciela na koniec roku szkolnego ocena niedostateczna może być zmieniona w wyniku egzaminu poprawkowego zgodnie z zasadami określonymi w WZO.  </w:t>
      </w:r>
    </w:p>
    <w:p w:rsidR="002D1562" w:rsidRDefault="002E6670">
      <w:pPr>
        <w:numPr>
          <w:ilvl w:val="0"/>
          <w:numId w:val="25"/>
        </w:numPr>
        <w:spacing w:after="26" w:line="378" w:lineRule="auto"/>
        <w:ind w:right="9" w:hanging="281"/>
      </w:pPr>
      <w:r>
        <w:t xml:space="preserve">Nauczyciel na podstawie opinii publicznej (lub niepublicznej) Poradni </w:t>
      </w:r>
      <w:proofErr w:type="spellStart"/>
      <w:r>
        <w:t>Psychologiczno</w:t>
      </w:r>
      <w:proofErr w:type="spellEnd"/>
      <w:r>
        <w:t xml:space="preserve"> –Pedagogicznej, w tym publicznej (lub niepublicznej) poradni specjalistycznej, dostosowuje wymagania edukacyjne do indywidualnych potrzeb psychofizycznych i edukacyjnych ucznia, u którego stwierdzono zaburzenia i odchylenia rozwojowe lub specyficzne trudności w uczeniu się, uniemożliwiające sprostanie wymaganiom na poszczególne stopnie szkolne.  </w:t>
      </w:r>
    </w:p>
    <w:p w:rsidR="002D1562" w:rsidRDefault="002E6670">
      <w:pPr>
        <w:numPr>
          <w:ilvl w:val="0"/>
          <w:numId w:val="25"/>
        </w:numPr>
        <w:spacing w:after="29" w:line="376" w:lineRule="auto"/>
        <w:ind w:right="9" w:hanging="281"/>
      </w:pPr>
      <w:r>
        <w:t xml:space="preserve">Uczeń, który ma dostosowane wymagania z powodu dysleksji, dysgrafii lub dysortografii może zrobić więcej błędów w pracy pisemnej, zatem nauczyciel nie bierze pod uwagę błędów ortograficznych i graficznych oceniając prace </w:t>
      </w:r>
      <w:r>
        <w:lastRenderedPageBreak/>
        <w:t xml:space="preserve">pisemne. W razie możliwości uczeń z dostosowaniem wymaganiami może odpowiadać ustnie zamiast pisać kartkówki ze słówek.  </w:t>
      </w:r>
    </w:p>
    <w:p w:rsidR="002D1562" w:rsidRDefault="002E6670">
      <w:pPr>
        <w:numPr>
          <w:ilvl w:val="0"/>
          <w:numId w:val="26"/>
        </w:numPr>
        <w:spacing w:line="369" w:lineRule="auto"/>
        <w:ind w:right="9"/>
      </w:pPr>
      <w:r>
        <w:t xml:space="preserve">Odnośnie oceny za czytanie ze zrozumieniem: tłumaczenie i odpowiedzi na </w:t>
      </w:r>
      <w:r w:rsidR="00FA1DFB">
        <w:t xml:space="preserve">   </w:t>
      </w:r>
      <w:r>
        <w:t xml:space="preserve">pytania </w:t>
      </w:r>
      <w:r w:rsidR="00FA1DFB">
        <w:t xml:space="preserve">  </w:t>
      </w:r>
      <w:r>
        <w:t>wynikają</w:t>
      </w:r>
      <w:r w:rsidR="00FA1DFB">
        <w:t xml:space="preserve">  </w:t>
      </w:r>
      <w:r>
        <w:t>z</w:t>
      </w:r>
      <w:r w:rsidR="00FA1DFB">
        <w:t xml:space="preserve">   </w:t>
      </w:r>
      <w:r>
        <w:t xml:space="preserve"> posiadanej</w:t>
      </w:r>
      <w:r w:rsidR="00FA1DFB">
        <w:t xml:space="preserve">  </w:t>
      </w:r>
      <w:r>
        <w:t xml:space="preserve">wiedzy, </w:t>
      </w:r>
      <w:r w:rsidR="00FA1DFB">
        <w:t xml:space="preserve">  </w:t>
      </w:r>
      <w:r>
        <w:t>zatem</w:t>
      </w:r>
      <w:r w:rsidR="00FA1DFB">
        <w:t xml:space="preserve">  </w:t>
      </w:r>
      <w:r>
        <w:t xml:space="preserve"> uczeń </w:t>
      </w:r>
      <w:r w:rsidR="00FA1DFB">
        <w:t xml:space="preserve">  </w:t>
      </w:r>
      <w:r>
        <w:t>również</w:t>
      </w:r>
      <w:r w:rsidR="00FA1DFB">
        <w:t xml:space="preserve">  </w:t>
      </w:r>
      <w:r>
        <w:t xml:space="preserve"> ten</w:t>
      </w:r>
      <w:r w:rsidR="00FA1DFB">
        <w:t xml:space="preserve">  </w:t>
      </w:r>
      <w:r>
        <w:t xml:space="preserve"> z dysfunkcjami, będzie oceniany wg kryteriów. Uczeń z obniżonymi wymaganiami może nie być jedynie proszony o czytanie głośne na forum klasy.  </w:t>
      </w:r>
    </w:p>
    <w:p w:rsidR="002D1562" w:rsidRDefault="002E6670">
      <w:pPr>
        <w:numPr>
          <w:ilvl w:val="0"/>
          <w:numId w:val="26"/>
        </w:numPr>
        <w:spacing w:line="396" w:lineRule="auto"/>
        <w:ind w:right="9"/>
      </w:pPr>
      <w:r>
        <w:t xml:space="preserve">Jeżeli w opinii z poradni jest zapis o wydłużeniu czasu pisania prac pisemnych uczeń o obniżonych wymaganiach może skorzystać z takiego prawa i mieć czas dłuższy o 10%.  </w:t>
      </w:r>
    </w:p>
    <w:p w:rsidR="002D1562" w:rsidRDefault="002E6670">
      <w:pPr>
        <w:numPr>
          <w:ilvl w:val="0"/>
          <w:numId w:val="26"/>
        </w:numPr>
        <w:spacing w:line="358" w:lineRule="auto"/>
        <w:ind w:right="9"/>
      </w:pPr>
      <w:r>
        <w:t xml:space="preserve">Inne zasady dotyczące oceniania uczniów z opinią Poradni Psychologiczno-Pedagogicznej o obniżeniu kryteriów oceniania:  </w:t>
      </w:r>
    </w:p>
    <w:p w:rsidR="002D1562" w:rsidRDefault="002E6670">
      <w:pPr>
        <w:numPr>
          <w:ilvl w:val="0"/>
          <w:numId w:val="27"/>
        </w:numPr>
        <w:spacing w:line="397" w:lineRule="auto"/>
        <w:ind w:right="9"/>
      </w:pPr>
      <w:r>
        <w:t xml:space="preserve">prace klasowe, kartkówki, sprawdziany, wypracowania itp. dostosowane są do możliwości intelektualnych ucznia, w związku z czym oceniane są wg przyjętej skali ocen;  </w:t>
      </w:r>
    </w:p>
    <w:p w:rsidR="002D1562" w:rsidRDefault="002E6670">
      <w:pPr>
        <w:numPr>
          <w:ilvl w:val="0"/>
          <w:numId w:val="27"/>
        </w:numPr>
        <w:spacing w:line="396" w:lineRule="auto"/>
        <w:ind w:right="9"/>
      </w:pPr>
      <w:r>
        <w:t>uczeń</w:t>
      </w:r>
      <w:r w:rsidR="00FA1DFB">
        <w:t xml:space="preserve">  </w:t>
      </w:r>
      <w:r>
        <w:t xml:space="preserve"> </w:t>
      </w:r>
      <w:r w:rsidR="00FA1DFB">
        <w:t xml:space="preserve"> </w:t>
      </w:r>
      <w:r>
        <w:t>jest</w:t>
      </w:r>
      <w:r w:rsidR="00FA1DFB">
        <w:t xml:space="preserve"> </w:t>
      </w:r>
      <w:r>
        <w:t>zobowiązany</w:t>
      </w:r>
      <w:r w:rsidR="00FA1DFB">
        <w:t xml:space="preserve">   </w:t>
      </w:r>
      <w:r>
        <w:t xml:space="preserve"> do</w:t>
      </w:r>
      <w:r w:rsidR="00FA1DFB">
        <w:t xml:space="preserve">   </w:t>
      </w:r>
      <w:r>
        <w:t xml:space="preserve">prowadzenia </w:t>
      </w:r>
      <w:r w:rsidR="00FA1DFB">
        <w:t xml:space="preserve"> </w:t>
      </w:r>
      <w:r>
        <w:t>zeszytu</w:t>
      </w:r>
      <w:r w:rsidR="00FA1DFB">
        <w:t xml:space="preserve"> </w:t>
      </w:r>
      <w:r>
        <w:t xml:space="preserve"> </w:t>
      </w:r>
      <w:r w:rsidR="00FA1DFB">
        <w:t xml:space="preserve"> </w:t>
      </w:r>
      <w:r>
        <w:t>przedmiotowego</w:t>
      </w:r>
      <w:r w:rsidR="00FA1DFB">
        <w:t xml:space="preserve">  </w:t>
      </w:r>
      <w:r>
        <w:t xml:space="preserve"> i </w:t>
      </w:r>
      <w:r w:rsidR="00FA1DFB">
        <w:t xml:space="preserve"> </w:t>
      </w:r>
      <w:r>
        <w:t>zeszytu</w:t>
      </w:r>
      <w:r w:rsidR="00FA1DFB">
        <w:t xml:space="preserve"> </w:t>
      </w:r>
      <w:r>
        <w:t xml:space="preserve">ćwiczeń </w:t>
      </w:r>
      <w:r w:rsidR="00FA1DFB">
        <w:t xml:space="preserve"> </w:t>
      </w:r>
      <w:r>
        <w:t xml:space="preserve">oraz </w:t>
      </w:r>
      <w:r w:rsidR="00FA1DFB">
        <w:t xml:space="preserve"> </w:t>
      </w:r>
      <w:r>
        <w:t xml:space="preserve">odrabiania zadań domowych;  c) zeszyt przedmiotowy i zeszyt ćwiczeń podlega ocenie;  </w:t>
      </w:r>
    </w:p>
    <w:p w:rsidR="002D1562" w:rsidRDefault="002E6670">
      <w:pPr>
        <w:numPr>
          <w:ilvl w:val="0"/>
          <w:numId w:val="28"/>
        </w:numPr>
        <w:spacing w:after="55" w:line="356" w:lineRule="auto"/>
        <w:ind w:right="9" w:hanging="305"/>
      </w:pPr>
      <w:r>
        <w:t xml:space="preserve">w przypadku kartkówek i odpowiedzi ustnych ze słówek uczeń przygotowuje się z mniejszej ilości słówek wyznaczonych przez nauczyciela;  </w:t>
      </w:r>
    </w:p>
    <w:p w:rsidR="002D1562" w:rsidRDefault="002E6670">
      <w:pPr>
        <w:numPr>
          <w:ilvl w:val="0"/>
          <w:numId w:val="28"/>
        </w:numPr>
        <w:spacing w:after="175"/>
        <w:ind w:right="9" w:hanging="305"/>
      </w:pPr>
      <w:r>
        <w:t xml:space="preserve">uczeń może być oceniany z głośnego czytania wybranych czytanek;  </w:t>
      </w:r>
    </w:p>
    <w:p w:rsidR="002D1562" w:rsidRDefault="002E6670">
      <w:pPr>
        <w:numPr>
          <w:ilvl w:val="0"/>
          <w:numId w:val="28"/>
        </w:numPr>
        <w:spacing w:after="176"/>
        <w:ind w:right="9" w:hanging="305"/>
      </w:pPr>
      <w:r>
        <w:t xml:space="preserve">uczeń wykonuje prace pisemne (wypracowania) na tematy dostosowane do jego umiejętności;  </w:t>
      </w:r>
    </w:p>
    <w:p w:rsidR="002D1562" w:rsidRDefault="002E6670">
      <w:pPr>
        <w:numPr>
          <w:ilvl w:val="0"/>
          <w:numId w:val="28"/>
        </w:numPr>
        <w:spacing w:after="131"/>
        <w:ind w:right="9" w:hanging="305"/>
      </w:pPr>
      <w:r>
        <w:t xml:space="preserve">uczeń jest zobowiązany dotrzymywać wszelkich terminów jak reszta klasy.  </w:t>
      </w:r>
    </w:p>
    <w:p w:rsidR="002D1562" w:rsidRDefault="002E6670">
      <w:pPr>
        <w:spacing w:after="13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D1562" w:rsidRDefault="002E6670">
      <w:pPr>
        <w:pStyle w:val="Nagwek3"/>
        <w:ind w:left="-5"/>
      </w:pPr>
      <w:r>
        <w:t xml:space="preserve">X. METODY SAMOKONTROLI I SAMOOCENY UCZNIA </w:t>
      </w:r>
      <w:r>
        <w:rPr>
          <w:b w:val="0"/>
        </w:rPr>
        <w:t xml:space="preserve"> </w:t>
      </w:r>
    </w:p>
    <w:p w:rsidR="002D1562" w:rsidRDefault="002E6670">
      <w:pPr>
        <w:spacing w:after="16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2D1562" w:rsidRDefault="002E6670">
      <w:pPr>
        <w:spacing w:after="12" w:line="359" w:lineRule="auto"/>
        <w:ind w:left="-5" w:right="0"/>
      </w:pPr>
      <w:r>
        <w:rPr>
          <w:rFonts w:ascii="Calibri" w:eastAsia="Calibri" w:hAnsi="Calibri" w:cs="Calibri"/>
        </w:rPr>
        <w:t xml:space="preserve">Uczeń dokonuje samokontroli i samooceny poprzez wykonywanie zadań umieszczonych w podręczniku i ćwiczeniu zawierających materiał z danego </w:t>
      </w:r>
      <w:r>
        <w:rPr>
          <w:rFonts w:ascii="Calibri" w:eastAsia="Calibri" w:hAnsi="Calibri" w:cs="Calibri"/>
        </w:rPr>
        <w:lastRenderedPageBreak/>
        <w:t xml:space="preserve">rozdziału lub bloku materiału (arkusze samooceny). Uczeń decyduje, w jakim stopniu go opanował.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C20BD" w:rsidRDefault="00DC20BD">
      <w:pPr>
        <w:pStyle w:val="Nagwek3"/>
        <w:ind w:left="-5"/>
      </w:pPr>
    </w:p>
    <w:p w:rsidR="002D1562" w:rsidRDefault="002E6670">
      <w:pPr>
        <w:pStyle w:val="Nagwek3"/>
        <w:ind w:left="-5"/>
      </w:pPr>
      <w:r>
        <w:t xml:space="preserve">XI. SPOSOBY SAMOEWALUACJI PRACY NAUCZYCIELA  </w:t>
      </w:r>
    </w:p>
    <w:p w:rsidR="002D1562" w:rsidRDefault="002E6670">
      <w:pPr>
        <w:spacing w:after="7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2E6670">
      <w:pPr>
        <w:spacing w:line="398" w:lineRule="auto"/>
        <w:ind w:left="-5" w:right="9"/>
      </w:pPr>
      <w:r>
        <w:t xml:space="preserve">Ewaluacja zasad oceniania dla języka niemieckiego będzie oparta głównie na podstawie własnych obserwacji, jak również w oparciu o ewentualne sugestie ze strony uczniów i rodziców.  </w:t>
      </w:r>
    </w:p>
    <w:p w:rsidR="002D1562" w:rsidRDefault="002E6670">
      <w:pPr>
        <w:spacing w:after="19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1562" w:rsidRDefault="002E6670">
      <w:pPr>
        <w:spacing w:after="0" w:line="259" w:lineRule="auto"/>
        <w:ind w:left="-5" w:right="0"/>
        <w:jc w:val="left"/>
      </w:pPr>
      <w:r>
        <w:rPr>
          <w:b/>
        </w:rPr>
        <w:t xml:space="preserve">XII. SPOSOBY POWIADAMIANIA UCZNIA I RODZICÓW O WYNIKACH. </w:t>
      </w:r>
      <w:r>
        <w:t xml:space="preserve"> </w:t>
      </w:r>
    </w:p>
    <w:p w:rsidR="002D1562" w:rsidRDefault="002E6670">
      <w:pPr>
        <w:spacing w:after="7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A1DFB" w:rsidRDefault="002E6670">
      <w:pPr>
        <w:spacing w:line="390" w:lineRule="auto"/>
        <w:ind w:left="-5" w:right="9"/>
      </w:pPr>
      <w:r>
        <w:t xml:space="preserve">1. Uczniowie są informowani o uzyskanych ocenach na bieżąco. Rodzice informowani są o osiągnięciach uczniów poprzez:  </w:t>
      </w:r>
    </w:p>
    <w:p w:rsidR="002D1562" w:rsidRDefault="002E6670">
      <w:pPr>
        <w:spacing w:line="390" w:lineRule="auto"/>
        <w:ind w:left="-5" w:right="9"/>
      </w:pPr>
      <w:r>
        <w:t xml:space="preserve">a) wpisy do zeszytów przedmiotowych lub zeszytów ćwiczeń,  </w:t>
      </w:r>
    </w:p>
    <w:p w:rsidR="002D1562" w:rsidRDefault="002E6670">
      <w:pPr>
        <w:numPr>
          <w:ilvl w:val="0"/>
          <w:numId w:val="29"/>
        </w:numPr>
        <w:spacing w:after="175"/>
        <w:ind w:right="2147" w:hanging="305"/>
      </w:pPr>
      <w:r>
        <w:t xml:space="preserve">spotkania klasowe z wychowawcami,  </w:t>
      </w:r>
    </w:p>
    <w:p w:rsidR="00FA1DFB" w:rsidRDefault="002E6670" w:rsidP="00FA1DFB">
      <w:pPr>
        <w:numPr>
          <w:ilvl w:val="0"/>
          <w:numId w:val="29"/>
        </w:numPr>
        <w:spacing w:after="42" w:line="356" w:lineRule="auto"/>
        <w:ind w:right="2147" w:hanging="305"/>
      </w:pPr>
      <w:r>
        <w:t xml:space="preserve">informowanie pisemne o przewidywanych ocenach niedostatecznych na miesiąc przed klasyfikacją,  </w:t>
      </w:r>
    </w:p>
    <w:p w:rsidR="002D1562" w:rsidRDefault="002E6670" w:rsidP="00FA1DFB">
      <w:pPr>
        <w:numPr>
          <w:ilvl w:val="0"/>
          <w:numId w:val="29"/>
        </w:numPr>
        <w:spacing w:after="42" w:line="356" w:lineRule="auto"/>
        <w:ind w:right="2147" w:hanging="305"/>
      </w:pPr>
      <w:r>
        <w:t xml:space="preserve">wpisy w dzienniku elektronicznym.  </w:t>
      </w:r>
    </w:p>
    <w:p w:rsidR="002D1562" w:rsidRDefault="002E6670">
      <w:pPr>
        <w:spacing w:line="397" w:lineRule="auto"/>
        <w:ind w:left="-5" w:right="9"/>
      </w:pPr>
      <w:r>
        <w:t xml:space="preserve">2. Na  wniosek  ucznia  lub j ego  rodziców (prawnych opiekunów) sprawdzone i ocenione prace kontrolne oraz inna dokumentacja dotycząca oceniania ucznia są udostępnianie do wglądu uczniowi lub jego rodzicom (prawnym opiekunom).  </w:t>
      </w:r>
    </w:p>
    <w:p w:rsidR="002D1562" w:rsidRDefault="002E6670">
      <w:pPr>
        <w:spacing w:after="195" w:line="259" w:lineRule="auto"/>
        <w:ind w:left="0" w:right="0" w:firstLine="0"/>
        <w:jc w:val="left"/>
      </w:pPr>
      <w:r>
        <w:t xml:space="preserve"> </w:t>
      </w:r>
    </w:p>
    <w:p w:rsidR="002D1562" w:rsidRDefault="003B105B">
      <w:pPr>
        <w:pStyle w:val="Nagwek3"/>
        <w:ind w:left="-5"/>
      </w:pPr>
      <w:r>
        <w:t>XIII</w:t>
      </w:r>
      <w:r w:rsidR="002E6670">
        <w:t xml:space="preserve">. ZALECANE WARUNKI I SPOSÓB REALIZACJI </w:t>
      </w:r>
      <w:r w:rsidR="002E6670">
        <w:rPr>
          <w:b w:val="0"/>
        </w:rPr>
        <w:t xml:space="preserve"> </w:t>
      </w:r>
    </w:p>
    <w:p w:rsidR="002D1562" w:rsidRDefault="002E6670">
      <w:pPr>
        <w:spacing w:after="7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D1562" w:rsidRDefault="002E6670">
      <w:pPr>
        <w:spacing w:after="171"/>
        <w:ind w:left="-5" w:right="9"/>
      </w:pPr>
      <w:r>
        <w:t xml:space="preserve">W kształceniu językowym na II etapie edukacyjnym niezbędne jest:  </w:t>
      </w:r>
    </w:p>
    <w:p w:rsidR="002D1562" w:rsidRDefault="002E6670">
      <w:pPr>
        <w:numPr>
          <w:ilvl w:val="0"/>
          <w:numId w:val="30"/>
        </w:numPr>
        <w:spacing w:line="356" w:lineRule="auto"/>
        <w:ind w:right="9"/>
      </w:pPr>
      <w:r>
        <w:lastRenderedPageBreak/>
        <w:t xml:space="preserve">zapewnienie przez szkołę zajęć z języka obcego nowożytnego, którego nauka może być również kontynuowana na III etapie edukacyjnym (w szkole ponadpodstawowej) </w:t>
      </w:r>
    </w:p>
    <w:p w:rsidR="002D1562" w:rsidRDefault="002E6670">
      <w:pPr>
        <w:numPr>
          <w:ilvl w:val="0"/>
          <w:numId w:val="30"/>
        </w:numPr>
        <w:spacing w:line="376" w:lineRule="auto"/>
        <w:ind w:right="9"/>
      </w:pPr>
      <w:r>
        <w:t xml:space="preserve">zapewnienie przez szkołę kształcenia uczniów w grupach o zbliżonym poziomie biegłości w zakresie języka obcego nowożytnego. Realizacja tego wymagania może wiązać się z podziałem klasy na grupy bądź stworzeniem grup językowych międzyoddziałowych;  </w:t>
      </w:r>
    </w:p>
    <w:p w:rsidR="002D1562" w:rsidRDefault="002E6670">
      <w:pPr>
        <w:numPr>
          <w:ilvl w:val="0"/>
          <w:numId w:val="30"/>
        </w:numPr>
        <w:spacing w:line="376" w:lineRule="auto"/>
        <w:ind w:right="9"/>
      </w:pPr>
      <w:r>
        <w:t xml:space="preserve">prowadzenie zajęć z języka obcego nowożytnego w odpowiednio wyposażonej sali, z dostępem do słowników, pomocy wizualnych, odtwarzacza płyt CD/plików dźwiękowych, komputera ze stałym łączem internetowym, umożliwiającej przeprowadzanie ćwiczeń językowych w parach i grupach;  </w:t>
      </w:r>
    </w:p>
    <w:p w:rsidR="002D1562" w:rsidRDefault="002E6670">
      <w:pPr>
        <w:numPr>
          <w:ilvl w:val="0"/>
          <w:numId w:val="30"/>
        </w:numPr>
        <w:spacing w:line="396" w:lineRule="auto"/>
        <w:ind w:right="9"/>
      </w:pPr>
      <w:r>
        <w:t xml:space="preserve">używanie języka obcego nowożytnego nie tylko jako treści swoistej dla przedmiotu </w:t>
      </w:r>
      <w:r w:rsidR="00FA1DFB">
        <w:t xml:space="preserve"> </w:t>
      </w:r>
      <w:r>
        <w:t>nauczania,</w:t>
      </w:r>
      <w:r w:rsidR="00FA1DFB">
        <w:t xml:space="preserve"> </w:t>
      </w:r>
      <w:r>
        <w:t xml:space="preserve">ale </w:t>
      </w:r>
      <w:r w:rsidR="00FA1DFB">
        <w:t xml:space="preserve"> </w:t>
      </w:r>
      <w:r>
        <w:t>również</w:t>
      </w:r>
      <w:r w:rsidR="00FA1DFB">
        <w:t xml:space="preserve"> </w:t>
      </w:r>
      <w:r>
        <w:t xml:space="preserve"> jako</w:t>
      </w:r>
      <w:r w:rsidR="00FA1DFB">
        <w:t xml:space="preserve">  </w:t>
      </w:r>
      <w:r>
        <w:t xml:space="preserve"> języka</w:t>
      </w:r>
      <w:r w:rsidR="00FA1DFB">
        <w:t xml:space="preserve"> </w:t>
      </w:r>
      <w:r>
        <w:t xml:space="preserve"> komunikacji</w:t>
      </w:r>
      <w:r w:rsidR="00FA1DFB">
        <w:t xml:space="preserve"> </w:t>
      </w:r>
      <w:r>
        <w:t xml:space="preserve"> podczas zajęć w różnych rodzajach interakcji, tj. zarówno nauczyciel – uczeń, jak i uczeń – uczeń;  </w:t>
      </w:r>
    </w:p>
    <w:p w:rsidR="002D1562" w:rsidRDefault="002E6670">
      <w:pPr>
        <w:numPr>
          <w:ilvl w:val="0"/>
          <w:numId w:val="30"/>
        </w:numPr>
        <w:spacing w:line="379" w:lineRule="auto"/>
        <w:ind w:right="9"/>
      </w:pPr>
      <w:r>
        <w:t>tworzenie i wykorzystywanie takich zadań językowych, które będą stanowiły ilustrację przydatności języka obcego nowożytnego do realizacji własnych celów komunikacyjnych, oraz stwarzanie sytuacji edukacyjnych sprzyjających poznawaniu i rozwijaniu przez uczniów własnych zainteresowań oraz</w:t>
      </w:r>
      <w:r w:rsidR="00FA1DFB">
        <w:t xml:space="preserve">  </w:t>
      </w:r>
      <w:r>
        <w:t xml:space="preserve"> pasji. </w:t>
      </w:r>
      <w:r w:rsidR="00FA1DFB">
        <w:t xml:space="preserve">  </w:t>
      </w:r>
      <w:r>
        <w:t>Wszystkie</w:t>
      </w:r>
      <w:r w:rsidR="00FA1DFB">
        <w:t xml:space="preserve">  </w:t>
      </w:r>
      <w:r>
        <w:t xml:space="preserve"> te </w:t>
      </w:r>
      <w:r w:rsidR="00FA1DFB">
        <w:t xml:space="preserve">  </w:t>
      </w:r>
      <w:r>
        <w:t>działania</w:t>
      </w:r>
      <w:r w:rsidR="00FA1DFB">
        <w:t xml:space="preserve"> </w:t>
      </w:r>
      <w:r>
        <w:t>powinny</w:t>
      </w:r>
      <w:r w:rsidR="00FA1DFB">
        <w:t xml:space="preserve">  </w:t>
      </w:r>
      <w:r>
        <w:t xml:space="preserve"> docelowo</w:t>
      </w:r>
      <w:r w:rsidR="00FA1DFB">
        <w:t xml:space="preserve"> </w:t>
      </w:r>
      <w:r>
        <w:t xml:space="preserve"> służyć </w:t>
      </w:r>
      <w:r w:rsidR="00FA1DFB">
        <w:t xml:space="preserve"> </w:t>
      </w:r>
      <w:r>
        <w:t xml:space="preserve">rozwijaniu </w:t>
      </w:r>
      <w:r w:rsidR="00FA1DFB">
        <w:t xml:space="preserve"> </w:t>
      </w:r>
      <w:r>
        <w:t>u uczniów</w:t>
      </w:r>
      <w:r>
        <w:rPr>
          <w:sz w:val="23"/>
        </w:rPr>
        <w:t xml:space="preserve"> </w:t>
      </w:r>
      <w:r>
        <w:t xml:space="preserve">świadomości znaczenia języków obcych nowożytnym w różnych dziedzinach życia społecznego, w tym w pracy, również w odniesieniu do ścieżki własnej kariery zawodowej;  </w:t>
      </w:r>
    </w:p>
    <w:p w:rsidR="002D1562" w:rsidRDefault="002E6670">
      <w:pPr>
        <w:numPr>
          <w:ilvl w:val="0"/>
          <w:numId w:val="30"/>
        </w:numPr>
        <w:spacing w:line="386" w:lineRule="auto"/>
        <w:ind w:right="9"/>
      </w:pPr>
      <w:r>
        <w:t xml:space="preserve">wykorzystywanie autentycznych materiałów źródłowych (zdjęć, filmów, nagrań audio, tekstów), w tym z użyciem narzędzi związanych z technologiami </w:t>
      </w:r>
      <w:proofErr w:type="spellStart"/>
      <w:r>
        <w:t>informacyjno</w:t>
      </w:r>
      <w:proofErr w:type="spellEnd"/>
      <w:r w:rsidR="00FA1DFB">
        <w:t xml:space="preserve">  </w:t>
      </w:r>
      <w:r>
        <w:t>-</w:t>
      </w:r>
      <w:r w:rsidR="00FA1DFB">
        <w:t xml:space="preserve">  </w:t>
      </w:r>
      <w:r>
        <w:t xml:space="preserve">komunikacyjnymi, </w:t>
      </w:r>
      <w:r w:rsidR="00FA1DFB">
        <w:t xml:space="preserve">   </w:t>
      </w:r>
      <w:r>
        <w:t>takich</w:t>
      </w:r>
      <w:r w:rsidR="00FA1DFB">
        <w:t xml:space="preserve">   </w:t>
      </w:r>
      <w:r>
        <w:t xml:space="preserve"> jak</w:t>
      </w:r>
      <w:r w:rsidR="00FA1DFB">
        <w:t xml:space="preserve">  </w:t>
      </w:r>
      <w:r>
        <w:t xml:space="preserve"> np.</w:t>
      </w:r>
      <w:r w:rsidR="00FA1DFB">
        <w:t xml:space="preserve"> </w:t>
      </w:r>
      <w:r>
        <w:t xml:space="preserve"> </w:t>
      </w:r>
      <w:r w:rsidR="00FA1DFB">
        <w:t xml:space="preserve">  </w:t>
      </w:r>
      <w:r>
        <w:t>tablice</w:t>
      </w:r>
      <w:r w:rsidR="00FA1DFB">
        <w:t xml:space="preserve">   </w:t>
      </w:r>
      <w:r>
        <w:t xml:space="preserve">interaktywne </w:t>
      </w:r>
      <w:r w:rsidR="00FA1DFB">
        <w:t xml:space="preserve">  </w:t>
      </w:r>
      <w:r>
        <w:t xml:space="preserve">z oprogramowaniem, urządzenia mobilne;  </w:t>
      </w:r>
    </w:p>
    <w:p w:rsidR="002D1562" w:rsidRDefault="002E6670">
      <w:pPr>
        <w:numPr>
          <w:ilvl w:val="0"/>
          <w:numId w:val="30"/>
        </w:numPr>
        <w:spacing w:line="390" w:lineRule="auto"/>
        <w:ind w:right="9"/>
      </w:pPr>
      <w:r>
        <w:lastRenderedPageBreak/>
        <w:t xml:space="preserve">przeprowadzanie „na bieżąco” nieformalnej oraz formalnej diagnozy oraz systematyczne przekazywanie uczniowi i jego rodzicom – w sposób zrozumiały i czytelny dla odbiorcy – informacji zwrotnej na temat poziomu osiągnięć/postępów ucznia w zakresie poszczególnych umiejętności językowych;  </w:t>
      </w:r>
    </w:p>
    <w:p w:rsidR="002D1562" w:rsidRDefault="002E6670">
      <w:pPr>
        <w:numPr>
          <w:ilvl w:val="0"/>
          <w:numId w:val="30"/>
        </w:numPr>
        <w:spacing w:line="381" w:lineRule="auto"/>
        <w:ind w:right="9"/>
      </w:pPr>
      <w:r>
        <w:t>zachęcanie uczniów do samooceny własnej pracy i stosowania różnych technik służących uczeniu się. Realizacja tego zalecenia stanowi szczególne zadanie nauczycieli i szkoły. Nauczyciele powinni zachęcać uczniów do pracy własnej z wykorzystaniem filmów, zasobów Internetu, książek (np. uproszczonych</w:t>
      </w:r>
      <w:r w:rsidR="00FA1DFB">
        <w:t xml:space="preserve">   </w:t>
      </w:r>
      <w:r>
        <w:t xml:space="preserve"> lektur), </w:t>
      </w:r>
      <w:r w:rsidR="00FA1DFB">
        <w:t xml:space="preserve">  </w:t>
      </w:r>
      <w:r>
        <w:t>komunikatorów</w:t>
      </w:r>
      <w:r w:rsidR="00FA1DFB">
        <w:t xml:space="preserve"> </w:t>
      </w:r>
      <w:r>
        <w:t xml:space="preserve"> </w:t>
      </w:r>
      <w:r w:rsidR="00FA1DFB">
        <w:t xml:space="preserve">  </w:t>
      </w:r>
      <w:r>
        <w:t>i</w:t>
      </w:r>
      <w:r w:rsidR="00FA1DFB">
        <w:t xml:space="preserve">   </w:t>
      </w:r>
      <w:r>
        <w:t xml:space="preserve"> mediów</w:t>
      </w:r>
      <w:r w:rsidR="00FA1DFB">
        <w:t xml:space="preserve">  </w:t>
      </w:r>
      <w:r>
        <w:t xml:space="preserve"> </w:t>
      </w:r>
      <w:r w:rsidR="00FA1DFB">
        <w:t xml:space="preserve"> </w:t>
      </w:r>
      <w:r>
        <w:t>społecznościowych</w:t>
      </w:r>
      <w:r w:rsidR="00FA1DFB">
        <w:t xml:space="preserve"> </w:t>
      </w:r>
      <w:r>
        <w:t xml:space="preserve"> </w:t>
      </w:r>
      <w:r w:rsidR="00FA1DFB">
        <w:t xml:space="preserve"> </w:t>
      </w:r>
      <w:r>
        <w:t xml:space="preserve">w odpowiednim zakresie i stosownie do wieku uczniów. W szkole powinny być organizowane wydarzenia związane z językami obcymi nowożytnymi, np. konkursy, wystawy, seanse filmowe, spotkania czytelnicze, dni języków obcych nowożytnych, zajęcia teatralne, udział w różnego typu programach europejskich, umożliwiające uczniom kontakt z rodzimymi użytkownikami języka oraz innymi użytkownikami języka docelowego;  </w:t>
      </w:r>
    </w:p>
    <w:p w:rsidR="002D1562" w:rsidRDefault="002E6670">
      <w:pPr>
        <w:numPr>
          <w:ilvl w:val="0"/>
          <w:numId w:val="30"/>
        </w:numPr>
        <w:spacing w:line="367" w:lineRule="auto"/>
        <w:ind w:right="9"/>
      </w:pPr>
      <w:r>
        <w:t xml:space="preserve">wykorzystanie zajęć z języka obcego nowożytnego do rozwijania wrażliwości międzykulturowej oraz kształtowania postawy ciekawości, szacunku i otwartości wobec innych kultur, niekoniecznie tylko tych związanych z językiem docelowym, np. przez zachęcanie uczniów do refleksji nad zjawiskami typowymi dla kultur innych niż własna, stosowanie odniesień do kultury, tradycji i historii kraju pochodzenia uczniów oraz tworzenie sytuacji komunikacyjnych umożliwiających uczniom rozwijanie umiejętności interkulturowych.  </w:t>
      </w:r>
    </w:p>
    <w:p w:rsidR="009D48C0" w:rsidRDefault="009D48C0" w:rsidP="009D48C0">
      <w:pPr>
        <w:spacing w:line="367" w:lineRule="auto"/>
        <w:ind w:right="9"/>
      </w:pPr>
    </w:p>
    <w:p w:rsidR="009D48C0" w:rsidRDefault="009D48C0" w:rsidP="009D48C0">
      <w:pPr>
        <w:spacing w:line="367" w:lineRule="auto"/>
        <w:ind w:right="9"/>
      </w:pPr>
    </w:p>
    <w:p w:rsidR="009D48C0" w:rsidRDefault="009D48C0" w:rsidP="009D48C0">
      <w:pPr>
        <w:spacing w:line="367" w:lineRule="auto"/>
        <w:ind w:right="9"/>
      </w:pPr>
    </w:p>
    <w:p w:rsidR="009D48C0" w:rsidRPr="009D48C0" w:rsidRDefault="009D48C0" w:rsidP="009D48C0">
      <w:pPr>
        <w:spacing w:line="367" w:lineRule="auto"/>
        <w:ind w:right="9"/>
        <w:rPr>
          <w:b/>
        </w:rPr>
      </w:pPr>
      <w:r w:rsidRPr="009D48C0">
        <w:rPr>
          <w:b/>
        </w:rPr>
        <w:lastRenderedPageBreak/>
        <w:t>X</w:t>
      </w:r>
      <w:r w:rsidR="003B105B">
        <w:rPr>
          <w:b/>
        </w:rPr>
        <w:t>I</w:t>
      </w:r>
      <w:r w:rsidRPr="009D48C0">
        <w:rPr>
          <w:b/>
        </w:rPr>
        <w:t xml:space="preserve">V. PRZEDMIOTOWE ZASADY OCENIANIA OBOWIĄZUJĄCE W OKRESIE NAUKI ZDALNEJ </w:t>
      </w:r>
    </w:p>
    <w:p w:rsidR="009D48C0" w:rsidRDefault="009D48C0" w:rsidP="009D48C0">
      <w:pPr>
        <w:spacing w:line="367" w:lineRule="auto"/>
        <w:ind w:right="9"/>
      </w:pPr>
    </w:p>
    <w:p w:rsidR="009D48C0" w:rsidRDefault="009D48C0" w:rsidP="009D48C0">
      <w:pPr>
        <w:spacing w:line="367" w:lineRule="auto"/>
        <w:ind w:right="9"/>
      </w:pPr>
      <w:r>
        <w:t xml:space="preserve">1. Nauczyciel </w:t>
      </w:r>
      <w:r w:rsidR="00FA1DFB">
        <w:t xml:space="preserve">  </w:t>
      </w:r>
      <w:r>
        <w:t>może</w:t>
      </w:r>
      <w:r w:rsidR="00FA1DFB">
        <w:t xml:space="preserve">   </w:t>
      </w:r>
      <w:r>
        <w:t xml:space="preserve"> sprawdzić</w:t>
      </w:r>
      <w:r w:rsidR="00FA1DFB">
        <w:t xml:space="preserve">   </w:t>
      </w:r>
      <w:r>
        <w:t xml:space="preserve"> wiedzę</w:t>
      </w:r>
      <w:r w:rsidR="00FA1DFB">
        <w:t xml:space="preserve">   </w:t>
      </w:r>
      <w:r>
        <w:t xml:space="preserve"> i </w:t>
      </w:r>
      <w:r w:rsidR="00FA1DFB">
        <w:t xml:space="preserve">  </w:t>
      </w:r>
      <w:r>
        <w:t>umiejętności</w:t>
      </w:r>
      <w:r w:rsidR="00FA1DFB">
        <w:t xml:space="preserve">  </w:t>
      </w:r>
      <w:r>
        <w:t xml:space="preserve"> ucznia</w:t>
      </w:r>
      <w:r w:rsidR="00FA1DFB">
        <w:t xml:space="preserve">  </w:t>
      </w:r>
      <w:r>
        <w:t xml:space="preserve"> zdalnie, </w:t>
      </w:r>
      <w:r w:rsidR="00FA1DFB">
        <w:t xml:space="preserve"> </w:t>
      </w:r>
      <w:r>
        <w:t xml:space="preserve">z wykorzystaniem dostępnych platform edukacyjnych i zasobów własnych. </w:t>
      </w:r>
    </w:p>
    <w:p w:rsidR="009D48C0" w:rsidRDefault="009D48C0" w:rsidP="009D48C0">
      <w:pPr>
        <w:spacing w:line="367" w:lineRule="auto"/>
        <w:ind w:right="9"/>
      </w:pPr>
      <w:r>
        <w:t xml:space="preserve">2. Nauczyciel podaje zakres materiału podlegającego sprawdzeniu. </w:t>
      </w:r>
    </w:p>
    <w:p w:rsidR="009D48C0" w:rsidRDefault="009D48C0" w:rsidP="009D48C0">
      <w:pPr>
        <w:spacing w:line="367" w:lineRule="auto"/>
        <w:ind w:right="9"/>
      </w:pPr>
      <w:r>
        <w:t>3. Oceniane</w:t>
      </w:r>
      <w:r w:rsidR="00FA1DFB">
        <w:t xml:space="preserve">    będą</w:t>
      </w:r>
      <w:r>
        <w:t xml:space="preserve">: </w:t>
      </w:r>
      <w:r w:rsidR="00FA1DFB">
        <w:t xml:space="preserve">   </w:t>
      </w:r>
      <w:r>
        <w:t xml:space="preserve">wiedza, </w:t>
      </w:r>
      <w:r w:rsidR="00FA1DFB">
        <w:t xml:space="preserve">   </w:t>
      </w:r>
      <w:r>
        <w:t xml:space="preserve">umiejętności, </w:t>
      </w:r>
      <w:r w:rsidR="00FA1DFB">
        <w:t xml:space="preserve">  </w:t>
      </w:r>
      <w:r>
        <w:t xml:space="preserve">obowiązkowość, </w:t>
      </w:r>
      <w:r w:rsidR="00FA1DFB">
        <w:t xml:space="preserve">  </w:t>
      </w:r>
      <w:r>
        <w:t>terminowość</w:t>
      </w:r>
      <w:r w:rsidR="00FA1DFB">
        <w:t xml:space="preserve"> </w:t>
      </w:r>
      <w:r>
        <w:t xml:space="preserve"> i aktywność ucznia. </w:t>
      </w:r>
    </w:p>
    <w:p w:rsidR="009D48C0" w:rsidRDefault="009D48C0" w:rsidP="009D48C0">
      <w:pPr>
        <w:spacing w:line="367" w:lineRule="auto"/>
        <w:ind w:right="9"/>
      </w:pPr>
      <w:r>
        <w:t xml:space="preserve">4. Nauczyciel może poprosić ucznia o wyjaśnienia do wykonanej przez niego pracy. </w:t>
      </w:r>
    </w:p>
    <w:p w:rsidR="009D48C0" w:rsidRDefault="009D48C0" w:rsidP="009D48C0">
      <w:pPr>
        <w:spacing w:line="367" w:lineRule="auto"/>
        <w:ind w:right="9"/>
      </w:pPr>
      <w:r>
        <w:t xml:space="preserve">5. Odpowiedź ustna może się odbywać za pomocą dostępnych komunikatorów, o ile zasoby techniczne ucznia i nauczyciela na to pozwalają. </w:t>
      </w:r>
    </w:p>
    <w:p w:rsidR="009D48C0" w:rsidRDefault="009D48C0" w:rsidP="009D48C0">
      <w:pPr>
        <w:spacing w:line="367" w:lineRule="auto"/>
        <w:ind w:right="9"/>
      </w:pPr>
      <w:r>
        <w:t xml:space="preserve">6. Sprawdzenie wiedzy i umiejętności uczniów może odbywać się w formach dotychczas </w:t>
      </w:r>
      <w:r w:rsidR="003B105B">
        <w:t xml:space="preserve"> </w:t>
      </w:r>
      <w:r>
        <w:t>określonych</w:t>
      </w:r>
      <w:r w:rsidR="003B105B">
        <w:t xml:space="preserve"> </w:t>
      </w:r>
      <w:r>
        <w:t xml:space="preserve"> w </w:t>
      </w:r>
      <w:r w:rsidR="003B105B">
        <w:t xml:space="preserve"> </w:t>
      </w:r>
      <w:r>
        <w:t>przedmiotowych</w:t>
      </w:r>
      <w:r w:rsidR="003B105B">
        <w:t xml:space="preserve"> </w:t>
      </w:r>
      <w:r>
        <w:t xml:space="preserve"> zasadach </w:t>
      </w:r>
      <w:r w:rsidR="003B105B">
        <w:t xml:space="preserve"> </w:t>
      </w:r>
      <w:r>
        <w:t xml:space="preserve">oceniania – online lub z dłuższym </w:t>
      </w:r>
      <w:r w:rsidR="00FA1DFB">
        <w:t xml:space="preserve">  </w:t>
      </w:r>
      <w:r>
        <w:t>terminem</w:t>
      </w:r>
      <w:r w:rsidR="00FA1DFB">
        <w:t xml:space="preserve"> </w:t>
      </w:r>
      <w:r>
        <w:t xml:space="preserve"> </w:t>
      </w:r>
      <w:r w:rsidR="00FA1DFB">
        <w:t xml:space="preserve"> </w:t>
      </w:r>
      <w:r>
        <w:t xml:space="preserve">wykonania, </w:t>
      </w:r>
      <w:r w:rsidR="00FA1DFB">
        <w:t xml:space="preserve">  </w:t>
      </w:r>
      <w:r>
        <w:t xml:space="preserve">z </w:t>
      </w:r>
      <w:r w:rsidR="00FA1DFB">
        <w:t xml:space="preserve">  </w:t>
      </w:r>
      <w:r>
        <w:t xml:space="preserve">uwzględnieniem </w:t>
      </w:r>
      <w:r w:rsidR="00FA1DFB">
        <w:t xml:space="preserve">  </w:t>
      </w:r>
      <w:r>
        <w:t>dostępnych</w:t>
      </w:r>
      <w:r w:rsidR="00FA1DFB">
        <w:t xml:space="preserve">  </w:t>
      </w:r>
      <w:r>
        <w:t>narzędzi</w:t>
      </w:r>
      <w:r w:rsidR="00FA1DFB">
        <w:t xml:space="preserve">  </w:t>
      </w:r>
      <w:r>
        <w:t xml:space="preserve"> i technicznych zasobów ucznia. </w:t>
      </w:r>
    </w:p>
    <w:p w:rsidR="009D48C0" w:rsidRDefault="009D48C0" w:rsidP="009D48C0">
      <w:pPr>
        <w:spacing w:line="367" w:lineRule="auto"/>
        <w:ind w:right="9"/>
      </w:pPr>
      <w:r>
        <w:t xml:space="preserve">7. Poprawa oceny może nastąpić w formie i terminie ustalonym przez nauczyciela z uczniami, z uwzględnieniem specyfiki pracy. </w:t>
      </w:r>
    </w:p>
    <w:p w:rsidR="009D48C0" w:rsidRDefault="009D48C0" w:rsidP="009D48C0">
      <w:pPr>
        <w:spacing w:line="367" w:lineRule="auto"/>
        <w:ind w:right="9"/>
      </w:pPr>
      <w:r>
        <w:t xml:space="preserve">8. Nauczyciel oceniając ucznia bierze pod uwagę jego możliwości psychofizyczne, zaangażowanie w proces nauczania oraz dostępne dla ucznia zasoby techniczne. </w:t>
      </w:r>
    </w:p>
    <w:p w:rsidR="009D48C0" w:rsidRDefault="009D48C0" w:rsidP="009D48C0">
      <w:pPr>
        <w:spacing w:line="367" w:lineRule="auto"/>
        <w:ind w:right="9"/>
      </w:pPr>
      <w:r>
        <w:t xml:space="preserve">9. Niewywiązanie się ucznia z zadania skutkuje wpisaniem w dzienniku znaku minus ( – ). </w:t>
      </w:r>
    </w:p>
    <w:p w:rsidR="009D48C0" w:rsidRDefault="009D48C0" w:rsidP="009D48C0">
      <w:pPr>
        <w:spacing w:line="367" w:lineRule="auto"/>
        <w:ind w:right="9"/>
      </w:pPr>
      <w:r>
        <w:t xml:space="preserve">10. Nauczyciel może umożliwić poprawienie uczniowi minusa, o ile zaistniały okoliczności, które uniemożliwiły dziecku zrealizowanie zadania w terminie. </w:t>
      </w:r>
    </w:p>
    <w:p w:rsidR="009D48C0" w:rsidRDefault="009D48C0" w:rsidP="009D48C0">
      <w:pPr>
        <w:spacing w:line="367" w:lineRule="auto"/>
        <w:ind w:right="9"/>
      </w:pPr>
      <w:r>
        <w:t xml:space="preserve">11. Trzy minusy uzyskane przez ucznia skutkują wpisaniem do dziennika oceny niedostatecznej w kategorii </w:t>
      </w:r>
      <w:r w:rsidRPr="009D48C0">
        <w:rPr>
          <w:i/>
        </w:rPr>
        <w:t>aktywność</w:t>
      </w:r>
      <w:r>
        <w:t xml:space="preserve">. </w:t>
      </w:r>
    </w:p>
    <w:p w:rsidR="009D48C0" w:rsidRDefault="009D48C0" w:rsidP="009D48C0">
      <w:pPr>
        <w:spacing w:line="367" w:lineRule="auto"/>
        <w:ind w:right="9"/>
      </w:pPr>
      <w:r>
        <w:lastRenderedPageBreak/>
        <w:t>12. Nauczyciel komunikuje się z uczniem za pomocą ustalonych</w:t>
      </w:r>
      <w:r w:rsidR="003B105B">
        <w:t xml:space="preserve"> przez szkołę form kontaktu</w:t>
      </w:r>
      <w:r>
        <w:t xml:space="preserve">. </w:t>
      </w:r>
    </w:p>
    <w:p w:rsidR="009D48C0" w:rsidRDefault="009D48C0" w:rsidP="009D48C0">
      <w:pPr>
        <w:spacing w:line="367" w:lineRule="auto"/>
        <w:ind w:right="9"/>
      </w:pPr>
      <w:r>
        <w:t xml:space="preserve">13. Na czas nauczania zdalnego zawiesza się nieprzygotowanie ucznia do zajęć. </w:t>
      </w:r>
    </w:p>
    <w:p w:rsidR="009D48C0" w:rsidRDefault="009D48C0" w:rsidP="009D48C0">
      <w:pPr>
        <w:spacing w:line="367" w:lineRule="auto"/>
        <w:ind w:right="9"/>
      </w:pPr>
      <w:r>
        <w:t xml:space="preserve">14. Wagi ocen w okresie nauki zdalnej wynoszą 1. Natomiast prace klasowe mają wagę 2. </w:t>
      </w:r>
    </w:p>
    <w:p w:rsidR="009D48C0" w:rsidRDefault="009D48C0" w:rsidP="009D48C0">
      <w:pPr>
        <w:spacing w:line="367" w:lineRule="auto"/>
        <w:ind w:right="9"/>
      </w:pPr>
      <w:r>
        <w:t xml:space="preserve">15. W przypadku podejrzenia niesamodzielności ucznia podczas pisania testów pisemnych nauczyciel ma prawo zweryfikować wiedzę ucznia. </w:t>
      </w:r>
    </w:p>
    <w:p w:rsidR="00FA1DFB" w:rsidRDefault="00FA1DFB" w:rsidP="009D48C0">
      <w:pPr>
        <w:spacing w:line="367" w:lineRule="auto"/>
        <w:ind w:right="9"/>
      </w:pPr>
    </w:p>
    <w:p w:rsidR="009D48C0" w:rsidRDefault="009D48C0" w:rsidP="009D48C0">
      <w:pPr>
        <w:spacing w:line="367" w:lineRule="auto"/>
        <w:ind w:right="9"/>
      </w:pPr>
      <w:r>
        <w:t>Pozostałe przepisy PZO nie ulegają zmianie.</w:t>
      </w:r>
    </w:p>
    <w:p w:rsidR="002D1562" w:rsidRDefault="002E667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1562" w:rsidSect="003C694C">
      <w:pgSz w:w="11906" w:h="16838"/>
      <w:pgMar w:top="1418" w:right="1423" w:bottom="1418" w:left="14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E78"/>
    <w:multiLevelType w:val="hybridMultilevel"/>
    <w:tmpl w:val="AD88C01C"/>
    <w:lvl w:ilvl="0" w:tplc="983EFAFC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8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60A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CF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EE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6F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60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2D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10978"/>
    <w:multiLevelType w:val="hybridMultilevel"/>
    <w:tmpl w:val="DA882A48"/>
    <w:lvl w:ilvl="0" w:tplc="6FFA475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B285B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16BDF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A836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CE9F0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FE33A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C0F10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ACAED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FCDA0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61D41"/>
    <w:multiLevelType w:val="hybridMultilevel"/>
    <w:tmpl w:val="D722DD1C"/>
    <w:lvl w:ilvl="0" w:tplc="4030D88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1077F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D4277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601B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05F9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AE76E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D475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0E70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501C7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E4F61"/>
    <w:multiLevelType w:val="hybridMultilevel"/>
    <w:tmpl w:val="29DA0FF8"/>
    <w:lvl w:ilvl="0" w:tplc="0142AC1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1C367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E0832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6B6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82CDF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2107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DA8A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CE4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8C967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AD4"/>
    <w:multiLevelType w:val="hybridMultilevel"/>
    <w:tmpl w:val="0BF2B818"/>
    <w:lvl w:ilvl="0" w:tplc="0862D5E6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CA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E9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6F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84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AA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EC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C4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80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F3B47"/>
    <w:multiLevelType w:val="hybridMultilevel"/>
    <w:tmpl w:val="A150FDDC"/>
    <w:lvl w:ilvl="0" w:tplc="8520B1A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497F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5E3AF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D8C2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DACC4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A21C7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EF1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1879F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304F2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ED3F61"/>
    <w:multiLevelType w:val="hybridMultilevel"/>
    <w:tmpl w:val="74600EC4"/>
    <w:lvl w:ilvl="0" w:tplc="C29ED1F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66A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220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4A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0BC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8F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6A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214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C7D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3249E"/>
    <w:multiLevelType w:val="hybridMultilevel"/>
    <w:tmpl w:val="03F64A12"/>
    <w:lvl w:ilvl="0" w:tplc="10C00FB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C0B5A6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2C43FC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66A0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38314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6C393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0AB0B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43E76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AED48C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B4AB4"/>
    <w:multiLevelType w:val="hybridMultilevel"/>
    <w:tmpl w:val="55EE12A8"/>
    <w:lvl w:ilvl="0" w:tplc="34843C3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3667D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D4A88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08E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FA6F5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8AC4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2ADF9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C02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BABA0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F400CC"/>
    <w:multiLevelType w:val="hybridMultilevel"/>
    <w:tmpl w:val="9C1681AC"/>
    <w:lvl w:ilvl="0" w:tplc="0DB0651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12DC6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12BE5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A3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5CF9A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A69B8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FCCA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1CB6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F648D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2C468D"/>
    <w:multiLevelType w:val="hybridMultilevel"/>
    <w:tmpl w:val="C12059DA"/>
    <w:lvl w:ilvl="0" w:tplc="6826FF3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2E4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CC4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24A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CBA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EF6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8C5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EEE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8AF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4157A5"/>
    <w:multiLevelType w:val="hybridMultilevel"/>
    <w:tmpl w:val="19CAA7AA"/>
    <w:lvl w:ilvl="0" w:tplc="CA3E655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CC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27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0D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8D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61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6E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0C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CA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D147A"/>
    <w:multiLevelType w:val="hybridMultilevel"/>
    <w:tmpl w:val="9BF8E6E8"/>
    <w:lvl w:ilvl="0" w:tplc="E9DEAD74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82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81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E2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61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E40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CC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60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E6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755C1E"/>
    <w:multiLevelType w:val="hybridMultilevel"/>
    <w:tmpl w:val="6EB47654"/>
    <w:lvl w:ilvl="0" w:tplc="149CEC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840F8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0A41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F80F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0E8A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50A4F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B470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76D5F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A4077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7811B2"/>
    <w:multiLevelType w:val="hybridMultilevel"/>
    <w:tmpl w:val="2A74020E"/>
    <w:lvl w:ilvl="0" w:tplc="2696A734">
      <w:start w:val="4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61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829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8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8B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2D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A2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68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00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7276C5"/>
    <w:multiLevelType w:val="hybridMultilevel"/>
    <w:tmpl w:val="5EC8802C"/>
    <w:lvl w:ilvl="0" w:tplc="BFF238B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6B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82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0D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1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C6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EF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6F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C9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D810BC"/>
    <w:multiLevelType w:val="hybridMultilevel"/>
    <w:tmpl w:val="6862D75E"/>
    <w:lvl w:ilvl="0" w:tplc="C178D30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3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8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EB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C7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CE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28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C9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ED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99140F"/>
    <w:multiLevelType w:val="hybridMultilevel"/>
    <w:tmpl w:val="5854E1EE"/>
    <w:lvl w:ilvl="0" w:tplc="EDDCC37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04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60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4E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AA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0E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80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2B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6E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DB3C94"/>
    <w:multiLevelType w:val="hybridMultilevel"/>
    <w:tmpl w:val="78BC5E10"/>
    <w:lvl w:ilvl="0" w:tplc="E1FE8928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06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08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2D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84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6B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84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0B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24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DD68AC"/>
    <w:multiLevelType w:val="hybridMultilevel"/>
    <w:tmpl w:val="9B0A3EC4"/>
    <w:lvl w:ilvl="0" w:tplc="3CF2827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ACE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85E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A5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C01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C63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0E8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40D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C5C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25557A"/>
    <w:multiLevelType w:val="hybridMultilevel"/>
    <w:tmpl w:val="FAA2ADB0"/>
    <w:lvl w:ilvl="0" w:tplc="B5C4B48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000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2C7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AF2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8A6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C36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420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A50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2A6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1566EF"/>
    <w:multiLevelType w:val="hybridMultilevel"/>
    <w:tmpl w:val="502AE5F8"/>
    <w:lvl w:ilvl="0" w:tplc="0706B55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CC69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806C4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AA58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EC17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1A839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1050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ADD0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6FF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B15103"/>
    <w:multiLevelType w:val="hybridMultilevel"/>
    <w:tmpl w:val="2B8AD2CA"/>
    <w:lvl w:ilvl="0" w:tplc="3F5067A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EA1E46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7A945C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4836C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4D420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4245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FE6FE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2AFA4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C6ADB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F5FCD"/>
    <w:multiLevelType w:val="hybridMultilevel"/>
    <w:tmpl w:val="0EDC6428"/>
    <w:lvl w:ilvl="0" w:tplc="ECA2A01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28F2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EE3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86A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A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EB0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849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0D7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41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9C070B"/>
    <w:multiLevelType w:val="hybridMultilevel"/>
    <w:tmpl w:val="9DD477F8"/>
    <w:lvl w:ilvl="0" w:tplc="C1A20A3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1076C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CF28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2CD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E860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C88B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002F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48EE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EE4E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B63130"/>
    <w:multiLevelType w:val="hybridMultilevel"/>
    <w:tmpl w:val="72A0D9FC"/>
    <w:lvl w:ilvl="0" w:tplc="41500E5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62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EC7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E4F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6EAF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0A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830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6CF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608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980D91"/>
    <w:multiLevelType w:val="hybridMultilevel"/>
    <w:tmpl w:val="66B6A934"/>
    <w:lvl w:ilvl="0" w:tplc="D01086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D29D8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84AB2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0DB0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7422A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2B54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4ED29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E088AA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58DD8E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8045C8"/>
    <w:multiLevelType w:val="hybridMultilevel"/>
    <w:tmpl w:val="B906CE90"/>
    <w:lvl w:ilvl="0" w:tplc="F4D41DE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049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E0A2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683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12ADE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9E546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827C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DE663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4D8E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900F87"/>
    <w:multiLevelType w:val="hybridMultilevel"/>
    <w:tmpl w:val="A43622AC"/>
    <w:lvl w:ilvl="0" w:tplc="9C0CF19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6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8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84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EB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84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AD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6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A8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CB011D"/>
    <w:multiLevelType w:val="hybridMultilevel"/>
    <w:tmpl w:val="B05A1BA8"/>
    <w:lvl w:ilvl="0" w:tplc="818A1586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65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6A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AC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B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AD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C6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F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6D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98312B"/>
    <w:multiLevelType w:val="hybridMultilevel"/>
    <w:tmpl w:val="14486056"/>
    <w:lvl w:ilvl="0" w:tplc="2F86B74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8557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A608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C63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265B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6E5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DC85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7A05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20E00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EA6E9B"/>
    <w:multiLevelType w:val="hybridMultilevel"/>
    <w:tmpl w:val="1D6E7A00"/>
    <w:lvl w:ilvl="0" w:tplc="CA14E4E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87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6D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1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0C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2C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45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A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40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D3644"/>
    <w:multiLevelType w:val="hybridMultilevel"/>
    <w:tmpl w:val="12500514"/>
    <w:lvl w:ilvl="0" w:tplc="2A542CB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3205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024A0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832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23B6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E2CDB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6039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4A112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98003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B44B07"/>
    <w:multiLevelType w:val="hybridMultilevel"/>
    <w:tmpl w:val="3F669710"/>
    <w:lvl w:ilvl="0" w:tplc="B7E67BF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020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14AB9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A8FF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E42D2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322E3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6E5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674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6DD8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975027"/>
    <w:multiLevelType w:val="hybridMultilevel"/>
    <w:tmpl w:val="378AF652"/>
    <w:lvl w:ilvl="0" w:tplc="44865DBE">
      <w:start w:val="2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61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4B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09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6D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2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80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8A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7AF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030C3C"/>
    <w:multiLevelType w:val="hybridMultilevel"/>
    <w:tmpl w:val="F56CE2A8"/>
    <w:lvl w:ilvl="0" w:tplc="01405A8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E81E9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42439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74F9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0321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ECE1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7882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E876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FED55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365707"/>
    <w:multiLevelType w:val="hybridMultilevel"/>
    <w:tmpl w:val="E7FA28F4"/>
    <w:lvl w:ilvl="0" w:tplc="6308AEFE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A5F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ABD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D9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697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65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6DD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018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A8C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137F9F"/>
    <w:multiLevelType w:val="hybridMultilevel"/>
    <w:tmpl w:val="B502BBF0"/>
    <w:lvl w:ilvl="0" w:tplc="71C63AD0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79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27A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6E5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4D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C69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E3C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CC7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C64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B35DE4"/>
    <w:multiLevelType w:val="hybridMultilevel"/>
    <w:tmpl w:val="950C87BE"/>
    <w:lvl w:ilvl="0" w:tplc="24563E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3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C03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2D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C8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88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0F5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A9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A7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067D51"/>
    <w:multiLevelType w:val="hybridMultilevel"/>
    <w:tmpl w:val="A322DFFC"/>
    <w:lvl w:ilvl="0" w:tplc="81227BE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C84E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9E44C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6C6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1E5A6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1E3B1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4B4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5688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0A1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735F59"/>
    <w:multiLevelType w:val="hybridMultilevel"/>
    <w:tmpl w:val="61B02A28"/>
    <w:lvl w:ilvl="0" w:tplc="A28EA850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E6F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63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C0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C3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A8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21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86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D3467B"/>
    <w:multiLevelType w:val="hybridMultilevel"/>
    <w:tmpl w:val="3DECDA10"/>
    <w:lvl w:ilvl="0" w:tplc="41C8002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A2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43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E7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88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85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44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A6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4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8620E3"/>
    <w:multiLevelType w:val="hybridMultilevel"/>
    <w:tmpl w:val="BCE2AAF2"/>
    <w:lvl w:ilvl="0" w:tplc="A3B2615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12963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0E40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BE9A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05F6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46E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C2C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C6457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9AF74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CF0C68"/>
    <w:multiLevelType w:val="hybridMultilevel"/>
    <w:tmpl w:val="259AF700"/>
    <w:lvl w:ilvl="0" w:tplc="7C9617A8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EC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4F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E0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03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83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AA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05B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2C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DD69AC"/>
    <w:multiLevelType w:val="hybridMultilevel"/>
    <w:tmpl w:val="8FF8BF84"/>
    <w:lvl w:ilvl="0" w:tplc="B7526428">
      <w:start w:val="1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32C1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5DAB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C85AD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60A1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A82E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2407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A4A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45C0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E736B"/>
    <w:multiLevelType w:val="hybridMultilevel"/>
    <w:tmpl w:val="3A563D0A"/>
    <w:lvl w:ilvl="0" w:tplc="3DA693A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478A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844E7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CA99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CC5D6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E4B83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8869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BC053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3A79B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2E0188"/>
    <w:multiLevelType w:val="hybridMultilevel"/>
    <w:tmpl w:val="BA76CAE0"/>
    <w:lvl w:ilvl="0" w:tplc="82C2C29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002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EBD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452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C39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2CF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450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2C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EB0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057551"/>
    <w:multiLevelType w:val="hybridMultilevel"/>
    <w:tmpl w:val="C646FFFA"/>
    <w:lvl w:ilvl="0" w:tplc="B992CCE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C4015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1E4CF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278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583FA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8C2CC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0652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2802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4E937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C758FA"/>
    <w:multiLevelType w:val="hybridMultilevel"/>
    <w:tmpl w:val="534620E0"/>
    <w:lvl w:ilvl="0" w:tplc="9FF89E5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C89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C3D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E5E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67C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A6C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E86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E7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EF3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6B2668"/>
    <w:multiLevelType w:val="hybridMultilevel"/>
    <w:tmpl w:val="547A60E8"/>
    <w:lvl w:ilvl="0" w:tplc="1230082E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6C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EB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EC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F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E0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6C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C2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4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E97D10"/>
    <w:multiLevelType w:val="hybridMultilevel"/>
    <w:tmpl w:val="59FC8FA0"/>
    <w:lvl w:ilvl="0" w:tplc="69F40BDE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4C7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E6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C16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8A4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810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A77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268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A0E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DC84131"/>
    <w:multiLevelType w:val="hybridMultilevel"/>
    <w:tmpl w:val="60786880"/>
    <w:lvl w:ilvl="0" w:tplc="8582385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46F7A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30C1F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1450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B6DAF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A7A9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CA68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D61E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EC7D0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4"/>
  </w:num>
  <w:num w:numId="3">
    <w:abstractNumId w:val="18"/>
  </w:num>
  <w:num w:numId="4">
    <w:abstractNumId w:val="29"/>
  </w:num>
  <w:num w:numId="5">
    <w:abstractNumId w:val="40"/>
  </w:num>
  <w:num w:numId="6">
    <w:abstractNumId w:val="11"/>
  </w:num>
  <w:num w:numId="7">
    <w:abstractNumId w:val="15"/>
  </w:num>
  <w:num w:numId="8">
    <w:abstractNumId w:val="43"/>
  </w:num>
  <w:num w:numId="9">
    <w:abstractNumId w:val="0"/>
  </w:num>
  <w:num w:numId="10">
    <w:abstractNumId w:val="12"/>
  </w:num>
  <w:num w:numId="11">
    <w:abstractNumId w:val="41"/>
  </w:num>
  <w:num w:numId="12">
    <w:abstractNumId w:val="49"/>
  </w:num>
  <w:num w:numId="13">
    <w:abstractNumId w:val="10"/>
  </w:num>
  <w:num w:numId="14">
    <w:abstractNumId w:val="23"/>
  </w:num>
  <w:num w:numId="15">
    <w:abstractNumId w:val="25"/>
  </w:num>
  <w:num w:numId="16">
    <w:abstractNumId w:val="37"/>
  </w:num>
  <w:num w:numId="17">
    <w:abstractNumId w:val="50"/>
  </w:num>
  <w:num w:numId="18">
    <w:abstractNumId w:val="48"/>
  </w:num>
  <w:num w:numId="19">
    <w:abstractNumId w:val="36"/>
  </w:num>
  <w:num w:numId="20">
    <w:abstractNumId w:val="19"/>
  </w:num>
  <w:num w:numId="21">
    <w:abstractNumId w:val="6"/>
  </w:num>
  <w:num w:numId="22">
    <w:abstractNumId w:val="46"/>
  </w:num>
  <w:num w:numId="23">
    <w:abstractNumId w:val="20"/>
  </w:num>
  <w:num w:numId="24">
    <w:abstractNumId w:val="31"/>
  </w:num>
  <w:num w:numId="25">
    <w:abstractNumId w:val="38"/>
  </w:num>
  <w:num w:numId="26">
    <w:abstractNumId w:val="4"/>
  </w:num>
  <w:num w:numId="27">
    <w:abstractNumId w:val="17"/>
  </w:num>
  <w:num w:numId="28">
    <w:abstractNumId w:val="14"/>
  </w:num>
  <w:num w:numId="29">
    <w:abstractNumId w:val="34"/>
  </w:num>
  <w:num w:numId="30">
    <w:abstractNumId w:val="28"/>
  </w:num>
  <w:num w:numId="31">
    <w:abstractNumId w:val="21"/>
  </w:num>
  <w:num w:numId="32">
    <w:abstractNumId w:val="26"/>
  </w:num>
  <w:num w:numId="33">
    <w:abstractNumId w:val="8"/>
  </w:num>
  <w:num w:numId="34">
    <w:abstractNumId w:val="2"/>
  </w:num>
  <w:num w:numId="35">
    <w:abstractNumId w:val="51"/>
  </w:num>
  <w:num w:numId="36">
    <w:abstractNumId w:val="45"/>
  </w:num>
  <w:num w:numId="37">
    <w:abstractNumId w:val="39"/>
  </w:num>
  <w:num w:numId="38">
    <w:abstractNumId w:val="9"/>
  </w:num>
  <w:num w:numId="39">
    <w:abstractNumId w:val="35"/>
  </w:num>
  <w:num w:numId="40">
    <w:abstractNumId w:val="13"/>
  </w:num>
  <w:num w:numId="41">
    <w:abstractNumId w:val="27"/>
  </w:num>
  <w:num w:numId="42">
    <w:abstractNumId w:val="22"/>
  </w:num>
  <w:num w:numId="43">
    <w:abstractNumId w:val="32"/>
  </w:num>
  <w:num w:numId="44">
    <w:abstractNumId w:val="5"/>
  </w:num>
  <w:num w:numId="45">
    <w:abstractNumId w:val="30"/>
  </w:num>
  <w:num w:numId="46">
    <w:abstractNumId w:val="24"/>
  </w:num>
  <w:num w:numId="47">
    <w:abstractNumId w:val="47"/>
  </w:num>
  <w:num w:numId="48">
    <w:abstractNumId w:val="33"/>
  </w:num>
  <w:num w:numId="49">
    <w:abstractNumId w:val="1"/>
  </w:num>
  <w:num w:numId="50">
    <w:abstractNumId w:val="3"/>
  </w:num>
  <w:num w:numId="51">
    <w:abstractNumId w:val="42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2"/>
    <w:rsid w:val="002D1562"/>
    <w:rsid w:val="002E6670"/>
    <w:rsid w:val="003B105B"/>
    <w:rsid w:val="003C694C"/>
    <w:rsid w:val="006B290D"/>
    <w:rsid w:val="009D48C0"/>
    <w:rsid w:val="00DC20BD"/>
    <w:rsid w:val="00F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C401-8F5E-4A0B-BBE6-A9B411F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5271</Words>
  <Characters>31627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E.Grabowska</cp:lastModifiedBy>
  <cp:revision>4</cp:revision>
  <dcterms:created xsi:type="dcterms:W3CDTF">2023-02-20T18:22:00Z</dcterms:created>
  <dcterms:modified xsi:type="dcterms:W3CDTF">2023-02-20T18:36:00Z</dcterms:modified>
</cp:coreProperties>
</file>