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64" w:rsidRPr="00C30E0B" w:rsidRDefault="00101DB1" w:rsidP="00C30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E0B">
        <w:rPr>
          <w:rFonts w:ascii="Times New Roman" w:hAnsi="Times New Roman" w:cs="Times New Roman"/>
          <w:b/>
          <w:sz w:val="32"/>
          <w:szCs w:val="32"/>
        </w:rPr>
        <w:t>Oznam pre žiakov ubytovaných v Školskom internáte pri SOŠ dopravnej v</w:t>
      </w:r>
      <w:r w:rsidR="00C30E0B">
        <w:rPr>
          <w:rFonts w:ascii="Times New Roman" w:hAnsi="Times New Roman" w:cs="Times New Roman"/>
          <w:b/>
          <w:sz w:val="32"/>
          <w:szCs w:val="32"/>
        </w:rPr>
        <w:t> </w:t>
      </w:r>
      <w:r w:rsidRPr="00C30E0B">
        <w:rPr>
          <w:rFonts w:ascii="Times New Roman" w:hAnsi="Times New Roman" w:cs="Times New Roman"/>
          <w:b/>
          <w:sz w:val="32"/>
          <w:szCs w:val="32"/>
        </w:rPr>
        <w:t>Trenčíne</w:t>
      </w:r>
      <w:r w:rsidR="00C30E0B">
        <w:rPr>
          <w:rFonts w:ascii="Times New Roman" w:hAnsi="Times New Roman" w:cs="Times New Roman"/>
          <w:b/>
          <w:sz w:val="32"/>
          <w:szCs w:val="32"/>
        </w:rPr>
        <w:t xml:space="preserve"> v šk. roku 2023/2024</w:t>
      </w:r>
    </w:p>
    <w:p w:rsidR="00101DB1" w:rsidRPr="00101DB1" w:rsidRDefault="00101DB1">
      <w:pPr>
        <w:rPr>
          <w:rFonts w:ascii="Times New Roman" w:hAnsi="Times New Roman" w:cs="Times New Roman"/>
          <w:sz w:val="24"/>
          <w:szCs w:val="24"/>
        </w:rPr>
      </w:pPr>
    </w:p>
    <w:p w:rsidR="00C30E0B" w:rsidRDefault="00101DB1" w:rsidP="00101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1DB1">
        <w:rPr>
          <w:rFonts w:ascii="Times New Roman" w:hAnsi="Times New Roman" w:cs="Times New Roman"/>
          <w:sz w:val="24"/>
          <w:szCs w:val="24"/>
        </w:rPr>
        <w:t xml:space="preserve">Žiaci, ktorí nedostali oznámenie o neprijatí do školského internátu, sú všetci prijatí. Prijatí žiaci sa riadia Pokynmi pre školský </w:t>
      </w:r>
      <w:r w:rsidR="0011717A">
        <w:rPr>
          <w:rFonts w:ascii="Times New Roman" w:hAnsi="Times New Roman" w:cs="Times New Roman"/>
          <w:sz w:val="24"/>
          <w:szCs w:val="24"/>
        </w:rPr>
        <w:t>rok 2023/2024</w:t>
      </w:r>
      <w:r>
        <w:rPr>
          <w:rFonts w:ascii="Times New Roman" w:hAnsi="Times New Roman" w:cs="Times New Roman"/>
          <w:sz w:val="24"/>
          <w:szCs w:val="24"/>
        </w:rPr>
        <w:t>, pri nástupe do Š</w:t>
      </w:r>
      <w:r w:rsidRPr="00101DB1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11717A">
        <w:rPr>
          <w:rFonts w:ascii="Times New Roman" w:hAnsi="Times New Roman" w:cs="Times New Roman"/>
          <w:sz w:val="24"/>
          <w:szCs w:val="24"/>
        </w:rPr>
        <w:t>3</w:t>
      </w:r>
      <w:r w:rsidRPr="00101DB1">
        <w:rPr>
          <w:rFonts w:ascii="Times New Roman" w:hAnsi="Times New Roman" w:cs="Times New Roman"/>
          <w:sz w:val="24"/>
          <w:szCs w:val="24"/>
        </w:rPr>
        <w:t xml:space="preserve">. </w:t>
      </w:r>
      <w:r w:rsidR="0011717A">
        <w:rPr>
          <w:rFonts w:ascii="Times New Roman" w:hAnsi="Times New Roman" w:cs="Times New Roman"/>
          <w:sz w:val="24"/>
          <w:szCs w:val="24"/>
        </w:rPr>
        <w:t xml:space="preserve">septembra 2023 </w:t>
      </w:r>
      <w:r w:rsidRPr="00101DB1">
        <w:rPr>
          <w:rFonts w:ascii="Times New Roman" w:hAnsi="Times New Roman" w:cs="Times New Roman"/>
          <w:sz w:val="24"/>
          <w:szCs w:val="24"/>
        </w:rPr>
        <w:t>odovzdajú</w:t>
      </w:r>
      <w:r w:rsidR="00C30E0B">
        <w:rPr>
          <w:rFonts w:ascii="Times New Roman" w:hAnsi="Times New Roman" w:cs="Times New Roman"/>
          <w:sz w:val="24"/>
          <w:szCs w:val="24"/>
        </w:rPr>
        <w:t>:</w:t>
      </w:r>
    </w:p>
    <w:p w:rsidR="00C30E0B" w:rsidRPr="00C30E0B" w:rsidRDefault="00C30E0B" w:rsidP="00C30E0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01DB1" w:rsidRPr="00C30E0B">
        <w:rPr>
          <w:rFonts w:ascii="Times New Roman" w:hAnsi="Times New Roman" w:cs="Times New Roman"/>
          <w:sz w:val="24"/>
          <w:szCs w:val="24"/>
        </w:rPr>
        <w:t>odpísaný posledný list z dokumentu</w:t>
      </w:r>
      <w:r w:rsidR="00101DB1">
        <w:t xml:space="preserve"> </w:t>
      </w:r>
      <w:r w:rsidR="00101DB1" w:rsidRPr="00C30E0B">
        <w:rPr>
          <w:rFonts w:ascii="Times New Roman" w:hAnsi="Times New Roman" w:cs="Times New Roman"/>
          <w:sz w:val="24"/>
          <w:szCs w:val="24"/>
        </w:rPr>
        <w:t>PRIJÍMANIE ŽIAKOV DO ŠKOLSKÉH</w:t>
      </w:r>
      <w:r w:rsidR="0011717A" w:rsidRPr="00C30E0B">
        <w:rPr>
          <w:rFonts w:ascii="Times New Roman" w:hAnsi="Times New Roman" w:cs="Times New Roman"/>
          <w:sz w:val="24"/>
          <w:szCs w:val="24"/>
        </w:rPr>
        <w:t>O INTERNÁTU V ŠKOLSKOM ROKU 2023/2024</w:t>
      </w:r>
      <w:r w:rsidR="00101DB1" w:rsidRPr="00C30E0B">
        <w:rPr>
          <w:rFonts w:ascii="Times New Roman" w:hAnsi="Times New Roman" w:cs="Times New Roman"/>
          <w:sz w:val="24"/>
          <w:szCs w:val="24"/>
        </w:rPr>
        <w:t xml:space="preserve"> – POKYNY</w:t>
      </w:r>
    </w:p>
    <w:p w:rsidR="00C30E0B" w:rsidRDefault="00C30E0B" w:rsidP="00C30E0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1DB1" w:rsidRPr="00C30E0B">
        <w:rPr>
          <w:rFonts w:ascii="Times New Roman" w:hAnsi="Times New Roman" w:cs="Times New Roman"/>
          <w:sz w:val="24"/>
          <w:szCs w:val="24"/>
        </w:rPr>
        <w:t>ypl</w:t>
      </w:r>
      <w:r>
        <w:rPr>
          <w:rFonts w:ascii="Times New Roman" w:hAnsi="Times New Roman" w:cs="Times New Roman"/>
          <w:sz w:val="24"/>
          <w:szCs w:val="24"/>
        </w:rPr>
        <w:t xml:space="preserve">nenú prihlášku na stravovanie </w:t>
      </w:r>
    </w:p>
    <w:p w:rsidR="00101DB1" w:rsidRPr="00C30E0B" w:rsidRDefault="00C30E0B" w:rsidP="00C30E0B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Potvrdenie o 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</w:p>
    <w:p w:rsidR="00F8660E" w:rsidRDefault="00F8660E" w:rsidP="00101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660E" w:rsidRPr="00101DB1" w:rsidRDefault="00F8660E" w:rsidP="00101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8660E" w:rsidRPr="0010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414E3"/>
    <w:multiLevelType w:val="hybridMultilevel"/>
    <w:tmpl w:val="B8842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54"/>
    <w:rsid w:val="00101DB1"/>
    <w:rsid w:val="0011717A"/>
    <w:rsid w:val="003E5E54"/>
    <w:rsid w:val="005C46DE"/>
    <w:rsid w:val="00A10A64"/>
    <w:rsid w:val="00C30E0B"/>
    <w:rsid w:val="00F8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6F9F"/>
  <w15:chartTrackingRefBased/>
  <w15:docId w15:val="{4EF3439C-69BF-4072-92E6-8AE47F12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3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 Lobíková</dc:creator>
  <cp:keywords/>
  <dc:description/>
  <cp:lastModifiedBy>Ľubica Lobíková</cp:lastModifiedBy>
  <cp:revision>5</cp:revision>
  <dcterms:created xsi:type="dcterms:W3CDTF">2022-07-12T11:07:00Z</dcterms:created>
  <dcterms:modified xsi:type="dcterms:W3CDTF">2023-07-13T09:44:00Z</dcterms:modified>
</cp:coreProperties>
</file>