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91" w:rsidRDefault="001337BF" w:rsidP="001337BF">
      <w:pPr>
        <w:spacing w:after="160" w:line="264" w:lineRule="auto"/>
        <w:jc w:val="right"/>
      </w:pPr>
      <w:r>
        <w:t xml:space="preserve">Załącznik Nr </w:t>
      </w:r>
      <w:r w:rsidR="00754A1A">
        <w:t>2</w:t>
      </w:r>
      <w:r>
        <w:t xml:space="preserve"> do protokołu  </w:t>
      </w:r>
    </w:p>
    <w:p w:rsidR="00391091" w:rsidRDefault="00391091">
      <w:pPr>
        <w:spacing w:after="160" w:line="264" w:lineRule="auto"/>
      </w:pPr>
    </w:p>
    <w:p w:rsidR="00391091" w:rsidRDefault="00D17449" w:rsidP="00754A1A">
      <w:pPr>
        <w:spacing w:after="160" w:line="264" w:lineRule="auto"/>
        <w:rPr>
          <w:rFonts w:ascii="Bookman Old Style" w:eastAsia="Bookman Old Style" w:hAnsi="Bookman Old Style" w:cs="Bookman Old Style"/>
          <w:b/>
          <w:sz w:val="24"/>
        </w:rPr>
      </w:pPr>
      <w:bookmarkStart w:id="0" w:name="_GoBack"/>
      <w:bookmarkEnd w:id="0"/>
      <w:r>
        <w:rPr>
          <w:rFonts w:ascii="Bookman Old Style" w:eastAsia="Bookman Old Style" w:hAnsi="Bookman Old Style" w:cs="Bookman Old Style"/>
          <w:b/>
          <w:sz w:val="24"/>
        </w:rPr>
        <w:t>Lista dzieci  niezakwalifikowanych w postępowaniu uzupełniającym  do  Publicznego Przedszkola  w Gronowie Elbląskim na rok szkolny 2023/2024</w:t>
      </w:r>
    </w:p>
    <w:p w:rsidR="00391091" w:rsidRDefault="00D17449">
      <w:pPr>
        <w:spacing w:after="160" w:line="264" w:lineRule="auto"/>
        <w:jc w:val="both"/>
        <w:rPr>
          <w:rFonts w:ascii="Bookman Old Style" w:eastAsia="Bookman Old Style" w:hAnsi="Bookman Old Style" w:cs="Bookman Old Style"/>
          <w:sz w:val="24"/>
        </w:rPr>
      </w:pPr>
      <w:r>
        <w:rPr>
          <w:rFonts w:ascii="Bookman Old Style" w:eastAsia="Bookman Old Style" w:hAnsi="Bookman Old Style" w:cs="Bookman Old Style"/>
          <w:sz w:val="24"/>
        </w:rPr>
        <w:t>1.Laura Czajka</w:t>
      </w:r>
    </w:p>
    <w:p w:rsidR="00391091" w:rsidRDefault="00D17449">
      <w:pPr>
        <w:spacing w:after="160" w:line="264" w:lineRule="auto"/>
        <w:ind w:left="360"/>
        <w:jc w:val="both"/>
      </w:pPr>
      <w:r>
        <w:t xml:space="preserve">  </w:t>
      </w:r>
    </w:p>
    <w:p w:rsidR="00391091" w:rsidRDefault="00391091">
      <w:pPr>
        <w:spacing w:after="160" w:line="264" w:lineRule="auto"/>
      </w:pPr>
    </w:p>
    <w:p w:rsidR="00391091" w:rsidRDefault="00D17449">
      <w:pPr>
        <w:spacing w:after="160" w:line="264" w:lineRule="auto"/>
        <w:ind w:left="720"/>
      </w:pPr>
      <w:r>
        <w:rPr>
          <w:rFonts w:ascii="Bookman Old Style" w:eastAsia="Bookman Old Style" w:hAnsi="Bookman Old Style" w:cs="Bookman Old Style"/>
          <w:b/>
          <w:sz w:val="24"/>
        </w:rPr>
        <w:t xml:space="preserve">  </w:t>
      </w:r>
    </w:p>
    <w:sectPr w:rsidR="0039109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BD7" w:rsidRDefault="001E4BD7">
      <w:r>
        <w:separator/>
      </w:r>
    </w:p>
  </w:endnote>
  <w:endnote w:type="continuationSeparator" w:id="0">
    <w:p w:rsidR="001E4BD7" w:rsidRDefault="001E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BD7" w:rsidRDefault="001E4BD7">
      <w:r>
        <w:rPr>
          <w:color w:val="000000"/>
        </w:rPr>
        <w:separator/>
      </w:r>
    </w:p>
  </w:footnote>
  <w:footnote w:type="continuationSeparator" w:id="0">
    <w:p w:rsidR="001E4BD7" w:rsidRDefault="001E4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91"/>
    <w:rsid w:val="001337BF"/>
    <w:rsid w:val="001E4BD7"/>
    <w:rsid w:val="00391091"/>
    <w:rsid w:val="00754A1A"/>
    <w:rsid w:val="00D1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E4A4"/>
  <w15:docId w15:val="{56C0DAED-D681-4638-B0D8-3C28AC68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167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2023-05-18T06:45:00Z</cp:lastPrinted>
  <dcterms:created xsi:type="dcterms:W3CDTF">2023-05-19T07:40:00Z</dcterms:created>
  <dcterms:modified xsi:type="dcterms:W3CDTF">2023-05-19T07:51:00Z</dcterms:modified>
</cp:coreProperties>
</file>