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D8" w:rsidRPr="001554D8" w:rsidRDefault="001554D8" w:rsidP="001554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54D8">
        <w:rPr>
          <w:rFonts w:ascii="Arial" w:hAnsi="Arial" w:cs="Arial"/>
          <w:b/>
          <w:sz w:val="24"/>
          <w:szCs w:val="24"/>
          <w:u w:val="single"/>
        </w:rPr>
        <w:t>Kształtowanie emocji dzieci w wieku przedszkolnym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Emocje odgrywają zasadniczą rolę w życiu każdego człowieka - zarówno dzieci jak i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dorosłych . Towarzyszą nam w różnych sytuacjach, odpowiadają za relacje ze światem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zewnętrznym.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Pierwsze lata w życiu dziecka są bardzo znaczące dla jego późniejszego funkcjonowania.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 tym czasie kształtują się nawyki, zachowania, postawy, determinujące dalsze życie 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 xml:space="preserve">Dziecko przychodzi na świat jako mała, </w:t>
      </w:r>
      <w:bookmarkStart w:id="0" w:name="_GoBack"/>
      <w:bookmarkEnd w:id="0"/>
      <w:r w:rsidRPr="001554D8">
        <w:rPr>
          <w:rFonts w:ascii="Arial" w:hAnsi="Arial" w:cs="Arial"/>
        </w:rPr>
        <w:t>nieporadna istota uzależniona od swych rodziców, z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którymi łączy ją początkowo więź fizjologiczna, a potem uczuciowa. Niezmiernie ważne jest,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by pierwsze lata swego życia spędziło we własnej rodzinie, która pielęgnując i troszcząc się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o nie, zaspokoi jego potrzebę bezpieczeństwa. Jego rozwój emocjonalny zależy przede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wszystkim od środowiska rodzinnego, a głównie właściwych postaw rodziców .Obok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troskliwej opieki, pielęgnacji i higienicznego trybu życia w tym środowisku, najważniejsza jest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miłość rodziców, zrozumienie potrzeb dziecka, atmosfera ciepła, stabilizacji i spokoju.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Naturalny kontakt między rodzicami, a dzieckiem w pierwszych miesiącach i latach życia jest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istotny nie tylko w chwili obecnej, ale stanowi podłoże wzajemnego zrozumienia w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przyszłości. Współczesna rodzina, jednak traci na swej uniwersalnej wartości; szybkie tempo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codziennego życia, troska o warunki ekonomiczne nadały sens czynnikom warunkującym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życie wielu rodzin a tym samym poszerzyły krąg problemów opiekuńczo-wychowawczych.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We współczesnych czasach nie tylko niedobór materialny ale także niedobór opiekuńczy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wpływa niekorzystnie na rozwój dzieci, zwłaszcza rozwój emocjonalny.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Aby zniwelować negatywne wpływy środowiska należy zaspokajać podstawowe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potrzeby dziecka.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1. Potrzeba miłości – dziecko niekochane wyrasta w przekonaniu, że świat jest groźny więc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lepiej się z nim nie kontaktować ( „Mamo, tato kochaj mnie, bo inaczej nie będę kochać,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będę agresywny, będę nienawidził”).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2. Potrzeba bezpieczeństwa ( „Mamo, Tato kochaj mnie, bo inaczej będę bał się świata”).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3. Potrzeba bliskości - bądźmy blisko z dzieckiem. Mimo, że będzie robił coraz więcej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kroków do świata, ale będzie miał do kogo wrócić.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4. Potrzeba poznawcza ( „Rodzice, pokażcie mi świat i wytłumaczcie ten świat. Jeśli tego nie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zrobicie, nie będę go rozumiał a życie wyda mi się bez sensu”).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5. Potrzeba działania ( „Mamo, Tato pozwól mi działać, powiedz mi co robię dobrze. Jeśli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tego nie zrobicie wyrosnę w przekonaniu, że ja nic nie umiem, nic nie potrafię”).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lastRenderedPageBreak/>
        <w:t>6. Potrzeba kontaktu: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- werbalnego („rozmawiaj ze mną” i to tak często jak tylko możesz i zawsze, gdy tego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potrzebuję; ale też słuchaj, milcz),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- niewerbalnego („przytul mnie”)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(„Mamo, Tato rozmawiaj ze mną, byście mogli mnie poznać, byście mogli dowiedzieć się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czego się boję. Poznaj moich kolegów – inaczej będę szukał ucieczki do tych, którzy mnie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wysłuchają” – uzależnienia , sekty)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7. Pokażcie mi jasną i klarowną hierarchię wartości: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- pokażcie co jest dobre, a co złe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- jasno określcie wymagania, stanowczość i konsekwencja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- bądźcie przykładem i autorytetem (ważne jest co robimy, a nie co mówimy)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8. Dziecko musi wiedzieć – kim jest, a nie kim nie jest. Nie krytykuj go (w każdym dziecku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jest coś, co może być jego siłą, wartością, zaletą).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9. Dziecko musi wiedzieć co potrafi, musi wiedzieć, że jest człowiekiem (a to wielkie słowo) i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ma swoją godność, która wymaga obrony, ma swoją wartość.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Przedszkole jest drugim miejscem, które pełni ważną rolę w rozwoju emocjonalnym dziecka.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Dziecko w przedszkolu wchodzi w swój pierwszy świat , zdobywa doświadczenia w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wyrażaniu i odbiorze emocji i uczuć . Nauczyciel przedszkola jest pierwszą osobą po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rodzicach , która ma wpływ na kształtowanie postaw, umiejętności społecznych oraz rozwój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emocjonalny dziecka. Zatem formowanie sfery emocjonalnej staje się istotnym elementem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wychowania i należy wiedzieć jakie są źródła emocji i co ze sobą niosą.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Emocje są reakcją wyrażoną mimiką twarzy, mową ciała (ruchy, gesty), głosem (ton, barwa,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natężenie), słowem (nazywanie emocji) na osoby, wydarzenia zewnętrzne i sytuacje.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 różnych okolicznościach te reakcje wyrażają się poprzez: radość, wzruszenie,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satysfakcję, poczucie bezpieczeństwa, zaufanie, pewność siebie, niepokój, wstyd ,poczucie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winy, gniew, nienawiść.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Emocjom towarzyszą objawy widoczne dla innych, które informują o danej sytuacji życiowej.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Nie powinno się ich zatem dzielić na pozytywne i negatywne, ale na radosne i bolesne.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Wszystkie bowiem są pozytywne jako nośniki informacji o naszym życiu. Jeśli dziecko będzie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czuło się bezpieczne – odważnie podejmie nowe wyzwania jakie niesie dorosłe życie.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 poczuciu akceptacji samego siebie będzie ufało sobie, najbliższym oraz innym ludziom.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Odczuwane poczucie więzi umożliwi mu bezproblemowe wchodzenie w dorosłość oparte na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lastRenderedPageBreak/>
        <w:t>wzajemności i wspólnej aktywności w grupie rówieśników. W trudnych sytuacjach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wyzwalających lęk , obawę , dziecko które doznało poczucia więzi będzie potrafiło współczuć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i pomagać innym. Dziecku , które przeżywa stresową sytuację, można pomóc tylko poprzez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udzielanie mu wsparcia emocjonalnego , przekazywanie pozytywnych konkretnych,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sprawdzonych informacji, rozmowie o tym jak my dorośli postępujemy w identycznej sytuacji.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Kształtując zachowania dziecka należy zawsze go wspierać emocjonalnie i rozmawiać z nim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o emocjach dzięki czemu nabędzie umiejętności: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- Nazywania emocji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- Rozumienia tego co czuje(emocji)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- Zachowania się w związku z tym co czuje w taki sposób, który jest społecznie i kulturowo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akceptowany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- Rozpoznawania emocji u innych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 xml:space="preserve">- Rozumienia </w:t>
      </w:r>
      <w:proofErr w:type="spellStart"/>
      <w:r w:rsidRPr="001554D8">
        <w:rPr>
          <w:rFonts w:ascii="Arial" w:hAnsi="Arial" w:cs="Arial"/>
        </w:rPr>
        <w:t>zachowań</w:t>
      </w:r>
      <w:proofErr w:type="spellEnd"/>
      <w:r w:rsidRPr="001554D8">
        <w:rPr>
          <w:rFonts w:ascii="Arial" w:hAnsi="Arial" w:cs="Arial"/>
        </w:rPr>
        <w:t xml:space="preserve"> innych osób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Rozmowa z małymi dziećmi o emocjach, w szczególności o tych bolesnych - nie jest ława.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Wówczas możemy wykorzystać do tego zabawy, gry, ćwiczenia, wiersze i literaturę (bajki,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opowiadania) poruszające interesujący nas problem. Na podstawie przygód opisywanych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bohaterów z literatury możemy odnieść się do problemu, który próbujemy wspólnie z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 xml:space="preserve">dzieckiem nazwać i rozwiązać. Np. wiersz Zbigniewa </w:t>
      </w:r>
      <w:proofErr w:type="spellStart"/>
      <w:r w:rsidRPr="001554D8">
        <w:rPr>
          <w:rFonts w:ascii="Arial" w:hAnsi="Arial" w:cs="Arial"/>
        </w:rPr>
        <w:t>Dimitroca</w:t>
      </w:r>
      <w:proofErr w:type="spellEnd"/>
      <w:r w:rsidRPr="001554D8">
        <w:rPr>
          <w:rFonts w:ascii="Arial" w:hAnsi="Arial" w:cs="Arial"/>
        </w:rPr>
        <w:t xml:space="preserve"> pt. „Jagódka i smutki”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stwarza sytuację do uświadomienia sobie sytuacji w których przeżywamy smutek.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„Jagódka i smutki”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Do malutkiej Jagódki, przyplątały się smutki...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Jeden smutek był duży, mieszkał w wielkiej kałuży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Gdy znienacka wyskoczył, oba buty zamoczył!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Drugi smutek był mały i troszeczkę nieśmiały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Ukrył się w piaskownicy pod postacią dżdżownicy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Gdy pokazał się w piasku, był powodem do wrzasku...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Lecz na ogół jagódka jest naprawdę milutka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I choć w dzień bryka, rzadko smutki spotyka.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Istnieje także wiele zabaw, ćwiczeń i gier, które są przydatne w nauce rozpoznawania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emocji, nazywania i wyrażania ich.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Naszym zadaniem jest również wzbogacanie rozwoju dzieci o kolejne, pozytywne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doświadczenia i sposoby wychodzenia z trudnych i stresujących sytuacji. Dzięki temu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lastRenderedPageBreak/>
        <w:t>pomożemy dziecku w zdobywaniu nowych umiejętności oraz przekształcaniu i doskonaleniu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już posiadanych.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Szanujmy i honorujmy emocje: swoje własne, dzieci oraz innych osób, z którymi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utrzymujemy kontakty. Dzielmy się swoimi uczuciami, myślami i doświadczeniami tak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pozytywnymi jak i negatywnymi (np. podekscytowaniem, zawstydzeniem, nierozsądkiem,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złością, zmartwieniem itp.). Stwórzmy atmosferę szczerości i zaufania, otwartości.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Powstrzymajmy się od dawania gotowych rad i odpowiedzi. Dajmy szansę do wyrażenia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przez dziecko swoich myśli – nie popędzajmy go, naprowadźmy na właściwy tor zrozumienia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swoich uczuć.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Opracowała: Małgorzata Toczyńska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>Literatura: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 xml:space="preserve">1. </w:t>
      </w:r>
      <w:proofErr w:type="spellStart"/>
      <w:r w:rsidRPr="001554D8">
        <w:rPr>
          <w:rFonts w:ascii="Arial" w:hAnsi="Arial" w:cs="Arial"/>
        </w:rPr>
        <w:t>Małyska</w:t>
      </w:r>
      <w:proofErr w:type="spellEnd"/>
      <w:r w:rsidRPr="001554D8">
        <w:rPr>
          <w:rFonts w:ascii="Arial" w:hAnsi="Arial" w:cs="Arial"/>
        </w:rPr>
        <w:t xml:space="preserve"> M.: „Rozmawiamy o uczuciach” WSiP</w:t>
      </w:r>
    </w:p>
    <w:p w:rsidR="001554D8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 xml:space="preserve">2. </w:t>
      </w:r>
      <w:proofErr w:type="spellStart"/>
      <w:r w:rsidRPr="001554D8">
        <w:rPr>
          <w:rFonts w:ascii="Arial" w:hAnsi="Arial" w:cs="Arial"/>
        </w:rPr>
        <w:t>Dimitroca</w:t>
      </w:r>
      <w:proofErr w:type="spellEnd"/>
      <w:r w:rsidRPr="001554D8">
        <w:rPr>
          <w:rFonts w:ascii="Arial" w:hAnsi="Arial" w:cs="Arial"/>
        </w:rPr>
        <w:t xml:space="preserve"> Z.: „Bajki niezapominajki”. Wybór wierszy dla dzieci. Lublin 2003..</w:t>
      </w:r>
    </w:p>
    <w:p w:rsidR="007C7AB6" w:rsidRPr="001554D8" w:rsidRDefault="001554D8" w:rsidP="001554D8">
      <w:pPr>
        <w:jc w:val="both"/>
        <w:rPr>
          <w:rFonts w:ascii="Arial" w:hAnsi="Arial" w:cs="Arial"/>
        </w:rPr>
      </w:pPr>
      <w:r w:rsidRPr="001554D8">
        <w:rPr>
          <w:rFonts w:ascii="Arial" w:hAnsi="Arial" w:cs="Arial"/>
        </w:rPr>
        <w:t xml:space="preserve">3. </w:t>
      </w:r>
      <w:proofErr w:type="spellStart"/>
      <w:r w:rsidRPr="001554D8">
        <w:rPr>
          <w:rFonts w:ascii="Arial" w:hAnsi="Arial" w:cs="Arial"/>
        </w:rPr>
        <w:t>K.Konopka</w:t>
      </w:r>
      <w:proofErr w:type="spellEnd"/>
      <w:r w:rsidRPr="001554D8">
        <w:rPr>
          <w:rFonts w:ascii="Arial" w:hAnsi="Arial" w:cs="Arial"/>
        </w:rPr>
        <w:t>: „Emocje w przedszkolu”</w:t>
      </w:r>
    </w:p>
    <w:sectPr w:rsidR="007C7AB6" w:rsidRPr="0015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D8"/>
    <w:rsid w:val="001554D8"/>
    <w:rsid w:val="007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798D"/>
  <w15:chartTrackingRefBased/>
  <w15:docId w15:val="{5C659826-9C7F-4CE3-B6FA-4692AAE5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2023-05-24T22:01:00Z</dcterms:created>
  <dcterms:modified xsi:type="dcterms:W3CDTF">2023-05-24T22:04:00Z</dcterms:modified>
</cp:coreProperties>
</file>