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083A6" w14:textId="20B180B0" w:rsidR="009A3535" w:rsidRPr="001A0C1E" w:rsidRDefault="00751BBD" w:rsidP="00FE0351">
      <w:pPr>
        <w:spacing w:after="0"/>
        <w:jc w:val="right"/>
        <w:rPr>
          <w:rFonts w:ascii="Times New Roman" w:hAnsi="Times New Roman" w:cs="Times New Roman"/>
        </w:rPr>
      </w:pPr>
      <w:r w:rsidRPr="001A0C1E">
        <w:rPr>
          <w:rFonts w:ascii="Times New Roman" w:hAnsi="Times New Roman" w:cs="Times New Roman"/>
        </w:rPr>
        <w:t>Józefów</w:t>
      </w:r>
      <w:r w:rsidR="00FE0351" w:rsidRPr="001A0C1E">
        <w:rPr>
          <w:rFonts w:ascii="Times New Roman" w:hAnsi="Times New Roman" w:cs="Times New Roman"/>
        </w:rPr>
        <w:t>, dn. ………………</w:t>
      </w:r>
      <w:r w:rsidR="0095333A" w:rsidRPr="001A0C1E">
        <w:rPr>
          <w:rFonts w:ascii="Times New Roman" w:hAnsi="Times New Roman" w:cs="Times New Roman"/>
        </w:rPr>
        <w:t>….. r.</w:t>
      </w:r>
    </w:p>
    <w:p w14:paraId="736745E7" w14:textId="33D77B78" w:rsidR="009A3535" w:rsidRPr="001A0C1E" w:rsidRDefault="0095333A" w:rsidP="00FE0351">
      <w:pPr>
        <w:tabs>
          <w:tab w:val="left" w:pos="1390"/>
        </w:tabs>
        <w:spacing w:before="120" w:after="120"/>
        <w:jc w:val="both"/>
        <w:rPr>
          <w:rFonts w:ascii="Times New Roman" w:eastAsia="Times New Roman" w:hAnsi="Times New Roman" w:cs="Times New Roman"/>
        </w:rPr>
      </w:pPr>
      <w:r w:rsidRPr="001A0C1E">
        <w:rPr>
          <w:rFonts w:ascii="Times New Roman" w:eastAsia="Times New Roman" w:hAnsi="Times New Roman" w:cs="Times New Roman"/>
        </w:rPr>
        <w:t>Informuje</w:t>
      </w:r>
      <w:r w:rsidR="001A0C1E" w:rsidRPr="001A0C1E">
        <w:rPr>
          <w:rFonts w:ascii="Times New Roman" w:eastAsia="Times New Roman" w:hAnsi="Times New Roman" w:cs="Times New Roman"/>
        </w:rPr>
        <w:t>my</w:t>
      </w:r>
      <w:r w:rsidR="009A3535" w:rsidRPr="001A0C1E">
        <w:rPr>
          <w:rFonts w:ascii="Times New Roman" w:eastAsia="Times New Roman" w:hAnsi="Times New Roman" w:cs="Times New Roman"/>
        </w:rPr>
        <w:t>, że:</w:t>
      </w:r>
    </w:p>
    <w:p w14:paraId="5BF19D83" w14:textId="77777777" w:rsidR="009A3535" w:rsidRPr="001A0C1E" w:rsidRDefault="009A3535" w:rsidP="00FE0351">
      <w:pPr>
        <w:spacing w:before="120" w:after="120"/>
        <w:rPr>
          <w:rFonts w:ascii="Times New Roman" w:eastAsia="Times New Roman" w:hAnsi="Times New Roman" w:cs="Times New Roman"/>
        </w:rPr>
      </w:pPr>
    </w:p>
    <w:p w14:paraId="1B8E9D3B" w14:textId="65E91234" w:rsidR="005D586B" w:rsidRPr="001A0C1E" w:rsidRDefault="00A660B0" w:rsidP="00FE0351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lang w:eastAsia="pl-PL"/>
        </w:rPr>
      </w:pPr>
      <w:r w:rsidRPr="001A0C1E">
        <w:rPr>
          <w:rFonts w:ascii="Times New Roman" w:hAnsi="Times New Roman"/>
          <w:b/>
        </w:rPr>
        <w:t>Administrator</w:t>
      </w:r>
      <w:r w:rsidR="00376F3C" w:rsidRPr="001A0C1E">
        <w:rPr>
          <w:rFonts w:ascii="Times New Roman" w:hAnsi="Times New Roman"/>
          <w:b/>
        </w:rPr>
        <w:t>em</w:t>
      </w:r>
      <w:r w:rsidRPr="001A0C1E">
        <w:rPr>
          <w:rFonts w:ascii="Times New Roman" w:hAnsi="Times New Roman"/>
          <w:b/>
        </w:rPr>
        <w:t xml:space="preserve"> </w:t>
      </w:r>
      <w:r w:rsidR="005D586B" w:rsidRPr="001A0C1E">
        <w:rPr>
          <w:rFonts w:ascii="Times New Roman" w:hAnsi="Times New Roman"/>
          <w:b/>
        </w:rPr>
        <w:t>D</w:t>
      </w:r>
      <w:r w:rsidRPr="001A0C1E">
        <w:rPr>
          <w:rFonts w:ascii="Times New Roman" w:hAnsi="Times New Roman"/>
          <w:b/>
        </w:rPr>
        <w:t xml:space="preserve">anych </w:t>
      </w:r>
      <w:r w:rsidR="005D586B" w:rsidRPr="001A0C1E">
        <w:rPr>
          <w:rFonts w:ascii="Times New Roman" w:hAnsi="Times New Roman"/>
          <w:b/>
        </w:rPr>
        <w:t>O</w:t>
      </w:r>
      <w:r w:rsidRPr="001A0C1E">
        <w:rPr>
          <w:rFonts w:ascii="Times New Roman" w:hAnsi="Times New Roman"/>
          <w:b/>
        </w:rPr>
        <w:t xml:space="preserve">sobowych </w:t>
      </w:r>
      <w:r w:rsidR="005D586B" w:rsidRPr="001A0C1E">
        <w:rPr>
          <w:rFonts w:ascii="Times New Roman" w:hAnsi="Times New Roman"/>
          <w:b/>
        </w:rPr>
        <w:t>(ADO)</w:t>
      </w:r>
      <w:r w:rsidR="005D586B" w:rsidRPr="001A0C1E">
        <w:rPr>
          <w:rFonts w:ascii="Times New Roman" w:hAnsi="Times New Roman"/>
        </w:rPr>
        <w:t xml:space="preserve"> </w:t>
      </w:r>
      <w:r w:rsidRPr="001A0C1E">
        <w:rPr>
          <w:rFonts w:ascii="Times New Roman" w:hAnsi="Times New Roman"/>
        </w:rPr>
        <w:t xml:space="preserve">przetwarzanych w ramach procesu rekrutacji </w:t>
      </w:r>
      <w:r w:rsidR="005D586B" w:rsidRPr="001A0C1E">
        <w:rPr>
          <w:rFonts w:ascii="Times New Roman" w:hAnsi="Times New Roman"/>
        </w:rPr>
        <w:t>jest:</w:t>
      </w:r>
    </w:p>
    <w:p w14:paraId="396C52B2" w14:textId="77777777" w:rsidR="001359A5" w:rsidRPr="001A0C1E" w:rsidRDefault="001359A5" w:rsidP="00FE0351">
      <w:pPr>
        <w:pStyle w:val="Akapitzlist"/>
        <w:spacing w:before="120" w:after="120"/>
        <w:jc w:val="both"/>
        <w:rPr>
          <w:rFonts w:ascii="Times New Roman" w:hAnsi="Times New Roman"/>
          <w:lang w:eastAsia="pl-PL"/>
        </w:rPr>
      </w:pPr>
    </w:p>
    <w:p w14:paraId="7428BFC0" w14:textId="77777777" w:rsidR="00751BBD" w:rsidRPr="001A0C1E" w:rsidRDefault="00751BBD" w:rsidP="00FE0351">
      <w:pPr>
        <w:pStyle w:val="Akapitzlist"/>
        <w:spacing w:before="120" w:after="120"/>
        <w:ind w:left="0"/>
        <w:jc w:val="center"/>
        <w:rPr>
          <w:rFonts w:ascii="Times New Roman" w:hAnsi="Times New Roman"/>
          <w:b/>
        </w:rPr>
      </w:pPr>
      <w:r w:rsidRPr="001A0C1E">
        <w:rPr>
          <w:rFonts w:ascii="Times New Roman" w:hAnsi="Times New Roman"/>
          <w:b/>
        </w:rPr>
        <w:t xml:space="preserve">Dyrektor </w:t>
      </w:r>
    </w:p>
    <w:p w14:paraId="00BDC516" w14:textId="00FEED93" w:rsidR="00492FF4" w:rsidRPr="001A0C1E" w:rsidRDefault="0099517B" w:rsidP="00FE0351">
      <w:pPr>
        <w:pStyle w:val="Akapitzlist"/>
        <w:spacing w:before="120" w:after="120"/>
        <w:ind w:left="0"/>
        <w:jc w:val="center"/>
        <w:rPr>
          <w:rFonts w:ascii="Times New Roman" w:hAnsi="Times New Roman"/>
          <w:b/>
        </w:rPr>
      </w:pPr>
      <w:r w:rsidRPr="001A0C1E">
        <w:rPr>
          <w:rFonts w:ascii="Times New Roman" w:hAnsi="Times New Roman"/>
          <w:b/>
        </w:rPr>
        <w:t>Szkoły Podstawowej nr 3</w:t>
      </w:r>
      <w:r w:rsidR="00751BBD" w:rsidRPr="001A0C1E">
        <w:rPr>
          <w:rFonts w:ascii="Times New Roman" w:hAnsi="Times New Roman"/>
          <w:b/>
        </w:rPr>
        <w:t xml:space="preserve"> im</w:t>
      </w:r>
      <w:r w:rsidR="003E5CED" w:rsidRPr="001A0C1E">
        <w:rPr>
          <w:rFonts w:ascii="Times New Roman" w:hAnsi="Times New Roman"/>
          <w:b/>
        </w:rPr>
        <w:t xml:space="preserve">. </w:t>
      </w:r>
      <w:r w:rsidR="00FE0351" w:rsidRPr="001A0C1E">
        <w:rPr>
          <w:rFonts w:ascii="Times New Roman" w:hAnsi="Times New Roman"/>
          <w:b/>
        </w:rPr>
        <w:t>Łączniczek Armii Krajowej</w:t>
      </w:r>
    </w:p>
    <w:p w14:paraId="3F29A6DF" w14:textId="769E3AE8" w:rsidR="0095333A" w:rsidRPr="001A0C1E" w:rsidRDefault="003E5CED" w:rsidP="00FE0351">
      <w:pPr>
        <w:pStyle w:val="Akapitzlist"/>
        <w:spacing w:before="120" w:after="120"/>
        <w:ind w:left="0"/>
        <w:jc w:val="center"/>
        <w:rPr>
          <w:rFonts w:ascii="Times New Roman" w:hAnsi="Times New Roman"/>
          <w:b/>
          <w:lang w:eastAsia="pl-PL"/>
        </w:rPr>
      </w:pPr>
      <w:r w:rsidRPr="001A0C1E">
        <w:rPr>
          <w:rFonts w:ascii="Times New Roman" w:hAnsi="Times New Roman"/>
          <w:b/>
        </w:rPr>
        <w:t xml:space="preserve">ul. </w:t>
      </w:r>
      <w:r w:rsidR="0099517B" w:rsidRPr="001A0C1E">
        <w:rPr>
          <w:rFonts w:ascii="Times New Roman" w:hAnsi="Times New Roman"/>
          <w:b/>
        </w:rPr>
        <w:t>Leśna</w:t>
      </w:r>
      <w:r w:rsidRPr="001A0C1E">
        <w:rPr>
          <w:rFonts w:ascii="Times New Roman" w:hAnsi="Times New Roman"/>
          <w:b/>
        </w:rPr>
        <w:t xml:space="preserve"> </w:t>
      </w:r>
      <w:r w:rsidR="0099517B" w:rsidRPr="001A0C1E">
        <w:rPr>
          <w:rFonts w:ascii="Times New Roman" w:hAnsi="Times New Roman"/>
          <w:b/>
        </w:rPr>
        <w:t>39</w:t>
      </w:r>
      <w:r w:rsidR="00751BBD" w:rsidRPr="001A0C1E">
        <w:rPr>
          <w:rFonts w:ascii="Times New Roman" w:hAnsi="Times New Roman"/>
          <w:b/>
        </w:rPr>
        <w:t>, 05-</w:t>
      </w:r>
      <w:r w:rsidRPr="001A0C1E">
        <w:rPr>
          <w:rFonts w:ascii="Times New Roman" w:hAnsi="Times New Roman"/>
          <w:b/>
        </w:rPr>
        <w:t>420</w:t>
      </w:r>
      <w:r w:rsidR="00751BBD" w:rsidRPr="001A0C1E">
        <w:rPr>
          <w:rFonts w:ascii="Times New Roman" w:hAnsi="Times New Roman"/>
          <w:b/>
        </w:rPr>
        <w:t xml:space="preserve"> Józefów</w:t>
      </w:r>
    </w:p>
    <w:p w14:paraId="199D0971" w14:textId="4162A76D" w:rsidR="00C95799" w:rsidRPr="001A0C1E" w:rsidRDefault="00C95799" w:rsidP="00FE0351">
      <w:pPr>
        <w:pStyle w:val="Akapitzlist"/>
        <w:spacing w:before="120" w:after="120"/>
        <w:ind w:left="0"/>
        <w:jc w:val="center"/>
        <w:rPr>
          <w:rFonts w:ascii="Times New Roman" w:hAnsi="Times New Roman"/>
          <w:b/>
          <w:lang w:eastAsia="pl-PL"/>
        </w:rPr>
      </w:pPr>
      <w:r w:rsidRPr="001A0C1E">
        <w:rPr>
          <w:rFonts w:ascii="Times New Roman" w:hAnsi="Times New Roman"/>
          <w:b/>
          <w:lang w:eastAsia="pl-PL"/>
        </w:rPr>
        <w:t>oraz</w:t>
      </w:r>
    </w:p>
    <w:p w14:paraId="5F5A45A9" w14:textId="7D1C29D1" w:rsidR="00492FF4" w:rsidRPr="001A0C1E" w:rsidRDefault="00751BBD" w:rsidP="00FE0351">
      <w:pPr>
        <w:spacing w:before="120" w:after="120"/>
        <w:jc w:val="center"/>
        <w:rPr>
          <w:rFonts w:ascii="Times New Roman" w:hAnsi="Times New Roman"/>
          <w:b/>
          <w:lang w:eastAsia="pl-PL"/>
        </w:rPr>
      </w:pPr>
      <w:r w:rsidRPr="001A0C1E">
        <w:rPr>
          <w:rFonts w:ascii="Times New Roman" w:hAnsi="Times New Roman"/>
          <w:b/>
          <w:lang w:eastAsia="pl-PL"/>
        </w:rPr>
        <w:t>Burmistrz</w:t>
      </w:r>
      <w:r w:rsidR="00492FF4" w:rsidRPr="001A0C1E">
        <w:rPr>
          <w:rFonts w:ascii="Times New Roman" w:hAnsi="Times New Roman"/>
          <w:b/>
          <w:lang w:eastAsia="pl-PL"/>
        </w:rPr>
        <w:t xml:space="preserve"> Miasta </w:t>
      </w:r>
      <w:r w:rsidRPr="001A0C1E">
        <w:rPr>
          <w:rFonts w:ascii="Times New Roman" w:hAnsi="Times New Roman"/>
          <w:b/>
          <w:lang w:eastAsia="pl-PL"/>
        </w:rPr>
        <w:t>Józefowa</w:t>
      </w:r>
      <w:r w:rsidR="00492FF4" w:rsidRPr="001A0C1E">
        <w:rPr>
          <w:rFonts w:ascii="Times New Roman" w:hAnsi="Times New Roman"/>
          <w:b/>
          <w:lang w:eastAsia="pl-PL"/>
        </w:rPr>
        <w:t xml:space="preserve"> </w:t>
      </w:r>
    </w:p>
    <w:p w14:paraId="00D847B7" w14:textId="457C1903" w:rsidR="00C95799" w:rsidRPr="001A0C1E" w:rsidRDefault="00751BBD" w:rsidP="00FE0351">
      <w:pPr>
        <w:spacing w:before="120" w:after="120"/>
        <w:jc w:val="center"/>
        <w:rPr>
          <w:rFonts w:ascii="Times New Roman" w:hAnsi="Times New Roman"/>
          <w:b/>
          <w:lang w:eastAsia="pl-PL"/>
        </w:rPr>
      </w:pPr>
      <w:r w:rsidRPr="001A0C1E">
        <w:rPr>
          <w:rFonts w:ascii="Times New Roman" w:hAnsi="Times New Roman"/>
          <w:b/>
          <w:lang w:eastAsia="pl-PL"/>
        </w:rPr>
        <w:t>ul. Kardynała Wyszyńskiego 1</w:t>
      </w:r>
      <w:r w:rsidR="00492FF4" w:rsidRPr="001A0C1E">
        <w:rPr>
          <w:rFonts w:ascii="Times New Roman" w:hAnsi="Times New Roman"/>
          <w:b/>
          <w:lang w:eastAsia="pl-PL"/>
        </w:rPr>
        <w:t xml:space="preserve">, </w:t>
      </w:r>
      <w:r w:rsidRPr="001A0C1E">
        <w:rPr>
          <w:rFonts w:ascii="Times New Roman" w:hAnsi="Times New Roman"/>
          <w:b/>
          <w:lang w:eastAsia="pl-PL"/>
        </w:rPr>
        <w:t>05-420 Józefów</w:t>
      </w:r>
    </w:p>
    <w:p w14:paraId="6DE76E7A" w14:textId="77777777" w:rsidR="00643EE1" w:rsidRPr="001A0C1E" w:rsidRDefault="00643EE1" w:rsidP="00FE0351">
      <w:pPr>
        <w:pStyle w:val="Akapitzlist"/>
        <w:spacing w:before="120" w:after="120"/>
        <w:jc w:val="center"/>
        <w:rPr>
          <w:rFonts w:ascii="Times New Roman" w:hAnsi="Times New Roman"/>
          <w:b/>
          <w:lang w:eastAsia="pl-PL"/>
        </w:rPr>
      </w:pPr>
    </w:p>
    <w:p w14:paraId="0DEF282A" w14:textId="3500E6C4" w:rsidR="00A050D2" w:rsidRPr="002E3A39" w:rsidRDefault="005D586B" w:rsidP="00A050D2">
      <w:pPr>
        <w:pStyle w:val="Akapitzlist"/>
        <w:numPr>
          <w:ilvl w:val="0"/>
          <w:numId w:val="2"/>
        </w:numPr>
        <w:spacing w:before="120" w:after="120"/>
        <w:ind w:left="714" w:hanging="357"/>
        <w:jc w:val="both"/>
        <w:rPr>
          <w:rFonts w:ascii="Times New Roman" w:hAnsi="Times New Roman"/>
          <w:color w:val="000000" w:themeColor="text1"/>
          <w:lang w:eastAsia="pl-PL"/>
        </w:rPr>
      </w:pPr>
      <w:r w:rsidRPr="001A0C1E">
        <w:rPr>
          <w:rFonts w:ascii="Times New Roman" w:hAnsi="Times New Roman"/>
          <w:b/>
          <w:bCs/>
        </w:rPr>
        <w:t>I</w:t>
      </w:r>
      <w:r w:rsidR="009A3535" w:rsidRPr="001A0C1E">
        <w:rPr>
          <w:rFonts w:ascii="Times New Roman" w:hAnsi="Times New Roman"/>
          <w:b/>
          <w:bCs/>
        </w:rPr>
        <w:t xml:space="preserve">nspektorem </w:t>
      </w:r>
      <w:r w:rsidRPr="001A0C1E">
        <w:rPr>
          <w:rFonts w:ascii="Times New Roman" w:hAnsi="Times New Roman"/>
          <w:b/>
          <w:bCs/>
        </w:rPr>
        <w:t>O</w:t>
      </w:r>
      <w:r w:rsidR="009A3535" w:rsidRPr="001A0C1E">
        <w:rPr>
          <w:rFonts w:ascii="Times New Roman" w:hAnsi="Times New Roman"/>
          <w:b/>
          <w:bCs/>
        </w:rPr>
        <w:t xml:space="preserve">chrony </w:t>
      </w:r>
      <w:r w:rsidRPr="001A0C1E">
        <w:rPr>
          <w:rFonts w:ascii="Times New Roman" w:hAnsi="Times New Roman"/>
          <w:b/>
          <w:bCs/>
        </w:rPr>
        <w:t>D</w:t>
      </w:r>
      <w:r w:rsidR="009A3535" w:rsidRPr="001A0C1E">
        <w:rPr>
          <w:rFonts w:ascii="Times New Roman" w:hAnsi="Times New Roman"/>
          <w:b/>
          <w:bCs/>
        </w:rPr>
        <w:t xml:space="preserve">anych </w:t>
      </w:r>
      <w:r w:rsidR="0095333A" w:rsidRPr="001A0C1E">
        <w:rPr>
          <w:rFonts w:ascii="Times New Roman" w:hAnsi="Times New Roman"/>
          <w:b/>
          <w:bCs/>
        </w:rPr>
        <w:t>jest</w:t>
      </w:r>
      <w:r w:rsidR="002E3A39">
        <w:rPr>
          <w:rFonts w:ascii="Times New Roman" w:hAnsi="Times New Roman"/>
          <w:b/>
          <w:bCs/>
        </w:rPr>
        <w:t xml:space="preserve"> </w:t>
      </w:r>
      <w:r w:rsidR="002E3A39" w:rsidRPr="002E3A39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Kamila Rudzińska</w:t>
      </w:r>
      <w:r w:rsidR="0095333A" w:rsidRPr="002E3A39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2E3A39">
        <w:rPr>
          <w:rFonts w:ascii="Times New Roman" w:hAnsi="Times New Roman"/>
          <w:bCs/>
        </w:rPr>
        <w:t>,</w:t>
      </w:r>
      <w:r w:rsidR="002E3A39" w:rsidRPr="002E3A39">
        <w:rPr>
          <w:rFonts w:ascii="Times New Roman" w:hAnsi="Times New Roman"/>
          <w:color w:val="000000" w:themeColor="text1"/>
          <w:shd w:val="clear" w:color="auto" w:fill="FFFFFF"/>
        </w:rPr>
        <w:t xml:space="preserve">e-mail: </w:t>
      </w:r>
      <w:hyperlink r:id="rId8" w:history="1">
        <w:r w:rsidR="002E3A39" w:rsidRPr="007E5C6C">
          <w:rPr>
            <w:rStyle w:val="Hipercze"/>
            <w:rFonts w:ascii="Times New Roman" w:hAnsi="Times New Roman"/>
            <w:color w:val="000000" w:themeColor="text1"/>
            <w:u w:val="none"/>
            <w:shd w:val="clear" w:color="auto" w:fill="FFFFFF"/>
          </w:rPr>
          <w:t>iod.jozefow@edukompetencje.pl</w:t>
        </w:r>
      </w:hyperlink>
      <w:r w:rsidR="002E3A39" w:rsidRPr="007E5C6C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14:paraId="61B779D4" w14:textId="6BCC192E" w:rsidR="002E3A39" w:rsidRPr="002E3A39" w:rsidRDefault="002E3A39" w:rsidP="002E3A39">
      <w:pPr>
        <w:pStyle w:val="Akapitzlist"/>
        <w:spacing w:before="120" w:after="120"/>
        <w:ind w:left="714"/>
        <w:jc w:val="both"/>
        <w:rPr>
          <w:rFonts w:ascii="Times New Roman" w:hAnsi="Times New Roman"/>
          <w:color w:val="000000" w:themeColor="text1"/>
          <w:lang w:eastAsia="pl-PL"/>
        </w:rPr>
      </w:pPr>
      <w:r w:rsidRPr="002E3A39">
        <w:rPr>
          <w:rFonts w:ascii="Times New Roman" w:hAnsi="Times New Roman"/>
          <w:color w:val="000000" w:themeColor="text1"/>
          <w:shd w:val="clear" w:color="auto" w:fill="FFFFFF"/>
        </w:rPr>
        <w:t xml:space="preserve">Inspektor realizuje swoje zadania ze wsparciem zespołu Firmy </w:t>
      </w:r>
      <w:proofErr w:type="spellStart"/>
      <w:r w:rsidRPr="002E3A39">
        <w:rPr>
          <w:rFonts w:ascii="Times New Roman" w:hAnsi="Times New Roman"/>
          <w:color w:val="000000" w:themeColor="text1"/>
          <w:shd w:val="clear" w:color="auto" w:fill="FFFFFF"/>
        </w:rPr>
        <w:t>Ed</w:t>
      </w:r>
      <w:bookmarkStart w:id="0" w:name="_GoBack"/>
      <w:bookmarkEnd w:id="0"/>
      <w:r w:rsidRPr="002E3A39">
        <w:rPr>
          <w:rFonts w:ascii="Times New Roman" w:hAnsi="Times New Roman"/>
          <w:color w:val="000000" w:themeColor="text1"/>
          <w:shd w:val="clear" w:color="auto" w:fill="FFFFFF"/>
        </w:rPr>
        <w:t>ukompetencje</w:t>
      </w:r>
      <w:proofErr w:type="spellEnd"/>
      <w:r w:rsidRPr="002E3A39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14:paraId="685F0CD0" w14:textId="10F7BD00" w:rsidR="0095333A" w:rsidRPr="001A0C1E" w:rsidRDefault="00951B96" w:rsidP="00FE0351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lang w:eastAsia="pl-PL"/>
        </w:rPr>
      </w:pPr>
      <w:r w:rsidRPr="001A0C1E">
        <w:rPr>
          <w:rFonts w:ascii="Times New Roman" w:hAnsi="Times New Roman"/>
          <w:lang w:eastAsia="pl-PL"/>
        </w:rPr>
        <w:t>D</w:t>
      </w:r>
      <w:r w:rsidR="009A3535" w:rsidRPr="001A0C1E">
        <w:rPr>
          <w:rFonts w:ascii="Times New Roman" w:hAnsi="Times New Roman"/>
          <w:lang w:eastAsia="pl-PL"/>
        </w:rPr>
        <w:t>ane osobowe kandydatów oraz rodziców lub opiekunów prawnych</w:t>
      </w:r>
      <w:r w:rsidR="0017253C" w:rsidRPr="001A0C1E">
        <w:rPr>
          <w:rFonts w:ascii="Times New Roman" w:hAnsi="Times New Roman"/>
          <w:lang w:eastAsia="pl-PL"/>
        </w:rPr>
        <w:t xml:space="preserve"> kandydatów będą przetwarzane w </w:t>
      </w:r>
      <w:r w:rsidR="009A3535" w:rsidRPr="001A0C1E">
        <w:rPr>
          <w:rFonts w:ascii="Times New Roman" w:hAnsi="Times New Roman"/>
          <w:lang w:eastAsia="pl-PL"/>
        </w:rPr>
        <w:t>celu przeprowadzenia postę</w:t>
      </w:r>
      <w:r w:rsidR="004F5A98" w:rsidRPr="001A0C1E">
        <w:rPr>
          <w:rFonts w:ascii="Times New Roman" w:hAnsi="Times New Roman"/>
          <w:lang w:eastAsia="pl-PL"/>
        </w:rPr>
        <w:t xml:space="preserve">powania rekrutacyjnego </w:t>
      </w:r>
      <w:r w:rsidR="0095333A" w:rsidRPr="001A0C1E">
        <w:rPr>
          <w:rFonts w:ascii="Times New Roman" w:hAnsi="Times New Roman"/>
          <w:lang w:eastAsia="pl-PL"/>
        </w:rPr>
        <w:t>na podstawie:</w:t>
      </w:r>
    </w:p>
    <w:p w14:paraId="68EB4D8F" w14:textId="52A1676A" w:rsidR="004F5A98" w:rsidRPr="001A0C1E" w:rsidRDefault="009A3535" w:rsidP="001A0C1E">
      <w:pPr>
        <w:pStyle w:val="Akapitzlist"/>
        <w:numPr>
          <w:ilvl w:val="0"/>
          <w:numId w:val="4"/>
        </w:numPr>
        <w:spacing w:before="120" w:after="120"/>
        <w:ind w:left="993" w:hanging="284"/>
        <w:jc w:val="both"/>
        <w:rPr>
          <w:rFonts w:ascii="Times New Roman" w:hAnsi="Times New Roman"/>
          <w:lang w:eastAsia="pl-PL"/>
        </w:rPr>
      </w:pPr>
      <w:r w:rsidRPr="001A0C1E">
        <w:rPr>
          <w:rFonts w:ascii="Times New Roman" w:hAnsi="Times New Roman"/>
          <w:lang w:eastAsia="pl-PL"/>
        </w:rPr>
        <w:t>art. 6 ust. 1 lit.</w:t>
      </w:r>
      <w:r w:rsidR="008A48B3" w:rsidRPr="001A0C1E">
        <w:rPr>
          <w:rFonts w:ascii="Times New Roman" w:hAnsi="Times New Roman"/>
          <w:lang w:eastAsia="pl-PL"/>
        </w:rPr>
        <w:t xml:space="preserve"> </w:t>
      </w:r>
      <w:r w:rsidRPr="001A0C1E">
        <w:rPr>
          <w:rFonts w:ascii="Times New Roman" w:hAnsi="Times New Roman"/>
          <w:lang w:eastAsia="pl-PL"/>
        </w:rPr>
        <w:t xml:space="preserve">c oraz art. 9 ust. 2 lit. g RODO </w:t>
      </w:r>
    </w:p>
    <w:p w14:paraId="38D755C5" w14:textId="4BF238DF" w:rsidR="0095333A" w:rsidRPr="001A0C1E" w:rsidRDefault="00650988" w:rsidP="001A0C1E">
      <w:pPr>
        <w:pStyle w:val="Akapitzlist"/>
        <w:numPr>
          <w:ilvl w:val="0"/>
          <w:numId w:val="4"/>
        </w:numPr>
        <w:spacing w:before="240" w:after="240"/>
        <w:ind w:left="993" w:hanging="284"/>
        <w:jc w:val="both"/>
        <w:rPr>
          <w:rFonts w:ascii="Times New Roman" w:hAnsi="Times New Roman"/>
          <w:lang w:eastAsia="pl-PL"/>
        </w:rPr>
      </w:pPr>
      <w:r w:rsidRPr="001A0C1E">
        <w:rPr>
          <w:rFonts w:ascii="Times New Roman" w:hAnsi="Times New Roman"/>
          <w:lang w:eastAsia="pl-PL"/>
        </w:rPr>
        <w:t xml:space="preserve">Rozporządzeniem Ministra Edukacji Narodowej i Sportu z dnia </w:t>
      </w:r>
      <w:r w:rsidR="00EE7E69" w:rsidRPr="001A0C1E">
        <w:rPr>
          <w:rFonts w:ascii="Times New Roman" w:hAnsi="Times New Roman"/>
          <w:lang w:eastAsia="pl-PL"/>
        </w:rPr>
        <w:t>25</w:t>
      </w:r>
      <w:r w:rsidRPr="001A0C1E">
        <w:rPr>
          <w:rFonts w:ascii="Times New Roman" w:hAnsi="Times New Roman"/>
          <w:lang w:eastAsia="pl-PL"/>
        </w:rPr>
        <w:t xml:space="preserve"> </w:t>
      </w:r>
      <w:r w:rsidR="00EE7E69" w:rsidRPr="001A0C1E">
        <w:rPr>
          <w:rFonts w:ascii="Times New Roman" w:hAnsi="Times New Roman"/>
          <w:lang w:eastAsia="pl-PL"/>
        </w:rPr>
        <w:t>sierpnia</w:t>
      </w:r>
      <w:r w:rsidRPr="001A0C1E">
        <w:rPr>
          <w:rFonts w:ascii="Times New Roman" w:hAnsi="Times New Roman"/>
          <w:lang w:eastAsia="pl-PL"/>
        </w:rPr>
        <w:t xml:space="preserve"> </w:t>
      </w:r>
      <w:r w:rsidR="00EE7E69" w:rsidRPr="001A0C1E">
        <w:rPr>
          <w:rFonts w:ascii="Times New Roman" w:hAnsi="Times New Roman"/>
          <w:lang w:eastAsia="pl-PL"/>
        </w:rPr>
        <w:t>2017</w:t>
      </w:r>
      <w:r w:rsidRPr="001A0C1E">
        <w:rPr>
          <w:rFonts w:ascii="Times New Roman" w:hAnsi="Times New Roman"/>
          <w:lang w:eastAsia="pl-PL"/>
        </w:rPr>
        <w:t xml:space="preserve"> r. w</w:t>
      </w:r>
      <w:r w:rsidR="00387C53" w:rsidRPr="001A0C1E">
        <w:rPr>
          <w:rFonts w:ascii="Times New Roman" w:hAnsi="Times New Roman"/>
          <w:lang w:eastAsia="pl-PL"/>
        </w:rPr>
        <w:t> </w:t>
      </w:r>
      <w:r w:rsidRPr="001A0C1E">
        <w:rPr>
          <w:rFonts w:ascii="Times New Roman" w:hAnsi="Times New Roman"/>
          <w:lang w:eastAsia="pl-PL"/>
        </w:rPr>
        <w:t xml:space="preserve">sprawie sposobu prowadzenia przez publiczne przedszkola, szkoły i placówki dokumentacji przebiegu nauczania działalności wychowawczej i opiekuńczej oraz rodzajów tej dokumentacji (Dz. U. </w:t>
      </w:r>
      <w:r w:rsidR="00EE7E69" w:rsidRPr="001A0C1E">
        <w:rPr>
          <w:rFonts w:ascii="Times New Roman" w:hAnsi="Times New Roman"/>
          <w:lang w:eastAsia="pl-PL"/>
        </w:rPr>
        <w:t>2017</w:t>
      </w:r>
      <w:r w:rsidRPr="001A0C1E">
        <w:rPr>
          <w:rFonts w:ascii="Times New Roman" w:hAnsi="Times New Roman"/>
          <w:lang w:eastAsia="pl-PL"/>
        </w:rPr>
        <w:t xml:space="preserve"> r., poz. </w:t>
      </w:r>
      <w:r w:rsidR="00EE7E69" w:rsidRPr="001A0C1E">
        <w:rPr>
          <w:rFonts w:ascii="Times New Roman" w:hAnsi="Times New Roman"/>
          <w:lang w:eastAsia="pl-PL"/>
        </w:rPr>
        <w:t>1646),</w:t>
      </w:r>
    </w:p>
    <w:p w14:paraId="260B57DE" w14:textId="0CB2E27C" w:rsidR="009A3535" w:rsidRPr="001A0C1E" w:rsidRDefault="00650988" w:rsidP="001A0C1E">
      <w:pPr>
        <w:pStyle w:val="Akapitzlist"/>
        <w:numPr>
          <w:ilvl w:val="0"/>
          <w:numId w:val="4"/>
        </w:numPr>
        <w:spacing w:before="240" w:after="240"/>
        <w:ind w:left="993" w:hanging="284"/>
        <w:jc w:val="both"/>
        <w:rPr>
          <w:rStyle w:val="alb-s"/>
          <w:rFonts w:ascii="Times New Roman" w:hAnsi="Times New Roman"/>
        </w:rPr>
      </w:pPr>
      <w:r w:rsidRPr="001A0C1E">
        <w:rPr>
          <w:rFonts w:ascii="Times New Roman" w:hAnsi="Times New Roman"/>
          <w:lang w:eastAsia="pl-PL"/>
        </w:rPr>
        <w:t xml:space="preserve">Rozporządzeniem Ministra Edukacji Narodowej z dnia </w:t>
      </w:r>
      <w:r w:rsidR="00751BBD" w:rsidRPr="001A0C1E">
        <w:rPr>
          <w:rFonts w:ascii="Times New Roman" w:hAnsi="Times New Roman"/>
          <w:lang w:eastAsia="pl-PL"/>
        </w:rPr>
        <w:t>16</w:t>
      </w:r>
      <w:r w:rsidRPr="001A0C1E">
        <w:rPr>
          <w:rFonts w:ascii="Times New Roman" w:hAnsi="Times New Roman"/>
          <w:lang w:eastAsia="pl-PL"/>
        </w:rPr>
        <w:t xml:space="preserve"> </w:t>
      </w:r>
      <w:r w:rsidR="00751BBD" w:rsidRPr="001A0C1E">
        <w:rPr>
          <w:rFonts w:ascii="Times New Roman" w:hAnsi="Times New Roman"/>
          <w:lang w:eastAsia="pl-PL"/>
        </w:rPr>
        <w:t>marca</w:t>
      </w:r>
      <w:r w:rsidRPr="001A0C1E">
        <w:rPr>
          <w:rFonts w:ascii="Times New Roman" w:hAnsi="Times New Roman"/>
          <w:lang w:eastAsia="pl-PL"/>
        </w:rPr>
        <w:t xml:space="preserve"> </w:t>
      </w:r>
      <w:r w:rsidR="00751BBD" w:rsidRPr="001A0C1E">
        <w:rPr>
          <w:rFonts w:ascii="Times New Roman" w:hAnsi="Times New Roman"/>
          <w:lang w:eastAsia="pl-PL"/>
        </w:rPr>
        <w:t>2017</w:t>
      </w:r>
      <w:r w:rsidRPr="001A0C1E">
        <w:rPr>
          <w:rFonts w:ascii="Times New Roman" w:hAnsi="Times New Roman"/>
          <w:lang w:eastAsia="pl-PL"/>
        </w:rPr>
        <w:t xml:space="preserve"> r. w</w:t>
      </w:r>
      <w:r w:rsidR="00387C53" w:rsidRPr="001A0C1E">
        <w:rPr>
          <w:rFonts w:ascii="Times New Roman" w:hAnsi="Times New Roman"/>
          <w:lang w:eastAsia="pl-PL"/>
        </w:rPr>
        <w:t> </w:t>
      </w:r>
      <w:r w:rsidRPr="001A0C1E">
        <w:rPr>
          <w:rFonts w:ascii="Times New Roman" w:hAnsi="Times New Roman"/>
          <w:lang w:eastAsia="pl-PL"/>
        </w:rPr>
        <w:t xml:space="preserve">sprawie </w:t>
      </w:r>
      <w:r w:rsidR="00751BBD" w:rsidRPr="001A0C1E">
        <w:rPr>
          <w:rFonts w:ascii="Times New Roman" w:hAnsi="Times New Roman"/>
          <w:lang w:eastAsia="pl-PL"/>
        </w:rPr>
        <w:t>w sprawie przeprowadzania postępowania rekrutacyjnego oraz postepowania uzupełniają</w:t>
      </w:r>
      <w:r w:rsidR="00EE7E69" w:rsidRPr="001A0C1E">
        <w:rPr>
          <w:rFonts w:ascii="Times New Roman" w:hAnsi="Times New Roman"/>
          <w:lang w:eastAsia="pl-PL"/>
        </w:rPr>
        <w:t>cego do publicznych przedszkoli, szkół</w:t>
      </w:r>
      <w:r w:rsidR="00751BBD" w:rsidRPr="001A0C1E">
        <w:rPr>
          <w:rFonts w:ascii="Times New Roman" w:hAnsi="Times New Roman"/>
          <w:lang w:eastAsia="pl-PL"/>
        </w:rPr>
        <w:t xml:space="preserve"> i </w:t>
      </w:r>
      <w:r w:rsidR="00EE7E69" w:rsidRPr="001A0C1E">
        <w:rPr>
          <w:rFonts w:ascii="Times New Roman" w:hAnsi="Times New Roman"/>
          <w:lang w:eastAsia="pl-PL"/>
        </w:rPr>
        <w:t>placówek</w:t>
      </w:r>
      <w:r w:rsidR="00751BBD" w:rsidRPr="001A0C1E">
        <w:rPr>
          <w:rFonts w:ascii="Times New Roman" w:hAnsi="Times New Roman"/>
          <w:lang w:eastAsia="pl-PL"/>
        </w:rPr>
        <w:t xml:space="preserve"> </w:t>
      </w:r>
      <w:r w:rsidR="005D586B" w:rsidRPr="001A0C1E">
        <w:rPr>
          <w:rFonts w:ascii="Times New Roman" w:hAnsi="Times New Roman"/>
          <w:lang w:eastAsia="pl-PL"/>
        </w:rPr>
        <w:t xml:space="preserve">(Dz. U. </w:t>
      </w:r>
      <w:r w:rsidR="00EE7E69" w:rsidRPr="001A0C1E">
        <w:rPr>
          <w:rFonts w:ascii="Times New Roman" w:hAnsi="Times New Roman"/>
          <w:lang w:eastAsia="pl-PL"/>
        </w:rPr>
        <w:t xml:space="preserve">2017 r. </w:t>
      </w:r>
      <w:r w:rsidR="005D586B" w:rsidRPr="001A0C1E">
        <w:rPr>
          <w:rFonts w:ascii="Times New Roman" w:hAnsi="Times New Roman"/>
          <w:lang w:eastAsia="pl-PL"/>
        </w:rPr>
        <w:t xml:space="preserve">poz. </w:t>
      </w:r>
      <w:r w:rsidR="00EE7E69" w:rsidRPr="001A0C1E">
        <w:rPr>
          <w:rFonts w:ascii="Times New Roman" w:hAnsi="Times New Roman"/>
          <w:lang w:eastAsia="pl-PL"/>
        </w:rPr>
        <w:t>610</w:t>
      </w:r>
      <w:r w:rsidR="005D586B" w:rsidRPr="001A0C1E">
        <w:rPr>
          <w:rFonts w:ascii="Times New Roman" w:hAnsi="Times New Roman"/>
          <w:lang w:eastAsia="pl-PL"/>
        </w:rPr>
        <w:t>)</w:t>
      </w:r>
      <w:r w:rsidRPr="001A0C1E">
        <w:rPr>
          <w:rFonts w:ascii="Times New Roman" w:hAnsi="Times New Roman"/>
          <w:lang w:eastAsia="pl-PL"/>
        </w:rPr>
        <w:t>,</w:t>
      </w:r>
      <w:r w:rsidR="009A3535" w:rsidRPr="001A0C1E">
        <w:rPr>
          <w:rFonts w:ascii="Times New Roman" w:hAnsi="Times New Roman"/>
        </w:rPr>
        <w:t xml:space="preserve"> które określają treść wniosku o przyjęcie do szkoły i jego załączników, kryteria rekrutacyjne i sposób ich określenia przez organ prowadzący, zasady dostosowania placówki do indywidualnych potrzeb rozwojowych i edukacyjnych oraz możliwości psychofizycznych </w:t>
      </w:r>
      <w:r w:rsidR="0095333A" w:rsidRPr="001A0C1E">
        <w:rPr>
          <w:rFonts w:ascii="Times New Roman" w:hAnsi="Times New Roman"/>
        </w:rPr>
        <w:t>dziecka</w:t>
      </w:r>
      <w:r w:rsidR="009A3535" w:rsidRPr="001A0C1E">
        <w:rPr>
          <w:rFonts w:ascii="Times New Roman" w:hAnsi="Times New Roman"/>
        </w:rPr>
        <w:t xml:space="preserve">, a także zasady przechowywania </w:t>
      </w:r>
      <w:r w:rsidR="0047630E">
        <w:rPr>
          <w:rStyle w:val="alb-s"/>
          <w:rFonts w:ascii="Times New Roman" w:hAnsi="Times New Roman"/>
        </w:rPr>
        <w:t>danych osobowych kandydatów i </w:t>
      </w:r>
      <w:r w:rsidR="009A3535" w:rsidRPr="001A0C1E">
        <w:rPr>
          <w:rStyle w:val="alb-s"/>
          <w:rFonts w:ascii="Times New Roman" w:hAnsi="Times New Roman"/>
        </w:rPr>
        <w:t xml:space="preserve">dokumentacji postępowania rekrutacyjnego; </w:t>
      </w:r>
    </w:p>
    <w:p w14:paraId="67BC9655" w14:textId="1DCC5BE8" w:rsidR="00387C53" w:rsidRPr="001A0C1E" w:rsidRDefault="00951B96" w:rsidP="00FE0351">
      <w:pPr>
        <w:pStyle w:val="Akapitzlist"/>
        <w:numPr>
          <w:ilvl w:val="0"/>
          <w:numId w:val="2"/>
        </w:numPr>
        <w:spacing w:before="120" w:after="120"/>
        <w:jc w:val="both"/>
        <w:rPr>
          <w:rStyle w:val="alb-s"/>
          <w:rFonts w:ascii="Times New Roman" w:hAnsi="Times New Roman"/>
        </w:rPr>
      </w:pPr>
      <w:r w:rsidRPr="001A0C1E">
        <w:rPr>
          <w:rStyle w:val="alb-s"/>
          <w:rFonts w:ascii="Times New Roman" w:hAnsi="Times New Roman"/>
        </w:rPr>
        <w:t>O</w:t>
      </w:r>
      <w:r w:rsidR="009A3535" w:rsidRPr="001A0C1E">
        <w:rPr>
          <w:rStyle w:val="alb-s"/>
          <w:rFonts w:ascii="Times New Roman" w:hAnsi="Times New Roman"/>
        </w:rPr>
        <w:t xml:space="preserve">dbiorcą danych osobowych zawartych we wniosku może być: </w:t>
      </w:r>
    </w:p>
    <w:p w14:paraId="05114ABE" w14:textId="20C64369" w:rsidR="00387C53" w:rsidRPr="001A0C1E" w:rsidRDefault="009A3535" w:rsidP="001A0C1E">
      <w:pPr>
        <w:pStyle w:val="Akapitzlist"/>
        <w:numPr>
          <w:ilvl w:val="0"/>
          <w:numId w:val="4"/>
        </w:numPr>
        <w:spacing w:before="240" w:after="240"/>
        <w:ind w:left="993" w:hanging="284"/>
        <w:jc w:val="both"/>
        <w:rPr>
          <w:rFonts w:ascii="Times New Roman" w:hAnsi="Times New Roman"/>
          <w:lang w:eastAsia="pl-PL"/>
        </w:rPr>
      </w:pPr>
      <w:r w:rsidRPr="001A0C1E">
        <w:rPr>
          <w:rFonts w:ascii="Times New Roman" w:hAnsi="Times New Roman"/>
          <w:lang w:eastAsia="pl-PL"/>
        </w:rPr>
        <w:t>uprawniony podmiot obsługi informatycznej dostarczający na podstawie umowy powierzenia przetwarzania danych,</w:t>
      </w:r>
    </w:p>
    <w:p w14:paraId="2FE00442" w14:textId="476D5868" w:rsidR="00387C53" w:rsidRPr="001A0C1E" w:rsidRDefault="009A3535" w:rsidP="001A0C1E">
      <w:pPr>
        <w:pStyle w:val="Akapitzlist"/>
        <w:numPr>
          <w:ilvl w:val="0"/>
          <w:numId w:val="4"/>
        </w:numPr>
        <w:spacing w:before="240" w:after="240"/>
        <w:ind w:left="993" w:hanging="284"/>
        <w:jc w:val="both"/>
        <w:rPr>
          <w:rFonts w:ascii="Times New Roman" w:hAnsi="Times New Roman"/>
          <w:lang w:eastAsia="pl-PL"/>
        </w:rPr>
      </w:pPr>
      <w:r w:rsidRPr="001A0C1E">
        <w:rPr>
          <w:rFonts w:ascii="Times New Roman" w:hAnsi="Times New Roman"/>
          <w:lang w:eastAsia="pl-PL"/>
        </w:rPr>
        <w:t xml:space="preserve">organ prowadzący, </w:t>
      </w:r>
    </w:p>
    <w:p w14:paraId="1D7B8C95" w14:textId="55D265B3" w:rsidR="0084193F" w:rsidRPr="001A0C1E" w:rsidRDefault="009A3535" w:rsidP="001A0C1E">
      <w:pPr>
        <w:pStyle w:val="Akapitzlist"/>
        <w:numPr>
          <w:ilvl w:val="0"/>
          <w:numId w:val="4"/>
        </w:numPr>
        <w:spacing w:before="240" w:after="240"/>
        <w:ind w:left="993" w:hanging="284"/>
        <w:jc w:val="both"/>
        <w:rPr>
          <w:rFonts w:ascii="Times New Roman" w:hAnsi="Times New Roman"/>
          <w:lang w:eastAsia="pl-PL"/>
        </w:rPr>
      </w:pPr>
      <w:r w:rsidRPr="001A0C1E">
        <w:rPr>
          <w:rFonts w:ascii="Times New Roman" w:hAnsi="Times New Roman"/>
          <w:lang w:eastAsia="pl-PL"/>
        </w:rPr>
        <w:t>organy administracji publicznej uprawnione do uzyskania takich informacji na podstawie przepisów prawa;</w:t>
      </w:r>
      <w:r w:rsidR="004F5A98" w:rsidRPr="001A0C1E">
        <w:rPr>
          <w:rFonts w:ascii="Times New Roman" w:hAnsi="Times New Roman"/>
          <w:lang w:eastAsia="pl-PL"/>
        </w:rPr>
        <w:t xml:space="preserve"> </w:t>
      </w:r>
    </w:p>
    <w:p w14:paraId="37A8A01F" w14:textId="67890828" w:rsidR="000F1452" w:rsidRPr="001A0C1E" w:rsidRDefault="00951B96" w:rsidP="0017253C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 w:rsidRPr="001A0C1E">
        <w:rPr>
          <w:rFonts w:ascii="Times New Roman" w:hAnsi="Times New Roman"/>
        </w:rPr>
        <w:t>I</w:t>
      </w:r>
      <w:r w:rsidR="004F5A98" w:rsidRPr="001A0C1E">
        <w:rPr>
          <w:rFonts w:ascii="Times New Roman" w:hAnsi="Times New Roman"/>
        </w:rPr>
        <w:t>nformacje dotyczące prowadzonego postępowania rekrutacyjnego, w tym w</w:t>
      </w:r>
      <w:r w:rsidR="00376F3C" w:rsidRPr="001A0C1E">
        <w:rPr>
          <w:rFonts w:ascii="Times New Roman" w:hAnsi="Times New Roman"/>
        </w:rPr>
        <w:t> </w:t>
      </w:r>
      <w:r w:rsidR="0047630E">
        <w:rPr>
          <w:rFonts w:ascii="Times New Roman" w:hAnsi="Times New Roman"/>
        </w:rPr>
        <w:t>szczególności informacje o </w:t>
      </w:r>
      <w:r w:rsidR="004F5A98" w:rsidRPr="001A0C1E">
        <w:rPr>
          <w:rFonts w:ascii="Times New Roman" w:hAnsi="Times New Roman"/>
        </w:rPr>
        <w:t>fakcie zakwalifikowania i przyjęcia kandydata będą wymieniane (za pośrednictwem systemu elektronicznego wspierającego prowadzenie procesu naboru) pomiędzy szkołami wskazanymi na liście preferencji, w celu usprawnienia procesu rekrutacji i wyeliminowania zjawiska blokowania miejsc;</w:t>
      </w:r>
    </w:p>
    <w:p w14:paraId="1997E7F5" w14:textId="011D31C1" w:rsidR="000F1452" w:rsidRPr="001A0C1E" w:rsidRDefault="00951B96" w:rsidP="0017253C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lang w:eastAsia="pl-PL"/>
        </w:rPr>
      </w:pPr>
      <w:r w:rsidRPr="001A0C1E">
        <w:rPr>
          <w:rStyle w:val="alb-s"/>
          <w:rFonts w:ascii="Times New Roman" w:hAnsi="Times New Roman"/>
        </w:rPr>
        <w:t>D</w:t>
      </w:r>
      <w:r w:rsidR="009A3535" w:rsidRPr="001A0C1E">
        <w:rPr>
          <w:rStyle w:val="alb-s"/>
          <w:rFonts w:ascii="Times New Roman" w:hAnsi="Times New Roman"/>
        </w:rPr>
        <w:t>ane osobowe nie będą przekazywane</w:t>
      </w:r>
      <w:r w:rsidR="00376F3C" w:rsidRPr="001A0C1E">
        <w:rPr>
          <w:rStyle w:val="alb-s"/>
          <w:rFonts w:ascii="Times New Roman" w:hAnsi="Times New Roman"/>
        </w:rPr>
        <w:t xml:space="preserve"> </w:t>
      </w:r>
      <w:r w:rsidR="009A3535" w:rsidRPr="001A0C1E">
        <w:rPr>
          <w:rFonts w:ascii="Times New Roman" w:hAnsi="Times New Roman"/>
          <w:lang w:eastAsia="pl-PL"/>
        </w:rPr>
        <w:t>do państwa trzeciego ani do organizacji międzynarodowej;</w:t>
      </w:r>
    </w:p>
    <w:p w14:paraId="1E589744" w14:textId="62598EA5" w:rsidR="009A3535" w:rsidRPr="001A0C1E" w:rsidRDefault="00951B96" w:rsidP="00FE0351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lang w:eastAsia="pl-PL"/>
        </w:rPr>
      </w:pPr>
      <w:r w:rsidRPr="001A0C1E">
        <w:rPr>
          <w:rFonts w:ascii="Times New Roman" w:hAnsi="Times New Roman"/>
          <w:lang w:eastAsia="pl-PL"/>
        </w:rPr>
        <w:t>D</w:t>
      </w:r>
      <w:r w:rsidR="009A3535" w:rsidRPr="001A0C1E">
        <w:rPr>
          <w:rFonts w:ascii="Times New Roman" w:hAnsi="Times New Roman"/>
          <w:lang w:eastAsia="pl-PL"/>
        </w:rPr>
        <w:t xml:space="preserve">ane będą przechowywane przez okres wskazany w art. 160 </w:t>
      </w:r>
      <w:r w:rsidR="0084193F" w:rsidRPr="001A0C1E">
        <w:rPr>
          <w:rFonts w:ascii="Times New Roman" w:hAnsi="Times New Roman"/>
          <w:lang w:eastAsia="pl-PL"/>
        </w:rPr>
        <w:t>U</w:t>
      </w:r>
      <w:r w:rsidR="009A3535" w:rsidRPr="001A0C1E">
        <w:rPr>
          <w:rFonts w:ascii="Times New Roman" w:hAnsi="Times New Roman"/>
          <w:lang w:eastAsia="pl-PL"/>
        </w:rPr>
        <w:t xml:space="preserve">stawy </w:t>
      </w:r>
      <w:r w:rsidR="0084193F" w:rsidRPr="001A0C1E">
        <w:rPr>
          <w:rFonts w:ascii="Times New Roman" w:hAnsi="Times New Roman"/>
          <w:lang w:eastAsia="pl-PL"/>
        </w:rPr>
        <w:t xml:space="preserve">- </w:t>
      </w:r>
      <w:r w:rsidR="009A3535" w:rsidRPr="001A0C1E">
        <w:rPr>
          <w:rFonts w:ascii="Times New Roman" w:hAnsi="Times New Roman"/>
          <w:lang w:eastAsia="pl-PL"/>
        </w:rPr>
        <w:t xml:space="preserve">Prawo </w:t>
      </w:r>
      <w:r w:rsidR="0084193F" w:rsidRPr="001A0C1E">
        <w:rPr>
          <w:rFonts w:ascii="Times New Roman" w:hAnsi="Times New Roman"/>
          <w:lang w:eastAsia="pl-PL"/>
        </w:rPr>
        <w:t>O</w:t>
      </w:r>
      <w:r w:rsidR="009A3535" w:rsidRPr="001A0C1E">
        <w:rPr>
          <w:rFonts w:ascii="Times New Roman" w:hAnsi="Times New Roman"/>
          <w:lang w:eastAsia="pl-PL"/>
        </w:rPr>
        <w:t>światowe, z którego wynika, że dane osobowe kandydatów zgromadzone w celach postępowania rekrutacyjnego oraz dokumentacja postępowania rekrutacyjnego są przechowywane ni</w:t>
      </w:r>
      <w:r w:rsidR="0017253C" w:rsidRPr="001A0C1E">
        <w:rPr>
          <w:rFonts w:ascii="Times New Roman" w:hAnsi="Times New Roman"/>
          <w:lang w:eastAsia="pl-PL"/>
        </w:rPr>
        <w:t>e dłużej niż do końca okresu, w </w:t>
      </w:r>
      <w:r w:rsidR="009A3535" w:rsidRPr="001A0C1E">
        <w:rPr>
          <w:rFonts w:ascii="Times New Roman" w:hAnsi="Times New Roman"/>
          <w:lang w:eastAsia="pl-PL"/>
        </w:rPr>
        <w:t xml:space="preserve">którym uczęszcza do szkoły, zaś dane osobowe kandydatów nieprzyjętych zgromadzone w celach postępowania rekrutacyjnego są przechowywane w szkole, przez okres roku, chyba że na rozstrzygnięcie </w:t>
      </w:r>
      <w:r w:rsidR="00492FF4" w:rsidRPr="001A0C1E">
        <w:rPr>
          <w:rFonts w:ascii="Times New Roman" w:hAnsi="Times New Roman"/>
          <w:lang w:eastAsia="pl-PL"/>
        </w:rPr>
        <w:t>D</w:t>
      </w:r>
      <w:r w:rsidR="009A3535" w:rsidRPr="001A0C1E">
        <w:rPr>
          <w:rFonts w:ascii="Times New Roman" w:hAnsi="Times New Roman"/>
          <w:lang w:eastAsia="pl-PL"/>
        </w:rPr>
        <w:t xml:space="preserve">yrektora </w:t>
      </w:r>
      <w:r w:rsidR="00492FF4" w:rsidRPr="001A0C1E">
        <w:rPr>
          <w:rFonts w:ascii="Times New Roman" w:hAnsi="Times New Roman"/>
          <w:lang w:eastAsia="pl-PL"/>
        </w:rPr>
        <w:t>Sz</w:t>
      </w:r>
      <w:r w:rsidR="009A3535" w:rsidRPr="001A0C1E">
        <w:rPr>
          <w:rFonts w:ascii="Times New Roman" w:hAnsi="Times New Roman"/>
          <w:lang w:eastAsia="pl-PL"/>
        </w:rPr>
        <w:t xml:space="preserve">koły została wniesiona skarga do </w:t>
      </w:r>
      <w:r w:rsidR="00492FF4" w:rsidRPr="001A0C1E">
        <w:rPr>
          <w:rFonts w:ascii="Times New Roman" w:hAnsi="Times New Roman"/>
          <w:lang w:eastAsia="pl-PL"/>
        </w:rPr>
        <w:t>S</w:t>
      </w:r>
      <w:r w:rsidR="009A3535" w:rsidRPr="001A0C1E">
        <w:rPr>
          <w:rFonts w:ascii="Times New Roman" w:hAnsi="Times New Roman"/>
          <w:lang w:eastAsia="pl-PL"/>
        </w:rPr>
        <w:t xml:space="preserve">ądu </w:t>
      </w:r>
      <w:r w:rsidR="00492FF4" w:rsidRPr="001A0C1E">
        <w:rPr>
          <w:rFonts w:ascii="Times New Roman" w:hAnsi="Times New Roman"/>
          <w:lang w:eastAsia="pl-PL"/>
        </w:rPr>
        <w:t>A</w:t>
      </w:r>
      <w:r w:rsidR="009A3535" w:rsidRPr="001A0C1E">
        <w:rPr>
          <w:rFonts w:ascii="Times New Roman" w:hAnsi="Times New Roman"/>
          <w:lang w:eastAsia="pl-PL"/>
        </w:rPr>
        <w:t>dministracyjnego i</w:t>
      </w:r>
      <w:r w:rsidR="0084193F" w:rsidRPr="001A0C1E">
        <w:rPr>
          <w:rFonts w:ascii="Times New Roman" w:hAnsi="Times New Roman"/>
          <w:lang w:eastAsia="pl-PL"/>
        </w:rPr>
        <w:t> </w:t>
      </w:r>
      <w:r w:rsidR="009A3535" w:rsidRPr="001A0C1E">
        <w:rPr>
          <w:rFonts w:ascii="Times New Roman" w:hAnsi="Times New Roman"/>
          <w:lang w:eastAsia="pl-PL"/>
        </w:rPr>
        <w:t>postępowanie nie zostało zakończone prawomocnym wyrokiem;</w:t>
      </w:r>
    </w:p>
    <w:p w14:paraId="1E312A26" w14:textId="77777777" w:rsidR="000F1452" w:rsidRPr="001A0C1E" w:rsidRDefault="000F1452" w:rsidP="00FE0351">
      <w:pPr>
        <w:pStyle w:val="Akapitzlist"/>
        <w:spacing w:before="120" w:after="120"/>
        <w:jc w:val="both"/>
        <w:rPr>
          <w:rFonts w:ascii="Times New Roman" w:hAnsi="Times New Roman"/>
          <w:lang w:eastAsia="pl-PL"/>
        </w:rPr>
      </w:pPr>
    </w:p>
    <w:p w14:paraId="47AFC732" w14:textId="5DF5C2C0" w:rsidR="004F5A98" w:rsidRPr="001A0C1E" w:rsidRDefault="004F5A98" w:rsidP="00FE0351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 w:rsidRPr="001A0C1E">
        <w:rPr>
          <w:rFonts w:ascii="Times New Roman" w:hAnsi="Times New Roman"/>
        </w:rPr>
        <w:lastRenderedPageBreak/>
        <w:t>Prawnym opiekunom kandydata przysługuje prawo dostępu do danych osobowych dziecka (kandydata), żądania ich sprostowania lub usunięcia. Wniesienie żądania usuni</w:t>
      </w:r>
      <w:r w:rsidR="0017253C" w:rsidRPr="001A0C1E">
        <w:rPr>
          <w:rFonts w:ascii="Times New Roman" w:hAnsi="Times New Roman"/>
        </w:rPr>
        <w:t>ęcia danych jest równoznaczne z </w:t>
      </w:r>
      <w:r w:rsidRPr="001A0C1E">
        <w:rPr>
          <w:rFonts w:ascii="Times New Roman" w:hAnsi="Times New Roman"/>
        </w:rPr>
        <w:t xml:space="preserve">rezygnacją z udziału w procesie rekrutacji. Ponadto przysługuje im prawo do żądania ograniczenia przetwarzania w przypadkach określonych w art. 18 RODO. </w:t>
      </w:r>
    </w:p>
    <w:p w14:paraId="3D79AB8C" w14:textId="5AB51813" w:rsidR="004F5A98" w:rsidRPr="001A0C1E" w:rsidRDefault="004F5A98" w:rsidP="00FE0351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 w:rsidRPr="001A0C1E">
        <w:rPr>
          <w:rFonts w:ascii="Times New Roman" w:hAnsi="Times New Roman"/>
        </w:rPr>
        <w:t>W ramach prowadzenia procesu rekrutacji dane nie są przetwarzane na postawie art.</w:t>
      </w:r>
      <w:r w:rsidR="00492FF4" w:rsidRPr="001A0C1E">
        <w:rPr>
          <w:rFonts w:ascii="Times New Roman" w:hAnsi="Times New Roman"/>
        </w:rPr>
        <w:t> </w:t>
      </w:r>
      <w:r w:rsidRPr="001A0C1E">
        <w:rPr>
          <w:rFonts w:ascii="Times New Roman" w:hAnsi="Times New Roman"/>
        </w:rPr>
        <w:t>6</w:t>
      </w:r>
      <w:r w:rsidR="00492FF4" w:rsidRPr="001A0C1E">
        <w:rPr>
          <w:rFonts w:ascii="Times New Roman" w:hAnsi="Times New Roman"/>
        </w:rPr>
        <w:t> </w:t>
      </w:r>
      <w:r w:rsidRPr="001A0C1E">
        <w:rPr>
          <w:rFonts w:ascii="Times New Roman" w:hAnsi="Times New Roman"/>
        </w:rPr>
        <w:t>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RODO;</w:t>
      </w:r>
    </w:p>
    <w:p w14:paraId="79F53A97" w14:textId="62470C70" w:rsidR="000F1452" w:rsidRPr="001A0C1E" w:rsidRDefault="004F5A98" w:rsidP="0017253C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 w:rsidRPr="001A0C1E">
        <w:rPr>
          <w:rFonts w:ascii="Times New Roman" w:hAnsi="Times New Roman"/>
        </w:rPr>
        <w:t xml:space="preserve">W trakcie przetwarzania danych na potrzeby procesu rekrutacji nie dochodzi do zautomatyzowanego podejmowania decyzji ani do profilowania, </w:t>
      </w:r>
      <w:r w:rsidR="00492FF4" w:rsidRPr="001A0C1E">
        <w:rPr>
          <w:rFonts w:ascii="Times New Roman" w:hAnsi="Times New Roman"/>
        </w:rPr>
        <w:t>o</w:t>
      </w:r>
      <w:r w:rsidRPr="001A0C1E">
        <w:rPr>
          <w:rFonts w:ascii="Times New Roman" w:hAnsi="Times New Roman"/>
        </w:rPr>
        <w:t xml:space="preserve"> których mowa w</w:t>
      </w:r>
      <w:r w:rsidR="00E558EF" w:rsidRPr="001A0C1E">
        <w:rPr>
          <w:rFonts w:ascii="Times New Roman" w:hAnsi="Times New Roman"/>
        </w:rPr>
        <w:t> </w:t>
      </w:r>
      <w:r w:rsidRPr="001A0C1E">
        <w:rPr>
          <w:rFonts w:ascii="Times New Roman" w:hAnsi="Times New Roman"/>
        </w:rPr>
        <w:t>art.</w:t>
      </w:r>
      <w:r w:rsidR="00492FF4" w:rsidRPr="001A0C1E">
        <w:rPr>
          <w:rFonts w:ascii="Times New Roman" w:hAnsi="Times New Roman"/>
        </w:rPr>
        <w:t> </w:t>
      </w:r>
      <w:r w:rsidRPr="001A0C1E">
        <w:rPr>
          <w:rFonts w:ascii="Times New Roman" w:hAnsi="Times New Roman"/>
        </w:rPr>
        <w:t>22 ust. 1 i 4 RODO. Oznacza to, że żadne decyzje dotyczące przyjęcia do szkoły nie zapadają automatycznie oraz że nie buduje się żadnych profili kandydatów;</w:t>
      </w:r>
    </w:p>
    <w:p w14:paraId="761FA3EE" w14:textId="5F7AC82A" w:rsidR="00492FF4" w:rsidRPr="001A0C1E" w:rsidRDefault="00492FF4" w:rsidP="00FE0351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 w:rsidRPr="001A0C1E">
        <w:rPr>
          <w:rFonts w:ascii="Times New Roman" w:hAnsi="Times New Roman"/>
        </w:rPr>
        <w:t>Prawnym opiekunom</w:t>
      </w:r>
      <w:r w:rsidR="004F5A98" w:rsidRPr="001A0C1E">
        <w:rPr>
          <w:rFonts w:ascii="Times New Roman" w:hAnsi="Times New Roman"/>
        </w:rPr>
        <w:t xml:space="preserve"> kandydata, jeżeli twierdzą, że przetwarzanie danych w procesie rekrutacji narusza obowiązujące przepisy prawa, przysługuje prawo wniesienia skargi d</w:t>
      </w:r>
      <w:r w:rsidR="0017253C" w:rsidRPr="001A0C1E">
        <w:rPr>
          <w:rFonts w:ascii="Times New Roman" w:hAnsi="Times New Roman"/>
        </w:rPr>
        <w:t>o organu nadzorczego, zgodnie z </w:t>
      </w:r>
      <w:r w:rsidR="004F5A98" w:rsidRPr="001A0C1E">
        <w:rPr>
          <w:rFonts w:ascii="Times New Roman" w:hAnsi="Times New Roman"/>
        </w:rPr>
        <w:t>art. 77 RODO. W Polsce organem nadzorczym, o</w:t>
      </w:r>
      <w:r w:rsidRPr="001A0C1E">
        <w:rPr>
          <w:rFonts w:ascii="Times New Roman" w:hAnsi="Times New Roman"/>
        </w:rPr>
        <w:t> </w:t>
      </w:r>
      <w:r w:rsidR="004F5A98" w:rsidRPr="001A0C1E">
        <w:rPr>
          <w:rFonts w:ascii="Times New Roman" w:hAnsi="Times New Roman"/>
        </w:rPr>
        <w:t>którym mowa jest</w:t>
      </w:r>
      <w:r w:rsidRPr="001A0C1E">
        <w:rPr>
          <w:rFonts w:ascii="Times New Roman" w:hAnsi="Times New Roman"/>
        </w:rPr>
        <w:t xml:space="preserve">: </w:t>
      </w:r>
    </w:p>
    <w:p w14:paraId="1D8BD6B1" w14:textId="429CD5E7" w:rsidR="00492FF4" w:rsidRPr="001A0C1E" w:rsidRDefault="00492FF4" w:rsidP="00FE0351">
      <w:pPr>
        <w:pStyle w:val="Akapitzlist"/>
        <w:spacing w:before="120" w:after="120"/>
        <w:jc w:val="center"/>
        <w:rPr>
          <w:rFonts w:ascii="Times New Roman" w:hAnsi="Times New Roman"/>
          <w:b/>
        </w:rPr>
      </w:pPr>
      <w:r w:rsidRPr="001A0C1E">
        <w:rPr>
          <w:rFonts w:ascii="Times New Roman" w:hAnsi="Times New Roman"/>
          <w:b/>
        </w:rPr>
        <w:t>Urząd Ochrony Danych Osobowych</w:t>
      </w:r>
    </w:p>
    <w:p w14:paraId="631C9023" w14:textId="12D909D3" w:rsidR="00492FF4" w:rsidRPr="001A0C1E" w:rsidRDefault="004F5A98" w:rsidP="0017253C">
      <w:pPr>
        <w:pStyle w:val="Akapitzlist"/>
        <w:spacing w:before="120" w:after="120"/>
        <w:jc w:val="center"/>
        <w:rPr>
          <w:rFonts w:ascii="Times New Roman" w:hAnsi="Times New Roman"/>
          <w:b/>
        </w:rPr>
      </w:pPr>
      <w:r w:rsidRPr="001A0C1E">
        <w:rPr>
          <w:rFonts w:ascii="Times New Roman" w:hAnsi="Times New Roman"/>
          <w:b/>
        </w:rPr>
        <w:t>ul. Stawki 2, 00-193 Warszawa</w:t>
      </w:r>
    </w:p>
    <w:p w14:paraId="02BFA94A" w14:textId="300827D0" w:rsidR="00951B96" w:rsidRPr="001A0C1E" w:rsidRDefault="004F5A98" w:rsidP="0017253C">
      <w:pPr>
        <w:pStyle w:val="Akapitzlist"/>
        <w:spacing w:before="120" w:after="120"/>
        <w:jc w:val="both"/>
        <w:rPr>
          <w:rFonts w:ascii="Times New Roman" w:hAnsi="Times New Roman"/>
        </w:rPr>
      </w:pPr>
      <w:r w:rsidRPr="001A0C1E">
        <w:rPr>
          <w:rFonts w:ascii="Times New Roman" w:hAnsi="Times New Roman"/>
        </w:rPr>
        <w:t>gdy uzna, że przetwarzanie jej danych osobowych narusza przepisy rozporzą</w:t>
      </w:r>
      <w:r w:rsidR="0047630E">
        <w:rPr>
          <w:rFonts w:ascii="Times New Roman" w:hAnsi="Times New Roman"/>
        </w:rPr>
        <w:t>dzenia wskazanego na wstępie, z </w:t>
      </w:r>
      <w:r w:rsidRPr="001A0C1E">
        <w:rPr>
          <w:rFonts w:ascii="Times New Roman" w:hAnsi="Times New Roman"/>
        </w:rPr>
        <w:t xml:space="preserve">tym że prawo wniesienia skargi dotyczy wyłącznie zgodności z prawem przetwarzania danych osobowych, nie dotyczy zaś przebiegu procesu naboru, dla którego ścieżkę odwoławczą przewidują przepisy Prawa </w:t>
      </w:r>
      <w:r w:rsidR="00492FF4" w:rsidRPr="001A0C1E">
        <w:rPr>
          <w:rFonts w:ascii="Times New Roman" w:hAnsi="Times New Roman"/>
        </w:rPr>
        <w:t>O</w:t>
      </w:r>
      <w:r w:rsidRPr="001A0C1E">
        <w:rPr>
          <w:rFonts w:ascii="Times New Roman" w:hAnsi="Times New Roman"/>
        </w:rPr>
        <w:t>światowego</w:t>
      </w:r>
      <w:r w:rsidR="00951B96" w:rsidRPr="001A0C1E">
        <w:rPr>
          <w:rFonts w:ascii="Times New Roman" w:hAnsi="Times New Roman"/>
        </w:rPr>
        <w:t>.</w:t>
      </w:r>
    </w:p>
    <w:p w14:paraId="7699D861" w14:textId="74AED66A" w:rsidR="00951B96" w:rsidRPr="001A0C1E" w:rsidRDefault="00951B96" w:rsidP="0017253C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 w:rsidRPr="001A0C1E">
        <w:rPr>
          <w:rFonts w:ascii="Times New Roman" w:hAnsi="Times New Roman"/>
        </w:rPr>
        <w:t>P</w:t>
      </w:r>
      <w:r w:rsidR="004F5A98" w:rsidRPr="001A0C1E">
        <w:rPr>
          <w:rFonts w:ascii="Times New Roman" w:hAnsi="Times New Roman"/>
        </w:rPr>
        <w:t>odanie danych zawartych w niniejszym formularzu i dołączonych dokumentach nie jest obowiązkowe, jednak jest warunkiem umożliwiającym ubieganie się o przyjęcie do szkoły l</w:t>
      </w:r>
      <w:r w:rsidR="0047630E">
        <w:rPr>
          <w:rFonts w:ascii="Times New Roman" w:hAnsi="Times New Roman"/>
        </w:rPr>
        <w:t>ub umożliwiającym korzystanie z </w:t>
      </w:r>
      <w:r w:rsidR="004F5A98" w:rsidRPr="001A0C1E">
        <w:rPr>
          <w:rFonts w:ascii="Times New Roman" w:hAnsi="Times New Roman"/>
        </w:rPr>
        <w:t>pierwszeństwa w przyjęciu na podstawie poszczególnyc</w:t>
      </w:r>
      <w:r w:rsidR="0017253C" w:rsidRPr="001A0C1E">
        <w:rPr>
          <w:rFonts w:ascii="Times New Roman" w:hAnsi="Times New Roman"/>
        </w:rPr>
        <w:t>h kryteriów naboru, co wynika w </w:t>
      </w:r>
      <w:r w:rsidR="004F5A98" w:rsidRPr="001A0C1E">
        <w:rPr>
          <w:rFonts w:ascii="Times New Roman" w:hAnsi="Times New Roman"/>
        </w:rPr>
        <w:t xml:space="preserve">szczególności </w:t>
      </w:r>
      <w:r w:rsidR="00FE0351" w:rsidRPr="001A0C1E">
        <w:rPr>
          <w:rFonts w:ascii="Times New Roman" w:hAnsi="Times New Roman"/>
        </w:rPr>
        <w:br/>
      </w:r>
      <w:r w:rsidR="004F5A98" w:rsidRPr="001A0C1E">
        <w:rPr>
          <w:rFonts w:ascii="Times New Roman" w:hAnsi="Times New Roman"/>
        </w:rPr>
        <w:t>z przepisów wskazanych w pkt 3, co oznacza, że podanie danych zawartych we wniosku jest konieczne dla uczestniczenia w procesie rekrutacji do szkoły, natomiast podanie (w tym dołączenie stosownych dokumentów) danych potwierdzających spełnianie poszczegó</w:t>
      </w:r>
      <w:r w:rsidR="0017253C" w:rsidRPr="001A0C1E">
        <w:rPr>
          <w:rFonts w:ascii="Times New Roman" w:hAnsi="Times New Roman"/>
        </w:rPr>
        <w:t>lnych kryteriów pierwszeństwa w </w:t>
      </w:r>
      <w:r w:rsidR="004F5A98" w:rsidRPr="001A0C1E">
        <w:rPr>
          <w:rFonts w:ascii="Times New Roman" w:hAnsi="Times New Roman"/>
        </w:rPr>
        <w:t xml:space="preserve">rekrutacji jest konieczne, aby móc korzystać z tych kryteriów. </w:t>
      </w:r>
    </w:p>
    <w:p w14:paraId="55CE7C35" w14:textId="5A7EEFCA" w:rsidR="00DD59CC" w:rsidRPr="001A0C1E" w:rsidRDefault="00951B96" w:rsidP="00FE0351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 w:rsidRPr="001A0C1E">
        <w:rPr>
          <w:rFonts w:ascii="Times New Roman" w:hAnsi="Times New Roman"/>
        </w:rPr>
        <w:t xml:space="preserve">Informujemy, że </w:t>
      </w:r>
      <w:r w:rsidR="003B1CF5" w:rsidRPr="001A0C1E">
        <w:rPr>
          <w:rFonts w:ascii="Times New Roman" w:hAnsi="Times New Roman"/>
        </w:rPr>
        <w:t>Szkoła</w:t>
      </w:r>
      <w:r w:rsidRPr="001A0C1E">
        <w:rPr>
          <w:rFonts w:ascii="Times New Roman" w:hAnsi="Times New Roman"/>
        </w:rPr>
        <w:t xml:space="preserve"> prowadzi monitoring wizyjny, który stanowi bazę danych osobowych wizerunkowych uczniów i</w:t>
      </w:r>
      <w:r w:rsidR="00DD59CC" w:rsidRPr="001A0C1E">
        <w:rPr>
          <w:rFonts w:ascii="Times New Roman" w:hAnsi="Times New Roman"/>
        </w:rPr>
        <w:t> </w:t>
      </w:r>
      <w:r w:rsidRPr="001A0C1E">
        <w:rPr>
          <w:rFonts w:ascii="Times New Roman" w:hAnsi="Times New Roman"/>
        </w:rPr>
        <w:t xml:space="preserve">osób przebywających na terenie szkoły. </w:t>
      </w:r>
      <w:r w:rsidR="00DD59CC" w:rsidRPr="001A0C1E">
        <w:rPr>
          <w:rFonts w:ascii="Times New Roman" w:hAnsi="Times New Roman"/>
        </w:rPr>
        <w:t>Rozwiązanie to</w:t>
      </w:r>
      <w:r w:rsidRPr="001A0C1E">
        <w:rPr>
          <w:rFonts w:ascii="Times New Roman" w:hAnsi="Times New Roman"/>
        </w:rPr>
        <w:t xml:space="preserve"> ma na celu zapewnienie bezpieczeństwa i porządku </w:t>
      </w:r>
      <w:r w:rsidR="00DD59CC" w:rsidRPr="001A0C1E">
        <w:rPr>
          <w:rFonts w:ascii="Times New Roman" w:hAnsi="Times New Roman"/>
        </w:rPr>
        <w:t>publicznego oraz ochrony osób i mienia. Monitoring obejmuje budynek oraz teren wokół szkoły. Jednocześnie powyższe przyjmuję do informacji</w:t>
      </w:r>
      <w:r w:rsidR="00E558EF" w:rsidRPr="001A0C1E">
        <w:rPr>
          <w:rFonts w:ascii="Times New Roman" w:hAnsi="Times New Roman"/>
        </w:rPr>
        <w:t xml:space="preserve"> i wyrażam zgodę na przetwarzanie danych wizerunkowych w powyższym zakresie.</w:t>
      </w:r>
    </w:p>
    <w:p w14:paraId="76117F64" w14:textId="77777777" w:rsidR="0095333A" w:rsidRPr="001A0C1E" w:rsidRDefault="0095333A" w:rsidP="00FE0351">
      <w:pPr>
        <w:pStyle w:val="Akapitzlist"/>
        <w:rPr>
          <w:rFonts w:ascii="Times New Roman" w:hAnsi="Times New Roman"/>
        </w:rPr>
      </w:pPr>
    </w:p>
    <w:p w14:paraId="52C1F644" w14:textId="003F0359" w:rsidR="0095333A" w:rsidRPr="001A0C1E" w:rsidRDefault="0095333A" w:rsidP="00FE0351">
      <w:pPr>
        <w:spacing w:before="120" w:after="120"/>
        <w:jc w:val="both"/>
        <w:rPr>
          <w:rFonts w:ascii="Times New Roman" w:hAnsi="Times New Roman"/>
        </w:rPr>
      </w:pPr>
      <w:r w:rsidRPr="001A0C1E">
        <w:rPr>
          <w:rFonts w:ascii="Times New Roman" w:hAnsi="Times New Roman"/>
        </w:rPr>
        <w:t>Zapoznałem/</w:t>
      </w:r>
      <w:proofErr w:type="spellStart"/>
      <w:r w:rsidRPr="001A0C1E">
        <w:rPr>
          <w:rFonts w:ascii="Times New Roman" w:hAnsi="Times New Roman"/>
        </w:rPr>
        <w:t>am</w:t>
      </w:r>
      <w:proofErr w:type="spellEnd"/>
      <w:r w:rsidRPr="001A0C1E">
        <w:rPr>
          <w:rFonts w:ascii="Times New Roman" w:hAnsi="Times New Roman"/>
        </w:rPr>
        <w:t xml:space="preserve"> się z treścią niniejszej klauzuli informacyjnej:</w:t>
      </w:r>
    </w:p>
    <w:p w14:paraId="0AE1F754" w14:textId="77777777" w:rsidR="00772364" w:rsidRPr="001A0C1E" w:rsidRDefault="00772364" w:rsidP="00FE0351">
      <w:pPr>
        <w:spacing w:before="120" w:after="120"/>
        <w:jc w:val="both"/>
        <w:rPr>
          <w:rFonts w:ascii="Times New Roman" w:hAnsi="Times New Roman"/>
        </w:rPr>
      </w:pPr>
    </w:p>
    <w:p w14:paraId="19DA15A1" w14:textId="77777777" w:rsidR="00772364" w:rsidRPr="001A0C1E" w:rsidRDefault="00772364" w:rsidP="00FE0351">
      <w:pPr>
        <w:spacing w:before="120" w:after="120"/>
        <w:jc w:val="both"/>
        <w:rPr>
          <w:rFonts w:ascii="Times New Roman" w:hAnsi="Times New Roman"/>
        </w:rPr>
      </w:pPr>
    </w:p>
    <w:p w14:paraId="10C2A77B" w14:textId="42B7CC78" w:rsidR="00772364" w:rsidRPr="001A0C1E" w:rsidRDefault="00772364" w:rsidP="0077236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A0C1E"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  <w:r w:rsidRPr="001A0C1E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Pr="001A0C1E">
        <w:rPr>
          <w:rFonts w:ascii="Times New Roman" w:eastAsia="Times New Roman" w:hAnsi="Times New Roman" w:cs="Times New Roman"/>
          <w:lang w:eastAsia="pl-PL"/>
        </w:rPr>
        <w:tab/>
        <w:t xml:space="preserve">      </w:t>
      </w:r>
      <w:r w:rsidR="001A0C1E">
        <w:rPr>
          <w:rFonts w:ascii="Times New Roman" w:eastAsia="Times New Roman" w:hAnsi="Times New Roman" w:cs="Times New Roman"/>
          <w:lang w:eastAsia="pl-PL"/>
        </w:rPr>
        <w:tab/>
      </w:r>
      <w:r w:rsidR="001A0C1E">
        <w:rPr>
          <w:rFonts w:ascii="Times New Roman" w:eastAsia="Times New Roman" w:hAnsi="Times New Roman" w:cs="Times New Roman"/>
          <w:lang w:eastAsia="pl-PL"/>
        </w:rPr>
        <w:tab/>
      </w:r>
      <w:r w:rsidRPr="001A0C1E">
        <w:rPr>
          <w:rFonts w:ascii="Times New Roman" w:eastAsia="Times New Roman" w:hAnsi="Times New Roman" w:cs="Times New Roman"/>
          <w:lang w:eastAsia="pl-PL"/>
        </w:rPr>
        <w:t xml:space="preserve">                   …………………………………</w:t>
      </w:r>
    </w:p>
    <w:p w14:paraId="169FC8AB" w14:textId="1BDD65DE" w:rsidR="00772364" w:rsidRPr="001A0C1E" w:rsidRDefault="00772364" w:rsidP="0077236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0C1E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1A0C1E">
        <w:rPr>
          <w:rFonts w:ascii="Times New Roman" w:eastAsia="Times New Roman" w:hAnsi="Times New Roman" w:cs="Times New Roman"/>
          <w:b/>
          <w:lang w:eastAsia="pl-PL"/>
        </w:rPr>
        <w:t xml:space="preserve">Czytelny podpis matki </w:t>
      </w:r>
      <w:r w:rsidRPr="001A0C1E">
        <w:rPr>
          <w:rFonts w:ascii="Times New Roman" w:eastAsia="Times New Roman" w:hAnsi="Times New Roman" w:cs="Times New Roman"/>
          <w:b/>
          <w:lang w:eastAsia="pl-PL"/>
        </w:rPr>
        <w:tab/>
      </w:r>
      <w:r w:rsidRPr="001A0C1E">
        <w:rPr>
          <w:rFonts w:ascii="Times New Roman" w:eastAsia="Times New Roman" w:hAnsi="Times New Roman" w:cs="Times New Roman"/>
          <w:b/>
          <w:lang w:eastAsia="pl-PL"/>
        </w:rPr>
        <w:tab/>
      </w:r>
      <w:r w:rsidRPr="001A0C1E">
        <w:rPr>
          <w:rFonts w:ascii="Times New Roman" w:eastAsia="Times New Roman" w:hAnsi="Times New Roman" w:cs="Times New Roman"/>
          <w:b/>
          <w:lang w:eastAsia="pl-PL"/>
        </w:rPr>
        <w:tab/>
      </w:r>
      <w:r w:rsidR="001A0C1E">
        <w:rPr>
          <w:rFonts w:ascii="Times New Roman" w:eastAsia="Times New Roman" w:hAnsi="Times New Roman" w:cs="Times New Roman"/>
          <w:b/>
          <w:lang w:eastAsia="pl-PL"/>
        </w:rPr>
        <w:tab/>
      </w:r>
      <w:r w:rsidRPr="001A0C1E">
        <w:rPr>
          <w:rFonts w:ascii="Times New Roman" w:eastAsia="Times New Roman" w:hAnsi="Times New Roman" w:cs="Times New Roman"/>
          <w:b/>
          <w:lang w:eastAsia="pl-PL"/>
        </w:rPr>
        <w:tab/>
      </w:r>
      <w:r w:rsidRPr="001A0C1E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Czytelny podpis ojca</w:t>
      </w:r>
      <w:r w:rsidRPr="001A0C1E">
        <w:rPr>
          <w:rFonts w:ascii="Times New Roman" w:eastAsia="Times New Roman" w:hAnsi="Times New Roman" w:cs="Times New Roman"/>
          <w:b/>
          <w:lang w:eastAsia="pl-PL"/>
        </w:rPr>
        <w:br/>
      </w:r>
      <w:r w:rsidRPr="001A0C1E">
        <w:rPr>
          <w:rFonts w:ascii="Times New Roman" w:eastAsia="Times New Roman" w:hAnsi="Times New Roman" w:cs="Times New Roman"/>
          <w:lang w:eastAsia="pl-PL"/>
        </w:rPr>
        <w:t xml:space="preserve">          (Opiekuna prawnego)                                      </w:t>
      </w:r>
      <w:r w:rsidR="001A0C1E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Pr="001A0C1E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="001A0C1E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1A0C1E">
        <w:rPr>
          <w:rFonts w:ascii="Times New Roman" w:eastAsia="Times New Roman" w:hAnsi="Times New Roman" w:cs="Times New Roman"/>
          <w:lang w:eastAsia="pl-PL"/>
        </w:rPr>
        <w:t xml:space="preserve"> (Opiekuna prawnego)</w:t>
      </w:r>
    </w:p>
    <w:p w14:paraId="2D7A9174" w14:textId="2B2F5393" w:rsidR="00FD64E7" w:rsidRPr="001A0C1E" w:rsidRDefault="00FD64E7" w:rsidP="00772364">
      <w:pPr>
        <w:spacing w:before="120" w:after="120"/>
        <w:rPr>
          <w:rFonts w:ascii="Times New Roman" w:hAnsi="Times New Roman" w:cs="Times New Roman"/>
        </w:rPr>
      </w:pPr>
    </w:p>
    <w:sectPr w:rsidR="00FD64E7" w:rsidRPr="001A0C1E" w:rsidSect="001A0C1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7BDF5" w14:textId="77777777" w:rsidR="006F3177" w:rsidRDefault="006F3177" w:rsidP="0095333A">
      <w:pPr>
        <w:spacing w:after="0" w:line="240" w:lineRule="auto"/>
      </w:pPr>
      <w:r>
        <w:separator/>
      </w:r>
    </w:p>
  </w:endnote>
  <w:endnote w:type="continuationSeparator" w:id="0">
    <w:p w14:paraId="4D15BCBC" w14:textId="77777777" w:rsidR="006F3177" w:rsidRDefault="006F3177" w:rsidP="0095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0CC46" w14:textId="77777777" w:rsidR="006F3177" w:rsidRDefault="006F3177" w:rsidP="0095333A">
      <w:pPr>
        <w:spacing w:after="0" w:line="240" w:lineRule="auto"/>
      </w:pPr>
      <w:r>
        <w:separator/>
      </w:r>
    </w:p>
  </w:footnote>
  <w:footnote w:type="continuationSeparator" w:id="0">
    <w:p w14:paraId="46512089" w14:textId="77777777" w:rsidR="006F3177" w:rsidRDefault="006F3177" w:rsidP="0095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9373E" w14:textId="7F9126E2" w:rsidR="0095333A" w:rsidRPr="001A0C1E" w:rsidRDefault="0095333A" w:rsidP="0095333A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0"/>
        <w:szCs w:val="24"/>
      </w:rPr>
    </w:pPr>
    <w:r w:rsidRPr="001A0C1E">
      <w:rPr>
        <w:rFonts w:ascii="Times New Roman" w:hAnsi="Times New Roman" w:cs="Times New Roman"/>
        <w:b/>
        <w:sz w:val="20"/>
        <w:szCs w:val="24"/>
      </w:rPr>
      <w:t>Informacja o przetwarzaniu danych osobowych na podstawie rozporządz</w:t>
    </w:r>
    <w:r w:rsidR="0017253C" w:rsidRPr="001A0C1E">
      <w:rPr>
        <w:rFonts w:ascii="Times New Roman" w:hAnsi="Times New Roman" w:cs="Times New Roman"/>
        <w:b/>
        <w:sz w:val="20"/>
        <w:szCs w:val="24"/>
      </w:rPr>
      <w:t>enia Parlamentu Europejskiego i </w:t>
    </w:r>
    <w:r w:rsidRPr="001A0C1E">
      <w:rPr>
        <w:rFonts w:ascii="Times New Roman" w:hAnsi="Times New Roman" w:cs="Times New Roman"/>
        <w:b/>
        <w:sz w:val="20"/>
        <w:szCs w:val="24"/>
      </w:rPr>
      <w:t xml:space="preserve">Rady (UE) </w:t>
    </w:r>
    <w:r w:rsidRPr="001A0C1E">
      <w:rPr>
        <w:rFonts w:ascii="Times New Roman" w:eastAsia="Times New Roman" w:hAnsi="Times New Roman" w:cs="Times New Roman"/>
        <w:b/>
        <w:sz w:val="20"/>
        <w:szCs w:val="24"/>
      </w:rPr>
      <w:t>2016/679 z dnia 27 kwietnia 2016 r. w sprawie ochr</w:t>
    </w:r>
    <w:r w:rsidR="0017253C" w:rsidRPr="001A0C1E">
      <w:rPr>
        <w:rFonts w:ascii="Times New Roman" w:eastAsia="Times New Roman" w:hAnsi="Times New Roman" w:cs="Times New Roman"/>
        <w:b/>
        <w:sz w:val="20"/>
        <w:szCs w:val="24"/>
      </w:rPr>
      <w:t>ony osób fizycznych w związku z </w:t>
    </w:r>
    <w:r w:rsidRPr="001A0C1E">
      <w:rPr>
        <w:rFonts w:ascii="Times New Roman" w:eastAsia="Times New Roman" w:hAnsi="Times New Roman" w:cs="Times New Roman"/>
        <w:b/>
        <w:sz w:val="20"/>
        <w:szCs w:val="24"/>
      </w:rPr>
      <w:t>pr</w:t>
    </w:r>
    <w:r w:rsidR="0047630E">
      <w:rPr>
        <w:rFonts w:ascii="Times New Roman" w:eastAsia="Times New Roman" w:hAnsi="Times New Roman" w:cs="Times New Roman"/>
        <w:b/>
        <w:sz w:val="20"/>
        <w:szCs w:val="24"/>
      </w:rPr>
      <w:t>zetwarzaniem danych osobowych i </w:t>
    </w:r>
    <w:r w:rsidRPr="001A0C1E">
      <w:rPr>
        <w:rFonts w:ascii="Times New Roman" w:eastAsia="Times New Roman" w:hAnsi="Times New Roman" w:cs="Times New Roman"/>
        <w:b/>
        <w:sz w:val="20"/>
        <w:szCs w:val="24"/>
      </w:rPr>
      <w:t>w sprawie swobodnego przepływu takich danych oraz uchylenia dyrektywy 95/4</w:t>
    </w:r>
    <w:r w:rsidR="0047630E">
      <w:rPr>
        <w:rFonts w:ascii="Times New Roman" w:eastAsia="Times New Roman" w:hAnsi="Times New Roman" w:cs="Times New Roman"/>
        <w:b/>
        <w:sz w:val="20"/>
        <w:szCs w:val="24"/>
      </w:rPr>
      <w:t>6/WE (ogólnego rozporządzenia o </w:t>
    </w:r>
    <w:r w:rsidRPr="001A0C1E">
      <w:rPr>
        <w:rFonts w:ascii="Times New Roman" w:eastAsia="Times New Roman" w:hAnsi="Times New Roman" w:cs="Times New Roman"/>
        <w:b/>
        <w:sz w:val="20"/>
        <w:szCs w:val="24"/>
      </w:rPr>
      <w:t xml:space="preserve">ochronie danych), </w:t>
    </w:r>
    <w:r w:rsidRPr="001A0C1E">
      <w:rPr>
        <w:rFonts w:ascii="Times New Roman" w:eastAsia="Times New Roman" w:hAnsi="Times New Roman" w:cs="Times New Roman"/>
        <w:b/>
        <w:bCs/>
        <w:sz w:val="20"/>
        <w:szCs w:val="24"/>
      </w:rPr>
      <w:t>Dz. U. UE. L. 2016.119.1 (dalej: RODO)</w:t>
    </w:r>
  </w:p>
  <w:p w14:paraId="3EB66207" w14:textId="77777777" w:rsidR="0095333A" w:rsidRDefault="009533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7DFD"/>
    <w:multiLevelType w:val="hybridMultilevel"/>
    <w:tmpl w:val="4928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4D4E"/>
    <w:multiLevelType w:val="hybridMultilevel"/>
    <w:tmpl w:val="FECEC1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416404"/>
    <w:multiLevelType w:val="hybridMultilevel"/>
    <w:tmpl w:val="6134A3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657E93"/>
    <w:multiLevelType w:val="hybridMultilevel"/>
    <w:tmpl w:val="D8C8E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6054E3"/>
    <w:multiLevelType w:val="hybridMultilevel"/>
    <w:tmpl w:val="3D042E70"/>
    <w:lvl w:ilvl="0" w:tplc="816200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35"/>
    <w:rsid w:val="00033505"/>
    <w:rsid w:val="000835F0"/>
    <w:rsid w:val="000F1452"/>
    <w:rsid w:val="001359A5"/>
    <w:rsid w:val="0017214D"/>
    <w:rsid w:val="0017253C"/>
    <w:rsid w:val="001A0C1E"/>
    <w:rsid w:val="001C129C"/>
    <w:rsid w:val="001F5643"/>
    <w:rsid w:val="002411CD"/>
    <w:rsid w:val="00261874"/>
    <w:rsid w:val="002E3A39"/>
    <w:rsid w:val="0030570B"/>
    <w:rsid w:val="00376F3C"/>
    <w:rsid w:val="00387C53"/>
    <w:rsid w:val="003B1CF5"/>
    <w:rsid w:val="003E5CED"/>
    <w:rsid w:val="003F4697"/>
    <w:rsid w:val="0041505E"/>
    <w:rsid w:val="0047630E"/>
    <w:rsid w:val="004849E7"/>
    <w:rsid w:val="00492FF4"/>
    <w:rsid w:val="004B725A"/>
    <w:rsid w:val="004F5A98"/>
    <w:rsid w:val="005D586B"/>
    <w:rsid w:val="00643EE1"/>
    <w:rsid w:val="00650988"/>
    <w:rsid w:val="00674CAD"/>
    <w:rsid w:val="00676AC8"/>
    <w:rsid w:val="00692F16"/>
    <w:rsid w:val="006B3F4C"/>
    <w:rsid w:val="006C056A"/>
    <w:rsid w:val="006F3177"/>
    <w:rsid w:val="00751BBD"/>
    <w:rsid w:val="007530EF"/>
    <w:rsid w:val="00772364"/>
    <w:rsid w:val="007A5C51"/>
    <w:rsid w:val="007E5C6C"/>
    <w:rsid w:val="008053CF"/>
    <w:rsid w:val="0084193F"/>
    <w:rsid w:val="008A48B3"/>
    <w:rsid w:val="008E09AA"/>
    <w:rsid w:val="00906301"/>
    <w:rsid w:val="00922CB3"/>
    <w:rsid w:val="00951B96"/>
    <w:rsid w:val="0095333A"/>
    <w:rsid w:val="0099517B"/>
    <w:rsid w:val="009A3535"/>
    <w:rsid w:val="00A050D2"/>
    <w:rsid w:val="00A420F5"/>
    <w:rsid w:val="00A660B0"/>
    <w:rsid w:val="00AB47EC"/>
    <w:rsid w:val="00B6275D"/>
    <w:rsid w:val="00C44712"/>
    <w:rsid w:val="00C845E2"/>
    <w:rsid w:val="00C874F6"/>
    <w:rsid w:val="00C95799"/>
    <w:rsid w:val="00CA7503"/>
    <w:rsid w:val="00CC3DE4"/>
    <w:rsid w:val="00D76122"/>
    <w:rsid w:val="00DC3F39"/>
    <w:rsid w:val="00DD59CC"/>
    <w:rsid w:val="00E558EF"/>
    <w:rsid w:val="00EE7E69"/>
    <w:rsid w:val="00F31DBB"/>
    <w:rsid w:val="00F4433A"/>
    <w:rsid w:val="00F92033"/>
    <w:rsid w:val="00F93ED4"/>
    <w:rsid w:val="00FC0003"/>
    <w:rsid w:val="00FC7941"/>
    <w:rsid w:val="00FD64E7"/>
    <w:rsid w:val="00F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41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A35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535"/>
    <w:rPr>
      <w:rFonts w:ascii="Arial" w:eastAsiaTheme="minorEastAsia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3535"/>
    <w:pPr>
      <w:ind w:left="720"/>
      <w:contextualSpacing/>
    </w:pPr>
    <w:rPr>
      <w:rFonts w:ascii="Calibri" w:eastAsiaTheme="minorEastAsia" w:hAnsi="Calibri" w:cs="Times New Roman"/>
    </w:rPr>
  </w:style>
  <w:style w:type="character" w:customStyle="1" w:styleId="alb-s">
    <w:name w:val="a_lb-s"/>
    <w:rsid w:val="009A3535"/>
  </w:style>
  <w:style w:type="paragraph" w:styleId="Tekstdymka">
    <w:name w:val="Balloon Text"/>
    <w:basedOn w:val="Normalny"/>
    <w:link w:val="TekstdymkaZnak"/>
    <w:uiPriority w:val="99"/>
    <w:semiHidden/>
    <w:unhideWhenUsed/>
    <w:rsid w:val="009A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535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0B0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0B0"/>
    <w:rPr>
      <w:rFonts w:ascii="Arial" w:eastAsiaTheme="minorEastAsia" w:hAnsi="Arial" w:cs="Arial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33A"/>
  </w:style>
  <w:style w:type="paragraph" w:styleId="Stopka">
    <w:name w:val="footer"/>
    <w:basedOn w:val="Normalny"/>
    <w:link w:val="StopkaZnak"/>
    <w:uiPriority w:val="99"/>
    <w:unhideWhenUsed/>
    <w:rsid w:val="00953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33A"/>
  </w:style>
  <w:style w:type="character" w:styleId="Hipercze">
    <w:name w:val="Hyperlink"/>
    <w:basedOn w:val="Domylnaczcionkaakapitu"/>
    <w:uiPriority w:val="99"/>
    <w:unhideWhenUsed/>
    <w:rsid w:val="002E3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A35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535"/>
    <w:rPr>
      <w:rFonts w:ascii="Arial" w:eastAsiaTheme="minorEastAsia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A3535"/>
    <w:pPr>
      <w:ind w:left="720"/>
      <w:contextualSpacing/>
    </w:pPr>
    <w:rPr>
      <w:rFonts w:ascii="Calibri" w:eastAsiaTheme="minorEastAsia" w:hAnsi="Calibri" w:cs="Times New Roman"/>
    </w:rPr>
  </w:style>
  <w:style w:type="character" w:customStyle="1" w:styleId="alb-s">
    <w:name w:val="a_lb-s"/>
    <w:rsid w:val="009A3535"/>
  </w:style>
  <w:style w:type="paragraph" w:styleId="Tekstdymka">
    <w:name w:val="Balloon Text"/>
    <w:basedOn w:val="Normalny"/>
    <w:link w:val="TekstdymkaZnak"/>
    <w:uiPriority w:val="99"/>
    <w:semiHidden/>
    <w:unhideWhenUsed/>
    <w:rsid w:val="009A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535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0B0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0B0"/>
    <w:rPr>
      <w:rFonts w:ascii="Arial" w:eastAsiaTheme="minorEastAsia" w:hAnsi="Arial" w:cs="Arial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33A"/>
  </w:style>
  <w:style w:type="paragraph" w:styleId="Stopka">
    <w:name w:val="footer"/>
    <w:basedOn w:val="Normalny"/>
    <w:link w:val="StopkaZnak"/>
    <w:uiPriority w:val="99"/>
    <w:unhideWhenUsed/>
    <w:rsid w:val="00953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33A"/>
  </w:style>
  <w:style w:type="character" w:styleId="Hipercze">
    <w:name w:val="Hyperlink"/>
    <w:basedOn w:val="Domylnaczcionkaakapitu"/>
    <w:uiPriority w:val="99"/>
    <w:unhideWhenUsed/>
    <w:rsid w:val="002E3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jozefow@edukompetencj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Sakowska-Baryła</dc:creator>
  <cp:lastModifiedBy>amdfx</cp:lastModifiedBy>
  <cp:revision>3</cp:revision>
  <cp:lastPrinted>2022-02-08T12:23:00Z</cp:lastPrinted>
  <dcterms:created xsi:type="dcterms:W3CDTF">2023-01-26T12:39:00Z</dcterms:created>
  <dcterms:modified xsi:type="dcterms:W3CDTF">2023-01-26T12:42:00Z</dcterms:modified>
</cp:coreProperties>
</file>