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54" w:rsidRPr="00227DA6" w:rsidRDefault="008A0FB5">
      <w:pPr>
        <w:rPr>
          <w:rFonts w:ascii="Times New Roman" w:hAnsi="Times New Roman" w:cs="Times New Roman"/>
          <w:b/>
          <w:sz w:val="24"/>
          <w:szCs w:val="24"/>
        </w:rPr>
      </w:pPr>
      <w:r w:rsidRPr="00227DA6">
        <w:rPr>
          <w:rFonts w:ascii="Times New Roman" w:hAnsi="Times New Roman" w:cs="Times New Roman"/>
          <w:b/>
          <w:sz w:val="24"/>
          <w:szCs w:val="24"/>
        </w:rPr>
        <w:t xml:space="preserve">Deklaracja dostępności strony </w:t>
      </w:r>
      <w:r w:rsidR="00486DA5" w:rsidRPr="00227DA6">
        <w:rPr>
          <w:rFonts w:ascii="Times New Roman" w:hAnsi="Times New Roman" w:cs="Times New Roman"/>
          <w:b/>
          <w:sz w:val="24"/>
          <w:szCs w:val="24"/>
        </w:rPr>
        <w:t>www.przedszkolekorczakowskie.edupage.org</w:t>
      </w:r>
      <w:r w:rsidRPr="00227D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1FF6" w:rsidRPr="00227DA6" w:rsidRDefault="00486DA5" w:rsidP="00C31FF6">
      <w:pPr>
        <w:jc w:val="both"/>
        <w:rPr>
          <w:rFonts w:ascii="Times New Roman" w:hAnsi="Times New Roman" w:cs="Times New Roman"/>
          <w:sz w:val="24"/>
          <w:szCs w:val="24"/>
        </w:rPr>
      </w:pPr>
      <w:r w:rsidRPr="00227DA6">
        <w:rPr>
          <w:rFonts w:ascii="Times New Roman" w:hAnsi="Times New Roman" w:cs="Times New Roman"/>
          <w:sz w:val="24"/>
          <w:szCs w:val="24"/>
        </w:rPr>
        <w:t>Miejskie Przedszkole publiczne Nr 5</w:t>
      </w:r>
      <w:r w:rsidR="00485668">
        <w:rPr>
          <w:rFonts w:ascii="Times New Roman" w:hAnsi="Times New Roman" w:cs="Times New Roman"/>
          <w:sz w:val="24"/>
          <w:szCs w:val="24"/>
        </w:rPr>
        <w:t xml:space="preserve"> im. J. Korczaka</w:t>
      </w:r>
      <w:r w:rsidRPr="00227DA6">
        <w:rPr>
          <w:rFonts w:ascii="Times New Roman" w:hAnsi="Times New Roman" w:cs="Times New Roman"/>
          <w:sz w:val="24"/>
          <w:szCs w:val="24"/>
        </w:rPr>
        <w:t xml:space="preserve"> w Starogardzie </w:t>
      </w:r>
      <w:r w:rsidR="008A0FB5" w:rsidRPr="00227DA6">
        <w:rPr>
          <w:rFonts w:ascii="Times New Roman" w:hAnsi="Times New Roman" w:cs="Times New Roman"/>
          <w:sz w:val="24"/>
          <w:szCs w:val="24"/>
        </w:rPr>
        <w:t>Gdański</w:t>
      </w:r>
      <w:r w:rsidRPr="00227DA6">
        <w:rPr>
          <w:rFonts w:ascii="Times New Roman" w:hAnsi="Times New Roman" w:cs="Times New Roman"/>
          <w:sz w:val="24"/>
          <w:szCs w:val="24"/>
        </w:rPr>
        <w:t>m</w:t>
      </w:r>
      <w:r w:rsidR="008A0FB5" w:rsidRPr="00227DA6">
        <w:rPr>
          <w:rFonts w:ascii="Times New Roman" w:hAnsi="Times New Roman" w:cs="Times New Roman"/>
          <w:sz w:val="24"/>
          <w:szCs w:val="24"/>
        </w:rPr>
        <w:t xml:space="preserve"> zobowiązuje się zapewnić dostępność strony internetowej </w:t>
      </w:r>
      <w:hyperlink r:id="rId5" w:history="1">
        <w:r w:rsidRPr="00227DA6">
          <w:rPr>
            <w:rStyle w:val="Hipercze"/>
            <w:rFonts w:ascii="Times New Roman" w:hAnsi="Times New Roman" w:cs="Times New Roman"/>
            <w:sz w:val="24"/>
            <w:szCs w:val="24"/>
          </w:rPr>
          <w:t>www.przedszkolekorczakowskie.edupage.org</w:t>
        </w:r>
      </w:hyperlink>
      <w:r w:rsidRPr="00227DA6">
        <w:rPr>
          <w:rFonts w:ascii="Times New Roman" w:hAnsi="Times New Roman" w:cs="Times New Roman"/>
          <w:sz w:val="24"/>
          <w:szCs w:val="24"/>
        </w:rPr>
        <w:t xml:space="preserve"> </w:t>
      </w:r>
      <w:r w:rsidR="008A0FB5" w:rsidRPr="00227DA6">
        <w:rPr>
          <w:rFonts w:ascii="Times New Roman" w:hAnsi="Times New Roman" w:cs="Times New Roman"/>
          <w:sz w:val="24"/>
          <w:szCs w:val="24"/>
        </w:rPr>
        <w:t>zgodnie z ustawą z dnia 4 kwietnia 2019 r. o dostępności cyfrowej stron internetowych podmiotów publicznych. Oświadczenie w sprawie dostępności ma</w:t>
      </w:r>
      <w:r w:rsidR="00C31FF6" w:rsidRPr="00227DA6">
        <w:rPr>
          <w:rFonts w:ascii="Times New Roman" w:hAnsi="Times New Roman" w:cs="Times New Roman"/>
          <w:sz w:val="24"/>
          <w:szCs w:val="24"/>
        </w:rPr>
        <w:t> </w:t>
      </w:r>
      <w:r w:rsidR="008A0FB5" w:rsidRPr="00227DA6">
        <w:rPr>
          <w:rFonts w:ascii="Times New Roman" w:hAnsi="Times New Roman" w:cs="Times New Roman"/>
          <w:sz w:val="24"/>
          <w:szCs w:val="24"/>
        </w:rPr>
        <w:t xml:space="preserve">zastosowanie do </w:t>
      </w:r>
      <w:hyperlink r:id="rId6" w:history="1">
        <w:r w:rsidRPr="00227DA6">
          <w:rPr>
            <w:rStyle w:val="Hipercze"/>
            <w:rFonts w:ascii="Times New Roman" w:hAnsi="Times New Roman" w:cs="Times New Roman"/>
            <w:sz w:val="24"/>
            <w:szCs w:val="24"/>
          </w:rPr>
          <w:t>www.przedszkolekorczakowskie.edupage.org</w:t>
        </w:r>
      </w:hyperlink>
      <w:r w:rsidRPr="00227DA6">
        <w:rPr>
          <w:rFonts w:ascii="Times New Roman" w:hAnsi="Times New Roman" w:cs="Times New Roman"/>
          <w:sz w:val="24"/>
          <w:szCs w:val="24"/>
        </w:rPr>
        <w:t xml:space="preserve"> </w:t>
      </w:r>
      <w:r w:rsidR="00C31FF6" w:rsidRPr="00227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FB5" w:rsidRPr="00227DA6" w:rsidRDefault="00406BF6" w:rsidP="00C31F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A6">
        <w:rPr>
          <w:rFonts w:ascii="Times New Roman" w:hAnsi="Times New Roman" w:cs="Times New Roman"/>
          <w:b/>
          <w:sz w:val="24"/>
          <w:szCs w:val="24"/>
        </w:rPr>
        <w:t>Dane teleadresowe jednostki:</w:t>
      </w:r>
    </w:p>
    <w:p w:rsidR="00406BF6" w:rsidRPr="00227DA6" w:rsidRDefault="00486DA5">
      <w:pPr>
        <w:rPr>
          <w:rFonts w:ascii="Times New Roman" w:hAnsi="Times New Roman" w:cs="Times New Roman"/>
          <w:sz w:val="24"/>
          <w:szCs w:val="24"/>
        </w:rPr>
      </w:pPr>
      <w:r w:rsidRPr="00227DA6">
        <w:rPr>
          <w:rFonts w:ascii="Times New Roman" w:hAnsi="Times New Roman" w:cs="Times New Roman"/>
          <w:sz w:val="24"/>
          <w:szCs w:val="24"/>
        </w:rPr>
        <w:t>Miejskie Przedszkole Publiczne Nr 5</w:t>
      </w:r>
    </w:p>
    <w:p w:rsidR="00486DA5" w:rsidRPr="00227DA6" w:rsidRDefault="00485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486DA5" w:rsidRPr="00227DA6">
        <w:rPr>
          <w:rFonts w:ascii="Times New Roman" w:hAnsi="Times New Roman" w:cs="Times New Roman"/>
          <w:sz w:val="24"/>
          <w:szCs w:val="24"/>
        </w:rPr>
        <w:t>m. Janusza Korczaka w S</w:t>
      </w:r>
      <w:r w:rsidR="00227DA6" w:rsidRPr="00227DA6">
        <w:rPr>
          <w:rFonts w:ascii="Times New Roman" w:hAnsi="Times New Roman" w:cs="Times New Roman"/>
          <w:sz w:val="24"/>
          <w:szCs w:val="24"/>
        </w:rPr>
        <w:t>tarogardzie Gdański</w:t>
      </w:r>
      <w:r w:rsidR="00486DA5" w:rsidRPr="00227DA6">
        <w:rPr>
          <w:rFonts w:ascii="Times New Roman" w:hAnsi="Times New Roman" w:cs="Times New Roman"/>
          <w:sz w:val="24"/>
          <w:szCs w:val="24"/>
        </w:rPr>
        <w:t>m</w:t>
      </w:r>
    </w:p>
    <w:p w:rsidR="00486DA5" w:rsidRPr="00227DA6" w:rsidRDefault="00486DA5">
      <w:pPr>
        <w:rPr>
          <w:rFonts w:ascii="Times New Roman" w:hAnsi="Times New Roman" w:cs="Times New Roman"/>
          <w:sz w:val="24"/>
          <w:szCs w:val="24"/>
        </w:rPr>
      </w:pPr>
      <w:r w:rsidRPr="00227DA6">
        <w:rPr>
          <w:rFonts w:ascii="Times New Roman" w:hAnsi="Times New Roman" w:cs="Times New Roman"/>
          <w:sz w:val="24"/>
          <w:szCs w:val="24"/>
        </w:rPr>
        <w:t>Al. Jana Pawła II 8</w:t>
      </w:r>
    </w:p>
    <w:p w:rsidR="00486DA5" w:rsidRPr="00227DA6" w:rsidRDefault="00486DA5">
      <w:pPr>
        <w:rPr>
          <w:rFonts w:ascii="Times New Roman" w:hAnsi="Times New Roman" w:cs="Times New Roman"/>
          <w:sz w:val="24"/>
          <w:szCs w:val="24"/>
        </w:rPr>
      </w:pPr>
      <w:r w:rsidRPr="00227DA6">
        <w:rPr>
          <w:rFonts w:ascii="Times New Roman" w:hAnsi="Times New Roman" w:cs="Times New Roman"/>
          <w:sz w:val="24"/>
          <w:szCs w:val="24"/>
        </w:rPr>
        <w:t>83-200 Starogard Gdański</w:t>
      </w:r>
    </w:p>
    <w:p w:rsidR="00486DA5" w:rsidRPr="00227DA6" w:rsidRDefault="00486DA5">
      <w:pPr>
        <w:rPr>
          <w:rFonts w:ascii="Times New Roman" w:hAnsi="Times New Roman" w:cs="Times New Roman"/>
          <w:sz w:val="24"/>
          <w:szCs w:val="24"/>
        </w:rPr>
      </w:pPr>
      <w:r w:rsidRPr="00227DA6">
        <w:rPr>
          <w:rFonts w:ascii="Times New Roman" w:hAnsi="Times New Roman" w:cs="Times New Roman"/>
          <w:sz w:val="24"/>
          <w:szCs w:val="24"/>
        </w:rPr>
        <w:t>Email:</w:t>
      </w:r>
      <w:r w:rsidR="00227DA6" w:rsidRPr="00227DA6">
        <w:rPr>
          <w:rFonts w:ascii="Times New Roman" w:hAnsi="Times New Roman" w:cs="Times New Roman"/>
          <w:sz w:val="24"/>
          <w:szCs w:val="24"/>
        </w:rPr>
        <w:t xml:space="preserve"> sekretariat@</w:t>
      </w:r>
      <w:r w:rsidRPr="00227DA6">
        <w:rPr>
          <w:rFonts w:ascii="Times New Roman" w:hAnsi="Times New Roman" w:cs="Times New Roman"/>
          <w:sz w:val="24"/>
          <w:szCs w:val="24"/>
        </w:rPr>
        <w:t>mpp5.starogard.pl</w:t>
      </w:r>
    </w:p>
    <w:p w:rsidR="00406BF6" w:rsidRPr="00227DA6" w:rsidRDefault="00211FCE" w:rsidP="00406BF6">
      <w:pPr>
        <w:rPr>
          <w:rFonts w:ascii="Times New Roman" w:hAnsi="Times New Roman" w:cs="Times New Roman"/>
          <w:sz w:val="24"/>
          <w:szCs w:val="24"/>
        </w:rPr>
      </w:pPr>
      <w:r w:rsidRPr="00227DA6">
        <w:rPr>
          <w:rFonts w:ascii="Times New Roman" w:hAnsi="Times New Roman" w:cs="Times New Roman"/>
          <w:sz w:val="24"/>
          <w:szCs w:val="24"/>
        </w:rPr>
        <w:t>Tel: 58 5624304</w:t>
      </w:r>
    </w:p>
    <w:p w:rsidR="00406BF6" w:rsidRPr="00227DA6" w:rsidRDefault="00406BF6" w:rsidP="00406BF6">
      <w:pPr>
        <w:rPr>
          <w:rFonts w:ascii="Times New Roman" w:hAnsi="Times New Roman" w:cs="Times New Roman"/>
          <w:sz w:val="24"/>
          <w:szCs w:val="24"/>
        </w:rPr>
      </w:pPr>
      <w:r w:rsidRPr="00227DA6">
        <w:rPr>
          <w:rFonts w:ascii="Times New Roman" w:hAnsi="Times New Roman" w:cs="Times New Roman"/>
          <w:sz w:val="24"/>
          <w:szCs w:val="24"/>
        </w:rPr>
        <w:t>Data publikacji strony internetowej: 22.08.2017 r.</w:t>
      </w:r>
    </w:p>
    <w:p w:rsidR="00406BF6" w:rsidRDefault="00406BF6" w:rsidP="00406BF6">
      <w:pPr>
        <w:rPr>
          <w:rFonts w:ascii="Times New Roman" w:hAnsi="Times New Roman" w:cs="Times New Roman"/>
          <w:sz w:val="24"/>
          <w:szCs w:val="24"/>
        </w:rPr>
      </w:pPr>
      <w:r w:rsidRPr="00227DA6">
        <w:rPr>
          <w:rFonts w:ascii="Times New Roman" w:hAnsi="Times New Roman" w:cs="Times New Roman"/>
          <w:sz w:val="24"/>
          <w:szCs w:val="24"/>
        </w:rPr>
        <w:t xml:space="preserve">Data </w:t>
      </w:r>
      <w:r w:rsidR="00211FCE" w:rsidRPr="00227DA6">
        <w:rPr>
          <w:rFonts w:ascii="Times New Roman" w:hAnsi="Times New Roman" w:cs="Times New Roman"/>
          <w:sz w:val="24"/>
          <w:szCs w:val="24"/>
        </w:rPr>
        <w:t>ostatniej dużej aktualizacji: 08.03.2021</w:t>
      </w:r>
      <w:r w:rsidRPr="00227DA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5668" w:rsidRPr="00227DA6" w:rsidRDefault="00485668" w:rsidP="00406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Deklaracja została ostatnio poddana przeglądowi i aktualizacji dnia 30.03.2024 r. </w:t>
      </w:r>
    </w:p>
    <w:p w:rsidR="00406BF6" w:rsidRPr="00227DA6" w:rsidRDefault="00406BF6" w:rsidP="00C31FF6">
      <w:pPr>
        <w:jc w:val="both"/>
        <w:rPr>
          <w:rFonts w:ascii="Times New Roman" w:hAnsi="Times New Roman" w:cs="Times New Roman"/>
          <w:sz w:val="24"/>
          <w:szCs w:val="24"/>
        </w:rPr>
      </w:pPr>
      <w:r w:rsidRPr="00227DA6">
        <w:rPr>
          <w:rFonts w:ascii="Times New Roman" w:hAnsi="Times New Roman" w:cs="Times New Roman"/>
          <w:sz w:val="24"/>
          <w:szCs w:val="24"/>
        </w:rPr>
        <w:t xml:space="preserve">Strona internetowa jest częściowo zgodna z ustawą z dnia 4 kwietnia 2019 r. o dostępności cyfrowej stron internetowych i aplikacji mobilnych podmiotów publicznych z powodu niezgodności lub </w:t>
      </w:r>
      <w:proofErr w:type="spellStart"/>
      <w:r w:rsidRPr="00227DA6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227DA6">
        <w:rPr>
          <w:rFonts w:ascii="Times New Roman" w:hAnsi="Times New Roman" w:cs="Times New Roman"/>
          <w:sz w:val="24"/>
          <w:szCs w:val="24"/>
        </w:rPr>
        <w:t xml:space="preserve"> wymienionych poniżej:</w:t>
      </w:r>
    </w:p>
    <w:p w:rsidR="009B0A08" w:rsidRPr="00227DA6" w:rsidRDefault="009B0A08" w:rsidP="009B0A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DA6">
        <w:rPr>
          <w:rFonts w:ascii="Times New Roman" w:hAnsi="Times New Roman" w:cs="Times New Roman"/>
          <w:sz w:val="24"/>
          <w:szCs w:val="24"/>
        </w:rPr>
        <w:t>Postrzegalność: dostępnoś</w:t>
      </w:r>
      <w:r w:rsidR="00BC684F" w:rsidRPr="00227DA6">
        <w:rPr>
          <w:rFonts w:ascii="Times New Roman" w:hAnsi="Times New Roman" w:cs="Times New Roman"/>
          <w:sz w:val="24"/>
          <w:szCs w:val="24"/>
        </w:rPr>
        <w:t>ci</w:t>
      </w:r>
      <w:r w:rsidRPr="00227DA6">
        <w:rPr>
          <w:rFonts w:ascii="Times New Roman" w:hAnsi="Times New Roman" w:cs="Times New Roman"/>
          <w:sz w:val="24"/>
          <w:szCs w:val="24"/>
        </w:rPr>
        <w:t xml:space="preserve"> mediów zmiennych w czasie,</w:t>
      </w:r>
    </w:p>
    <w:p w:rsidR="00406BF6" w:rsidRPr="00227DA6" w:rsidRDefault="00981482" w:rsidP="00406B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DA6">
        <w:rPr>
          <w:rFonts w:ascii="Times New Roman" w:hAnsi="Times New Roman" w:cs="Times New Roman"/>
          <w:sz w:val="24"/>
          <w:szCs w:val="24"/>
        </w:rPr>
        <w:t xml:space="preserve">Funkcjonalność: brak </w:t>
      </w:r>
      <w:proofErr w:type="spellStart"/>
      <w:r w:rsidRPr="00227DA6">
        <w:rPr>
          <w:rFonts w:ascii="Times New Roman" w:hAnsi="Times New Roman" w:cs="Times New Roman"/>
          <w:sz w:val="24"/>
          <w:szCs w:val="24"/>
        </w:rPr>
        <w:t>f</w:t>
      </w:r>
      <w:r w:rsidR="00406BF6" w:rsidRPr="00227DA6">
        <w:rPr>
          <w:rFonts w:ascii="Times New Roman" w:hAnsi="Times New Roman" w:cs="Times New Roman"/>
          <w:sz w:val="24"/>
          <w:szCs w:val="24"/>
        </w:rPr>
        <w:t>ocus</w:t>
      </w:r>
      <w:r w:rsidR="00846FEF" w:rsidRPr="00227DA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06BF6" w:rsidRPr="00227DA6">
        <w:rPr>
          <w:rFonts w:ascii="Times New Roman" w:hAnsi="Times New Roman" w:cs="Times New Roman"/>
          <w:sz w:val="24"/>
          <w:szCs w:val="24"/>
        </w:rPr>
        <w:t xml:space="preserve"> wokół elementów nawigacyjnych,</w:t>
      </w:r>
      <w:r w:rsidR="009B0A08" w:rsidRPr="00227DA6">
        <w:rPr>
          <w:rFonts w:ascii="Times New Roman" w:hAnsi="Times New Roman" w:cs="Times New Roman"/>
          <w:sz w:val="24"/>
          <w:szCs w:val="24"/>
        </w:rPr>
        <w:t xml:space="preserve"> dostępnoś</w:t>
      </w:r>
      <w:r w:rsidR="00BC684F" w:rsidRPr="00227DA6">
        <w:rPr>
          <w:rFonts w:ascii="Times New Roman" w:hAnsi="Times New Roman" w:cs="Times New Roman"/>
          <w:sz w:val="24"/>
          <w:szCs w:val="24"/>
        </w:rPr>
        <w:t>ci klawiatury, możliwości</w:t>
      </w:r>
      <w:r w:rsidR="009B0A08" w:rsidRPr="00227DA6">
        <w:rPr>
          <w:rFonts w:ascii="Times New Roman" w:hAnsi="Times New Roman" w:cs="Times New Roman"/>
          <w:sz w:val="24"/>
          <w:szCs w:val="24"/>
        </w:rPr>
        <w:t xml:space="preserve"> nawigacji,</w:t>
      </w:r>
    </w:p>
    <w:p w:rsidR="009B0A08" w:rsidRPr="00227DA6" w:rsidRDefault="009B0A08" w:rsidP="00406B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DA6">
        <w:rPr>
          <w:rFonts w:ascii="Times New Roman" w:hAnsi="Times New Roman" w:cs="Times New Roman"/>
          <w:sz w:val="24"/>
          <w:szCs w:val="24"/>
        </w:rPr>
        <w:t>Zrozumiałość: pomoc przy wprowadzaniu danych.</w:t>
      </w:r>
    </w:p>
    <w:p w:rsidR="00406BF6" w:rsidRPr="00227DA6" w:rsidRDefault="00406BF6" w:rsidP="009F0EF7">
      <w:pPr>
        <w:rPr>
          <w:rFonts w:ascii="Times New Roman" w:hAnsi="Times New Roman" w:cs="Times New Roman"/>
          <w:sz w:val="24"/>
          <w:szCs w:val="24"/>
        </w:rPr>
      </w:pPr>
    </w:p>
    <w:p w:rsidR="009F0EF7" w:rsidRPr="00227DA6" w:rsidRDefault="009F0EF7" w:rsidP="009F0EF7">
      <w:pPr>
        <w:jc w:val="both"/>
        <w:rPr>
          <w:rFonts w:ascii="Times New Roman" w:hAnsi="Times New Roman" w:cs="Times New Roman"/>
          <w:sz w:val="24"/>
          <w:szCs w:val="24"/>
        </w:rPr>
      </w:pPr>
      <w:r w:rsidRPr="00227DA6">
        <w:rPr>
          <w:rFonts w:ascii="Times New Roman" w:hAnsi="Times New Roman" w:cs="Times New Roman"/>
          <w:sz w:val="24"/>
          <w:szCs w:val="24"/>
        </w:rPr>
        <w:t>Oświadcz</w:t>
      </w:r>
      <w:r w:rsidR="00CA11FC" w:rsidRPr="00227DA6">
        <w:rPr>
          <w:rFonts w:ascii="Times New Roman" w:hAnsi="Times New Roman" w:cs="Times New Roman"/>
          <w:sz w:val="24"/>
          <w:szCs w:val="24"/>
        </w:rPr>
        <w:t xml:space="preserve">enie sporządzono dnia: </w:t>
      </w:r>
      <w:r w:rsidR="00211FCE" w:rsidRPr="00227DA6">
        <w:rPr>
          <w:rFonts w:ascii="Times New Roman" w:hAnsi="Times New Roman" w:cs="Times New Roman"/>
          <w:sz w:val="24"/>
          <w:szCs w:val="24"/>
        </w:rPr>
        <w:t>10.03.2021</w:t>
      </w:r>
      <w:r w:rsidR="00BC684F" w:rsidRPr="00227DA6">
        <w:rPr>
          <w:rFonts w:ascii="Times New Roman" w:hAnsi="Times New Roman" w:cs="Times New Roman"/>
          <w:sz w:val="24"/>
          <w:szCs w:val="24"/>
        </w:rPr>
        <w:t xml:space="preserve"> r</w:t>
      </w:r>
      <w:r w:rsidRPr="00227DA6">
        <w:rPr>
          <w:rFonts w:ascii="Times New Roman" w:hAnsi="Times New Roman" w:cs="Times New Roman"/>
          <w:sz w:val="24"/>
          <w:szCs w:val="24"/>
        </w:rPr>
        <w:t>. Deklarację sporządzono na podstawie samooceny przeprowadzonej przez podmiot publiczny.</w:t>
      </w:r>
    </w:p>
    <w:p w:rsidR="009F0EF7" w:rsidRPr="00227DA6" w:rsidRDefault="009F0EF7" w:rsidP="009F0E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A6">
        <w:rPr>
          <w:rFonts w:ascii="Times New Roman" w:hAnsi="Times New Roman" w:cs="Times New Roman"/>
          <w:b/>
          <w:sz w:val="24"/>
          <w:szCs w:val="24"/>
        </w:rPr>
        <w:t>Informacje zwrotne i dane kontaktowe</w:t>
      </w:r>
    </w:p>
    <w:p w:rsidR="009F0EF7" w:rsidRPr="00227DA6" w:rsidRDefault="009F0EF7" w:rsidP="009F0EF7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27DA6">
        <w:rPr>
          <w:rFonts w:ascii="Times New Roman" w:hAnsi="Times New Roman" w:cs="Times New Roman"/>
          <w:sz w:val="24"/>
          <w:szCs w:val="24"/>
        </w:rPr>
        <w:t xml:space="preserve">Osobą kontaktową jest </w:t>
      </w:r>
      <w:r w:rsidR="00211FCE" w:rsidRPr="00227DA6">
        <w:rPr>
          <w:rFonts w:ascii="Times New Roman" w:hAnsi="Times New Roman" w:cs="Times New Roman"/>
          <w:sz w:val="24"/>
          <w:szCs w:val="24"/>
        </w:rPr>
        <w:t xml:space="preserve">dyrektor przedszkola: Magdalena </w:t>
      </w:r>
      <w:proofErr w:type="spellStart"/>
      <w:r w:rsidR="00211FCE" w:rsidRPr="00227DA6">
        <w:rPr>
          <w:rFonts w:ascii="Times New Roman" w:hAnsi="Times New Roman" w:cs="Times New Roman"/>
          <w:sz w:val="24"/>
          <w:szCs w:val="24"/>
        </w:rPr>
        <w:t>Dzienniak</w:t>
      </w:r>
      <w:proofErr w:type="spellEnd"/>
      <w:r w:rsidRPr="00227DA6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211FCE" w:rsidRPr="00227DA6">
          <w:rPr>
            <w:rStyle w:val="Hipercze"/>
            <w:rFonts w:ascii="Times New Roman" w:hAnsi="Times New Roman" w:cs="Times New Roman"/>
            <w:sz w:val="24"/>
            <w:szCs w:val="24"/>
          </w:rPr>
          <w:t>sekretariat@mpp5.starogard.pl</w:t>
        </w:r>
      </w:hyperlink>
      <w:r w:rsidRPr="00227DA6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Pr="00227DA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lub pod numerem telefonu 58 56 </w:t>
      </w:r>
      <w:r w:rsidR="00211FCE" w:rsidRPr="00227DA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24304</w:t>
      </w:r>
      <w:r w:rsidRPr="00227DA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F0EF7" w:rsidRPr="00227DA6" w:rsidRDefault="009F0EF7" w:rsidP="009F0EF7">
      <w:pPr>
        <w:jc w:val="both"/>
        <w:rPr>
          <w:rFonts w:ascii="Times New Roman" w:hAnsi="Times New Roman" w:cs="Times New Roman"/>
          <w:sz w:val="24"/>
          <w:szCs w:val="24"/>
        </w:rPr>
      </w:pPr>
      <w:r w:rsidRPr="00227DA6">
        <w:rPr>
          <w:rFonts w:ascii="Times New Roman" w:hAnsi="Times New Roman" w:cs="Times New Roman"/>
          <w:sz w:val="24"/>
          <w:szCs w:val="24"/>
        </w:rPr>
        <w:t>Tą samą drogą można składać wnioski o udostępnienie informacji niedostępnej oraz składać skargi na brak zapewnienia dostępności.</w:t>
      </w:r>
    </w:p>
    <w:p w:rsidR="009F0EF7" w:rsidRPr="00227DA6" w:rsidRDefault="009F0EF7" w:rsidP="009F0EF7">
      <w:pPr>
        <w:jc w:val="both"/>
        <w:rPr>
          <w:rFonts w:ascii="Times New Roman" w:hAnsi="Times New Roman" w:cs="Times New Roman"/>
          <w:sz w:val="24"/>
          <w:szCs w:val="24"/>
        </w:rPr>
      </w:pPr>
      <w:r w:rsidRPr="00227DA6">
        <w:rPr>
          <w:rFonts w:ascii="Times New Roman" w:hAnsi="Times New Roman" w:cs="Times New Roman"/>
          <w:sz w:val="24"/>
          <w:szCs w:val="24"/>
        </w:rPr>
        <w:t xml:space="preserve">Każdy ma prawo do </w:t>
      </w:r>
      <w:r w:rsidR="003A4837" w:rsidRPr="00227DA6">
        <w:rPr>
          <w:rFonts w:ascii="Times New Roman" w:hAnsi="Times New Roman" w:cs="Times New Roman"/>
          <w:sz w:val="24"/>
          <w:szCs w:val="24"/>
        </w:rPr>
        <w:t>wystąpienia z żądaniem zapewnienia dostępności strony internetowej, aplikacji mobilnej lub jakiegoś ich elementu zgodnie z ustawą z dnia 4 kwietnia 2019 r.</w:t>
      </w:r>
    </w:p>
    <w:p w:rsidR="003A4837" w:rsidRPr="00227DA6" w:rsidRDefault="003A4837" w:rsidP="009F0EF7">
      <w:pPr>
        <w:jc w:val="both"/>
        <w:rPr>
          <w:rFonts w:ascii="Times New Roman" w:hAnsi="Times New Roman" w:cs="Times New Roman"/>
          <w:sz w:val="24"/>
          <w:szCs w:val="24"/>
        </w:rPr>
      </w:pPr>
      <w:r w:rsidRPr="00227DA6">
        <w:rPr>
          <w:rFonts w:ascii="Times New Roman" w:hAnsi="Times New Roman" w:cs="Times New Roman"/>
          <w:sz w:val="24"/>
          <w:szCs w:val="24"/>
        </w:rPr>
        <w:t xml:space="preserve">W przypadku odmowy, wnoszący żądanie, może złożyć skargę z zastosowaniem przepisów ustawy z dnia 14 czerwca 1960 r. Kodeks postępowania administracyjnego, a także powiadomić Rzecznika Praw Obywatelskich. </w:t>
      </w:r>
    </w:p>
    <w:p w:rsidR="00227DA6" w:rsidRDefault="00227DA6" w:rsidP="009F0E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837" w:rsidRPr="00227DA6" w:rsidRDefault="003A4837" w:rsidP="009F0E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A6">
        <w:rPr>
          <w:rFonts w:ascii="Times New Roman" w:hAnsi="Times New Roman" w:cs="Times New Roman"/>
          <w:b/>
          <w:sz w:val="24"/>
          <w:szCs w:val="24"/>
        </w:rPr>
        <w:t>Dostępność architektoniczna</w:t>
      </w:r>
    </w:p>
    <w:p w:rsidR="00406BF6" w:rsidRPr="00227DA6" w:rsidRDefault="003A4837" w:rsidP="009F0EF7">
      <w:pPr>
        <w:jc w:val="both"/>
        <w:rPr>
          <w:rFonts w:ascii="Times New Roman" w:hAnsi="Times New Roman" w:cs="Times New Roman"/>
          <w:sz w:val="24"/>
          <w:szCs w:val="24"/>
        </w:rPr>
      </w:pPr>
      <w:r w:rsidRPr="00227DA6">
        <w:rPr>
          <w:rFonts w:ascii="Times New Roman" w:hAnsi="Times New Roman" w:cs="Times New Roman"/>
          <w:sz w:val="24"/>
          <w:szCs w:val="24"/>
        </w:rPr>
        <w:t xml:space="preserve">Do budynku </w:t>
      </w:r>
      <w:r w:rsidR="00211FCE" w:rsidRPr="00227DA6">
        <w:rPr>
          <w:rFonts w:ascii="Times New Roman" w:hAnsi="Times New Roman" w:cs="Times New Roman"/>
          <w:sz w:val="24"/>
          <w:szCs w:val="24"/>
        </w:rPr>
        <w:t>Miejskiego Przedszkole Publicznego Nr 5 im. Janusza Korczaka w Starogardzie Gdańskim</w:t>
      </w:r>
      <w:r w:rsidRPr="00227DA6">
        <w:rPr>
          <w:rFonts w:ascii="Times New Roman" w:hAnsi="Times New Roman" w:cs="Times New Roman"/>
          <w:sz w:val="24"/>
          <w:szCs w:val="24"/>
        </w:rPr>
        <w:t xml:space="preserve"> prowadzą dwa wejścia</w:t>
      </w:r>
      <w:r w:rsidR="00211FCE" w:rsidRPr="00227DA6">
        <w:rPr>
          <w:rFonts w:ascii="Times New Roman" w:hAnsi="Times New Roman" w:cs="Times New Roman"/>
          <w:sz w:val="24"/>
          <w:szCs w:val="24"/>
        </w:rPr>
        <w:t>, żadne wejście nie jest dostosowane do osób poruszających się na wózkach inwalidzkich</w:t>
      </w:r>
      <w:r w:rsidR="00F04F37" w:rsidRPr="00227DA6">
        <w:rPr>
          <w:rFonts w:ascii="Times New Roman" w:hAnsi="Times New Roman" w:cs="Times New Roman"/>
          <w:sz w:val="24"/>
          <w:szCs w:val="24"/>
        </w:rPr>
        <w:t xml:space="preserve">. Wejścia nie posiadają systemu naprowadzającego dźwiękowo osoby niewidome i słabowidzące. </w:t>
      </w:r>
    </w:p>
    <w:p w:rsidR="00F04F37" w:rsidRPr="00227DA6" w:rsidRDefault="00F04F37" w:rsidP="009F0EF7">
      <w:pPr>
        <w:jc w:val="both"/>
        <w:rPr>
          <w:rFonts w:ascii="Times New Roman" w:hAnsi="Times New Roman" w:cs="Times New Roman"/>
          <w:sz w:val="24"/>
          <w:szCs w:val="24"/>
        </w:rPr>
      </w:pPr>
      <w:r w:rsidRPr="00227DA6">
        <w:rPr>
          <w:rFonts w:ascii="Times New Roman" w:hAnsi="Times New Roman" w:cs="Times New Roman"/>
          <w:sz w:val="24"/>
          <w:szCs w:val="24"/>
        </w:rPr>
        <w:t>W budynku brak toalet dla osób niepełnosprawnych.;</w:t>
      </w:r>
    </w:p>
    <w:p w:rsidR="00F04F37" w:rsidRPr="00227DA6" w:rsidRDefault="00F04F37" w:rsidP="009F0EF7">
      <w:pPr>
        <w:jc w:val="both"/>
        <w:rPr>
          <w:rFonts w:ascii="Times New Roman" w:hAnsi="Times New Roman" w:cs="Times New Roman"/>
          <w:sz w:val="24"/>
          <w:szCs w:val="24"/>
        </w:rPr>
      </w:pPr>
      <w:r w:rsidRPr="00227DA6">
        <w:rPr>
          <w:rFonts w:ascii="Times New Roman" w:hAnsi="Times New Roman" w:cs="Times New Roman"/>
          <w:sz w:val="24"/>
          <w:szCs w:val="24"/>
        </w:rPr>
        <w:t xml:space="preserve">W budynku brak pętli indukcyjnych. </w:t>
      </w:r>
    </w:p>
    <w:p w:rsidR="009B0A08" w:rsidRPr="00227DA6" w:rsidRDefault="009B0A08" w:rsidP="009F0EF7">
      <w:pPr>
        <w:jc w:val="both"/>
        <w:rPr>
          <w:rFonts w:ascii="Times New Roman" w:hAnsi="Times New Roman" w:cs="Times New Roman"/>
          <w:sz w:val="24"/>
          <w:szCs w:val="24"/>
        </w:rPr>
      </w:pPr>
      <w:r w:rsidRPr="00227DA6">
        <w:rPr>
          <w:rFonts w:ascii="Times New Roman" w:hAnsi="Times New Roman" w:cs="Times New Roman"/>
          <w:sz w:val="24"/>
          <w:szCs w:val="24"/>
        </w:rPr>
        <w:t xml:space="preserve">W budynku brak oznaczeń w alfabecie brajla, oznaczeń kontrastowych lub druku w powiększonym dla osób niewidomych i słabowidzących. </w:t>
      </w:r>
    </w:p>
    <w:p w:rsidR="009B0A08" w:rsidRPr="00227DA6" w:rsidRDefault="009B0A08" w:rsidP="009F0EF7">
      <w:pPr>
        <w:jc w:val="both"/>
        <w:rPr>
          <w:rFonts w:ascii="Times New Roman" w:hAnsi="Times New Roman" w:cs="Times New Roman"/>
          <w:sz w:val="24"/>
          <w:szCs w:val="24"/>
        </w:rPr>
      </w:pPr>
      <w:r w:rsidRPr="00227DA6">
        <w:rPr>
          <w:rFonts w:ascii="Times New Roman" w:hAnsi="Times New Roman" w:cs="Times New Roman"/>
          <w:sz w:val="24"/>
          <w:szCs w:val="24"/>
        </w:rPr>
        <w:t>Do budynku można wejść z psem asystującym i psem przewodnikiem.</w:t>
      </w:r>
    </w:p>
    <w:p w:rsidR="009B0A08" w:rsidRPr="00227DA6" w:rsidRDefault="009B0A08" w:rsidP="009F0E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BF6" w:rsidRPr="00227DA6" w:rsidRDefault="00406BF6">
      <w:pPr>
        <w:rPr>
          <w:rFonts w:ascii="Times New Roman" w:hAnsi="Times New Roman" w:cs="Times New Roman"/>
          <w:sz w:val="24"/>
          <w:szCs w:val="24"/>
        </w:rPr>
      </w:pPr>
    </w:p>
    <w:sectPr w:rsidR="00406BF6" w:rsidRPr="0022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23CF6"/>
    <w:multiLevelType w:val="hybridMultilevel"/>
    <w:tmpl w:val="FF146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B5"/>
    <w:rsid w:val="00117D54"/>
    <w:rsid w:val="00211FCE"/>
    <w:rsid w:val="00227DA6"/>
    <w:rsid w:val="003A4837"/>
    <w:rsid w:val="00406BF6"/>
    <w:rsid w:val="00485668"/>
    <w:rsid w:val="00486DA5"/>
    <w:rsid w:val="00846FEF"/>
    <w:rsid w:val="008A0FB5"/>
    <w:rsid w:val="00981482"/>
    <w:rsid w:val="009B0A08"/>
    <w:rsid w:val="009F0EF7"/>
    <w:rsid w:val="00BC684F"/>
    <w:rsid w:val="00C31FF6"/>
    <w:rsid w:val="00CA11FC"/>
    <w:rsid w:val="00F0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0B7F"/>
  <w15:chartTrackingRefBased/>
  <w15:docId w15:val="{5048E024-D4BA-43BA-A114-81995AF6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6B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6BF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F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0E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mpp5.star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korczakowskie.edupage.org" TargetMode="External"/><Relationship Id="rId5" Type="http://schemas.openxmlformats.org/officeDocument/2006/relationships/hyperlink" Target="http://www.przedszkolekorczakowskie.edupag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Nowakowska</dc:creator>
  <cp:keywords/>
  <dc:description/>
  <cp:lastModifiedBy>Dyrektor</cp:lastModifiedBy>
  <cp:revision>2</cp:revision>
  <cp:lastPrinted>2021-02-23T07:56:00Z</cp:lastPrinted>
  <dcterms:created xsi:type="dcterms:W3CDTF">2024-04-09T08:33:00Z</dcterms:created>
  <dcterms:modified xsi:type="dcterms:W3CDTF">2024-04-09T08:33:00Z</dcterms:modified>
</cp:coreProperties>
</file>