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D0" w:rsidRPr="00D36217" w:rsidRDefault="00AA2ED0" w:rsidP="00AA2ED0">
      <w:pPr>
        <w:shd w:val="clear" w:color="auto" w:fill="FFFFFF"/>
        <w:spacing w:after="240" w:line="30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sk-SK"/>
        </w:rPr>
      </w:pPr>
      <w:r w:rsidRPr="00D362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sk-SK"/>
        </w:rPr>
        <w:t>Štruktúra programu aktualizačného vzdelávania</w:t>
      </w:r>
    </w:p>
    <w:p w:rsidR="00AA2ED0" w:rsidRPr="00D36217" w:rsidRDefault="00AA2ED0" w:rsidP="00AA2ED0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D3621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Poskytovateľ: </w:t>
      </w:r>
      <w:r w:rsidRPr="00D36217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Základná škola s materskou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školou Skačany 539, 958 53 Skačany</w:t>
      </w:r>
      <w:r w:rsidRPr="00D3621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 </w:t>
      </w:r>
    </w:p>
    <w:p w:rsidR="00AA2ED0" w:rsidRPr="00D36217" w:rsidRDefault="00AA2ED0" w:rsidP="00AA2E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21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 xml:space="preserve">Názov programu: </w:t>
      </w:r>
      <w:r>
        <w:rPr>
          <w:rFonts w:ascii="Times New Roman" w:eastAsia="Calibri" w:hAnsi="Times New Roman" w:cs="Times New Roman"/>
          <w:sz w:val="24"/>
          <w:szCs w:val="24"/>
        </w:rPr>
        <w:t>Čo by mal vedieť učiteľ zo zákona o PZ</w:t>
      </w:r>
    </w:p>
    <w:p w:rsidR="00AA2ED0" w:rsidRPr="00D36217" w:rsidRDefault="00AA2ED0" w:rsidP="00AA2ED0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</w:p>
    <w:p w:rsidR="00AA2ED0" w:rsidRPr="00D36217" w:rsidRDefault="00AA2ED0" w:rsidP="00AA2ED0">
      <w:pPr>
        <w:pStyle w:val="Odsekzoznamu"/>
        <w:numPr>
          <w:ilvl w:val="0"/>
          <w:numId w:val="1"/>
        </w:num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D36217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program aktualizačného vzdelávania na školský rok 2022/2023 </w:t>
      </w:r>
    </w:p>
    <w:p w:rsidR="00AA2ED0" w:rsidRPr="00D36217" w:rsidRDefault="00AA2ED0" w:rsidP="00AA2ED0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D3621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Forma aktualizačného vzdelávania:</w:t>
      </w:r>
      <w:r w:rsidRPr="00D36217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prezenčná</w:t>
      </w:r>
    </w:p>
    <w:p w:rsidR="00AA2ED0" w:rsidRDefault="00AA2ED0" w:rsidP="00AA2ED0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</w:pPr>
      <w:r w:rsidRPr="00D3621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Hlavný cieľ:</w:t>
      </w:r>
    </w:p>
    <w:p w:rsidR="00AA2ED0" w:rsidRDefault="00AA2ED0" w:rsidP="00AA2ED0">
      <w:pPr>
        <w:shd w:val="clear" w:color="auto" w:fill="FFFFFF"/>
        <w:spacing w:after="240" w:line="30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AA2ED0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Cieľom vzdelávania je obnoviť znalosti a vedomosti v oblasti práce a postavenia pedagogického a odborného zamestnanca v rámci platnej legislatívy.</w:t>
      </w:r>
    </w:p>
    <w:p w:rsidR="00AA2ED0" w:rsidRDefault="00AA2ED0" w:rsidP="00AA2ED0">
      <w:pPr>
        <w:shd w:val="clear" w:color="auto" w:fill="FFFFFF"/>
        <w:spacing w:after="240" w:line="300" w:lineRule="atLeast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</w:pPr>
      <w:r w:rsidRPr="00D3621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Špecifické ciele:</w:t>
      </w:r>
    </w:p>
    <w:p w:rsidR="00AA2ED0" w:rsidRPr="00D36217" w:rsidRDefault="00AA2ED0" w:rsidP="00AA2ED0">
      <w:pPr>
        <w:pStyle w:val="Odsekzoznamu"/>
        <w:numPr>
          <w:ilvl w:val="0"/>
          <w:numId w:val="2"/>
        </w:numPr>
        <w:shd w:val="clear" w:color="auto" w:fill="FFFFFF"/>
        <w:spacing w:after="240" w:line="30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D36217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Poznať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postavenie pedagogického zamestnanca</w:t>
      </w:r>
      <w:r w:rsidRPr="00D36217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</w:t>
      </w:r>
    </w:p>
    <w:p w:rsidR="00AA2ED0" w:rsidRPr="00D36217" w:rsidRDefault="00AA2ED0" w:rsidP="00AA2ED0">
      <w:pPr>
        <w:pStyle w:val="Odsekzoznamu"/>
        <w:numPr>
          <w:ilvl w:val="0"/>
          <w:numId w:val="2"/>
        </w:numPr>
        <w:shd w:val="clear" w:color="auto" w:fill="FFFFFF"/>
        <w:spacing w:after="240" w:line="30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Orientovať sa v zákone o PZ</w:t>
      </w:r>
    </w:p>
    <w:p w:rsidR="00AA2ED0" w:rsidRPr="00D36217" w:rsidRDefault="00AA2ED0" w:rsidP="00AA2ED0">
      <w:pPr>
        <w:pStyle w:val="Odsekzoznamu"/>
        <w:numPr>
          <w:ilvl w:val="0"/>
          <w:numId w:val="2"/>
        </w:numPr>
        <w:shd w:val="clear" w:color="auto" w:fill="FFFFFF"/>
        <w:spacing w:after="240" w:line="30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D36217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Poznať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riešenie pracovno-právnych vzťahov</w:t>
      </w:r>
    </w:p>
    <w:p w:rsidR="00AA2ED0" w:rsidRPr="00D36217" w:rsidRDefault="00AA2ED0" w:rsidP="00AA2ED0">
      <w:pPr>
        <w:pStyle w:val="Odsekzoznamu"/>
        <w:numPr>
          <w:ilvl w:val="0"/>
          <w:numId w:val="2"/>
        </w:numPr>
        <w:shd w:val="clear" w:color="auto" w:fill="FFFFFF"/>
        <w:spacing w:after="240" w:line="30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Získať informácie o profesijnom rozvoji pedagógov, ďalšom vzdelávaní</w:t>
      </w:r>
    </w:p>
    <w:p w:rsidR="00AA2ED0" w:rsidRPr="00AA2ED0" w:rsidRDefault="00AA2ED0" w:rsidP="00AA2ED0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D3621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Obsah a rozsah vzdelávacieho programu: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3959"/>
      </w:tblGrid>
      <w:tr w:rsidR="00AA2ED0" w:rsidRPr="00AA2ED0" w:rsidTr="00AA2ED0"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ED0" w:rsidRPr="00AA2ED0" w:rsidRDefault="00AA2ED0" w:rsidP="00731F2B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</w:pPr>
            <w:r w:rsidRPr="00AA2ED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sk-SK"/>
              </w:rPr>
              <w:t>Téma</w:t>
            </w:r>
          </w:p>
        </w:tc>
        <w:tc>
          <w:tcPr>
            <w:tcW w:w="3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ED0" w:rsidRPr="00AA2ED0" w:rsidRDefault="00AA2ED0" w:rsidP="00731F2B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</w:pPr>
            <w:r w:rsidRPr="00AA2ED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sk-SK"/>
              </w:rPr>
              <w:t>Dotácia hodín</w:t>
            </w:r>
          </w:p>
        </w:tc>
      </w:tr>
      <w:tr w:rsidR="00AA2ED0" w:rsidRPr="00AA2ED0" w:rsidTr="00AA2ED0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ED0" w:rsidRDefault="00AA2ED0" w:rsidP="00AA2ED0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</w:pPr>
          </w:p>
          <w:p w:rsidR="00AA2ED0" w:rsidRPr="00AA2ED0" w:rsidRDefault="00AA2ED0" w:rsidP="00AA2ED0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</w:pPr>
            <w:r w:rsidRPr="00AA2E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P</w:t>
            </w:r>
            <w:r w:rsidRPr="00AA2ED0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lang w:eastAsia="sk-SK"/>
              </w:rPr>
              <w:t>ráca a postavenia pedagogického a odborného zamestnanca v rámci platnej legislatívy.</w:t>
            </w:r>
          </w:p>
          <w:p w:rsidR="00AA2ED0" w:rsidRPr="00AA2ED0" w:rsidRDefault="00AA2ED0" w:rsidP="00731F2B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ED0" w:rsidRPr="00AA2ED0" w:rsidRDefault="00AA2ED0" w:rsidP="00731F2B">
            <w:pPr>
              <w:spacing w:after="240" w:line="23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</w:pPr>
            <w:r w:rsidRPr="00AA2E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 </w:t>
            </w:r>
          </w:p>
          <w:p w:rsidR="00AA2ED0" w:rsidRPr="00AA2ED0" w:rsidRDefault="00AA2ED0" w:rsidP="00731F2B">
            <w:pPr>
              <w:spacing w:after="240" w:line="30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</w:pPr>
            <w:r w:rsidRPr="00AA2E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2 hod.</w:t>
            </w:r>
          </w:p>
          <w:p w:rsidR="00AA2ED0" w:rsidRPr="00AA2ED0" w:rsidRDefault="00AA2ED0" w:rsidP="00731F2B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</w:pPr>
          </w:p>
        </w:tc>
      </w:tr>
    </w:tbl>
    <w:p w:rsidR="00AA2ED0" w:rsidRPr="00AA2ED0" w:rsidRDefault="00AA2ED0" w:rsidP="00AA2ED0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AA2ED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Rozsah vzdelávacieho programu:</w:t>
      </w:r>
      <w:r w:rsidRPr="00AA2ED0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 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2</w:t>
      </w:r>
      <w:r w:rsidRPr="00AA2ED0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hod. prezenčne</w:t>
      </w:r>
    </w:p>
    <w:p w:rsidR="00AA2ED0" w:rsidRPr="00D36217" w:rsidRDefault="00AA2ED0" w:rsidP="00AA2ED0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D3621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Trvanie vzdelávacieho programu:</w:t>
      </w:r>
      <w:r w:rsidRPr="00D36217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školský rok 2022/2023</w:t>
      </w:r>
    </w:p>
    <w:p w:rsidR="00B32A1A" w:rsidRDefault="00B32A1A" w:rsidP="00B32A1A">
      <w:pPr>
        <w:shd w:val="clear" w:color="auto" w:fill="FFFFFF"/>
        <w:spacing w:after="240" w:line="3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B32A1A">
        <w:rPr>
          <w:rFonts w:ascii="Times New Roman" w:hAnsi="Times New Roman" w:cs="Times New Roman"/>
          <w:b/>
          <w:bCs/>
          <w:sz w:val="24"/>
          <w:szCs w:val="24"/>
        </w:rPr>
        <w:t>Spôsob ukončovania a požiadavky na ukončenie vzdelávania:</w:t>
      </w:r>
    </w:p>
    <w:p w:rsidR="00B32A1A" w:rsidRDefault="00B32A1A" w:rsidP="00FB7ACC">
      <w:pPr>
        <w:pStyle w:val="Odsekzoznamu"/>
        <w:numPr>
          <w:ilvl w:val="0"/>
          <w:numId w:val="4"/>
        </w:numPr>
        <w:shd w:val="clear" w:color="auto" w:fill="FFFFFF"/>
        <w:spacing w:after="240" w:line="300" w:lineRule="atLeast"/>
        <w:rPr>
          <w:rFonts w:ascii="Times New Roman" w:hAnsi="Times New Roman" w:cs="Times New Roman"/>
          <w:sz w:val="24"/>
          <w:szCs w:val="24"/>
        </w:rPr>
      </w:pPr>
      <w:r w:rsidRPr="00B32A1A">
        <w:rPr>
          <w:rFonts w:ascii="Times New Roman" w:hAnsi="Times New Roman" w:cs="Times New Roman"/>
          <w:sz w:val="24"/>
          <w:szCs w:val="24"/>
        </w:rPr>
        <w:t>absolvovať vzdelávania v plnom rozsahu,</w:t>
      </w:r>
    </w:p>
    <w:p w:rsidR="00B32A1A" w:rsidRPr="00B32A1A" w:rsidRDefault="00B32A1A" w:rsidP="00FB7ACC">
      <w:pPr>
        <w:pStyle w:val="Odsekzoznamu"/>
        <w:numPr>
          <w:ilvl w:val="0"/>
          <w:numId w:val="4"/>
        </w:numPr>
        <w:shd w:val="clear" w:color="auto" w:fill="FFFFFF"/>
        <w:spacing w:after="24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orientovať sa v zákone o pedagogických zamestnancoch</w:t>
      </w:r>
    </w:p>
    <w:p w:rsidR="00B32A1A" w:rsidRPr="00B32A1A" w:rsidRDefault="00B32A1A" w:rsidP="00B32A1A">
      <w:pPr>
        <w:shd w:val="clear" w:color="auto" w:fill="FFFFFF"/>
        <w:spacing w:after="24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B32A1A">
        <w:rPr>
          <w:rFonts w:ascii="Times New Roman" w:hAnsi="Times New Roman" w:cs="Times New Roman"/>
          <w:b/>
          <w:bCs/>
          <w:sz w:val="24"/>
          <w:szCs w:val="24"/>
        </w:rPr>
        <w:t>Personálne zabezpečenie:</w:t>
      </w:r>
    </w:p>
    <w:p w:rsidR="00B32A1A" w:rsidRPr="00D36217" w:rsidRDefault="00B32A1A" w:rsidP="00B32A1A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D3621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Garant vzdelávacieho programu:</w:t>
      </w:r>
      <w:r w:rsidRPr="00D36217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  <w:r w:rsidRPr="00B32A1A">
        <w:rPr>
          <w:rFonts w:ascii="Times New Roman" w:hAnsi="Times New Roman" w:cs="Times New Roman"/>
          <w:sz w:val="24"/>
          <w:szCs w:val="24"/>
        </w:rPr>
        <w:t>Mgr. Hilda Petríková</w:t>
      </w:r>
      <w:r>
        <w:rPr>
          <w:rFonts w:ascii="Times New Roman" w:hAnsi="Times New Roman" w:cs="Times New Roman"/>
          <w:sz w:val="24"/>
          <w:szCs w:val="24"/>
        </w:rPr>
        <w:t>, učiteľ s </w:t>
      </w:r>
      <w:proofErr w:type="spellStart"/>
      <w:r>
        <w:rPr>
          <w:rFonts w:ascii="Times New Roman" w:hAnsi="Times New Roman" w:cs="Times New Roman"/>
          <w:sz w:val="24"/>
          <w:szCs w:val="24"/>
        </w:rPr>
        <w:t>II.atestáciou</w:t>
      </w:r>
      <w:proofErr w:type="spellEnd"/>
    </w:p>
    <w:p w:rsidR="00B32A1A" w:rsidRPr="00B32A1A" w:rsidRDefault="00B32A1A" w:rsidP="00B32A1A">
      <w:pPr>
        <w:shd w:val="clear" w:color="auto" w:fill="FFFFFF"/>
        <w:spacing w:after="24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B32A1A">
        <w:rPr>
          <w:rFonts w:ascii="Times New Roman" w:hAnsi="Times New Roman" w:cs="Times New Roman"/>
          <w:b/>
          <w:bCs/>
          <w:sz w:val="24"/>
          <w:szCs w:val="24"/>
        </w:rPr>
        <w:t>Lektor vzdelávacieho programu: </w:t>
      </w:r>
      <w:r w:rsidRPr="00B32A1A">
        <w:rPr>
          <w:rFonts w:ascii="Times New Roman" w:hAnsi="Times New Roman" w:cs="Times New Roman"/>
          <w:sz w:val="24"/>
          <w:szCs w:val="24"/>
        </w:rPr>
        <w:t>Mgr. Hilda Petríková</w:t>
      </w:r>
      <w:r>
        <w:rPr>
          <w:rFonts w:ascii="Times New Roman" w:hAnsi="Times New Roman" w:cs="Times New Roman"/>
          <w:sz w:val="24"/>
          <w:szCs w:val="24"/>
        </w:rPr>
        <w:t>, učiteľ s </w:t>
      </w:r>
      <w:proofErr w:type="spellStart"/>
      <w:r>
        <w:rPr>
          <w:rFonts w:ascii="Times New Roman" w:hAnsi="Times New Roman" w:cs="Times New Roman"/>
          <w:sz w:val="24"/>
          <w:szCs w:val="24"/>
        </w:rPr>
        <w:t>II.atestáciou</w:t>
      </w:r>
      <w:proofErr w:type="spellEnd"/>
    </w:p>
    <w:p w:rsidR="00AA2ED0" w:rsidRDefault="00AA2ED0" w:rsidP="00AA2ED0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</w:pPr>
    </w:p>
    <w:p w:rsidR="00AA2ED0" w:rsidRPr="00D36217" w:rsidRDefault="00AA2ED0" w:rsidP="00AA2ED0">
      <w:pPr>
        <w:rPr>
          <w:rFonts w:ascii="Times New Roman" w:hAnsi="Times New Roman" w:cs="Times New Roman"/>
          <w:sz w:val="24"/>
          <w:szCs w:val="24"/>
        </w:rPr>
      </w:pPr>
    </w:p>
    <w:p w:rsidR="00BB4BFA" w:rsidRDefault="00BB4BFA">
      <w:bookmarkStart w:id="0" w:name="_GoBack"/>
      <w:bookmarkEnd w:id="0"/>
    </w:p>
    <w:sectPr w:rsidR="00BB4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7655D"/>
    <w:multiLevelType w:val="hybridMultilevel"/>
    <w:tmpl w:val="D2905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370CC"/>
    <w:multiLevelType w:val="hybridMultilevel"/>
    <w:tmpl w:val="37CE6C00"/>
    <w:lvl w:ilvl="0" w:tplc="F90E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83690"/>
    <w:multiLevelType w:val="hybridMultilevel"/>
    <w:tmpl w:val="038A35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F4F15"/>
    <w:multiLevelType w:val="hybridMultilevel"/>
    <w:tmpl w:val="3D2C2FE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D0"/>
    <w:rsid w:val="00AA2ED0"/>
    <w:rsid w:val="00B32A1A"/>
    <w:rsid w:val="00BB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355F"/>
  <w15:chartTrackingRefBased/>
  <w15:docId w15:val="{F727734A-277E-4EE2-B3E8-FEFE8088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2ED0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2ED0"/>
    <w:pPr>
      <w:ind w:left="720"/>
      <w:contextualSpacing/>
    </w:pPr>
  </w:style>
  <w:style w:type="table" w:styleId="Mriekatabuky">
    <w:name w:val="Table Grid"/>
    <w:basedOn w:val="Normlnatabuka"/>
    <w:uiPriority w:val="59"/>
    <w:rsid w:val="00AA2ED0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vraznenie">
    <w:name w:val="Emphasis"/>
    <w:basedOn w:val="Predvolenpsmoodseku"/>
    <w:uiPriority w:val="20"/>
    <w:qFormat/>
    <w:rsid w:val="00AA2ED0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AA2ED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4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7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2023-07-12T10:11:00Z</dcterms:created>
  <dcterms:modified xsi:type="dcterms:W3CDTF">2023-07-12T10:28:00Z</dcterms:modified>
</cp:coreProperties>
</file>