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63" w:rsidRPr="00357404" w:rsidRDefault="00DD2363">
      <w:pPr>
        <w:rPr>
          <w:rFonts w:ascii="Times New Roman" w:hAnsi="Times New Roman" w:cs="Times New Roman"/>
          <w:sz w:val="24"/>
          <w:szCs w:val="24"/>
        </w:rPr>
      </w:pPr>
    </w:p>
    <w:p w:rsidR="006B70F0" w:rsidRDefault="006B70F0" w:rsidP="0052180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0F0" w:rsidRDefault="006B70F0" w:rsidP="0052180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80D" w:rsidRPr="0052180D" w:rsidRDefault="006B70F0" w:rsidP="0052180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7 do Uchwały nr 7 - 2023</w:t>
      </w:r>
      <w:r w:rsidR="0052180D" w:rsidRPr="0052180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2180D" w:rsidRPr="0052180D">
        <w:rPr>
          <w:rFonts w:ascii="Times New Roman" w:hAnsi="Times New Roman" w:cs="Times New Roman"/>
          <w:b/>
          <w:sz w:val="28"/>
          <w:szCs w:val="28"/>
        </w:rPr>
        <w:t xml:space="preserve">24 </w:t>
      </w:r>
    </w:p>
    <w:p w:rsidR="0052180D" w:rsidRPr="0052180D" w:rsidRDefault="0052180D" w:rsidP="0052180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80D">
        <w:rPr>
          <w:rFonts w:ascii="Times New Roman" w:hAnsi="Times New Roman" w:cs="Times New Roman"/>
          <w:b/>
          <w:sz w:val="28"/>
          <w:szCs w:val="28"/>
        </w:rPr>
        <w:t>Rady Pedagogicznej  z dnia 26.09.2023r.</w:t>
      </w:r>
    </w:p>
    <w:p w:rsidR="00065274" w:rsidRDefault="00065274" w:rsidP="00521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80D" w:rsidRPr="0052180D" w:rsidRDefault="0052180D" w:rsidP="00521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80D">
        <w:rPr>
          <w:rFonts w:ascii="Times New Roman" w:hAnsi="Times New Roman" w:cs="Times New Roman"/>
          <w:sz w:val="28"/>
          <w:szCs w:val="28"/>
        </w:rPr>
        <w:t>w sprawie zmian w Statucie Szkoły</w:t>
      </w:r>
    </w:p>
    <w:p w:rsidR="0052180D" w:rsidRPr="0052180D" w:rsidRDefault="0052180D" w:rsidP="0052180D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65274" w:rsidRDefault="00065274" w:rsidP="00065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65274" w:rsidRDefault="0052180D" w:rsidP="00065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podstawie </w:t>
      </w:r>
    </w:p>
    <w:p w:rsidR="00065274" w:rsidRPr="00065274" w:rsidRDefault="00065274" w:rsidP="000652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5274" w:rsidRPr="00065274" w:rsidRDefault="006B70F0" w:rsidP="0006527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065274" w:rsidRPr="00065274">
          <w:rPr>
            <w:rFonts w:ascii="Times New Roman" w:eastAsia="Times New Roman" w:hAnsi="Times New Roman" w:cs="Times New Roman"/>
            <w:i/>
            <w:sz w:val="24"/>
            <w:szCs w:val="24"/>
          </w:rPr>
          <w:t>Ustawa z dnia 7 września 1991 r. o systemie oświaty</w:t>
        </w:r>
      </w:hyperlink>
      <w:r w:rsidR="000652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65274" w:rsidRPr="00065274">
        <w:rPr>
          <w:rFonts w:ascii="Times New Roman" w:hAnsi="Times New Roman" w:cs="Times New Roman"/>
          <w:i/>
          <w:sz w:val="24"/>
          <w:szCs w:val="24"/>
        </w:rPr>
        <w:t>(Dz.U. z 2022 r. ze zmianami),</w:t>
      </w:r>
    </w:p>
    <w:p w:rsidR="00065274" w:rsidRPr="00065274" w:rsidRDefault="00065274" w:rsidP="0006527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274">
        <w:rPr>
          <w:rFonts w:ascii="Times New Roman" w:hAnsi="Times New Roman" w:cs="Times New Roman"/>
          <w:i/>
          <w:sz w:val="24"/>
          <w:szCs w:val="24"/>
        </w:rPr>
        <w:t>Ustawa z 12 maja 2022 r. o zmianie ustawy o systemie oświaty oraz niektórych innych ustaw (Dz.U. z 2022 r.)</w:t>
      </w:r>
    </w:p>
    <w:p w:rsidR="00065274" w:rsidRPr="00065274" w:rsidRDefault="006B70F0" w:rsidP="0006527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065274" w:rsidRPr="00065274">
          <w:rPr>
            <w:rFonts w:ascii="Times New Roman" w:eastAsia="Times New Roman" w:hAnsi="Times New Roman" w:cs="Times New Roman"/>
            <w:i/>
            <w:sz w:val="24"/>
            <w:szCs w:val="24"/>
          </w:rPr>
          <w:t>Ustawa z dnia 14 grudnia 2016 r. – Prawo oświatowe</w:t>
        </w:r>
      </w:hyperlink>
      <w:hyperlink r:id="rId8" w:anchor="c_0_k_0_t_0_d_0_r_5_o_0_a_103_u_1_p_7_l_0_i_0" w:tgtFrame="_blank" w:tooltip="Ustawa z dnia 14 grudnia 2016 r. - Prawo oświatowe (tekst jedn.: Dz.U. z 2021 r., poz. 1082)" w:history="1">
        <w:r w:rsidR="00065274" w:rsidRPr="00065274"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 (tekst jedn.: Dz.U. z 2021 r. ze zm.)</w:t>
        </w:r>
      </w:hyperlink>
      <w:r w:rsidR="00065274" w:rsidRPr="000652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5274" w:rsidRPr="00065274" w:rsidRDefault="006B70F0" w:rsidP="0006527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065274" w:rsidRPr="00065274">
          <w:rPr>
            <w:rFonts w:ascii="Times New Roman" w:eastAsia="Times New Roman" w:hAnsi="Times New Roman" w:cs="Times New Roman"/>
            <w:i/>
            <w:sz w:val="24"/>
            <w:szCs w:val="24"/>
          </w:rPr>
          <w:t>Ustawa z dnia 14 grudnia 2016 r. – Przepisy wprowadzające ustawę – Prawo oświatowe</w:t>
        </w:r>
      </w:hyperlink>
    </w:p>
    <w:p w:rsidR="00065274" w:rsidRPr="00065274" w:rsidRDefault="0052180D" w:rsidP="0006527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274">
        <w:rPr>
          <w:rFonts w:ascii="Times New Roman" w:hAnsi="Times New Roman" w:cs="Times New Roman"/>
          <w:i/>
          <w:sz w:val="24"/>
          <w:szCs w:val="24"/>
        </w:rPr>
        <w:t>Ro</w:t>
      </w:r>
      <w:r w:rsidR="00916ABB" w:rsidRPr="00065274">
        <w:rPr>
          <w:rFonts w:ascii="Times New Roman" w:hAnsi="Times New Roman" w:cs="Times New Roman"/>
          <w:i/>
          <w:sz w:val="24"/>
          <w:szCs w:val="24"/>
        </w:rPr>
        <w:t xml:space="preserve">zporządzenie Ministra Edukacji Narodowej </w:t>
      </w:r>
      <w:r w:rsidRPr="00065274">
        <w:rPr>
          <w:rFonts w:ascii="Times New Roman" w:hAnsi="Times New Roman" w:cs="Times New Roman"/>
          <w:i/>
          <w:sz w:val="24"/>
          <w:szCs w:val="24"/>
        </w:rPr>
        <w:t xml:space="preserve"> z dnia 22 </w:t>
      </w:r>
      <w:r w:rsidR="00916ABB" w:rsidRPr="00065274">
        <w:rPr>
          <w:rFonts w:ascii="Times New Roman" w:hAnsi="Times New Roman" w:cs="Times New Roman"/>
          <w:i/>
          <w:sz w:val="24"/>
          <w:szCs w:val="24"/>
        </w:rPr>
        <w:t xml:space="preserve">lutego 2019 r. w sprawie oceniania, klasyfikowania i promowania uczniów i słuchaczy w szkołach publicznych </w:t>
      </w:r>
      <w:r w:rsidRPr="00065274">
        <w:rPr>
          <w:rFonts w:ascii="Times New Roman" w:hAnsi="Times New Roman" w:cs="Times New Roman"/>
          <w:i/>
          <w:sz w:val="24"/>
          <w:szCs w:val="24"/>
        </w:rPr>
        <w:t>(Dz.U.</w:t>
      </w:r>
      <w:r w:rsidR="00065274" w:rsidRPr="00065274">
        <w:rPr>
          <w:rFonts w:ascii="Times New Roman" w:hAnsi="Times New Roman" w:cs="Times New Roman"/>
          <w:i/>
          <w:sz w:val="24"/>
          <w:szCs w:val="24"/>
        </w:rPr>
        <w:t xml:space="preserve"> 2019</w:t>
      </w:r>
      <w:r w:rsidRPr="00065274">
        <w:rPr>
          <w:rFonts w:ascii="Times New Roman" w:hAnsi="Times New Roman" w:cs="Times New Roman"/>
          <w:i/>
          <w:sz w:val="24"/>
          <w:szCs w:val="24"/>
        </w:rPr>
        <w:t>),</w:t>
      </w:r>
    </w:p>
    <w:p w:rsidR="0052180D" w:rsidRPr="00065274" w:rsidRDefault="0052180D" w:rsidP="0006527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274">
        <w:rPr>
          <w:rFonts w:ascii="Times New Roman" w:hAnsi="Times New Roman" w:cs="Times New Roman"/>
          <w:i/>
          <w:sz w:val="24"/>
          <w:szCs w:val="24"/>
        </w:rPr>
        <w:t>Ustawa z 12 maja 2022 r. o zmianie ustawy o systemie oświaty oraz niektórych innych ustaw (Dz.U. z 20</w:t>
      </w:r>
      <w:r w:rsidR="006F04D2" w:rsidRPr="00065274">
        <w:rPr>
          <w:rFonts w:ascii="Times New Roman" w:hAnsi="Times New Roman" w:cs="Times New Roman"/>
          <w:i/>
          <w:sz w:val="24"/>
          <w:szCs w:val="24"/>
        </w:rPr>
        <w:t>22 r.)</w:t>
      </w:r>
    </w:p>
    <w:p w:rsidR="00065274" w:rsidRDefault="00065274" w:rsidP="000652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49F1" w:rsidRPr="0052180D" w:rsidRDefault="0052180D" w:rsidP="0052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uchwala się co następuje:</w:t>
      </w:r>
    </w:p>
    <w:p w:rsidR="006F49F1" w:rsidRPr="0052180D" w:rsidRDefault="006F49F1" w:rsidP="006F49F1">
      <w:pPr>
        <w:spacing w:before="240" w:after="12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80D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F49F1" w:rsidRPr="0052180D" w:rsidRDefault="006F49F1" w:rsidP="006F49F1">
      <w:pPr>
        <w:spacing w:before="240" w:after="12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sz w:val="24"/>
          <w:szCs w:val="24"/>
        </w:rPr>
        <w:t>W Statucie Szkoły wprowadza się następujące zmiany:</w:t>
      </w:r>
    </w:p>
    <w:p w:rsidR="006F49F1" w:rsidRPr="0052180D" w:rsidRDefault="006F49F1" w:rsidP="0052180D">
      <w:pPr>
        <w:pStyle w:val="Akapitzlist"/>
        <w:numPr>
          <w:ilvl w:val="0"/>
          <w:numId w:val="3"/>
        </w:num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52180D">
        <w:rPr>
          <w:rFonts w:ascii="Times New Roman" w:hAnsi="Times New Roman" w:cs="Times New Roman"/>
          <w:b/>
          <w:bCs/>
          <w:sz w:val="24"/>
          <w:szCs w:val="24"/>
        </w:rPr>
        <w:t>§ 57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skreśla się ust. 6, pkt 3) </w:t>
      </w:r>
    </w:p>
    <w:p w:rsidR="006F49F1" w:rsidRPr="0052180D" w:rsidRDefault="006F49F1" w:rsidP="0052180D">
      <w:pPr>
        <w:pStyle w:val="Akapitzlist"/>
        <w:numPr>
          <w:ilvl w:val="0"/>
          <w:numId w:val="3"/>
        </w:num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52180D">
        <w:rPr>
          <w:rFonts w:ascii="Times New Roman" w:hAnsi="Times New Roman" w:cs="Times New Roman"/>
          <w:b/>
          <w:bCs/>
          <w:sz w:val="24"/>
          <w:szCs w:val="24"/>
        </w:rPr>
        <w:t>§ 58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skreśla się </w:t>
      </w:r>
      <w:r w:rsidR="00357404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ust. 8,9,10,11,12 oraz ust.17, 19 oraz ust. 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21, pkt.2) </w:t>
      </w:r>
      <w:r w:rsidR="00357404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litery: 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357404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,b</w:t>
      </w:r>
      <w:r w:rsidR="00357404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,c</w:t>
      </w:r>
      <w:r w:rsidR="00357404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,d</w:t>
      </w:r>
      <w:r w:rsidR="00357404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,e</w:t>
      </w:r>
      <w:r w:rsidR="00357404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357404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ust. 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 pkt.5) </w:t>
      </w:r>
      <w:r w:rsidR="00357404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litery: 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357404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,b</w:t>
      </w:r>
      <w:r w:rsidR="00357404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,c</w:t>
      </w:r>
      <w:r w:rsidR="00357404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,d</w:t>
      </w:r>
      <w:r w:rsidR="00357404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357404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pkt 6), pkt 8)</w:t>
      </w:r>
    </w:p>
    <w:p w:rsidR="00B73AF7" w:rsidRPr="0052180D" w:rsidRDefault="006F49F1" w:rsidP="0052180D">
      <w:pPr>
        <w:pStyle w:val="Akapitzlist"/>
        <w:numPr>
          <w:ilvl w:val="0"/>
          <w:numId w:val="3"/>
        </w:num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52180D">
        <w:rPr>
          <w:rFonts w:ascii="Times New Roman" w:hAnsi="Times New Roman" w:cs="Times New Roman"/>
          <w:b/>
          <w:bCs/>
          <w:sz w:val="24"/>
          <w:szCs w:val="24"/>
        </w:rPr>
        <w:t>§ 58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57404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ust. 21, pkt.1) otrzymuje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brzmienie</w:t>
      </w:r>
      <w:r w:rsidR="00B73AF7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F49F1" w:rsidRPr="0052180D" w:rsidRDefault="006F49F1" w:rsidP="0052180D">
      <w:pPr>
        <w:pStyle w:val="Akapitzlist"/>
        <w:spacing w:after="0" w:line="240" w:lineRule="auto"/>
        <w:ind w:left="360"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180D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B73AF7" w:rsidRPr="0052180D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52180D">
        <w:rPr>
          <w:rFonts w:ascii="Times New Roman" w:eastAsia="Times New Roman" w:hAnsi="Times New Roman" w:cs="Times New Roman"/>
          <w:bCs/>
          <w:sz w:val="24"/>
          <w:szCs w:val="24"/>
        </w:rPr>
        <w:t>Podczas lekcji wychowania fizycznego obowiązuje zmiana obuwia i stroju na sportowe”</w:t>
      </w:r>
      <w:r w:rsidR="00B73AF7" w:rsidRPr="0052180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F49F1" w:rsidRPr="0052180D" w:rsidRDefault="006F49F1" w:rsidP="0052180D">
      <w:pPr>
        <w:pStyle w:val="Akapitzlist"/>
        <w:numPr>
          <w:ilvl w:val="0"/>
          <w:numId w:val="3"/>
        </w:num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52180D">
        <w:rPr>
          <w:rFonts w:ascii="Times New Roman" w:hAnsi="Times New Roman" w:cs="Times New Roman"/>
          <w:b/>
          <w:bCs/>
          <w:sz w:val="24"/>
          <w:szCs w:val="24"/>
        </w:rPr>
        <w:t>§ 58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ust. 22, skreśla się: pkt 3) </w:t>
      </w:r>
      <w:r w:rsidR="00357404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litery: 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357404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,b</w:t>
      </w:r>
      <w:r w:rsidR="00357404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8F724C" w:rsidRPr="0052180D" w:rsidRDefault="008F724C" w:rsidP="0052180D">
      <w:pPr>
        <w:pStyle w:val="Akapitzlist"/>
        <w:numPr>
          <w:ilvl w:val="0"/>
          <w:numId w:val="3"/>
        </w:num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52180D">
        <w:rPr>
          <w:rFonts w:ascii="Times New Roman" w:hAnsi="Times New Roman" w:cs="Times New Roman"/>
          <w:b/>
          <w:bCs/>
          <w:sz w:val="24"/>
          <w:szCs w:val="24"/>
        </w:rPr>
        <w:t>§ 58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73AF7" w:rsidRPr="005218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w ust.23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skreśla się pkt 1), 2), 3), 4), 5), 6), 7), 8) </w:t>
      </w:r>
    </w:p>
    <w:p w:rsidR="008F724C" w:rsidRPr="0052180D" w:rsidRDefault="008F724C" w:rsidP="0052180D">
      <w:pPr>
        <w:pStyle w:val="Akapitzlist"/>
        <w:numPr>
          <w:ilvl w:val="0"/>
          <w:numId w:val="3"/>
        </w:num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52180D">
        <w:rPr>
          <w:rFonts w:ascii="Times New Roman" w:hAnsi="Times New Roman" w:cs="Times New Roman"/>
          <w:b/>
          <w:bCs/>
          <w:sz w:val="24"/>
          <w:szCs w:val="24"/>
        </w:rPr>
        <w:t>§ 58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skreśla się ust.: 24, 25,26,27 i ust.32</w:t>
      </w:r>
    </w:p>
    <w:p w:rsidR="00357404" w:rsidRPr="0052180D" w:rsidRDefault="008F724C" w:rsidP="0052180D">
      <w:pPr>
        <w:pStyle w:val="Akapitzlist"/>
        <w:numPr>
          <w:ilvl w:val="0"/>
          <w:numId w:val="3"/>
        </w:num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52180D">
        <w:rPr>
          <w:rFonts w:ascii="Times New Roman" w:hAnsi="Times New Roman" w:cs="Times New Roman"/>
          <w:b/>
          <w:bCs/>
          <w:sz w:val="24"/>
          <w:szCs w:val="24"/>
        </w:rPr>
        <w:t>§ 59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57404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ust. 9 skreśla się 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pkt 3) </w:t>
      </w:r>
      <w:r w:rsidR="00357404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pkt 4), </w:t>
      </w:r>
    </w:p>
    <w:p w:rsidR="008F724C" w:rsidRPr="0052180D" w:rsidRDefault="00357404" w:rsidP="0052180D">
      <w:pPr>
        <w:pStyle w:val="Akapitzlist"/>
        <w:numPr>
          <w:ilvl w:val="0"/>
          <w:numId w:val="3"/>
        </w:num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52180D">
        <w:rPr>
          <w:rFonts w:ascii="Times New Roman" w:hAnsi="Times New Roman" w:cs="Times New Roman"/>
          <w:b/>
          <w:bCs/>
          <w:sz w:val="24"/>
          <w:szCs w:val="24"/>
        </w:rPr>
        <w:t>§ 59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skreśla się </w:t>
      </w:r>
      <w:r w:rsidR="008F724C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ust.10, ust.11</w:t>
      </w:r>
    </w:p>
    <w:p w:rsidR="00B73AF7" w:rsidRPr="0052180D" w:rsidRDefault="008F724C" w:rsidP="0052180D">
      <w:pPr>
        <w:pStyle w:val="Akapitzlist"/>
        <w:numPr>
          <w:ilvl w:val="0"/>
          <w:numId w:val="3"/>
        </w:num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52180D">
        <w:rPr>
          <w:rFonts w:ascii="Times New Roman" w:hAnsi="Times New Roman" w:cs="Times New Roman"/>
          <w:b/>
          <w:bCs/>
          <w:sz w:val="24"/>
          <w:szCs w:val="24"/>
        </w:rPr>
        <w:t>§ 59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ust. 12</w:t>
      </w:r>
      <w:r w:rsidR="00357404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otrzymuje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brzmienie: </w:t>
      </w:r>
    </w:p>
    <w:p w:rsidR="008F724C" w:rsidRPr="0052180D" w:rsidRDefault="008F724C" w:rsidP="0052180D">
      <w:pPr>
        <w:pStyle w:val="Akapitzlist"/>
        <w:spacing w:after="0" w:line="240" w:lineRule="auto"/>
        <w:ind w:left="360"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="00B73AF7" w:rsidRPr="0052180D">
        <w:rPr>
          <w:rFonts w:ascii="Times New Roman" w:eastAsia="Times New Roman" w:hAnsi="Times New Roman" w:cs="Times New Roman"/>
          <w:bCs/>
          <w:sz w:val="24"/>
          <w:szCs w:val="24"/>
        </w:rPr>
        <w:t xml:space="preserve">12. </w:t>
      </w:r>
      <w:r w:rsidRPr="0052180D">
        <w:rPr>
          <w:rFonts w:ascii="Times New Roman" w:eastAsia="Times New Roman" w:hAnsi="Times New Roman" w:cs="Times New Roman"/>
          <w:bCs/>
          <w:sz w:val="24"/>
          <w:szCs w:val="24"/>
        </w:rPr>
        <w:t>Odmówienie przez ucznia zaprzestania korzystania z telefonu lub innego urządzenia elektronicznego skutkuje odpowiednim wpisem w dzienniku, zgodnie z zasadami oceniania zachowania, a w skrajnych przypadkach uczeń może otrzymać naganę Dyrektora Szkoły</w:t>
      </w:r>
      <w:r w:rsidR="00B73AF7" w:rsidRPr="0052180D"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8F724C" w:rsidRPr="0052180D" w:rsidRDefault="008F724C" w:rsidP="0052180D">
      <w:pPr>
        <w:pStyle w:val="Akapitzlist"/>
        <w:numPr>
          <w:ilvl w:val="0"/>
          <w:numId w:val="3"/>
        </w:num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52180D">
        <w:rPr>
          <w:rFonts w:ascii="Times New Roman" w:hAnsi="Times New Roman" w:cs="Times New Roman"/>
          <w:b/>
          <w:bCs/>
          <w:sz w:val="24"/>
          <w:szCs w:val="24"/>
        </w:rPr>
        <w:t>§ 65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skreśla się ust. 8, </w:t>
      </w:r>
    </w:p>
    <w:p w:rsidR="00FF0139" w:rsidRPr="0052180D" w:rsidRDefault="008F724C" w:rsidP="0052180D">
      <w:pPr>
        <w:pStyle w:val="Akapitzlist"/>
        <w:numPr>
          <w:ilvl w:val="0"/>
          <w:numId w:val="3"/>
        </w:num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W </w:t>
      </w:r>
      <w:r w:rsidRPr="0052180D">
        <w:rPr>
          <w:rFonts w:ascii="Times New Roman" w:hAnsi="Times New Roman" w:cs="Times New Roman"/>
          <w:b/>
          <w:bCs/>
          <w:sz w:val="24"/>
          <w:szCs w:val="24"/>
        </w:rPr>
        <w:t>§ 65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ust. 2, </w:t>
      </w:r>
    </w:p>
    <w:p w:rsidR="00FF0139" w:rsidRPr="0052180D" w:rsidRDefault="00FF0139" w:rsidP="0052180D">
      <w:pPr>
        <w:pStyle w:val="Akapitzlist"/>
        <w:numPr>
          <w:ilvl w:val="0"/>
          <w:numId w:val="3"/>
        </w:num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hAnsi="Times New Roman" w:cs="Times New Roman"/>
          <w:b/>
          <w:bCs/>
          <w:sz w:val="24"/>
          <w:szCs w:val="24"/>
        </w:rPr>
        <w:t>W § 68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ust. 11 skreśla się pkt 8)</w:t>
      </w:r>
      <w:r w:rsidR="00273FFF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litery: 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273FFF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,d</w:t>
      </w:r>
      <w:r w:rsidR="00273FFF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73FFF" w:rsidRPr="0052180D" w:rsidRDefault="00FF0139" w:rsidP="0052180D">
      <w:pPr>
        <w:pStyle w:val="Akapitzlist"/>
        <w:numPr>
          <w:ilvl w:val="0"/>
          <w:numId w:val="3"/>
        </w:num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hAnsi="Times New Roman" w:cs="Times New Roman"/>
          <w:b/>
          <w:bCs/>
          <w:sz w:val="24"/>
          <w:szCs w:val="24"/>
        </w:rPr>
        <w:t>W § 68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ust. 11  pkt 8)</w:t>
      </w:r>
      <w:r w:rsidR="00273FFF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, litera</w:t>
      </w:r>
      <w:r w:rsidRPr="0052180D">
        <w:rPr>
          <w:rFonts w:ascii="Times New Roman" w:eastAsia="Times New Roman" w:hAnsi="Times New Roman" w:cs="Times New Roman"/>
          <w:sz w:val="24"/>
          <w:szCs w:val="24"/>
        </w:rPr>
        <w:t xml:space="preserve"> e) zmienia brzmienie: </w:t>
      </w:r>
    </w:p>
    <w:p w:rsidR="00FF0139" w:rsidRPr="0052180D" w:rsidRDefault="00FF0139" w:rsidP="0052180D">
      <w:pPr>
        <w:pStyle w:val="Akapitzlist"/>
        <w:spacing w:after="0" w:line="240" w:lineRule="auto"/>
        <w:ind w:left="360"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73FFF" w:rsidRPr="0052180D">
        <w:rPr>
          <w:rFonts w:ascii="Times New Roman" w:eastAsia="Times New Roman" w:hAnsi="Times New Roman" w:cs="Times New Roman"/>
          <w:sz w:val="24"/>
          <w:szCs w:val="24"/>
        </w:rPr>
        <w:t>e)</w:t>
      </w:r>
      <w:r w:rsidRPr="0052180D">
        <w:rPr>
          <w:rFonts w:ascii="Times New Roman" w:eastAsia="Times New Roman" w:hAnsi="Times New Roman" w:cs="Times New Roman"/>
          <w:sz w:val="24"/>
          <w:szCs w:val="24"/>
        </w:rPr>
        <w:t xml:space="preserve">częste braki zadań domowych, zeszytu przedmiotowego odnotowywane jest </w:t>
      </w:r>
      <w:r w:rsidRPr="0052180D">
        <w:rPr>
          <w:rFonts w:ascii="Times New Roman" w:eastAsia="Times New Roman" w:hAnsi="Times New Roman" w:cs="Times New Roman"/>
          <w:sz w:val="24"/>
          <w:szCs w:val="24"/>
        </w:rPr>
        <w:br/>
        <w:t>w dzienniku lekcyjnym w rubryce „Uwagi”</w:t>
      </w:r>
      <w:r w:rsidR="00B73AF7" w:rsidRPr="0052180D">
        <w:rPr>
          <w:rFonts w:ascii="Times New Roman" w:eastAsia="Times New Roman" w:hAnsi="Times New Roman" w:cs="Times New Roman"/>
          <w:sz w:val="24"/>
          <w:szCs w:val="24"/>
        </w:rPr>
        <w:t xml:space="preserve"> i ma wpływ na ocenę zachowania</w:t>
      </w:r>
      <w:r w:rsidR="00273FFF" w:rsidRPr="0052180D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73AF7" w:rsidRPr="005218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AF7" w:rsidRPr="0052180D" w:rsidRDefault="00FF0139" w:rsidP="0052180D">
      <w:pPr>
        <w:pStyle w:val="Akapitzlist"/>
        <w:numPr>
          <w:ilvl w:val="0"/>
          <w:numId w:val="3"/>
        </w:num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52180D">
        <w:rPr>
          <w:rFonts w:ascii="Times New Roman" w:hAnsi="Times New Roman" w:cs="Times New Roman"/>
          <w:b/>
          <w:bCs/>
          <w:sz w:val="24"/>
          <w:szCs w:val="24"/>
        </w:rPr>
        <w:t>§ 68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73AF7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ust. 1 skreśla się: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pkt 2)</w:t>
      </w:r>
      <w:r w:rsidR="00273FFF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litera 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b), pkt 4)</w:t>
      </w:r>
      <w:r w:rsidR="00273FFF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litera 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a), pkt 5)</w:t>
      </w:r>
      <w:r w:rsidR="00B73AF7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73FFF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litera a) </w:t>
      </w:r>
    </w:p>
    <w:p w:rsidR="00B73AF7" w:rsidRPr="0052180D" w:rsidRDefault="00FF0139" w:rsidP="0052180D">
      <w:pPr>
        <w:pStyle w:val="Akapitzlist"/>
        <w:numPr>
          <w:ilvl w:val="0"/>
          <w:numId w:val="3"/>
        </w:num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52180D">
        <w:rPr>
          <w:rFonts w:ascii="Times New Roman" w:hAnsi="Times New Roman" w:cs="Times New Roman"/>
          <w:b/>
          <w:bCs/>
          <w:sz w:val="24"/>
          <w:szCs w:val="24"/>
        </w:rPr>
        <w:t>§ 68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ust. 2,  </w:t>
      </w:r>
      <w:r w:rsidR="00B73AF7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pkt. 1) </w:t>
      </w:r>
      <w:r w:rsidR="00B73AF7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skreśla się wyrażenie:</w:t>
      </w:r>
    </w:p>
    <w:p w:rsidR="00FF0139" w:rsidRPr="0052180D" w:rsidRDefault="00B73AF7" w:rsidP="0052180D">
      <w:pPr>
        <w:pStyle w:val="Akapitzlist"/>
        <w:spacing w:after="0" w:line="240" w:lineRule="auto"/>
        <w:ind w:left="360"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180D">
        <w:rPr>
          <w:rFonts w:ascii="Times New Roman" w:eastAsia="Times New Roman" w:hAnsi="Times New Roman" w:cs="Times New Roman"/>
          <w:bCs/>
          <w:sz w:val="24"/>
          <w:szCs w:val="24"/>
        </w:rPr>
        <w:t>„rozwiązuje zadania wykraczające poza program nauczania;”</w:t>
      </w:r>
    </w:p>
    <w:p w:rsidR="00B73AF7" w:rsidRPr="0052180D" w:rsidRDefault="00FF0139" w:rsidP="0052180D">
      <w:pPr>
        <w:pStyle w:val="Akapitzlist"/>
        <w:numPr>
          <w:ilvl w:val="0"/>
          <w:numId w:val="3"/>
        </w:num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52180D">
        <w:rPr>
          <w:rFonts w:ascii="Times New Roman" w:hAnsi="Times New Roman" w:cs="Times New Roman"/>
          <w:b/>
          <w:bCs/>
          <w:sz w:val="24"/>
          <w:szCs w:val="24"/>
        </w:rPr>
        <w:t>§ 68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ust. 4</w:t>
      </w:r>
      <w:r w:rsidR="00B73AF7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skreśla się wyrażenie: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F0139" w:rsidRPr="0052180D" w:rsidRDefault="00FF0139" w:rsidP="0052180D">
      <w:pPr>
        <w:pStyle w:val="Akapitzlist"/>
        <w:spacing w:after="0" w:line="240" w:lineRule="auto"/>
        <w:ind w:left="360" w:right="-6"/>
        <w:rPr>
          <w:rFonts w:ascii="Times New Roman" w:eastAsia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Pr="0052180D">
        <w:rPr>
          <w:rFonts w:ascii="Times New Roman" w:eastAsia="Times New Roman" w:hAnsi="Times New Roman" w:cs="Times New Roman"/>
          <w:sz w:val="24"/>
          <w:szCs w:val="24"/>
        </w:rPr>
        <w:t>Zakres wiadomości i umiejętności naukowych  osiąga na poziomie</w:t>
      </w:r>
      <w:r w:rsidR="00B73AF7" w:rsidRPr="0052180D">
        <w:rPr>
          <w:rFonts w:ascii="Times New Roman" w:eastAsia="Times New Roman" w:hAnsi="Times New Roman" w:cs="Times New Roman"/>
          <w:sz w:val="24"/>
          <w:szCs w:val="24"/>
        </w:rPr>
        <w:t xml:space="preserve"> ponadpodstawowym”  i wprowadza się zapis w brzmieniu:</w:t>
      </w:r>
    </w:p>
    <w:p w:rsidR="00B73AF7" w:rsidRPr="0052180D" w:rsidRDefault="00B73AF7" w:rsidP="0052180D">
      <w:pPr>
        <w:pStyle w:val="Akapitzlist"/>
        <w:spacing w:after="0" w:line="240" w:lineRule="auto"/>
        <w:ind w:left="360"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Cs/>
          <w:sz w:val="24"/>
          <w:szCs w:val="24"/>
        </w:rPr>
        <w:t>„Zakres wiadomości i umiejętności naukowych zgodny z podstawą programową”</w:t>
      </w:r>
    </w:p>
    <w:p w:rsidR="0085725E" w:rsidRPr="0052180D" w:rsidRDefault="00FF0139" w:rsidP="0052180D">
      <w:pPr>
        <w:pStyle w:val="Akapitzlist"/>
        <w:numPr>
          <w:ilvl w:val="0"/>
          <w:numId w:val="3"/>
        </w:num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52180D">
        <w:rPr>
          <w:rFonts w:ascii="Times New Roman" w:hAnsi="Times New Roman" w:cs="Times New Roman"/>
          <w:b/>
          <w:bCs/>
          <w:sz w:val="24"/>
          <w:szCs w:val="24"/>
        </w:rPr>
        <w:t>§ 68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5725E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ust. 7 skreśla się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pkt 10</w:t>
      </w:r>
      <w:r w:rsidR="0085725E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) i pkt.12)</w:t>
      </w:r>
    </w:p>
    <w:p w:rsidR="00FF0139" w:rsidRPr="0052180D" w:rsidRDefault="00FF0139" w:rsidP="0052180D">
      <w:pPr>
        <w:pStyle w:val="Akapitzlist"/>
        <w:numPr>
          <w:ilvl w:val="0"/>
          <w:numId w:val="3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52180D">
        <w:rPr>
          <w:rFonts w:ascii="Times New Roman" w:hAnsi="Times New Roman" w:cs="Times New Roman"/>
          <w:b/>
          <w:bCs/>
          <w:sz w:val="24"/>
          <w:szCs w:val="24"/>
        </w:rPr>
        <w:t>§ 68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5725E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ust. 11, w 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pkt. 6)</w:t>
      </w:r>
      <w:r w:rsidR="0085725E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skreśla się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5725E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literę</w:t>
      </w:r>
      <w:r w:rsidR="00273FFF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d) </w:t>
      </w:r>
    </w:p>
    <w:p w:rsidR="00273FFF" w:rsidRPr="0052180D" w:rsidRDefault="00273FFF" w:rsidP="0052180D">
      <w:pPr>
        <w:numPr>
          <w:ilvl w:val="0"/>
          <w:numId w:val="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52180D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9: ust. 2 otrzymuje brzmienie: </w:t>
      </w:r>
    </w:p>
    <w:p w:rsidR="00273FFF" w:rsidRPr="0052180D" w:rsidRDefault="00273FFF" w:rsidP="0052180D">
      <w:pPr>
        <w:spacing w:after="0" w:line="240" w:lineRule="auto"/>
        <w:ind w:left="360" w:right="-6"/>
        <w:jc w:val="both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Pr="0052180D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180D">
        <w:rPr>
          <w:rFonts w:ascii="Times New Roman" w:eastAsia="Times New Roman" w:hAnsi="Times New Roman" w:cs="Times New Roman"/>
          <w:sz w:val="24"/>
          <w:szCs w:val="24"/>
        </w:rPr>
        <w:t>Wychowawca klasy na początku każdego roku szkolnego przedstawia uczniom i ich rodzicom system i zasady oceniania zachowania.”</w:t>
      </w:r>
    </w:p>
    <w:p w:rsidR="00273FFF" w:rsidRPr="0052180D" w:rsidRDefault="00273FFF" w:rsidP="0052180D">
      <w:pPr>
        <w:pStyle w:val="Akapitzlist"/>
        <w:numPr>
          <w:ilvl w:val="0"/>
          <w:numId w:val="3"/>
        </w:num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52180D">
        <w:rPr>
          <w:rFonts w:ascii="Times New Roman" w:hAnsi="Times New Roman" w:cs="Times New Roman"/>
          <w:b/>
          <w:bCs/>
          <w:sz w:val="24"/>
          <w:szCs w:val="24"/>
        </w:rPr>
        <w:t>§ 69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skreśla się ust. 8, 13, 14, 17</w:t>
      </w:r>
    </w:p>
    <w:p w:rsidR="00273FFF" w:rsidRPr="0052180D" w:rsidRDefault="00273FFF" w:rsidP="0052180D">
      <w:pPr>
        <w:pStyle w:val="Akapitzlist"/>
        <w:numPr>
          <w:ilvl w:val="0"/>
          <w:numId w:val="3"/>
        </w:num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52180D">
        <w:rPr>
          <w:rFonts w:ascii="Times New Roman" w:hAnsi="Times New Roman" w:cs="Times New Roman"/>
          <w:b/>
          <w:bCs/>
          <w:sz w:val="24"/>
          <w:szCs w:val="24"/>
        </w:rPr>
        <w:t>§ 69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ust.</w:t>
      </w:r>
      <w:r w:rsidRPr="0052180D">
        <w:rPr>
          <w:rFonts w:ascii="Times New Roman" w:eastAsia="Times New Roman" w:hAnsi="Times New Roman" w:cs="Times New Roman"/>
          <w:sz w:val="24"/>
          <w:szCs w:val="24"/>
        </w:rPr>
        <w:t xml:space="preserve"> 10 otrzymuje brzmienie: </w:t>
      </w:r>
    </w:p>
    <w:p w:rsidR="00273FFF" w:rsidRPr="0052180D" w:rsidRDefault="00273FFF" w:rsidP="0052180D">
      <w:pPr>
        <w:pStyle w:val="Akapitzlist"/>
        <w:spacing w:after="0" w:line="240" w:lineRule="auto"/>
        <w:ind w:left="360"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sz w:val="24"/>
          <w:szCs w:val="24"/>
        </w:rPr>
        <w:t xml:space="preserve">„10.Wychowawca oraz nauczyciele regularnie odnotowują uwagi </w:t>
      </w:r>
      <w:r w:rsidR="0085725E" w:rsidRPr="0052180D">
        <w:rPr>
          <w:rFonts w:ascii="Times New Roman" w:eastAsia="Times New Roman" w:hAnsi="Times New Roman" w:cs="Times New Roman"/>
          <w:sz w:val="24"/>
          <w:szCs w:val="24"/>
        </w:rPr>
        <w:t xml:space="preserve">(pozytywne i negatywne) </w:t>
      </w:r>
      <w:r w:rsidRPr="0052180D">
        <w:rPr>
          <w:rFonts w:ascii="Times New Roman" w:eastAsia="Times New Roman" w:hAnsi="Times New Roman" w:cs="Times New Roman"/>
          <w:sz w:val="24"/>
          <w:szCs w:val="24"/>
        </w:rPr>
        <w:t>o zachowaniu ucznia w dziennikach lekcyjnych.”</w:t>
      </w:r>
    </w:p>
    <w:p w:rsidR="00273FFF" w:rsidRPr="0052180D" w:rsidRDefault="00273FFF" w:rsidP="0052180D">
      <w:pPr>
        <w:pStyle w:val="Akapitzlist"/>
        <w:numPr>
          <w:ilvl w:val="0"/>
          <w:numId w:val="3"/>
        </w:num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52180D">
        <w:rPr>
          <w:rFonts w:ascii="Times New Roman" w:hAnsi="Times New Roman" w:cs="Times New Roman"/>
          <w:b/>
          <w:bCs/>
          <w:sz w:val="24"/>
          <w:szCs w:val="24"/>
        </w:rPr>
        <w:t>§ 69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ust.</w:t>
      </w:r>
      <w:r w:rsidRPr="0052180D">
        <w:rPr>
          <w:rFonts w:ascii="Times New Roman" w:eastAsia="Times New Roman" w:hAnsi="Times New Roman" w:cs="Times New Roman"/>
          <w:sz w:val="24"/>
          <w:szCs w:val="24"/>
        </w:rPr>
        <w:t xml:space="preserve"> 15 skreśla się wyrażenie</w:t>
      </w:r>
      <w:r w:rsidR="0085725E" w:rsidRPr="0052180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2180D">
        <w:rPr>
          <w:rFonts w:ascii="Times New Roman" w:eastAsia="Times New Roman" w:hAnsi="Times New Roman" w:cs="Times New Roman"/>
          <w:sz w:val="24"/>
          <w:szCs w:val="24"/>
        </w:rPr>
        <w:t xml:space="preserve"> „na podstawie karty oceny”.</w:t>
      </w:r>
    </w:p>
    <w:p w:rsidR="00273FFF" w:rsidRPr="0052180D" w:rsidRDefault="00273FFF" w:rsidP="0052180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52180D">
        <w:rPr>
          <w:rFonts w:ascii="Times New Roman" w:hAnsi="Times New Roman" w:cs="Times New Roman"/>
          <w:b/>
          <w:bCs/>
          <w:sz w:val="24"/>
          <w:szCs w:val="24"/>
        </w:rPr>
        <w:t>§ 69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ust.</w:t>
      </w:r>
      <w:r w:rsidRPr="0052180D">
        <w:rPr>
          <w:rFonts w:ascii="Times New Roman" w:eastAsia="Times New Roman" w:hAnsi="Times New Roman" w:cs="Times New Roman"/>
          <w:sz w:val="24"/>
          <w:szCs w:val="24"/>
        </w:rPr>
        <w:t xml:space="preserve"> 16 otrzymuje brzmienie: </w:t>
      </w:r>
    </w:p>
    <w:p w:rsidR="00273FFF" w:rsidRPr="0052180D" w:rsidRDefault="00273FFF" w:rsidP="0052180D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sz w:val="24"/>
          <w:szCs w:val="24"/>
        </w:rPr>
        <w:t>„16. Nauczyciele podsumowując poszczególne okresy roku szkolnego wyrażają swoją opinię na temat zachowania ucznia w formie pisemnej w dzienniku i/lub na spotkaniach Zespołu Nauczycieli.”</w:t>
      </w:r>
    </w:p>
    <w:p w:rsidR="00273FFF" w:rsidRPr="0052180D" w:rsidRDefault="00273FFF" w:rsidP="0052180D">
      <w:pPr>
        <w:numPr>
          <w:ilvl w:val="0"/>
          <w:numId w:val="3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52180D">
        <w:rPr>
          <w:rFonts w:ascii="Times New Roman" w:hAnsi="Times New Roman" w:cs="Times New Roman"/>
          <w:b/>
          <w:bCs/>
          <w:sz w:val="24"/>
          <w:szCs w:val="24"/>
        </w:rPr>
        <w:t>§ 70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ust. 2, pkt. 3) otrzymuje brzmienie: </w:t>
      </w:r>
      <w:r w:rsidRPr="00521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3FFF" w:rsidRPr="0052180D" w:rsidRDefault="00273FFF" w:rsidP="0052180D">
      <w:pPr>
        <w:spacing w:after="0" w:line="240" w:lineRule="auto"/>
        <w:ind w:left="360"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sz w:val="24"/>
          <w:szCs w:val="24"/>
        </w:rPr>
        <w:t>„3) jeżeli uczeń podczas pracy klasowej korzystał z niedozwolonych pomocy lub jeżeli nauczyciel stwierdzi niesamodzielną pr</w:t>
      </w:r>
      <w:r w:rsidR="0085725E" w:rsidRPr="0052180D">
        <w:rPr>
          <w:rFonts w:ascii="Times New Roman" w:eastAsia="Times New Roman" w:hAnsi="Times New Roman" w:cs="Times New Roman"/>
          <w:sz w:val="24"/>
          <w:szCs w:val="24"/>
        </w:rPr>
        <w:t>acę to zostaje to odnotowane w „U</w:t>
      </w:r>
      <w:r w:rsidRPr="0052180D">
        <w:rPr>
          <w:rFonts w:ascii="Times New Roman" w:eastAsia="Times New Roman" w:hAnsi="Times New Roman" w:cs="Times New Roman"/>
          <w:sz w:val="24"/>
          <w:szCs w:val="24"/>
        </w:rPr>
        <w:t>wagach</w:t>
      </w:r>
      <w:r w:rsidR="0085725E" w:rsidRPr="0052180D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2180D">
        <w:rPr>
          <w:rFonts w:ascii="Times New Roman" w:eastAsia="Times New Roman" w:hAnsi="Times New Roman" w:cs="Times New Roman"/>
          <w:sz w:val="24"/>
          <w:szCs w:val="24"/>
        </w:rPr>
        <w:t xml:space="preserve"> na temat zachowania ucznia i uwzględnione przy ocenie zachowania ucznia</w:t>
      </w:r>
      <w:r w:rsidR="0085725E" w:rsidRPr="0052180D">
        <w:rPr>
          <w:rFonts w:ascii="Times New Roman" w:eastAsia="Times New Roman" w:hAnsi="Times New Roman" w:cs="Times New Roman"/>
          <w:sz w:val="24"/>
          <w:szCs w:val="24"/>
        </w:rPr>
        <w:t xml:space="preserve"> a uczeń zobowiązany jest napisać pracę klasową w innym, uzgodnionym z nauczycielem terminie</w:t>
      </w:r>
      <w:r w:rsidRPr="0052180D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273FFF" w:rsidRPr="0052180D" w:rsidRDefault="00273FFF" w:rsidP="0052180D">
      <w:pPr>
        <w:pStyle w:val="Akapitzlist"/>
        <w:numPr>
          <w:ilvl w:val="0"/>
          <w:numId w:val="3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52180D">
        <w:rPr>
          <w:rFonts w:ascii="Times New Roman" w:hAnsi="Times New Roman" w:cs="Times New Roman"/>
          <w:b/>
          <w:bCs/>
          <w:sz w:val="24"/>
          <w:szCs w:val="24"/>
        </w:rPr>
        <w:t>§ 70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ust. 1, skreśla się</w:t>
      </w:r>
      <w:r w:rsidR="0085725E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pkt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5)</w:t>
      </w:r>
    </w:p>
    <w:p w:rsidR="00273FFF" w:rsidRPr="0052180D" w:rsidRDefault="0085725E" w:rsidP="0052180D">
      <w:pPr>
        <w:pStyle w:val="Akapitzlist"/>
        <w:numPr>
          <w:ilvl w:val="0"/>
          <w:numId w:val="3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80D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273FFF" w:rsidRPr="0052180D">
        <w:rPr>
          <w:rFonts w:ascii="Times New Roman" w:hAnsi="Times New Roman" w:cs="Times New Roman"/>
          <w:b/>
          <w:bCs/>
          <w:sz w:val="24"/>
          <w:szCs w:val="24"/>
        </w:rPr>
        <w:t>§ 70</w:t>
      </w:r>
      <w:r w:rsidR="00273FFF"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3FFF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ust. 2 skreśla się </w:t>
      </w:r>
      <w:r w:rsidR="00273FFF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pkt.5) litery:  a),b),c) </w:t>
      </w:r>
    </w:p>
    <w:p w:rsidR="00FF0139" w:rsidRPr="0052180D" w:rsidRDefault="00A7767A" w:rsidP="0052180D">
      <w:pPr>
        <w:pStyle w:val="Akapitzlist"/>
        <w:numPr>
          <w:ilvl w:val="0"/>
          <w:numId w:val="3"/>
        </w:num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Pr="0052180D">
        <w:rPr>
          <w:rFonts w:ascii="Times New Roman" w:hAnsi="Times New Roman" w:cs="Times New Roman"/>
          <w:b/>
          <w:bCs/>
          <w:sz w:val="24"/>
          <w:szCs w:val="24"/>
        </w:rPr>
        <w:t>§ 70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ust. 1, pkt 3)</w:t>
      </w:r>
      <w:r w:rsidR="00FF0139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oraz litery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 w:rsidR="00FF0139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612919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b</w:t>
      </w:r>
      <w:r w:rsidR="00FF0139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) otrzymują brzmienie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612919" w:rsidRPr="0052180D" w:rsidRDefault="00FF0139" w:rsidP="0052180D">
      <w:pPr>
        <w:pStyle w:val="Akapitzlist"/>
        <w:spacing w:after="0" w:line="240" w:lineRule="auto"/>
        <w:ind w:left="360"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„3) </w:t>
      </w:r>
      <w:r w:rsidR="00612919" w:rsidRPr="0052180D">
        <w:rPr>
          <w:rFonts w:ascii="Times New Roman" w:eastAsia="Times New Roman" w:hAnsi="Times New Roman" w:cs="Times New Roman"/>
          <w:sz w:val="24"/>
          <w:szCs w:val="24"/>
        </w:rPr>
        <w:t>poprawienia niezadowalającej go oceny z pracy klasowej i sprawdzianu w ciągu dwóch tygodni od otrzymanej oceny, nie później niż na tydzień przed zebraniem klasyfikacyjnym Rady Pedagogicznej, z tym, że:</w:t>
      </w:r>
    </w:p>
    <w:p w:rsidR="00612919" w:rsidRPr="0052180D" w:rsidRDefault="00612919" w:rsidP="0052180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uczeń może poprawić ocenę w terminie ustalonym z nauczycielem,</w:t>
      </w:r>
    </w:p>
    <w:p w:rsidR="0085725E" w:rsidRPr="0052180D" w:rsidRDefault="00612919" w:rsidP="0052180D">
      <w:pPr>
        <w:pStyle w:val="Akapitzlist"/>
        <w:numPr>
          <w:ilvl w:val="0"/>
          <w:numId w:val="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przy poprawianiu oceny obowiązuje zakres materiału, jaki obowiązywał w dniu pisania pracy, a </w:t>
      </w:r>
      <w:r w:rsidRPr="0052180D">
        <w:rPr>
          <w:rFonts w:ascii="Times New Roman" w:eastAsia="Times New Roman" w:hAnsi="Times New Roman" w:cs="Times New Roman"/>
          <w:sz w:val="24"/>
          <w:szCs w:val="24"/>
        </w:rPr>
        <w:t xml:space="preserve">stopień wcześniej uzyskany i stopień uzyskany z poprawy są wpisywane do dziennika, z tym, że </w:t>
      </w:r>
      <w:r w:rsidR="0085725E" w:rsidRPr="0052180D">
        <w:rPr>
          <w:rFonts w:ascii="Times New Roman" w:eastAsia="Times New Roman" w:hAnsi="Times New Roman" w:cs="Times New Roman"/>
          <w:sz w:val="24"/>
          <w:szCs w:val="24"/>
        </w:rPr>
        <w:t xml:space="preserve">na ocenę końcową ma wpływ </w:t>
      </w:r>
      <w:r w:rsidRPr="0052180D">
        <w:rPr>
          <w:rFonts w:ascii="Times New Roman" w:eastAsia="Times New Roman" w:hAnsi="Times New Roman" w:cs="Times New Roman"/>
          <w:sz w:val="24"/>
          <w:szCs w:val="24"/>
        </w:rPr>
        <w:t xml:space="preserve">stopień </w:t>
      </w:r>
      <w:r w:rsidR="0085725E" w:rsidRPr="0052180D">
        <w:rPr>
          <w:rFonts w:ascii="Times New Roman" w:eastAsia="Times New Roman" w:hAnsi="Times New Roman" w:cs="Times New Roman"/>
          <w:sz w:val="24"/>
          <w:szCs w:val="24"/>
        </w:rPr>
        <w:t xml:space="preserve">wyższy”. </w:t>
      </w:r>
    </w:p>
    <w:p w:rsidR="00003A66" w:rsidRPr="0052180D" w:rsidRDefault="00003A66" w:rsidP="0052180D">
      <w:pPr>
        <w:pStyle w:val="Akapitzlist"/>
        <w:numPr>
          <w:ilvl w:val="0"/>
          <w:numId w:val="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52180D">
        <w:rPr>
          <w:rFonts w:ascii="Times New Roman" w:hAnsi="Times New Roman" w:cs="Times New Roman"/>
          <w:b/>
          <w:bCs/>
          <w:sz w:val="24"/>
          <w:szCs w:val="24"/>
        </w:rPr>
        <w:t>§ 72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 ust.9 otrzymuje brzmienie:</w:t>
      </w:r>
    </w:p>
    <w:p w:rsidR="00003A66" w:rsidRPr="0052180D" w:rsidRDefault="00003A66" w:rsidP="0052180D">
      <w:pPr>
        <w:pStyle w:val="Akapitzlist"/>
        <w:spacing w:after="0" w:line="240" w:lineRule="auto"/>
        <w:ind w:left="360" w:right="-6"/>
        <w:jc w:val="both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„9</w:t>
      </w:r>
      <w:r w:rsidRPr="0052180D">
        <w:rPr>
          <w:rFonts w:ascii="Times New Roman" w:hAnsi="Times New Roman" w:cs="Times New Roman"/>
          <w:sz w:val="24"/>
          <w:szCs w:val="24"/>
        </w:rPr>
        <w:t>. Egzamin ósmoklasisty jest przeprowadzany w formie pisemnej z przedmiotów wskazanych przez Centralna Komisję Egzaminacyjną”.</w:t>
      </w:r>
    </w:p>
    <w:p w:rsidR="00C07A25" w:rsidRPr="0052180D" w:rsidRDefault="0085725E" w:rsidP="0052180D">
      <w:pPr>
        <w:pStyle w:val="Akapitzlist"/>
        <w:numPr>
          <w:ilvl w:val="0"/>
          <w:numId w:val="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8E375D" w:rsidRPr="0052180D">
        <w:rPr>
          <w:rFonts w:ascii="Times New Roman" w:hAnsi="Times New Roman" w:cs="Times New Roman"/>
          <w:b/>
          <w:bCs/>
          <w:sz w:val="24"/>
          <w:szCs w:val="24"/>
        </w:rPr>
        <w:t>§ 72</w:t>
      </w:r>
      <w:r w:rsidR="008E375D"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E375D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3A66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skreśla się ust.: 10, </w:t>
      </w:r>
      <w:r w:rsidR="008E375D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11, 23</w:t>
      </w:r>
    </w:p>
    <w:p w:rsidR="008E375D" w:rsidRPr="0052180D" w:rsidRDefault="008E375D" w:rsidP="0052180D">
      <w:pPr>
        <w:pStyle w:val="Akapitzlist"/>
        <w:numPr>
          <w:ilvl w:val="0"/>
          <w:numId w:val="3"/>
        </w:num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hAnsi="Times New Roman" w:cs="Times New Roman"/>
          <w:b/>
          <w:bCs/>
          <w:sz w:val="24"/>
          <w:szCs w:val="24"/>
        </w:rPr>
        <w:t>W § 75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ust. 5 skreśla się pkt 2)</w:t>
      </w:r>
    </w:p>
    <w:p w:rsidR="00065274" w:rsidRPr="00065274" w:rsidRDefault="009D0F49" w:rsidP="00065274">
      <w:pPr>
        <w:pStyle w:val="Akapitzlist"/>
        <w:numPr>
          <w:ilvl w:val="0"/>
          <w:numId w:val="3"/>
        </w:num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hAnsi="Times New Roman" w:cs="Times New Roman"/>
          <w:b/>
          <w:bCs/>
          <w:sz w:val="24"/>
          <w:szCs w:val="24"/>
        </w:rPr>
        <w:t>W § 77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ust. 21 skreśla się pkt 5)</w:t>
      </w:r>
    </w:p>
    <w:p w:rsidR="00273FFF" w:rsidRPr="0052180D" w:rsidRDefault="009D0F49" w:rsidP="0052180D">
      <w:pPr>
        <w:pStyle w:val="Akapitzlist"/>
        <w:numPr>
          <w:ilvl w:val="0"/>
          <w:numId w:val="3"/>
        </w:num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2180D">
        <w:rPr>
          <w:rFonts w:ascii="Times New Roman" w:hAnsi="Times New Roman" w:cs="Times New Roman"/>
          <w:b/>
          <w:bCs/>
          <w:sz w:val="24"/>
          <w:szCs w:val="24"/>
        </w:rPr>
        <w:t>W § 79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73FFF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ust.</w:t>
      </w:r>
      <w:r w:rsidR="0004629C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73FFF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otrzymuje</w:t>
      </w:r>
      <w:r w:rsidR="0004629C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brzmienie: </w:t>
      </w:r>
    </w:p>
    <w:p w:rsidR="00273FFF" w:rsidRPr="0052180D" w:rsidRDefault="0004629C" w:rsidP="0052180D">
      <w:pPr>
        <w:pStyle w:val="Akapitzlist"/>
        <w:spacing w:after="0" w:line="240" w:lineRule="auto"/>
        <w:ind w:left="360" w:right="-6"/>
        <w:rPr>
          <w:rFonts w:ascii="Times New Roman" w:eastAsia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„</w:t>
      </w:r>
      <w:r w:rsidR="00273FFF" w:rsidRPr="0052180D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52180D">
        <w:rPr>
          <w:rFonts w:ascii="Times New Roman" w:eastAsia="Times New Roman" w:hAnsi="Times New Roman" w:cs="Times New Roman"/>
          <w:sz w:val="24"/>
          <w:szCs w:val="24"/>
        </w:rPr>
        <w:t>Świadectwa szkolne i zaświadczenia o wynikach z egzaminu na zakończenie klasy ósmej uczniowie otrzymują w terminie ustalonym przez CKE.”</w:t>
      </w:r>
    </w:p>
    <w:p w:rsidR="0004629C" w:rsidRPr="0052180D" w:rsidRDefault="0004629C" w:rsidP="0052180D">
      <w:pPr>
        <w:pStyle w:val="Akapitzlist"/>
        <w:numPr>
          <w:ilvl w:val="0"/>
          <w:numId w:val="3"/>
        </w:numPr>
        <w:spacing w:after="0" w:line="240" w:lineRule="auto"/>
        <w:ind w:right="-6"/>
        <w:rPr>
          <w:rFonts w:ascii="Times New Roman" w:hAnsi="Times New Roman" w:cs="Times New Roman"/>
          <w:strike/>
          <w:sz w:val="24"/>
          <w:szCs w:val="24"/>
        </w:rPr>
      </w:pPr>
      <w:r w:rsidRPr="0052180D">
        <w:rPr>
          <w:rFonts w:ascii="Times New Roman" w:hAnsi="Times New Roman" w:cs="Times New Roman"/>
          <w:b/>
          <w:bCs/>
          <w:sz w:val="24"/>
          <w:szCs w:val="24"/>
        </w:rPr>
        <w:t>W § 88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2180D"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ust. 11 skreśla się pkt </w:t>
      </w:r>
      <w:r w:rsidRPr="0052180D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</w:p>
    <w:p w:rsidR="00065274" w:rsidRDefault="00065274" w:rsidP="00065274">
      <w:pPr>
        <w:spacing w:before="240" w:after="120" w:line="240" w:lineRule="auto"/>
        <w:ind w:right="-6"/>
        <w:rPr>
          <w:rFonts w:ascii="Times New Roman" w:hAnsi="Times New Roman" w:cs="Times New Roman"/>
          <w:b/>
          <w:bCs/>
          <w:sz w:val="24"/>
          <w:szCs w:val="24"/>
        </w:rPr>
      </w:pPr>
    </w:p>
    <w:p w:rsidR="0052180D" w:rsidRPr="0052180D" w:rsidRDefault="0052180D" w:rsidP="0052180D">
      <w:pPr>
        <w:spacing w:before="240" w:after="12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80D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2180D" w:rsidRDefault="0052180D" w:rsidP="005218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sz w:val="24"/>
          <w:szCs w:val="24"/>
        </w:rPr>
        <w:t>Wykonanie uchwały powierza się Dyrektorowi Szkoły.</w:t>
      </w:r>
    </w:p>
    <w:p w:rsidR="00065274" w:rsidRPr="0052180D" w:rsidRDefault="00065274" w:rsidP="005218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80D" w:rsidRPr="0052180D" w:rsidRDefault="0052180D" w:rsidP="0052180D">
      <w:pPr>
        <w:spacing w:before="240" w:after="12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80D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2180D" w:rsidRPr="0052180D" w:rsidRDefault="0052180D" w:rsidP="0052180D">
      <w:pPr>
        <w:spacing w:before="240" w:after="12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sz w:val="24"/>
          <w:szCs w:val="24"/>
        </w:rPr>
        <w:t>Uchwała wchodzi w życie z dniem 26 września 2023r.</w:t>
      </w:r>
    </w:p>
    <w:p w:rsidR="0052180D" w:rsidRPr="0052180D" w:rsidRDefault="0052180D" w:rsidP="0052180D">
      <w:pPr>
        <w:spacing w:before="240" w:after="12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80D" w:rsidRPr="0052180D" w:rsidRDefault="0052180D" w:rsidP="0052180D">
      <w:pPr>
        <w:spacing w:before="240" w:after="120" w:line="240" w:lineRule="auto"/>
        <w:ind w:right="-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Przewodniczący Rady Pedagogicznej</w:t>
      </w:r>
    </w:p>
    <w:p w:rsidR="0052180D" w:rsidRPr="0052180D" w:rsidRDefault="0052180D" w:rsidP="0052180D">
      <w:pPr>
        <w:spacing w:before="240" w:after="120" w:line="240" w:lineRule="auto"/>
        <w:ind w:right="-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80D" w:rsidRPr="0052180D" w:rsidRDefault="0052180D" w:rsidP="0052180D">
      <w:pPr>
        <w:spacing w:before="240" w:after="120" w:line="240" w:lineRule="auto"/>
        <w:ind w:left="5664" w:right="-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80D">
        <w:rPr>
          <w:rFonts w:ascii="Times New Roman" w:eastAsia="Times New Roman" w:hAnsi="Times New Roman" w:cs="Times New Roman"/>
          <w:b/>
          <w:sz w:val="24"/>
          <w:szCs w:val="24"/>
        </w:rPr>
        <w:t>Paweł Wypych</w:t>
      </w:r>
    </w:p>
    <w:p w:rsidR="006F49F1" w:rsidRPr="0052180D" w:rsidRDefault="006F49F1">
      <w:pPr>
        <w:rPr>
          <w:rFonts w:ascii="Times New Roman" w:hAnsi="Times New Roman" w:cs="Times New Roman"/>
          <w:sz w:val="24"/>
          <w:szCs w:val="24"/>
        </w:rPr>
      </w:pPr>
    </w:p>
    <w:sectPr w:rsidR="006F49F1" w:rsidRPr="0052180D" w:rsidSect="00DD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0177"/>
    <w:multiLevelType w:val="hybridMultilevel"/>
    <w:tmpl w:val="AF6C404E"/>
    <w:lvl w:ilvl="0" w:tplc="FAF2C7C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8E1F50"/>
    <w:multiLevelType w:val="hybridMultilevel"/>
    <w:tmpl w:val="E7CE67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250C87"/>
    <w:multiLevelType w:val="hybridMultilevel"/>
    <w:tmpl w:val="97B0C8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625CD"/>
    <w:multiLevelType w:val="hybridMultilevel"/>
    <w:tmpl w:val="B72E0746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7D74935"/>
    <w:multiLevelType w:val="hybridMultilevel"/>
    <w:tmpl w:val="A9D00486"/>
    <w:lvl w:ilvl="0" w:tplc="08D89A8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FE2D21"/>
    <w:multiLevelType w:val="hybridMultilevel"/>
    <w:tmpl w:val="20D267A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44F28E9"/>
    <w:multiLevelType w:val="hybridMultilevel"/>
    <w:tmpl w:val="5B5C6DA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5EF7F27"/>
    <w:multiLevelType w:val="hybridMultilevel"/>
    <w:tmpl w:val="C7BC2E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C67F2C"/>
    <w:multiLevelType w:val="multilevel"/>
    <w:tmpl w:val="394A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6A66AC"/>
    <w:multiLevelType w:val="hybridMultilevel"/>
    <w:tmpl w:val="60DA1FE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B25578"/>
    <w:multiLevelType w:val="hybridMultilevel"/>
    <w:tmpl w:val="42B211B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294BD1"/>
    <w:multiLevelType w:val="hybridMultilevel"/>
    <w:tmpl w:val="BB2AD21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D2A3046"/>
    <w:multiLevelType w:val="hybridMultilevel"/>
    <w:tmpl w:val="7F0205B8"/>
    <w:lvl w:ilvl="0" w:tplc="BB846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8E5B7E"/>
    <w:multiLevelType w:val="hybridMultilevel"/>
    <w:tmpl w:val="38B8673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 w:tplc="61A0C13C">
      <w:start w:val="1"/>
      <w:numFmt w:val="decimal"/>
      <w:lvlText w:val="%3."/>
      <w:lvlJc w:val="left"/>
      <w:pPr>
        <w:tabs>
          <w:tab w:val="num" w:pos="142"/>
        </w:tabs>
        <w:ind w:left="142" w:hanging="360"/>
      </w:pPr>
      <w:rPr>
        <w:rFonts w:ascii="Arial" w:eastAsia="Times New Roman" w:hAnsi="Arial" w:cs="Arial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4BD31896"/>
    <w:multiLevelType w:val="hybridMultilevel"/>
    <w:tmpl w:val="C860B1B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A1596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022DDC">
      <w:start w:val="1"/>
      <w:numFmt w:val="decimal"/>
      <w:lvlText w:val="%5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C2F2B"/>
    <w:multiLevelType w:val="hybridMultilevel"/>
    <w:tmpl w:val="69846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AA83987"/>
    <w:multiLevelType w:val="hybridMultilevel"/>
    <w:tmpl w:val="5170C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D1F11"/>
    <w:multiLevelType w:val="hybridMultilevel"/>
    <w:tmpl w:val="8C4CC898"/>
    <w:lvl w:ilvl="0" w:tplc="02549FC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D76606"/>
    <w:multiLevelType w:val="hybridMultilevel"/>
    <w:tmpl w:val="C5C00A2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>
    <w:nsid w:val="70041195"/>
    <w:multiLevelType w:val="hybridMultilevel"/>
    <w:tmpl w:val="D28AB6F0"/>
    <w:lvl w:ilvl="0" w:tplc="A6E0859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10A4D3F"/>
    <w:multiLevelType w:val="hybridMultilevel"/>
    <w:tmpl w:val="6656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1495F"/>
    <w:multiLevelType w:val="hybridMultilevel"/>
    <w:tmpl w:val="46D4ABE2"/>
    <w:lvl w:ilvl="0" w:tplc="516AAA1A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B845728"/>
    <w:multiLevelType w:val="hybridMultilevel"/>
    <w:tmpl w:val="E7043FCE"/>
    <w:lvl w:ilvl="0" w:tplc="B04CF808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7"/>
  </w:num>
  <w:num w:numId="5">
    <w:abstractNumId w:val="11"/>
  </w:num>
  <w:num w:numId="6">
    <w:abstractNumId w:val="21"/>
  </w:num>
  <w:num w:numId="7">
    <w:abstractNumId w:val="0"/>
  </w:num>
  <w:num w:numId="8">
    <w:abstractNumId w:val="6"/>
  </w:num>
  <w:num w:numId="9">
    <w:abstractNumId w:val="22"/>
  </w:num>
  <w:num w:numId="10">
    <w:abstractNumId w:val="1"/>
  </w:num>
  <w:num w:numId="11">
    <w:abstractNumId w:val="18"/>
  </w:num>
  <w:num w:numId="12">
    <w:abstractNumId w:val="13"/>
  </w:num>
  <w:num w:numId="13">
    <w:abstractNumId w:val="14"/>
  </w:num>
  <w:num w:numId="14">
    <w:abstractNumId w:val="19"/>
  </w:num>
  <w:num w:numId="15">
    <w:abstractNumId w:val="3"/>
  </w:num>
  <w:num w:numId="16">
    <w:abstractNumId w:val="12"/>
  </w:num>
  <w:num w:numId="17">
    <w:abstractNumId w:val="16"/>
  </w:num>
  <w:num w:numId="18">
    <w:abstractNumId w:val="9"/>
  </w:num>
  <w:num w:numId="19">
    <w:abstractNumId w:val="15"/>
  </w:num>
  <w:num w:numId="20">
    <w:abstractNumId w:val="2"/>
  </w:num>
  <w:num w:numId="21">
    <w:abstractNumId w:val="10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F1"/>
    <w:rsid w:val="00003A66"/>
    <w:rsid w:val="0004629C"/>
    <w:rsid w:val="00065274"/>
    <w:rsid w:val="000E0741"/>
    <w:rsid w:val="00226DBE"/>
    <w:rsid w:val="002531EF"/>
    <w:rsid w:val="00273FFF"/>
    <w:rsid w:val="00295A5B"/>
    <w:rsid w:val="00357404"/>
    <w:rsid w:val="0050297C"/>
    <w:rsid w:val="0052180D"/>
    <w:rsid w:val="00612919"/>
    <w:rsid w:val="006422FB"/>
    <w:rsid w:val="00643484"/>
    <w:rsid w:val="006B70F0"/>
    <w:rsid w:val="006F04D2"/>
    <w:rsid w:val="006F49F1"/>
    <w:rsid w:val="00706D33"/>
    <w:rsid w:val="00730B4B"/>
    <w:rsid w:val="007F56EC"/>
    <w:rsid w:val="0085725E"/>
    <w:rsid w:val="008E375D"/>
    <w:rsid w:val="008F724C"/>
    <w:rsid w:val="00916ABB"/>
    <w:rsid w:val="009D0F49"/>
    <w:rsid w:val="00A17E0B"/>
    <w:rsid w:val="00A7767A"/>
    <w:rsid w:val="00B0598B"/>
    <w:rsid w:val="00B73AF7"/>
    <w:rsid w:val="00C07A25"/>
    <w:rsid w:val="00DD2363"/>
    <w:rsid w:val="00E73460"/>
    <w:rsid w:val="00EB5DE8"/>
    <w:rsid w:val="00FF0139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F49F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612919"/>
  </w:style>
  <w:style w:type="paragraph" w:styleId="NormalnyWeb">
    <w:name w:val="Normal (Web)"/>
    <w:basedOn w:val="Normalny"/>
    <w:uiPriority w:val="99"/>
    <w:semiHidden/>
    <w:unhideWhenUsed/>
    <w:rsid w:val="0006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652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F49F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612919"/>
  </w:style>
  <w:style w:type="paragraph" w:styleId="NormalnyWeb">
    <w:name w:val="Normal (Web)"/>
    <w:basedOn w:val="Normalny"/>
    <w:uiPriority w:val="99"/>
    <w:semiHidden/>
    <w:unhideWhenUsed/>
    <w:rsid w:val="0006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65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organizacja-pracy/ustawa-z-dnia-14-grudnia-2016-r.-prawo-oswiatowe-tekst-jedn.-dz.u.-z-2021-r.-poz.-1082-1373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ap.sejm.gov.pl/isap.nsf/DocDetails.xsp?id=WDU201700000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199109504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ap.sejm.gov.pl/isap.nsf/DocDetails.xsp?id=WDU201700000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512D226D.dotm</Template>
  <TotalTime>1</TotalTime>
  <Pages>3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Badziński</dc:creator>
  <cp:lastModifiedBy>SP Tur</cp:lastModifiedBy>
  <cp:revision>3</cp:revision>
  <cp:lastPrinted>2023-09-10T21:12:00Z</cp:lastPrinted>
  <dcterms:created xsi:type="dcterms:W3CDTF">2023-09-26T06:38:00Z</dcterms:created>
  <dcterms:modified xsi:type="dcterms:W3CDTF">2023-09-26T06:43:00Z</dcterms:modified>
</cp:coreProperties>
</file>