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6" w:rsidRDefault="00225919">
      <w:pPr>
        <w:rPr>
          <w:b/>
          <w:sz w:val="32"/>
          <w:szCs w:val="32"/>
        </w:rPr>
      </w:pPr>
      <w:r w:rsidRPr="00225919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</w:t>
      </w:r>
      <w:r w:rsidRPr="00225919">
        <w:rPr>
          <w:b/>
          <w:sz w:val="32"/>
          <w:szCs w:val="32"/>
        </w:rPr>
        <w:t xml:space="preserve">   Pracovný list k učivu Lom svetla – fyzika 8. ročník.</w:t>
      </w:r>
    </w:p>
    <w:p w:rsidR="00225919" w:rsidRDefault="00225919">
      <w:pPr>
        <w:rPr>
          <w:b/>
          <w:sz w:val="32"/>
          <w:szCs w:val="32"/>
        </w:rPr>
      </w:pPr>
    </w:p>
    <w:p w:rsidR="00225919" w:rsidRDefault="00225919">
      <w:pPr>
        <w:rPr>
          <w:b/>
          <w:sz w:val="32"/>
          <w:szCs w:val="32"/>
        </w:rPr>
      </w:pPr>
    </w:p>
    <w:p w:rsidR="00225919" w:rsidRDefault="00225919" w:rsidP="00225919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Čo môžeme pozorovať, keď vložíme do pohára s vodou lyžicu, alebo ceruzu alebo slamku?</w:t>
      </w:r>
    </w:p>
    <w:p w:rsidR="00225919" w:rsidRDefault="00225919" w:rsidP="00225919">
      <w:pPr>
        <w:rPr>
          <w:sz w:val="32"/>
          <w:szCs w:val="32"/>
        </w:rPr>
      </w:pPr>
    </w:p>
    <w:p w:rsidR="00225919" w:rsidRDefault="00225919" w:rsidP="00225919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Prečo sa svetlo šíri vzduchom rýchlejšie ako vo vode?</w:t>
      </w:r>
    </w:p>
    <w:p w:rsidR="00013E28" w:rsidRPr="00013E28" w:rsidRDefault="00013E28" w:rsidP="00013E28">
      <w:pPr>
        <w:pStyle w:val="Odsekzoznamu"/>
        <w:rPr>
          <w:sz w:val="32"/>
          <w:szCs w:val="32"/>
        </w:rPr>
      </w:pPr>
    </w:p>
    <w:p w:rsidR="00013E28" w:rsidRDefault="00013E28" w:rsidP="00013E28">
      <w:pPr>
        <w:rPr>
          <w:sz w:val="32"/>
          <w:szCs w:val="32"/>
        </w:rPr>
      </w:pPr>
    </w:p>
    <w:p w:rsidR="00013E28" w:rsidRDefault="00013E28" w:rsidP="00013E28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Ktorý fyzikálny jav je zodpovedný za vznik dúhy?</w:t>
      </w:r>
    </w:p>
    <w:p w:rsidR="00013E28" w:rsidRDefault="00013E28" w:rsidP="00013E28">
      <w:pPr>
        <w:rPr>
          <w:sz w:val="32"/>
          <w:szCs w:val="32"/>
        </w:rPr>
      </w:pPr>
    </w:p>
    <w:p w:rsidR="00013E28" w:rsidRDefault="00013E28" w:rsidP="00013E28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Ktoré farby tvoria spektrum?</w:t>
      </w:r>
    </w:p>
    <w:p w:rsidR="00013E28" w:rsidRPr="00013E28" w:rsidRDefault="00013E28" w:rsidP="00013E28">
      <w:pPr>
        <w:pStyle w:val="Odsekzoznamu"/>
        <w:rPr>
          <w:sz w:val="32"/>
          <w:szCs w:val="32"/>
        </w:rPr>
      </w:pPr>
    </w:p>
    <w:p w:rsidR="00013E28" w:rsidRDefault="00013E28" w:rsidP="00013E28">
      <w:pPr>
        <w:rPr>
          <w:sz w:val="32"/>
          <w:szCs w:val="32"/>
        </w:rPr>
      </w:pPr>
    </w:p>
    <w:p w:rsidR="00013E28" w:rsidRDefault="00013E28" w:rsidP="00013E28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Ktoré farby patria ku základným farbám?</w:t>
      </w:r>
    </w:p>
    <w:p w:rsidR="009C6909" w:rsidRDefault="009C6909" w:rsidP="009C6909">
      <w:pPr>
        <w:rPr>
          <w:sz w:val="32"/>
          <w:szCs w:val="32"/>
        </w:rPr>
      </w:pPr>
    </w:p>
    <w:p w:rsidR="009C6909" w:rsidRDefault="009C6909" w:rsidP="009C6909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Aká farba vznikne, keď zmiešame červenú a zelenú farbu?</w:t>
      </w:r>
    </w:p>
    <w:p w:rsidR="009C6909" w:rsidRPr="009C6909" w:rsidRDefault="009C6909" w:rsidP="009C6909">
      <w:pPr>
        <w:pStyle w:val="Odsekzoznamu"/>
        <w:rPr>
          <w:sz w:val="32"/>
          <w:szCs w:val="32"/>
        </w:rPr>
      </w:pPr>
    </w:p>
    <w:p w:rsidR="009C6909" w:rsidRDefault="009C6909" w:rsidP="009C6909">
      <w:pPr>
        <w:rPr>
          <w:sz w:val="32"/>
          <w:szCs w:val="32"/>
        </w:rPr>
      </w:pPr>
    </w:p>
    <w:p w:rsidR="009C6909" w:rsidRPr="009C6909" w:rsidRDefault="009C6909" w:rsidP="009C6909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Aká farba vznikne ak zmiešame modrú a červenú farbu?</w:t>
      </w:r>
    </w:p>
    <w:p w:rsidR="009C6909" w:rsidRPr="009C6909" w:rsidRDefault="009C6909" w:rsidP="009C6909">
      <w:pPr>
        <w:pStyle w:val="Odsekzoznamu"/>
        <w:rPr>
          <w:sz w:val="32"/>
          <w:szCs w:val="32"/>
        </w:rPr>
      </w:pPr>
    </w:p>
    <w:p w:rsidR="009C6909" w:rsidRPr="009C6909" w:rsidRDefault="009C6909" w:rsidP="009C6909">
      <w:pPr>
        <w:pStyle w:val="Odsekzoznamu"/>
        <w:rPr>
          <w:sz w:val="32"/>
          <w:szCs w:val="32"/>
        </w:rPr>
      </w:pPr>
    </w:p>
    <w:p w:rsidR="009C6909" w:rsidRPr="009C6909" w:rsidRDefault="009C6909" w:rsidP="009C6909">
      <w:pPr>
        <w:pStyle w:val="Odsekzoznamu"/>
        <w:rPr>
          <w:sz w:val="32"/>
          <w:szCs w:val="32"/>
        </w:rPr>
      </w:pPr>
    </w:p>
    <w:p w:rsidR="009C6909" w:rsidRDefault="009C6909" w:rsidP="009C6909">
      <w:pPr>
        <w:rPr>
          <w:sz w:val="32"/>
          <w:szCs w:val="32"/>
        </w:rPr>
      </w:pPr>
    </w:p>
    <w:p w:rsidR="009C6909" w:rsidRPr="009C6909" w:rsidRDefault="009C6909" w:rsidP="009C6909">
      <w:pPr>
        <w:rPr>
          <w:sz w:val="32"/>
          <w:szCs w:val="32"/>
        </w:rPr>
      </w:pPr>
    </w:p>
    <w:p w:rsidR="00013E28" w:rsidRPr="00013E28" w:rsidRDefault="00013E28" w:rsidP="00013E28">
      <w:pPr>
        <w:pStyle w:val="Odsekzoznamu"/>
        <w:rPr>
          <w:sz w:val="32"/>
          <w:szCs w:val="32"/>
        </w:rPr>
      </w:pPr>
    </w:p>
    <w:p w:rsidR="00013E28" w:rsidRPr="00013E28" w:rsidRDefault="00013E28" w:rsidP="00013E28">
      <w:pPr>
        <w:pStyle w:val="Odsekzoznamu"/>
        <w:rPr>
          <w:sz w:val="32"/>
          <w:szCs w:val="32"/>
        </w:rPr>
      </w:pPr>
    </w:p>
    <w:p w:rsidR="00225919" w:rsidRPr="00225919" w:rsidRDefault="00225919" w:rsidP="00225919">
      <w:pPr>
        <w:pStyle w:val="Odsekzoznamu"/>
        <w:rPr>
          <w:sz w:val="32"/>
          <w:szCs w:val="32"/>
        </w:rPr>
      </w:pPr>
    </w:p>
    <w:p w:rsidR="00225919" w:rsidRDefault="00225919" w:rsidP="00225919">
      <w:pPr>
        <w:rPr>
          <w:sz w:val="32"/>
          <w:szCs w:val="32"/>
        </w:rPr>
      </w:pPr>
    </w:p>
    <w:p w:rsidR="00225919" w:rsidRPr="00225919" w:rsidRDefault="00225919" w:rsidP="00225919">
      <w:pPr>
        <w:pStyle w:val="Odsekzoznamu"/>
        <w:rPr>
          <w:sz w:val="32"/>
          <w:szCs w:val="32"/>
        </w:rPr>
      </w:pPr>
    </w:p>
    <w:sectPr w:rsidR="00225919" w:rsidRPr="00225919" w:rsidSect="0076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833"/>
    <w:multiLevelType w:val="hybridMultilevel"/>
    <w:tmpl w:val="A086C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919"/>
    <w:rsid w:val="00013E28"/>
    <w:rsid w:val="00225919"/>
    <w:rsid w:val="00765A76"/>
    <w:rsid w:val="009C6909"/>
    <w:rsid w:val="00C1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A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Kovacova</dc:creator>
  <cp:lastModifiedBy>Katarina Kovacova</cp:lastModifiedBy>
  <cp:revision>3</cp:revision>
  <dcterms:created xsi:type="dcterms:W3CDTF">2020-11-02T15:38:00Z</dcterms:created>
  <dcterms:modified xsi:type="dcterms:W3CDTF">2020-11-02T16:03:00Z</dcterms:modified>
</cp:coreProperties>
</file>