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Default="00613190" w:rsidP="00613190">
      <w:pPr>
        <w:ind w:left="142"/>
        <w:jc w:val="center"/>
        <w:rPr>
          <w:rFonts w:ascii="Times New Roman" w:hAnsi="Times New Roman" w:cs="Times New Roman"/>
          <w:b/>
          <w:sz w:val="28"/>
        </w:rPr>
      </w:pPr>
      <w:r w:rsidRPr="00613190">
        <w:rPr>
          <w:rFonts w:ascii="Times New Roman" w:hAnsi="Times New Roman" w:cs="Times New Roman"/>
          <w:b/>
          <w:sz w:val="28"/>
        </w:rPr>
        <w:t>JADŁOSPIS 15-19 KWIETNIA</w:t>
      </w:r>
    </w:p>
    <w:tbl>
      <w:tblPr>
        <w:tblW w:w="1617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977"/>
        <w:gridCol w:w="3118"/>
        <w:gridCol w:w="3119"/>
        <w:gridCol w:w="2976"/>
        <w:gridCol w:w="2694"/>
      </w:tblGrid>
      <w:tr w:rsidR="00613190" w:rsidRPr="00613190" w:rsidTr="00B769D2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11.03.2024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12.03.2024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13.03.2024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14.03.2024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15.03.2024</w:t>
            </w:r>
          </w:p>
        </w:tc>
      </w:tr>
      <w:tr w:rsidR="00613190" w:rsidRPr="00613190" w:rsidTr="00B769D2">
        <w:trPr>
          <w:trHeight w:val="51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  <w:lang w:eastAsia="pl-PL"/>
              </w:rPr>
              <w:t>Poniedziałek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  <w:lang w:eastAsia="pl-PL"/>
              </w:rPr>
            </w:pPr>
            <w:bookmarkStart w:id="0" w:name="_GoBack"/>
            <w:bookmarkEnd w:id="0"/>
            <w:r w:rsidRPr="00613190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  <w:lang w:eastAsia="pl-PL"/>
              </w:rPr>
              <w:t>Wtorek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  <w:lang w:eastAsia="pl-PL"/>
              </w:rPr>
              <w:t>Środa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  <w:lang w:eastAsia="pl-PL"/>
              </w:rPr>
              <w:t>Czwartek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  <w:lang w:eastAsia="pl-PL"/>
              </w:rPr>
              <w:t>Piątek</w:t>
            </w:r>
          </w:p>
        </w:tc>
      </w:tr>
      <w:tr w:rsidR="00613190" w:rsidRPr="00613190" w:rsidTr="00B769D2">
        <w:trPr>
          <w:trHeight w:val="29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2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Cs w:val="32"/>
                <w:lang w:eastAsia="pl-PL"/>
              </w:rPr>
              <w:t>Śniadanie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Pieczywo jasne i ciemne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z masłem (2 szt.)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 • Ser żółty (1 szt.)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• Szynka z indyka (1 szt.)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 • Wybór warzyw (25 gram) • Herbata z cytryną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(199 gram)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D2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Kokosowa jaglanka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na mleku (199 gram)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Pieczywo jasne i ciemne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z masłem (2 szt.) 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Wędlina (1 szt.)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Wybór warzyw (25 gram)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Herbata malinowa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(199 gram)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Pieczywo jasne i ciemne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z masłem (2 szt.)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Wędlina pieczona według domowej receptury (1 szt.)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Pasta z pieczonych warzyw (papryka, bakłażan, cukinia) (20 gram)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Wybór warzyw (25 gram)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• Kakao naturalne na mleku (202 gram)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• Zupa mleczna z zacierką (199 gram)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• Pieczywo jasne i ciemne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 z masłem (2 szt.)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Pasztet według domowej receptury (20 gram)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Wybór warzyw (25 gram)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Herbata owocowa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(199 gram)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Pieczywo jasne i ciemne z masłem (2 szt.)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Ser wędzony (2 szt.)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 • Konfitura jabłkowa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(25 gram)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Wybór warzyw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(25 gram)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Kawa zbożowa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na mleku (199 gram)</w:t>
            </w:r>
          </w:p>
        </w:tc>
      </w:tr>
      <w:tr w:rsidR="00613190" w:rsidRPr="00613190" w:rsidTr="00B769D2">
        <w:trPr>
          <w:trHeight w:val="1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2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Cs w:val="32"/>
                <w:lang w:eastAsia="pl-PL"/>
              </w:rPr>
              <w:t>Zupa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• Krupn</w:t>
            </w: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ik z kaszą pęczak (200 gram)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• Zupa p</w:t>
            </w: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omidorowa z ryżem (250 gram)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• Zupa ogórko</w:t>
            </w: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wa z koperkiem (200 gram)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• Ros</w:t>
            </w: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ół z makaronem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(250 gram)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• Zupa krem po</w:t>
            </w: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rowo ziemniaczany </w:t>
            </w:r>
          </w:p>
          <w:p w:rsid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(200 gram)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• Ziołowe grzanki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(10 gram)</w:t>
            </w:r>
          </w:p>
        </w:tc>
      </w:tr>
      <w:tr w:rsidR="00613190" w:rsidRPr="00613190" w:rsidTr="00B769D2">
        <w:trPr>
          <w:trHeight w:val="283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32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Cs w:val="32"/>
                <w:lang w:eastAsia="pl-PL"/>
              </w:rPr>
              <w:t>Danie główne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• Sos boloński (150 gram) </w:t>
            </w:r>
          </w:p>
          <w:p w:rsidR="000E4454" w:rsidRDefault="00613190" w:rsidP="000E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•</w:t>
            </w: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 Makaron </w:t>
            </w:r>
            <w:proofErr w:type="spellStart"/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fusilli</w:t>
            </w:r>
            <w:proofErr w:type="spellEnd"/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 </w:t>
            </w:r>
          </w:p>
          <w:p w:rsidR="000E4454" w:rsidRDefault="00B769D2" w:rsidP="000E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 </w:t>
            </w:r>
            <w:r w:rsidR="00613190"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(145 gram) </w:t>
            </w:r>
          </w:p>
          <w:p w:rsidR="000E4454" w:rsidRDefault="00613190" w:rsidP="000E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• Fasolka szparagowa gotowana na parze </w:t>
            </w:r>
          </w:p>
          <w:p w:rsidR="00613190" w:rsidRPr="000E4454" w:rsidRDefault="00613190" w:rsidP="000E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(100 gram) </w:t>
            </w:r>
          </w:p>
          <w:p w:rsid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• Kompot owocowy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(199 gram)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• Kotlecik m</w:t>
            </w: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ielony z indyka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(1 szt.)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• Ziemniaki gotowane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(150 gram)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• March</w:t>
            </w: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ewka z groszkiem (100 gram)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• Kompot owocowy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(199 gram)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• Kurcz</w:t>
            </w: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ak w cieście (1 szt.)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• Ryż (150 gram)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• Surówka z marchewki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 z jabłkiem (100 gram)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• Kompot owocowy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(199 gram)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• Gołąbki poznańskie </w:t>
            </w:r>
          </w:p>
          <w:p w:rsid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w s</w:t>
            </w: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osie pomidorowym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(1 szt.)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 • Kasza pęczak (133 gram)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• Surówka z buraczków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z jabłkiem (100 gram)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• Kompot owocowy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(199 gram)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• Filet rybny (</w:t>
            </w:r>
            <w:proofErr w:type="spellStart"/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miruna</w:t>
            </w:r>
            <w:proofErr w:type="spellEnd"/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)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0E4454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w panierce (1 szt.)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• Ziemniaki gotowane (150 gram)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• Surówka z kapusty kiszonej z jabłkiem, natką pietruszki i oliwą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(100 gram) </w:t>
            </w:r>
          </w:p>
          <w:p w:rsidR="00613190" w:rsidRPr="000E4454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 xml:space="preserve">• Kompot owocowy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pl-PL"/>
              </w:rPr>
              <w:t>(199 gram)</w:t>
            </w:r>
          </w:p>
        </w:tc>
      </w:tr>
      <w:tr w:rsidR="00613190" w:rsidRPr="00613190" w:rsidTr="00B769D2">
        <w:trPr>
          <w:trHeight w:val="239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2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0"/>
                <w:szCs w:val="32"/>
                <w:lang w:eastAsia="pl-PL"/>
              </w:rPr>
              <w:t>Podwieczorek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Kisiel truskawkowy według domowej receptury </w:t>
            </w:r>
          </w:p>
          <w:p w:rsid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(140 gram)</w:t>
            </w:r>
          </w:p>
          <w:p w:rsidR="00B769D2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 • Ciasteczka owsiane własnego wypieku </w:t>
            </w:r>
          </w:p>
          <w:p w:rsid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z wiórkami kokosowymi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naturalnym kakao (1 szt.)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• Domowe ciasto pomar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ańczowe z dynią (1 szt.) </w:t>
            </w: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• Owoce sezonowe (100 gram)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Kajzerki (1 szt.) </w:t>
            </w:r>
          </w:p>
          <w:p w:rsid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Pasta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jajeczna z szynką </w:t>
            </w:r>
          </w:p>
          <w:p w:rsid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(30 gram)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• Słupki z papryki, marchewki i ogórka (45 gram)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Naleśnik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z twarożkiem </w:t>
            </w:r>
          </w:p>
          <w:p w:rsid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(1 szt.)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• Polewa mango (30 gram)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• Ryż z jabłkiem </w:t>
            </w:r>
          </w:p>
          <w:p w:rsid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(199 gram) </w:t>
            </w:r>
          </w:p>
          <w:p w:rsidR="00613190" w:rsidRPr="00613190" w:rsidRDefault="00613190" w:rsidP="0061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13190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• Polewa jo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gurtowo cynamonowa (30 gram) </w:t>
            </w:r>
          </w:p>
        </w:tc>
      </w:tr>
    </w:tbl>
    <w:p w:rsidR="00613190" w:rsidRPr="00613190" w:rsidRDefault="00613190" w:rsidP="00613190">
      <w:pPr>
        <w:ind w:left="142"/>
        <w:jc w:val="center"/>
        <w:rPr>
          <w:rFonts w:ascii="Times New Roman" w:hAnsi="Times New Roman" w:cs="Times New Roman"/>
          <w:b/>
          <w:sz w:val="28"/>
        </w:rPr>
      </w:pPr>
    </w:p>
    <w:sectPr w:rsidR="00613190" w:rsidRPr="00613190" w:rsidSect="00613190">
      <w:pgSz w:w="16838" w:h="11906" w:orient="landscape"/>
      <w:pgMar w:top="142" w:right="395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FD"/>
    <w:rsid w:val="000E4454"/>
    <w:rsid w:val="00613190"/>
    <w:rsid w:val="00AD73E8"/>
    <w:rsid w:val="00B02DFD"/>
    <w:rsid w:val="00B769D2"/>
    <w:rsid w:val="00C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cp:lastPrinted>2024-04-12T10:49:00Z</cp:lastPrinted>
  <dcterms:created xsi:type="dcterms:W3CDTF">2024-04-12T09:58:00Z</dcterms:created>
  <dcterms:modified xsi:type="dcterms:W3CDTF">2024-04-12T11:44:00Z</dcterms:modified>
</cp:coreProperties>
</file>