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6" w:rsidRPr="00170556" w:rsidRDefault="00231C76" w:rsidP="00231C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pl-PL" w:bidi="ar-SA"/>
        </w:rPr>
      </w:pPr>
      <w:r w:rsidRPr="00170556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pl-PL" w:bidi="ar-SA"/>
        </w:rPr>
        <w:t>Ane</w:t>
      </w:r>
      <w:r w:rsidR="008C7FF7" w:rsidRPr="00170556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pl-PL" w:bidi="ar-SA"/>
        </w:rPr>
        <w:t xml:space="preserve">ks do PSO na okres nauczania on- </w:t>
      </w:r>
      <w:r w:rsidRPr="00170556"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pl-PL" w:bidi="ar-SA"/>
        </w:rPr>
        <w:t xml:space="preserve">line w roku szkolnym 2020/21 obowiązujący od dnia 03.11.202r z przedmiotu etyka dla klas 4ab, 5b i 6cd. </w:t>
      </w:r>
    </w:p>
    <w:p w:rsidR="00231C76" w:rsidRDefault="00231C76" w:rsidP="00231C76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861106"/>
          <w:kern w:val="0"/>
          <w:bdr w:val="none" w:sz="0" w:space="0" w:color="auto" w:frame="1"/>
          <w:lang w:eastAsia="pl-PL" w:bidi="ar-SA"/>
        </w:rPr>
      </w:pPr>
    </w:p>
    <w:p w:rsidR="00231C76" w:rsidRDefault="00231C76" w:rsidP="00231C76">
      <w:pPr>
        <w:shd w:val="clear" w:color="auto" w:fill="FFFFFF"/>
        <w:textAlignment w:val="baseline"/>
        <w:rPr>
          <w:rFonts w:hint="eastAsia"/>
          <w:color w:val="000000"/>
          <w:sz w:val="28"/>
          <w:szCs w:val="28"/>
        </w:rPr>
      </w:pPr>
    </w:p>
    <w:p w:rsidR="00DC247F" w:rsidRDefault="00697C9B">
      <w:pPr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 xml:space="preserve">Podczas zdalnego nauczania </w:t>
      </w:r>
      <w:r w:rsidR="00231C76">
        <w:rPr>
          <w:color w:val="000000"/>
          <w:sz w:val="28"/>
          <w:szCs w:val="28"/>
        </w:rPr>
        <w:t>etyki</w:t>
      </w:r>
      <w:r>
        <w:rPr>
          <w:color w:val="000000"/>
          <w:sz w:val="28"/>
          <w:szCs w:val="28"/>
        </w:rPr>
        <w:t xml:space="preserve"> ocenie podlegają prace</w:t>
      </w:r>
      <w:r w:rsidR="00231C7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pisemne:</w:t>
      </w:r>
      <w:r>
        <w:rPr>
          <w:color w:val="000000"/>
          <w:sz w:val="28"/>
          <w:szCs w:val="28"/>
        </w:rPr>
        <w:br/>
      </w:r>
    </w:p>
    <w:p w:rsidR="00DC247F" w:rsidRDefault="00697C9B">
      <w:pPr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>-odpowiedzi uczniów na zadane polecenia do wykonania</w:t>
      </w:r>
      <w:r>
        <w:rPr>
          <w:color w:val="000000"/>
          <w:sz w:val="28"/>
          <w:szCs w:val="28"/>
        </w:rPr>
        <w:br/>
        <w:t>-karty pracy</w:t>
      </w:r>
      <w:r>
        <w:rPr>
          <w:color w:val="000000"/>
          <w:sz w:val="28"/>
          <w:szCs w:val="28"/>
        </w:rPr>
        <w:br/>
        <w:t>-zadania w zeszytach ćwiczeń</w:t>
      </w:r>
      <w:r>
        <w:rPr>
          <w:color w:val="000000"/>
          <w:sz w:val="28"/>
          <w:szCs w:val="28"/>
        </w:rPr>
        <w:br/>
        <w:t>-polecenia dla chętnych uczniów</w:t>
      </w:r>
      <w:r>
        <w:rPr>
          <w:color w:val="000000"/>
          <w:sz w:val="28"/>
          <w:szCs w:val="28"/>
        </w:rPr>
        <w:br/>
      </w:r>
    </w:p>
    <w:p w:rsidR="00DC247F" w:rsidRDefault="00697C9B">
      <w:pPr>
        <w:rPr>
          <w:rFonts w:hint="eastAsia"/>
          <w:color w:val="000000"/>
        </w:rPr>
      </w:pPr>
      <w:r>
        <w:rPr>
          <w:color w:val="000000"/>
          <w:sz w:val="28"/>
          <w:szCs w:val="28"/>
        </w:rPr>
        <w:t xml:space="preserve">Uczniowie odsyłają prace w na pocztę Office, na adres służbowy nauczyciela </w:t>
      </w:r>
      <w:r w:rsidR="00231C76">
        <w:rPr>
          <w:color w:val="000000"/>
          <w:sz w:val="28"/>
          <w:szCs w:val="28"/>
        </w:rPr>
        <w:t>etyki</w:t>
      </w:r>
      <w:r>
        <w:rPr>
          <w:color w:val="000000"/>
          <w:sz w:val="28"/>
          <w:szCs w:val="28"/>
        </w:rPr>
        <w:t>, w terminie podanym przez nauczyciela</w:t>
      </w:r>
      <w:r>
        <w:rPr>
          <w:color w:val="000000"/>
          <w:sz w:val="28"/>
          <w:szCs w:val="28"/>
        </w:rPr>
        <w:br/>
      </w:r>
    </w:p>
    <w:p w:rsidR="00DC247F" w:rsidRDefault="00231C76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Jan Urban </w:t>
      </w:r>
    </w:p>
    <w:sectPr w:rsidR="00DC247F" w:rsidSect="00DC247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C247F"/>
    <w:rsid w:val="00170556"/>
    <w:rsid w:val="00231C76"/>
    <w:rsid w:val="00697C9B"/>
    <w:rsid w:val="008C7FF7"/>
    <w:rsid w:val="00922375"/>
    <w:rsid w:val="00A00185"/>
    <w:rsid w:val="00D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7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C24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C247F"/>
    <w:pPr>
      <w:spacing w:after="140" w:line="276" w:lineRule="auto"/>
    </w:pPr>
  </w:style>
  <w:style w:type="paragraph" w:styleId="Lista">
    <w:name w:val="List"/>
    <w:basedOn w:val="Tekstpodstawowy"/>
    <w:rsid w:val="00DC247F"/>
  </w:style>
  <w:style w:type="paragraph" w:customStyle="1" w:styleId="Legenda1">
    <w:name w:val="Legenda1"/>
    <w:basedOn w:val="Normalny"/>
    <w:qFormat/>
    <w:rsid w:val="00DC24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C247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2020-11-02T11:31:00Z</dcterms:created>
  <dcterms:modified xsi:type="dcterms:W3CDTF">2020-11-03T07:33:00Z</dcterms:modified>
  <dc:language>pl-PL</dc:language>
</cp:coreProperties>
</file>