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6" w:rsidRPr="00C00D22" w:rsidRDefault="00C00D22" w:rsidP="00B5218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00D22">
        <w:rPr>
          <w:rFonts w:asciiTheme="majorHAnsi" w:hAnsiTheme="majorHAnsi"/>
          <w:b/>
          <w:sz w:val="28"/>
          <w:szCs w:val="28"/>
          <w:u w:val="single"/>
        </w:rPr>
        <w:t>W</w:t>
      </w:r>
      <w:r w:rsidR="00601896" w:rsidRPr="00C00D22">
        <w:rPr>
          <w:rFonts w:asciiTheme="majorHAnsi" w:hAnsiTheme="majorHAnsi"/>
          <w:b/>
          <w:sz w:val="28"/>
          <w:szCs w:val="28"/>
          <w:u w:val="single"/>
        </w:rPr>
        <w:t>ykaz instytucji</w:t>
      </w:r>
      <w:r w:rsidR="00B5218E" w:rsidRPr="00C00D22">
        <w:rPr>
          <w:rFonts w:asciiTheme="majorHAnsi" w:hAnsiTheme="majorHAnsi"/>
          <w:b/>
          <w:sz w:val="28"/>
          <w:szCs w:val="28"/>
          <w:u w:val="single"/>
        </w:rPr>
        <w:t xml:space="preserve"> pomocowych</w:t>
      </w:r>
      <w:r w:rsidRPr="00C00D22">
        <w:rPr>
          <w:rFonts w:asciiTheme="majorHAnsi" w:hAnsiTheme="majorHAnsi"/>
          <w:b/>
          <w:sz w:val="28"/>
          <w:szCs w:val="28"/>
          <w:u w:val="single"/>
        </w:rPr>
        <w:t xml:space="preserve"> dla osób dotkniętych przemocą </w:t>
      </w:r>
      <w:r>
        <w:rPr>
          <w:rFonts w:asciiTheme="majorHAnsi" w:hAnsiTheme="majorHAnsi"/>
          <w:b/>
          <w:sz w:val="28"/>
          <w:szCs w:val="28"/>
          <w:u w:val="single"/>
        </w:rPr>
        <w:t>.</w:t>
      </w:r>
      <w:bookmarkStart w:id="0" w:name="_GoBack"/>
      <w:bookmarkEnd w:id="0"/>
    </w:p>
    <w:p w:rsidR="00B5218E" w:rsidRPr="00B5218E" w:rsidRDefault="00B5218E" w:rsidP="00B5218E">
      <w:pPr>
        <w:jc w:val="center"/>
        <w:rPr>
          <w:rFonts w:asciiTheme="majorHAnsi" w:hAnsiTheme="majorHAnsi"/>
          <w:b/>
          <w:sz w:val="28"/>
          <w:szCs w:val="28"/>
        </w:rPr>
      </w:pPr>
      <w:r w:rsidRPr="00B5218E">
        <w:rPr>
          <w:rFonts w:asciiTheme="majorHAnsi" w:hAnsiTheme="majorHAnsi"/>
          <w:b/>
          <w:sz w:val="28"/>
          <w:szCs w:val="28"/>
        </w:rPr>
        <w:t>Możesz zadzwonić do:</w:t>
      </w:r>
    </w:p>
    <w:p w:rsidR="00B5218E" w:rsidRDefault="00B5218E" w:rsidP="00B5218E">
      <w:pPr>
        <w:pStyle w:val="Tytu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B5218E">
        <w:rPr>
          <w:b/>
          <w:color w:val="auto"/>
          <w:sz w:val="28"/>
          <w:szCs w:val="28"/>
        </w:rPr>
        <w:t>Og</w:t>
      </w:r>
      <w:r w:rsidRPr="00B5218E">
        <w:rPr>
          <w:rFonts w:cs="Calibri"/>
          <w:b/>
          <w:color w:val="auto"/>
          <w:sz w:val="28"/>
          <w:szCs w:val="28"/>
        </w:rPr>
        <w:t>ó</w:t>
      </w:r>
      <w:r w:rsidRPr="00B5218E">
        <w:rPr>
          <w:b/>
          <w:color w:val="auto"/>
          <w:sz w:val="28"/>
          <w:szCs w:val="28"/>
        </w:rPr>
        <w:t>lnopolski</w:t>
      </w:r>
      <w:r>
        <w:rPr>
          <w:b/>
          <w:color w:val="auto"/>
          <w:sz w:val="28"/>
          <w:szCs w:val="28"/>
        </w:rPr>
        <w:t>ego Pogotowia dla Ofiar Przemocy</w:t>
      </w:r>
      <w:r w:rsidRPr="00B5218E">
        <w:rPr>
          <w:b/>
          <w:color w:val="auto"/>
          <w:sz w:val="28"/>
          <w:szCs w:val="28"/>
        </w:rPr>
        <w:t xml:space="preserve">  w Rodzinie </w:t>
      </w:r>
      <w:r w:rsidRPr="00B5218E">
        <w:rPr>
          <w:rFonts w:cs="Calibri"/>
          <w:b/>
          <w:color w:val="auto"/>
          <w:sz w:val="28"/>
          <w:szCs w:val="28"/>
        </w:rPr>
        <w:t>„</w:t>
      </w:r>
      <w:r w:rsidRPr="00B5218E">
        <w:rPr>
          <w:b/>
          <w:color w:val="auto"/>
          <w:sz w:val="28"/>
          <w:szCs w:val="28"/>
        </w:rPr>
        <w:t>Niebieska Linia"</w:t>
      </w:r>
      <w:r w:rsidRPr="00B5218E">
        <w:rPr>
          <w:color w:val="auto"/>
          <w:sz w:val="28"/>
          <w:szCs w:val="28"/>
        </w:rPr>
        <w:t xml:space="preserve"> </w:t>
      </w:r>
      <w:r w:rsidRPr="00B5218E">
        <w:rPr>
          <w:b/>
          <w:color w:val="auto"/>
          <w:sz w:val="28"/>
          <w:szCs w:val="28"/>
        </w:rPr>
        <w:t>tel. 800 12 00 02</w:t>
      </w:r>
      <w:r w:rsidRPr="00B5218E">
        <w:rPr>
          <w:color w:val="auto"/>
          <w:sz w:val="28"/>
          <w:szCs w:val="28"/>
        </w:rPr>
        <w:t xml:space="preserve">                                                    (linia całodobowa i bezpłatna),                                                                     dyżur prawny tel. (22) 666 28 50  (linia płatna,                             czynna w poniedziałek i wtorek w godz. 17:00–21:00)                                                          oraz tel. 800 12 00 02  (linia bezpłatna,                                                           czynna w środę, w godz. 18:00–22:00)                                         </w:t>
      </w:r>
      <w:r w:rsidRPr="00B5218E">
        <w:rPr>
          <w:b/>
          <w:color w:val="auto"/>
          <w:sz w:val="28"/>
          <w:szCs w:val="28"/>
        </w:rPr>
        <w:t>Poradnia e-mailowa</w:t>
      </w:r>
      <w:r w:rsidRPr="00B5218E">
        <w:rPr>
          <w:color w:val="auto"/>
          <w:sz w:val="28"/>
          <w:szCs w:val="28"/>
        </w:rPr>
        <w:t xml:space="preserve">: niebieskalinia@niebieskalinia.info. </w:t>
      </w:r>
    </w:p>
    <w:p w:rsidR="00C00D22" w:rsidRPr="00C00D22" w:rsidRDefault="00C00D22" w:rsidP="00C00D22"/>
    <w:p w:rsidR="00B5218E" w:rsidRDefault="00B5218E" w:rsidP="00B5218E">
      <w:pPr>
        <w:pStyle w:val="Tytu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B5218E">
        <w:rPr>
          <w:b/>
          <w:color w:val="auto"/>
          <w:sz w:val="28"/>
          <w:szCs w:val="28"/>
        </w:rPr>
        <w:t xml:space="preserve">Ogólnokrajowej Linii Pomocy Pokrzywdzonym </w:t>
      </w:r>
      <w:r w:rsidR="00C00D22">
        <w:rPr>
          <w:b/>
          <w:color w:val="auto"/>
          <w:sz w:val="28"/>
          <w:szCs w:val="28"/>
        </w:rPr>
        <w:t xml:space="preserve">                                         </w:t>
      </w:r>
      <w:r w:rsidRPr="00B5218E">
        <w:rPr>
          <w:b/>
          <w:color w:val="auto"/>
          <w:sz w:val="28"/>
          <w:szCs w:val="28"/>
        </w:rPr>
        <w:t>tel. +48 222 309 900</w:t>
      </w:r>
      <w:r w:rsidRPr="00B5218E">
        <w:rPr>
          <w:color w:val="auto"/>
          <w:sz w:val="28"/>
          <w:szCs w:val="28"/>
        </w:rPr>
        <w:t xml:space="preserve"> </w:t>
      </w:r>
      <w:r w:rsidR="00C00D22">
        <w:rPr>
          <w:color w:val="auto"/>
          <w:sz w:val="28"/>
          <w:szCs w:val="28"/>
        </w:rPr>
        <w:t xml:space="preserve">                                                                                            </w:t>
      </w:r>
      <w:r w:rsidRPr="00B5218E">
        <w:rPr>
          <w:color w:val="auto"/>
          <w:sz w:val="28"/>
          <w:szCs w:val="28"/>
        </w:rPr>
        <w:t xml:space="preserve">(przez całą dobę można anonimowo uzyskać informacje </w:t>
      </w:r>
      <w:r w:rsidR="00C00D22">
        <w:rPr>
          <w:color w:val="auto"/>
          <w:sz w:val="28"/>
          <w:szCs w:val="28"/>
        </w:rPr>
        <w:t xml:space="preserve">                                      </w:t>
      </w:r>
      <w:r w:rsidRPr="00B5218E">
        <w:rPr>
          <w:color w:val="auto"/>
          <w:sz w:val="28"/>
          <w:szCs w:val="28"/>
        </w:rPr>
        <w:t xml:space="preserve">o możliwości uzyskania pomocy, szybką poradę psychologiczną </w:t>
      </w:r>
      <w:r w:rsidR="00C00D22">
        <w:rPr>
          <w:color w:val="auto"/>
          <w:sz w:val="28"/>
          <w:szCs w:val="28"/>
        </w:rPr>
        <w:t xml:space="preserve">                    </w:t>
      </w:r>
      <w:r w:rsidRPr="00B5218E">
        <w:rPr>
          <w:color w:val="auto"/>
          <w:sz w:val="28"/>
          <w:szCs w:val="28"/>
        </w:rPr>
        <w:t xml:space="preserve">i </w:t>
      </w:r>
      <w:r w:rsidR="00C00D22">
        <w:rPr>
          <w:color w:val="auto"/>
          <w:sz w:val="28"/>
          <w:szCs w:val="28"/>
        </w:rPr>
        <w:t xml:space="preserve">prawną, </w:t>
      </w:r>
      <w:r w:rsidRPr="00B5218E">
        <w:rPr>
          <w:color w:val="auto"/>
          <w:sz w:val="28"/>
          <w:szCs w:val="28"/>
        </w:rPr>
        <w:t>a także umówić się na spotkanie ze specjalistami</w:t>
      </w:r>
      <w:r w:rsidR="00C00D22">
        <w:rPr>
          <w:color w:val="auto"/>
          <w:sz w:val="28"/>
          <w:szCs w:val="28"/>
        </w:rPr>
        <w:t xml:space="preserve">                             </w:t>
      </w:r>
      <w:r w:rsidRPr="00B5218E">
        <w:rPr>
          <w:color w:val="auto"/>
          <w:sz w:val="28"/>
          <w:szCs w:val="28"/>
        </w:rPr>
        <w:t xml:space="preserve"> w dowolnym miejscu na terenie Polski)</w:t>
      </w:r>
    </w:p>
    <w:p w:rsidR="00B5218E" w:rsidRPr="00B5218E" w:rsidRDefault="00B5218E" w:rsidP="00B5218E"/>
    <w:p w:rsidR="00B5218E" w:rsidRDefault="00B5218E" w:rsidP="00B5218E">
      <w:pPr>
        <w:pStyle w:val="Tytu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B5218E">
        <w:rPr>
          <w:b/>
          <w:color w:val="auto"/>
          <w:sz w:val="28"/>
          <w:szCs w:val="28"/>
        </w:rPr>
        <w:t>Policyjnego telefonu zaufania dla os</w:t>
      </w:r>
      <w:r w:rsidRPr="00B5218E">
        <w:rPr>
          <w:rFonts w:cs="Calibri"/>
          <w:b/>
          <w:color w:val="auto"/>
          <w:sz w:val="28"/>
          <w:szCs w:val="28"/>
        </w:rPr>
        <w:t>ó</w:t>
      </w:r>
      <w:r w:rsidRPr="00B5218E">
        <w:rPr>
          <w:b/>
          <w:color w:val="auto"/>
          <w:sz w:val="28"/>
          <w:szCs w:val="28"/>
        </w:rPr>
        <w:t>b doznaj</w:t>
      </w:r>
      <w:r w:rsidRPr="00B5218E">
        <w:rPr>
          <w:rFonts w:cs="Calibri"/>
          <w:b/>
          <w:color w:val="auto"/>
          <w:sz w:val="28"/>
          <w:szCs w:val="28"/>
        </w:rPr>
        <w:t>ą</w:t>
      </w:r>
      <w:r w:rsidRPr="00B5218E">
        <w:rPr>
          <w:b/>
          <w:color w:val="auto"/>
          <w:sz w:val="28"/>
          <w:szCs w:val="28"/>
        </w:rPr>
        <w:t>cych przemocy domowej nr 800 120 226</w:t>
      </w:r>
      <w:r w:rsidR="00C00D22">
        <w:rPr>
          <w:color w:val="auto"/>
          <w:sz w:val="28"/>
          <w:szCs w:val="28"/>
        </w:rPr>
        <w:t xml:space="preserve">                                                                                   (linia</w:t>
      </w:r>
      <w:r w:rsidRPr="00B5218E">
        <w:rPr>
          <w:color w:val="auto"/>
          <w:sz w:val="28"/>
          <w:szCs w:val="28"/>
        </w:rPr>
        <w:t xml:space="preserve"> czynna codziennie w godzinach od 9:30 do 15:30, </w:t>
      </w:r>
      <w:r w:rsidR="00C00D22">
        <w:rPr>
          <w:color w:val="auto"/>
          <w:sz w:val="28"/>
          <w:szCs w:val="28"/>
        </w:rPr>
        <w:t xml:space="preserve">                                     </w:t>
      </w:r>
      <w:r w:rsidRPr="00B5218E">
        <w:rPr>
          <w:color w:val="auto"/>
          <w:sz w:val="28"/>
          <w:szCs w:val="28"/>
        </w:rPr>
        <w:t>od godz. 15:30 do 9:30 włączony jest automat).</w:t>
      </w:r>
    </w:p>
    <w:p w:rsidR="00C00D22" w:rsidRPr="00C00D22" w:rsidRDefault="00C00D22" w:rsidP="00C00D22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C00D22">
        <w:rPr>
          <w:rFonts w:asciiTheme="majorHAnsi" w:hAnsiTheme="majorHAnsi"/>
          <w:b/>
          <w:color w:val="00B050"/>
          <w:sz w:val="28"/>
          <w:szCs w:val="28"/>
        </w:rPr>
        <w:t>Fundacji Dajemy Dzieciom Siłę</w:t>
      </w:r>
    </w:p>
    <w:p w:rsidR="00C00D22" w:rsidRDefault="00C00D22" w:rsidP="00C00D22">
      <w:pPr>
        <w:pStyle w:val="Akapitzlist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C00D22">
        <w:rPr>
          <w:rFonts w:asciiTheme="majorHAnsi" w:hAnsiTheme="majorHAnsi"/>
          <w:b/>
          <w:color w:val="00B050"/>
          <w:sz w:val="28"/>
          <w:szCs w:val="28"/>
        </w:rPr>
        <w:t>nr 800</w:t>
      </w:r>
      <w:r>
        <w:rPr>
          <w:rFonts w:asciiTheme="majorHAnsi" w:hAnsiTheme="majorHAnsi"/>
          <w:b/>
          <w:color w:val="00B050"/>
          <w:sz w:val="28"/>
          <w:szCs w:val="28"/>
        </w:rPr>
        <w:t> </w:t>
      </w:r>
      <w:r w:rsidRPr="00C00D22">
        <w:rPr>
          <w:rFonts w:asciiTheme="majorHAnsi" w:hAnsiTheme="majorHAnsi"/>
          <w:b/>
          <w:color w:val="00B050"/>
          <w:sz w:val="28"/>
          <w:szCs w:val="28"/>
        </w:rPr>
        <w:t>111</w:t>
      </w:r>
    </w:p>
    <w:p w:rsidR="00C00D22" w:rsidRDefault="00C00D22" w:rsidP="00C00D22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Możesz skorzystać też z                                                                                     Telefonu Zaufania Rzecznika Praw Dziecka </w:t>
      </w:r>
    </w:p>
    <w:p w:rsidR="00C00D22" w:rsidRPr="00C00D22" w:rsidRDefault="00C00D22" w:rsidP="00C00D22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Nr 800 121212</w:t>
      </w:r>
    </w:p>
    <w:p w:rsidR="00B5218E" w:rsidRPr="00B5218E" w:rsidRDefault="00B5218E" w:rsidP="00B5218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5218E">
        <w:rPr>
          <w:rFonts w:asciiTheme="majorHAnsi" w:hAnsiTheme="majorHAnsi"/>
          <w:b/>
          <w:sz w:val="28"/>
          <w:szCs w:val="28"/>
          <w:u w:val="single"/>
        </w:rPr>
        <w:t>Na terenie powiatu pomogą :</w:t>
      </w:r>
    </w:p>
    <w:p w:rsidR="00B5218E" w:rsidRPr="00B5218E" w:rsidRDefault="00B5218E" w:rsidP="00B5218E">
      <w:pPr>
        <w:pStyle w:val="Akapitzlist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B5218E">
        <w:rPr>
          <w:rFonts w:asciiTheme="majorHAnsi" w:hAnsiTheme="majorHAnsi"/>
          <w:b/>
          <w:sz w:val="28"/>
          <w:szCs w:val="28"/>
        </w:rPr>
        <w:t>Centrum Zdrowia Psychicznego w Drawsku Pomorskim</w:t>
      </w:r>
    </w:p>
    <w:p w:rsidR="00B5218E" w:rsidRPr="00B5218E" w:rsidRDefault="00B5218E" w:rsidP="00B5218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</w:pPr>
      <w:r w:rsidRPr="00B5218E"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>ul. Obrońców W</w:t>
      </w:r>
      <w:r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 xml:space="preserve">esterplatte 11,  </w:t>
      </w:r>
      <w:r w:rsidRPr="00B5218E"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>78-500 Drawsko Pomorskie</w:t>
      </w:r>
    </w:p>
    <w:p w:rsidR="00B5218E" w:rsidRPr="00B5218E" w:rsidRDefault="00B5218E" w:rsidP="00B5218E">
      <w:pPr>
        <w:spacing w:after="0" w:line="240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5218E">
        <w:rPr>
          <w:rFonts w:asciiTheme="majorHAnsi" w:eastAsia="Times New Roman" w:hAnsiTheme="majorHAnsi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t>Punkt Zgłoszeniowo-</w:t>
      </w:r>
      <w:r>
        <w:rPr>
          <w:rFonts w:asciiTheme="majorHAnsi" w:eastAsia="Times New Roman" w:hAnsiTheme="majorHAnsi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t xml:space="preserve">Koordynacyjnym –  </w:t>
      </w:r>
      <w:r w:rsidRPr="00B5218E">
        <w:rPr>
          <w:rFonts w:asciiTheme="majorHAnsi" w:eastAsia="Times New Roman" w:hAnsiTheme="majorHAnsi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t xml:space="preserve">tel. </w:t>
      </w:r>
      <w:hyperlink r:id="rId6" w:history="1">
        <w:r w:rsidRPr="00B5218E">
          <w:rPr>
            <w:rStyle w:val="Hipercze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eastAsia="pl-PL"/>
          </w:rPr>
          <w:t>451 167 825</w:t>
        </w:r>
      </w:hyperlink>
    </w:p>
    <w:p w:rsidR="00B5218E" w:rsidRPr="00B5218E" w:rsidRDefault="00B5218E" w:rsidP="00B5218E">
      <w:pPr>
        <w:spacing w:after="0" w:line="240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</w:p>
    <w:p w:rsidR="00B5218E" w:rsidRPr="00B5218E" w:rsidRDefault="00B5218E" w:rsidP="00B5218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center"/>
        <w:rPr>
          <w:rStyle w:val="Pogrubienie"/>
          <w:rFonts w:asciiTheme="majorHAnsi" w:hAnsiTheme="majorHAnsi" w:cs="Arial"/>
          <w:b w:val="0"/>
          <w:bCs w:val="0"/>
          <w:color w:val="000000"/>
          <w:sz w:val="28"/>
          <w:szCs w:val="28"/>
        </w:rPr>
      </w:pP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lastRenderedPageBreak/>
        <w:t xml:space="preserve">Ośrodek Środowiskowej Opieki Psychologicznej                                                </w:t>
      </w:r>
      <w:r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 xml:space="preserve">          i Psychoterapeutycznej</w:t>
      </w:r>
      <w:r w:rsidRPr="00B5218E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>dla Dzieci i Młodzieży w Drawsku Pomorskim</w:t>
      </w:r>
    </w:p>
    <w:p w:rsidR="00B5218E" w:rsidRPr="00B5218E" w:rsidRDefault="00B5218E" w:rsidP="00B5218E">
      <w:pPr>
        <w:pStyle w:val="Akapitzlist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</w:pPr>
      <w:r w:rsidRPr="00B5218E"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>ul. Obrońców W</w:t>
      </w:r>
      <w:r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 xml:space="preserve">esterplatte 11, </w:t>
      </w:r>
      <w:r w:rsidRPr="00B5218E"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  <w:t>78-500 Drawsko Pomorskie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 xml:space="preserve">tel. </w:t>
      </w:r>
      <w:r w:rsidRPr="00B5218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519 652 967</w:t>
      </w:r>
    </w:p>
    <w:p w:rsidR="00B5218E" w:rsidRPr="00B5218E" w:rsidRDefault="00B5218E" w:rsidP="00B5218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center"/>
        <w:rPr>
          <w:rStyle w:val="Pogrubieni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5218E">
        <w:rPr>
          <w:rStyle w:val="Pogrubieni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Powiatowe Centrum Pomocy Rodzinie w Drawsku Pomorskim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Fonts w:asciiTheme="majorHAnsi" w:hAnsiTheme="majorHAnsi" w:cs="Arial"/>
          <w:color w:val="000000"/>
          <w:sz w:val="28"/>
          <w:szCs w:val="28"/>
        </w:rPr>
        <w:t>ul. Piłsudskiego 20, 78-500 Drawsko Pomorskie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5218E">
        <w:rPr>
          <w:rFonts w:asciiTheme="majorHAnsi" w:hAnsiTheme="majorHAnsi" w:cs="Arial"/>
          <w:b/>
          <w:color w:val="000000"/>
          <w:sz w:val="28"/>
          <w:szCs w:val="28"/>
        </w:rPr>
        <w:t xml:space="preserve">tel. </w:t>
      </w:r>
      <w:r w:rsidRPr="00B5218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94 363 37 62 </w:t>
      </w:r>
      <w:r w:rsidRPr="00B521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 poniedziałek – piątek od 7:00 do 15:00)</w:t>
      </w:r>
    </w:p>
    <w:p w:rsidR="00B5218E" w:rsidRDefault="00B5218E" w:rsidP="00B5218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Style w:val="Pogrubieni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Punkt Interwencji Kryzysowej przy PCPR w Drawsku Pomorskim</w:t>
      </w:r>
      <w:r>
        <w:rPr>
          <w:rStyle w:val="Pogrubienie"/>
          <w:rFonts w:asciiTheme="majorHAnsi" w:hAnsiTheme="majorHAnsi" w:cs="Arial"/>
          <w:b w:val="0"/>
          <w:bCs w:val="0"/>
          <w:color w:val="000000"/>
          <w:sz w:val="28"/>
          <w:szCs w:val="28"/>
        </w:rPr>
        <w:t xml:space="preserve"> </w:t>
      </w:r>
      <w:r w:rsidRPr="00B5218E">
        <w:rPr>
          <w:rFonts w:asciiTheme="majorHAnsi" w:hAnsiTheme="majorHAnsi" w:cs="Arial"/>
          <w:b/>
          <w:color w:val="000000"/>
          <w:sz w:val="28"/>
          <w:szCs w:val="28"/>
        </w:rPr>
        <w:t xml:space="preserve">tel. </w:t>
      </w:r>
      <w:r w:rsidRPr="00B5218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94 363 3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7 62 </w:t>
      </w:r>
      <w:r w:rsidRPr="00B5218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521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 poniedziałek – piątek od 7:00 do 15:00)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ind w:left="720"/>
        <w:rPr>
          <w:rFonts w:asciiTheme="majorHAnsi" w:hAnsiTheme="majorHAnsi" w:cs="Arial"/>
          <w:color w:val="000000"/>
          <w:sz w:val="28"/>
          <w:szCs w:val="28"/>
        </w:rPr>
      </w:pPr>
    </w:p>
    <w:p w:rsidR="00B5218E" w:rsidRPr="00B5218E" w:rsidRDefault="00B5218E" w:rsidP="00B5218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>Regionalne Pogotowie Kryzysowe</w:t>
      </w:r>
      <w:r w:rsidRPr="00B5218E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>w Drawsku Pomorskim</w:t>
      </w:r>
      <w:r w:rsidRPr="00B5218E"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ul. Obrońców Westerplatte 11, Drawsko Pomorskie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 xml:space="preserve">tel. </w:t>
      </w:r>
      <w:r w:rsidRPr="00B5218E">
        <w:rPr>
          <w:rFonts w:asciiTheme="majorHAnsi" w:hAnsiTheme="majorHAnsi" w:cs="Arial"/>
          <w:b/>
          <w:color w:val="000000"/>
          <w:sz w:val="28"/>
          <w:szCs w:val="28"/>
        </w:rPr>
        <w:t>733 100 663, 576 204 508, 576 204 565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ind w:left="72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 poniedziałek – piątek od 8:00 do 20:00)</w:t>
      </w:r>
    </w:p>
    <w:p w:rsidR="00B5218E" w:rsidRPr="00B5218E" w:rsidRDefault="00B5218E" w:rsidP="00B5218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center"/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</w:pP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>Punkt Informacyjno-Konsultacyjny ds. przemocy w rodzinie</w:t>
      </w:r>
      <w:r w:rsidRPr="00B5218E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                     </w:t>
      </w:r>
      <w:r w:rsidRPr="00B5218E">
        <w:rPr>
          <w:rStyle w:val="Pogrubienie"/>
          <w:rFonts w:asciiTheme="majorHAnsi" w:eastAsiaTheme="majorEastAsia" w:hAnsiTheme="majorHAnsi" w:cs="Arial"/>
          <w:color w:val="000000"/>
          <w:sz w:val="28"/>
          <w:szCs w:val="28"/>
        </w:rPr>
        <w:t>w Czaplinku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B5218E">
        <w:rPr>
          <w:rFonts w:asciiTheme="majorHAnsi" w:hAnsiTheme="majorHAnsi" w:cs="Arial"/>
          <w:color w:val="000000"/>
          <w:sz w:val="28"/>
          <w:szCs w:val="28"/>
        </w:rPr>
        <w:t>ul. Rynek 1, 78-550 Czaplinek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5218E">
        <w:rPr>
          <w:rFonts w:asciiTheme="majorHAnsi" w:hAnsiTheme="majorHAnsi" w:cs="Arial"/>
          <w:b/>
          <w:color w:val="000000"/>
          <w:sz w:val="28"/>
          <w:szCs w:val="28"/>
        </w:rPr>
        <w:t xml:space="preserve">tel. </w:t>
      </w:r>
      <w:r w:rsidRPr="00B5218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94 375 45 23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521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( pierwszy i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trzeci wtorek każdego miesiąca </w:t>
      </w:r>
      <w:r w:rsidRPr="00B521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od 16.00 do 18.00)</w:t>
      </w:r>
    </w:p>
    <w:p w:rsidR="00B5218E" w:rsidRPr="00B5218E" w:rsidRDefault="00B5218E" w:rsidP="00B5218E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B5218E" w:rsidRPr="00B5218E" w:rsidRDefault="00B5218E" w:rsidP="00B5218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252525"/>
          <w:sz w:val="28"/>
          <w:szCs w:val="28"/>
          <w:lang w:eastAsia="pl-PL"/>
        </w:rPr>
      </w:pPr>
    </w:p>
    <w:p w:rsidR="00B5218E" w:rsidRPr="00B5218E" w:rsidRDefault="00B5218E" w:rsidP="00B5218E">
      <w:pPr>
        <w:rPr>
          <w:rFonts w:asciiTheme="majorHAnsi" w:hAnsiTheme="majorHAnsi"/>
          <w:sz w:val="28"/>
          <w:szCs w:val="28"/>
        </w:rPr>
      </w:pPr>
    </w:p>
    <w:p w:rsidR="00B5218E" w:rsidRPr="00B5218E" w:rsidRDefault="00B5218E" w:rsidP="00B5218E">
      <w:pPr>
        <w:rPr>
          <w:rFonts w:asciiTheme="majorHAnsi" w:hAnsiTheme="majorHAnsi"/>
          <w:sz w:val="28"/>
          <w:szCs w:val="28"/>
        </w:rPr>
      </w:pPr>
    </w:p>
    <w:p w:rsidR="00763D41" w:rsidRPr="00B5218E" w:rsidRDefault="00763D41" w:rsidP="00601896">
      <w:pPr>
        <w:tabs>
          <w:tab w:val="left" w:pos="2004"/>
        </w:tabs>
        <w:rPr>
          <w:rFonts w:asciiTheme="majorHAnsi" w:hAnsiTheme="majorHAnsi"/>
          <w:sz w:val="28"/>
          <w:szCs w:val="28"/>
        </w:rPr>
      </w:pPr>
    </w:p>
    <w:sectPr w:rsidR="00763D41" w:rsidRPr="00B5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54B"/>
    <w:multiLevelType w:val="hybridMultilevel"/>
    <w:tmpl w:val="F9001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804CC"/>
    <w:multiLevelType w:val="hybridMultilevel"/>
    <w:tmpl w:val="8F40F2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6"/>
    <w:rsid w:val="00601896"/>
    <w:rsid w:val="00763D41"/>
    <w:rsid w:val="00B5218E"/>
    <w:rsid w:val="00C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B521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18E"/>
    <w:rPr>
      <w:b/>
      <w:bCs/>
    </w:rPr>
  </w:style>
  <w:style w:type="paragraph" w:styleId="Akapitzlist">
    <w:name w:val="List Paragraph"/>
    <w:basedOn w:val="Normalny"/>
    <w:uiPriority w:val="34"/>
    <w:qFormat/>
    <w:rsid w:val="00B5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B521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18E"/>
    <w:rPr>
      <w:b/>
      <w:bCs/>
    </w:rPr>
  </w:style>
  <w:style w:type="paragraph" w:styleId="Akapitzlist">
    <w:name w:val="List Paragraph"/>
    <w:basedOn w:val="Normalny"/>
    <w:uiPriority w:val="34"/>
    <w:qFormat/>
    <w:rsid w:val="00B5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51167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2024-02-07T17:29:00Z</dcterms:created>
  <dcterms:modified xsi:type="dcterms:W3CDTF">2024-03-01T09:13:00Z</dcterms:modified>
</cp:coreProperties>
</file>