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30C" w:rsidRDefault="00F1330C" w:rsidP="00AE2872">
      <w:pPr>
        <w:spacing w:line="360" w:lineRule="auto"/>
        <w:jc w:val="center"/>
        <w:rPr>
          <w:rFonts w:ascii="Times New Roman" w:hAnsi="Times New Roman"/>
          <w:b/>
          <w:sz w:val="48"/>
          <w:szCs w:val="48"/>
        </w:rPr>
      </w:pPr>
      <w:r>
        <w:rPr>
          <w:rFonts w:ascii="Times New Roman" w:hAnsi="Times New Roman"/>
          <w:b/>
          <w:sz w:val="48"/>
          <w:szCs w:val="48"/>
        </w:rPr>
        <w:t>Inovovaný Školský vzdelávací program</w:t>
      </w:r>
    </w:p>
    <w:p w:rsidR="00F1330C" w:rsidRDefault="00F1330C" w:rsidP="00AE2872">
      <w:pPr>
        <w:spacing w:line="360" w:lineRule="auto"/>
        <w:jc w:val="center"/>
        <w:rPr>
          <w:rFonts w:ascii="Times New Roman" w:hAnsi="Times New Roman"/>
          <w:b/>
          <w:sz w:val="48"/>
          <w:szCs w:val="48"/>
        </w:rPr>
      </w:pPr>
      <w:r>
        <w:rPr>
          <w:rFonts w:ascii="Times New Roman" w:hAnsi="Times New Roman"/>
          <w:b/>
          <w:sz w:val="48"/>
          <w:szCs w:val="48"/>
        </w:rPr>
        <w:t>„Úspech pre každého”</w:t>
      </w:r>
    </w:p>
    <w:p w:rsidR="00F1330C" w:rsidRDefault="00F1330C" w:rsidP="00AE2872">
      <w:pPr>
        <w:spacing w:line="360" w:lineRule="auto"/>
        <w:jc w:val="center"/>
        <w:rPr>
          <w:rFonts w:ascii="Times New Roman" w:hAnsi="Times New Roman"/>
          <w:szCs w:val="24"/>
        </w:rPr>
      </w:pPr>
    </w:p>
    <w:p w:rsidR="00F1330C" w:rsidRDefault="00F1330C" w:rsidP="00AE2872">
      <w:pPr>
        <w:spacing w:line="360" w:lineRule="auto"/>
        <w:jc w:val="center"/>
        <w:rPr>
          <w:rFonts w:ascii="Times New Roman" w:hAnsi="Times New Roman"/>
          <w:sz w:val="32"/>
          <w:szCs w:val="32"/>
        </w:rPr>
      </w:pPr>
      <w:r>
        <w:rPr>
          <w:rFonts w:ascii="Times New Roman" w:hAnsi="Times New Roman"/>
          <w:sz w:val="32"/>
          <w:szCs w:val="32"/>
        </w:rPr>
        <w:t>Základná škola Milana Mravca Raková 950</w:t>
      </w:r>
    </w:p>
    <w:p w:rsidR="00F1330C" w:rsidRDefault="00F1330C" w:rsidP="00AE2872">
      <w:pPr>
        <w:spacing w:line="360" w:lineRule="auto"/>
        <w:jc w:val="center"/>
        <w:rPr>
          <w:rFonts w:ascii="Times New Roman" w:hAnsi="Times New Roman"/>
          <w:sz w:val="32"/>
          <w:szCs w:val="32"/>
        </w:rPr>
      </w:pPr>
      <w:r>
        <w:rPr>
          <w:rFonts w:ascii="Times New Roman" w:eastAsia="Times New Roman" w:hAnsi="Times New Roman"/>
          <w:b/>
          <w:bCs/>
          <w:noProof/>
          <w:color w:val="000000"/>
          <w:sz w:val="32"/>
          <w:szCs w:val="32"/>
          <w:lang w:eastAsia="sk-SK"/>
        </w:rPr>
        <w:drawing>
          <wp:inline distT="0" distB="0" distL="0" distR="0">
            <wp:extent cx="9810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752475"/>
                    </a:xfrm>
                    <a:prstGeom prst="rect">
                      <a:avLst/>
                    </a:prstGeom>
                    <a:solidFill>
                      <a:srgbClr val="FFFFFF"/>
                    </a:solidFill>
                    <a:ln>
                      <a:noFill/>
                    </a:ln>
                  </pic:spPr>
                </pic:pic>
              </a:graphicData>
            </a:graphic>
          </wp:inline>
        </w:drawing>
      </w:r>
    </w:p>
    <w:p w:rsidR="00F1330C" w:rsidRDefault="00F1330C" w:rsidP="00AE2872">
      <w:pPr>
        <w:spacing w:line="360" w:lineRule="auto"/>
        <w:jc w:val="center"/>
        <w:rPr>
          <w:rFonts w:ascii="Times New Roman" w:hAnsi="Times New Roman"/>
          <w:sz w:val="32"/>
          <w:szCs w:val="32"/>
        </w:rPr>
      </w:pPr>
      <w:r>
        <w:rPr>
          <w:rFonts w:ascii="Times New Roman" w:hAnsi="Times New Roman"/>
          <w:sz w:val="32"/>
          <w:szCs w:val="32"/>
        </w:rPr>
        <w:t>pre 1. stupeň ZŠ – ISCED 1</w:t>
      </w:r>
    </w:p>
    <w:p w:rsidR="00F1330C" w:rsidRDefault="00F1330C" w:rsidP="00AE2872">
      <w:pPr>
        <w:spacing w:line="360" w:lineRule="auto"/>
        <w:jc w:val="center"/>
        <w:rPr>
          <w:rFonts w:ascii="Times New Roman" w:hAnsi="Times New Roman"/>
          <w:sz w:val="32"/>
          <w:szCs w:val="32"/>
        </w:rPr>
      </w:pPr>
      <w:r>
        <w:rPr>
          <w:rFonts w:ascii="Times New Roman" w:hAnsi="Times New Roman"/>
          <w:sz w:val="32"/>
          <w:szCs w:val="32"/>
        </w:rPr>
        <w:t>pre 2. stupeň ZŠ – ISCED 2</w:t>
      </w:r>
    </w:p>
    <w:p w:rsidR="00F1330C" w:rsidRDefault="00F1330C" w:rsidP="00AE2872">
      <w:pPr>
        <w:spacing w:line="360" w:lineRule="auto"/>
        <w:jc w:val="center"/>
        <w:rPr>
          <w:rFonts w:ascii="Times New Roman" w:hAnsi="Times New Roman"/>
          <w:sz w:val="32"/>
          <w:szCs w:val="32"/>
        </w:rPr>
      </w:pPr>
    </w:p>
    <w:p w:rsidR="00F1330C" w:rsidRDefault="00F1330C" w:rsidP="00AE2872">
      <w:pPr>
        <w:spacing w:after="0" w:line="360" w:lineRule="auto"/>
        <w:jc w:val="center"/>
        <w:rPr>
          <w:rFonts w:ascii="Times New Roman" w:eastAsia="Times New Roman" w:hAnsi="Times New Roman"/>
          <w:b/>
          <w:bCs/>
          <w:color w:val="41453A"/>
          <w:sz w:val="32"/>
          <w:szCs w:val="32"/>
          <w:u w:val="single"/>
        </w:rPr>
      </w:pPr>
    </w:p>
    <w:p w:rsidR="00F1330C" w:rsidRDefault="00F1330C" w:rsidP="00AE2872">
      <w:pPr>
        <w:spacing w:after="0" w:line="360" w:lineRule="auto"/>
        <w:jc w:val="center"/>
        <w:rPr>
          <w:rFonts w:ascii="Times New Roman" w:eastAsia="Times New Roman" w:hAnsi="Times New Roman"/>
          <w:color w:val="000000"/>
          <w:szCs w:val="24"/>
        </w:rPr>
      </w:pPr>
    </w:p>
    <w:p w:rsidR="00F1330C" w:rsidRDefault="00C04DF7" w:rsidP="00AE2872">
      <w:pPr>
        <w:spacing w:line="360" w:lineRule="auto"/>
        <w:jc w:val="center"/>
        <w:rPr>
          <w:rFonts w:ascii="Times New Roman" w:hAnsi="Times New Roman"/>
          <w:szCs w:val="24"/>
        </w:rPr>
      </w:pPr>
      <w:r w:rsidRPr="00C04DF7">
        <w:rPr>
          <w:rFonts w:ascii="Times New Roman" w:hAnsi="Times New Roman"/>
          <w:noProof/>
          <w:szCs w:val="24"/>
          <w:lang w:eastAsia="sk-SK"/>
        </w:rPr>
        <w:drawing>
          <wp:inline distT="0" distB="0" distL="0" distR="0">
            <wp:extent cx="4712095" cy="3533222"/>
            <wp:effectExtent l="0" t="0" r="0" b="0"/>
            <wp:docPr id="4" name="Obrázek 4" descr="C:\Users\Milada Bozová\Desktop\IMG_20191023_134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lada Bozová\Desktop\IMG_20191023_13422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2095" cy="3533222"/>
                    </a:xfrm>
                    <a:prstGeom prst="rect">
                      <a:avLst/>
                    </a:prstGeom>
                    <a:noFill/>
                    <a:ln>
                      <a:noFill/>
                    </a:ln>
                  </pic:spPr>
                </pic:pic>
              </a:graphicData>
            </a:graphic>
          </wp:inline>
        </w:drawing>
      </w:r>
    </w:p>
    <w:p w:rsidR="00F1330C" w:rsidRDefault="00F1330C" w:rsidP="00C04DF7">
      <w:pPr>
        <w:pageBreakBefore/>
        <w:spacing w:line="360" w:lineRule="auto"/>
        <w:jc w:val="center"/>
        <w:rPr>
          <w:rFonts w:ascii="Times New Roman" w:hAnsi="Times New Roman"/>
          <w:b/>
          <w:sz w:val="32"/>
          <w:szCs w:val="32"/>
        </w:rPr>
      </w:pPr>
      <w:r>
        <w:rPr>
          <w:rFonts w:ascii="Times New Roman" w:hAnsi="Times New Roman"/>
          <w:b/>
          <w:sz w:val="32"/>
          <w:szCs w:val="32"/>
        </w:rPr>
        <w:lastRenderedPageBreak/>
        <w:t>Vzdelávací program</w:t>
      </w:r>
    </w:p>
    <w:p w:rsidR="00F1330C" w:rsidRDefault="00F1330C" w:rsidP="00AE2872">
      <w:pPr>
        <w:spacing w:after="0" w:line="360" w:lineRule="auto"/>
        <w:rPr>
          <w:rFonts w:ascii="Times New Roman" w:hAnsi="Times New Roman"/>
          <w:szCs w:val="24"/>
        </w:rPr>
      </w:pPr>
    </w:p>
    <w:p w:rsidR="00F1330C" w:rsidRDefault="00F1330C" w:rsidP="00AE2872">
      <w:pPr>
        <w:spacing w:after="0" w:line="360" w:lineRule="auto"/>
        <w:rPr>
          <w:rFonts w:ascii="Times New Roman" w:hAnsi="Times New Roman"/>
          <w:szCs w:val="24"/>
        </w:rPr>
      </w:pPr>
      <w:r>
        <w:rPr>
          <w:rFonts w:ascii="Times New Roman" w:hAnsi="Times New Roman"/>
          <w:b/>
          <w:bCs/>
          <w:szCs w:val="24"/>
        </w:rPr>
        <w:t>Stupeň vzdelania :</w:t>
      </w:r>
      <w:r>
        <w:rPr>
          <w:rFonts w:ascii="Times New Roman" w:hAnsi="Times New Roman"/>
          <w:szCs w:val="24"/>
        </w:rPr>
        <w:tab/>
      </w:r>
      <w:r>
        <w:rPr>
          <w:rFonts w:ascii="Times New Roman" w:hAnsi="Times New Roman"/>
          <w:szCs w:val="24"/>
        </w:rPr>
        <w:tab/>
        <w:t>ISCED 1,</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ISCED 2</w:t>
      </w:r>
    </w:p>
    <w:p w:rsidR="00F1330C" w:rsidRDefault="00F1330C" w:rsidP="00AE2872">
      <w:pPr>
        <w:spacing w:after="0" w:line="360" w:lineRule="auto"/>
        <w:rPr>
          <w:rFonts w:ascii="Times New Roman" w:hAnsi="Times New Roman"/>
          <w:szCs w:val="24"/>
        </w:rPr>
      </w:pPr>
      <w:r>
        <w:rPr>
          <w:rFonts w:ascii="Times New Roman" w:hAnsi="Times New Roman"/>
          <w:b/>
          <w:bCs/>
          <w:szCs w:val="24"/>
        </w:rPr>
        <w:t>Dĺžka štúdia:</w:t>
      </w:r>
      <w:r>
        <w:rPr>
          <w:rFonts w:ascii="Times New Roman" w:hAnsi="Times New Roman"/>
          <w:b/>
          <w:bCs/>
          <w:szCs w:val="24"/>
        </w:rPr>
        <w:tab/>
      </w:r>
      <w:r>
        <w:rPr>
          <w:rFonts w:ascii="Times New Roman" w:hAnsi="Times New Roman"/>
          <w:szCs w:val="24"/>
        </w:rPr>
        <w:tab/>
      </w:r>
      <w:r>
        <w:rPr>
          <w:rFonts w:ascii="Times New Roman" w:hAnsi="Times New Roman"/>
          <w:szCs w:val="24"/>
        </w:rPr>
        <w:tab/>
        <w:t>štyri roky,</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päť rokov</w:t>
      </w:r>
    </w:p>
    <w:p w:rsidR="00F1330C" w:rsidRDefault="00F1330C" w:rsidP="00AE2872">
      <w:pPr>
        <w:spacing w:after="0" w:line="360" w:lineRule="auto"/>
        <w:rPr>
          <w:rFonts w:ascii="Times New Roman" w:hAnsi="Times New Roman"/>
          <w:szCs w:val="24"/>
        </w:rPr>
      </w:pPr>
      <w:r>
        <w:rPr>
          <w:rFonts w:ascii="Times New Roman" w:hAnsi="Times New Roman"/>
          <w:b/>
          <w:bCs/>
          <w:szCs w:val="24"/>
        </w:rPr>
        <w:t>Vyučovací jazyk :</w:t>
      </w:r>
      <w:r>
        <w:rPr>
          <w:rFonts w:ascii="Times New Roman" w:hAnsi="Times New Roman"/>
          <w:szCs w:val="24"/>
        </w:rPr>
        <w:tab/>
      </w:r>
      <w:r>
        <w:rPr>
          <w:rFonts w:ascii="Times New Roman" w:hAnsi="Times New Roman"/>
          <w:szCs w:val="24"/>
        </w:rPr>
        <w:tab/>
        <w:t>slovenský</w:t>
      </w:r>
    </w:p>
    <w:p w:rsidR="00F1330C" w:rsidRDefault="00F1330C" w:rsidP="00AE2872">
      <w:pPr>
        <w:spacing w:after="0" w:line="360" w:lineRule="auto"/>
        <w:rPr>
          <w:rFonts w:ascii="Times New Roman" w:hAnsi="Times New Roman"/>
          <w:szCs w:val="24"/>
        </w:rPr>
      </w:pPr>
      <w:r>
        <w:rPr>
          <w:rFonts w:ascii="Times New Roman" w:hAnsi="Times New Roman"/>
          <w:b/>
          <w:bCs/>
          <w:szCs w:val="24"/>
        </w:rPr>
        <w:t>Študijná forma :</w:t>
      </w:r>
      <w:r>
        <w:rPr>
          <w:rFonts w:ascii="Times New Roman" w:hAnsi="Times New Roman"/>
          <w:szCs w:val="24"/>
        </w:rPr>
        <w:tab/>
      </w:r>
      <w:r>
        <w:rPr>
          <w:rFonts w:ascii="Times New Roman" w:hAnsi="Times New Roman"/>
          <w:szCs w:val="24"/>
        </w:rPr>
        <w:tab/>
        <w:t>denná</w:t>
      </w:r>
    </w:p>
    <w:p w:rsidR="00F1330C" w:rsidRDefault="00F1330C" w:rsidP="00AE2872">
      <w:pPr>
        <w:spacing w:after="0" w:line="360" w:lineRule="auto"/>
        <w:rPr>
          <w:rFonts w:ascii="Times New Roman" w:hAnsi="Times New Roman"/>
          <w:szCs w:val="24"/>
        </w:rPr>
      </w:pPr>
      <w:r>
        <w:rPr>
          <w:rFonts w:ascii="Times New Roman" w:hAnsi="Times New Roman"/>
          <w:b/>
          <w:bCs/>
          <w:szCs w:val="24"/>
        </w:rPr>
        <w:t xml:space="preserve">Druh školy : </w:t>
      </w:r>
      <w:r>
        <w:rPr>
          <w:rFonts w:ascii="Times New Roman" w:hAnsi="Times New Roman"/>
          <w:b/>
          <w:bCs/>
          <w:szCs w:val="24"/>
        </w:rPr>
        <w:tab/>
      </w:r>
      <w:r>
        <w:rPr>
          <w:rFonts w:ascii="Times New Roman" w:hAnsi="Times New Roman"/>
          <w:szCs w:val="24"/>
        </w:rPr>
        <w:tab/>
      </w:r>
      <w:r>
        <w:rPr>
          <w:rFonts w:ascii="Times New Roman" w:hAnsi="Times New Roman"/>
          <w:szCs w:val="24"/>
        </w:rPr>
        <w:tab/>
        <w:t>štátna  základná škola</w:t>
      </w:r>
    </w:p>
    <w:p w:rsidR="00F1330C" w:rsidRDefault="00F1330C" w:rsidP="00AE2872">
      <w:pPr>
        <w:spacing w:after="0" w:line="360" w:lineRule="auto"/>
        <w:rPr>
          <w:rFonts w:ascii="Times New Roman" w:hAnsi="Times New Roman"/>
          <w:szCs w:val="24"/>
        </w:rPr>
      </w:pPr>
    </w:p>
    <w:p w:rsidR="00F1330C" w:rsidRDefault="00F1330C" w:rsidP="00AE2872">
      <w:pPr>
        <w:spacing w:after="0" w:line="360" w:lineRule="auto"/>
        <w:rPr>
          <w:rFonts w:ascii="Times New Roman" w:hAnsi="Times New Roman"/>
          <w:i/>
          <w:szCs w:val="24"/>
        </w:rPr>
      </w:pPr>
      <w:r>
        <w:rPr>
          <w:rFonts w:ascii="Times New Roman" w:hAnsi="Times New Roman"/>
          <w:b/>
          <w:bCs/>
          <w:szCs w:val="24"/>
        </w:rPr>
        <w:t>Predkladateľ:</w:t>
      </w:r>
      <w:r w:rsidR="00AE2872">
        <w:rPr>
          <w:rFonts w:ascii="Times New Roman" w:hAnsi="Times New Roman"/>
          <w:szCs w:val="24"/>
        </w:rPr>
        <w:tab/>
      </w:r>
      <w:r w:rsidR="00AE2872">
        <w:rPr>
          <w:rFonts w:ascii="Times New Roman" w:hAnsi="Times New Roman"/>
          <w:szCs w:val="24"/>
        </w:rPr>
        <w:tab/>
      </w:r>
      <w:r w:rsidR="00F66DC2">
        <w:rPr>
          <w:rFonts w:ascii="Times New Roman" w:hAnsi="Times New Roman"/>
          <w:i/>
          <w:szCs w:val="24"/>
        </w:rPr>
        <w:t>Mgr. Magdaléna Krenželáková</w:t>
      </w:r>
      <w:r>
        <w:rPr>
          <w:rFonts w:ascii="Times New Roman" w:hAnsi="Times New Roman"/>
          <w:i/>
          <w:szCs w:val="24"/>
        </w:rPr>
        <w:t>, riaditeľ</w:t>
      </w:r>
      <w:r w:rsidR="00F66DC2">
        <w:rPr>
          <w:rFonts w:ascii="Times New Roman" w:hAnsi="Times New Roman"/>
          <w:i/>
          <w:szCs w:val="24"/>
        </w:rPr>
        <w:t>ka</w:t>
      </w:r>
      <w:r>
        <w:rPr>
          <w:rFonts w:ascii="Times New Roman" w:hAnsi="Times New Roman"/>
          <w:i/>
          <w:szCs w:val="24"/>
        </w:rPr>
        <w:t xml:space="preserve"> školy</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Názov školy :</w:t>
      </w:r>
      <w:r w:rsidR="00AE2872">
        <w:rPr>
          <w:rFonts w:ascii="Times New Roman" w:hAnsi="Times New Roman"/>
          <w:szCs w:val="24"/>
        </w:rPr>
        <w:tab/>
      </w:r>
      <w:r w:rsidR="00AE2872">
        <w:rPr>
          <w:rFonts w:ascii="Times New Roman" w:hAnsi="Times New Roman"/>
          <w:szCs w:val="24"/>
        </w:rPr>
        <w:tab/>
      </w:r>
      <w:r w:rsidR="00F66DC2">
        <w:rPr>
          <w:rFonts w:ascii="Times New Roman" w:hAnsi="Times New Roman"/>
          <w:szCs w:val="24"/>
        </w:rPr>
        <w:tab/>
      </w:r>
      <w:r w:rsidR="00F66DC2">
        <w:rPr>
          <w:rFonts w:ascii="Times New Roman" w:hAnsi="Times New Roman"/>
          <w:i/>
          <w:szCs w:val="24"/>
        </w:rPr>
        <w:t>Základná škola Milana Mravca, Raková 950</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Adresa:</w:t>
      </w:r>
      <w:r w:rsidR="00AE2872">
        <w:rPr>
          <w:rFonts w:ascii="Times New Roman" w:hAnsi="Times New Roman"/>
          <w:szCs w:val="24"/>
        </w:rPr>
        <w:tab/>
      </w:r>
      <w:r w:rsidR="00AE2872">
        <w:rPr>
          <w:rFonts w:ascii="Times New Roman" w:hAnsi="Times New Roman"/>
          <w:szCs w:val="24"/>
        </w:rPr>
        <w:tab/>
      </w:r>
      <w:r w:rsidR="00AE2872">
        <w:rPr>
          <w:rFonts w:ascii="Times New Roman" w:hAnsi="Times New Roman"/>
          <w:szCs w:val="24"/>
        </w:rPr>
        <w:tab/>
      </w:r>
      <w:r w:rsidRPr="00F66DC2">
        <w:rPr>
          <w:rFonts w:ascii="Times New Roman" w:hAnsi="Times New Roman"/>
          <w:i/>
          <w:szCs w:val="24"/>
        </w:rPr>
        <w:t xml:space="preserve"> </w:t>
      </w:r>
      <w:r w:rsidR="00F66DC2">
        <w:rPr>
          <w:rFonts w:ascii="Times New Roman" w:hAnsi="Times New Roman"/>
          <w:i/>
          <w:szCs w:val="24"/>
        </w:rPr>
        <w:t xml:space="preserve">Raková </w:t>
      </w:r>
      <w:r w:rsidRPr="00F66DC2">
        <w:rPr>
          <w:rFonts w:ascii="Times New Roman" w:hAnsi="Times New Roman"/>
          <w:i/>
          <w:szCs w:val="24"/>
        </w:rPr>
        <w:t xml:space="preserve"> 950</w:t>
      </w:r>
      <w:r w:rsidR="00F66DC2">
        <w:rPr>
          <w:rFonts w:ascii="Times New Roman" w:hAnsi="Times New Roman"/>
          <w:i/>
          <w:szCs w:val="24"/>
        </w:rPr>
        <w:t>, 023 51</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 xml:space="preserve">IČO: </w:t>
      </w:r>
      <w:r>
        <w:rPr>
          <w:rFonts w:ascii="Times New Roman" w:hAnsi="Times New Roman"/>
          <w:b/>
          <w:bCs/>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17066867</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Riaditeľ školy:</w:t>
      </w:r>
      <w:r w:rsidR="00AE2872">
        <w:rPr>
          <w:rFonts w:ascii="Times New Roman" w:hAnsi="Times New Roman"/>
          <w:szCs w:val="24"/>
        </w:rPr>
        <w:tab/>
      </w:r>
      <w:r w:rsidR="00AE2872">
        <w:rPr>
          <w:rFonts w:ascii="Times New Roman" w:hAnsi="Times New Roman"/>
          <w:szCs w:val="24"/>
        </w:rPr>
        <w:tab/>
      </w:r>
      <w:r w:rsidR="00D958B9">
        <w:rPr>
          <w:rFonts w:ascii="Times New Roman" w:hAnsi="Times New Roman"/>
          <w:i/>
          <w:szCs w:val="24"/>
        </w:rPr>
        <w:t>Mgr. Magdaléna Krenželáková</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Koordinátor pre iŠkVP:</w:t>
      </w:r>
      <w:r>
        <w:rPr>
          <w:rFonts w:ascii="Times New Roman" w:hAnsi="Times New Roman"/>
          <w:szCs w:val="24"/>
        </w:rPr>
        <w:tab/>
      </w:r>
      <w:r>
        <w:rPr>
          <w:rFonts w:ascii="Times New Roman" w:hAnsi="Times New Roman"/>
          <w:i/>
          <w:szCs w:val="24"/>
        </w:rPr>
        <w:t>Mgr. Miriam Bzdilíková</w:t>
      </w:r>
    </w:p>
    <w:p w:rsidR="00F1330C" w:rsidRDefault="00F1330C" w:rsidP="00AE2872">
      <w:pPr>
        <w:spacing w:after="0" w:line="360" w:lineRule="auto"/>
        <w:rPr>
          <w:rFonts w:ascii="Times New Roman" w:hAnsi="Times New Roman"/>
          <w:b/>
          <w:bCs/>
          <w:i/>
          <w:szCs w:val="24"/>
        </w:rPr>
      </w:pPr>
      <w:r w:rsidRPr="00F66DC2">
        <w:rPr>
          <w:rFonts w:ascii="Times New Roman" w:hAnsi="Times New Roman"/>
          <w:b/>
          <w:bCs/>
          <w:szCs w:val="24"/>
        </w:rPr>
        <w:t xml:space="preserve">Spoluautori </w:t>
      </w:r>
      <w:r w:rsidR="00F710ED" w:rsidRPr="00F66DC2">
        <w:rPr>
          <w:rFonts w:ascii="Times New Roman" w:hAnsi="Times New Roman"/>
          <w:b/>
          <w:bCs/>
          <w:szCs w:val="24"/>
        </w:rPr>
        <w:t>i</w:t>
      </w:r>
      <w:r w:rsidRPr="00F66DC2">
        <w:rPr>
          <w:rFonts w:ascii="Times New Roman" w:hAnsi="Times New Roman"/>
          <w:b/>
          <w:bCs/>
          <w:szCs w:val="24"/>
        </w:rPr>
        <w:t>ŠkVP:</w:t>
      </w:r>
      <w:r>
        <w:rPr>
          <w:rFonts w:ascii="Times New Roman" w:hAnsi="Times New Roman"/>
          <w:b/>
          <w:bCs/>
          <w:i/>
          <w:szCs w:val="24"/>
        </w:rPr>
        <w:t xml:space="preserve">        </w:t>
      </w:r>
      <w:r w:rsidR="00F66DC2">
        <w:rPr>
          <w:rFonts w:ascii="Times New Roman" w:hAnsi="Times New Roman"/>
          <w:b/>
          <w:bCs/>
          <w:i/>
          <w:szCs w:val="24"/>
        </w:rPr>
        <w:tab/>
      </w:r>
      <w:r>
        <w:rPr>
          <w:rFonts w:ascii="Times New Roman" w:hAnsi="Times New Roman"/>
          <w:i/>
          <w:szCs w:val="24"/>
        </w:rPr>
        <w:t>kolektív pedagógov ZŠ</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Ďalšie kontakty :</w:t>
      </w:r>
      <w:r>
        <w:rPr>
          <w:rFonts w:ascii="Times New Roman" w:hAnsi="Times New Roman"/>
          <w:b/>
          <w:bCs/>
          <w:szCs w:val="24"/>
        </w:rPr>
        <w:tab/>
      </w:r>
      <w:r>
        <w:rPr>
          <w:rFonts w:ascii="Times New Roman" w:hAnsi="Times New Roman"/>
          <w:szCs w:val="24"/>
        </w:rPr>
        <w:tab/>
      </w:r>
      <w:r>
        <w:rPr>
          <w:rFonts w:ascii="Times New Roman" w:hAnsi="Times New Roman"/>
          <w:i/>
          <w:szCs w:val="24"/>
        </w:rPr>
        <w:t>041/4341513</w:t>
      </w:r>
    </w:p>
    <w:p w:rsidR="00F1330C" w:rsidRDefault="00F1330C" w:rsidP="00AE2872">
      <w:pPr>
        <w:spacing w:after="0" w:line="360" w:lineRule="auto"/>
        <w:rPr>
          <w:rFonts w:ascii="Times New Roman" w:hAnsi="Times New Roman"/>
          <w:i/>
          <w:szCs w:val="24"/>
        </w:rPr>
      </w:pPr>
    </w:p>
    <w:p w:rsidR="00F1330C" w:rsidRDefault="00F1330C" w:rsidP="00AE2872">
      <w:pPr>
        <w:spacing w:after="0" w:line="360" w:lineRule="auto"/>
        <w:rPr>
          <w:rFonts w:ascii="Times New Roman" w:hAnsi="Times New Roman"/>
          <w:i/>
          <w:szCs w:val="24"/>
        </w:rPr>
      </w:pPr>
      <w:r>
        <w:rPr>
          <w:rFonts w:ascii="Times New Roman" w:hAnsi="Times New Roman"/>
          <w:b/>
          <w:bCs/>
          <w:szCs w:val="24"/>
        </w:rPr>
        <w:t xml:space="preserve">Zriaďovateľ: </w:t>
      </w:r>
      <w:r>
        <w:rPr>
          <w:rFonts w:ascii="Times New Roman" w:hAnsi="Times New Roman"/>
          <w:b/>
          <w:bCs/>
          <w:szCs w:val="24"/>
        </w:rPr>
        <w:tab/>
      </w:r>
      <w:r w:rsidR="00AE2872">
        <w:rPr>
          <w:rFonts w:ascii="Times New Roman" w:hAnsi="Times New Roman"/>
          <w:szCs w:val="24"/>
        </w:rPr>
        <w:tab/>
      </w:r>
      <w:r>
        <w:rPr>
          <w:rFonts w:ascii="Times New Roman" w:hAnsi="Times New Roman"/>
          <w:i/>
          <w:szCs w:val="24"/>
        </w:rPr>
        <w:t>Obec Raková</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 xml:space="preserve">Názov: </w:t>
      </w:r>
      <w:r>
        <w:rPr>
          <w:rFonts w:ascii="Times New Roman" w:hAnsi="Times New Roman"/>
          <w:b/>
          <w:bCs/>
          <w:szCs w:val="24"/>
        </w:rPr>
        <w:tab/>
      </w:r>
      <w:r w:rsidR="00AE2872">
        <w:rPr>
          <w:rFonts w:ascii="Times New Roman" w:hAnsi="Times New Roman"/>
          <w:szCs w:val="24"/>
        </w:rPr>
        <w:tab/>
      </w:r>
      <w:r w:rsidR="00AE2872">
        <w:rPr>
          <w:rFonts w:ascii="Times New Roman" w:hAnsi="Times New Roman"/>
          <w:szCs w:val="24"/>
        </w:rPr>
        <w:tab/>
      </w:r>
      <w:r w:rsidRPr="00F66DC2">
        <w:rPr>
          <w:rFonts w:ascii="Times New Roman" w:hAnsi="Times New Roman"/>
          <w:i/>
          <w:szCs w:val="24"/>
        </w:rPr>
        <w:t>Obec Raková</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Adresa:</w:t>
      </w:r>
      <w:r w:rsidR="00AE2872">
        <w:rPr>
          <w:rFonts w:ascii="Times New Roman" w:hAnsi="Times New Roman"/>
          <w:szCs w:val="24"/>
        </w:rPr>
        <w:tab/>
      </w:r>
      <w:r w:rsidR="00AE2872">
        <w:rPr>
          <w:rFonts w:ascii="Times New Roman" w:hAnsi="Times New Roman"/>
          <w:szCs w:val="24"/>
        </w:rPr>
        <w:tab/>
      </w:r>
      <w:r w:rsidR="00AE2872">
        <w:rPr>
          <w:rFonts w:ascii="Times New Roman" w:hAnsi="Times New Roman"/>
          <w:szCs w:val="24"/>
        </w:rPr>
        <w:tab/>
      </w:r>
      <w:r w:rsidR="00F66DC2">
        <w:rPr>
          <w:rFonts w:ascii="Times New Roman" w:hAnsi="Times New Roman"/>
          <w:i/>
          <w:szCs w:val="24"/>
        </w:rPr>
        <w:t xml:space="preserve">Raková </w:t>
      </w:r>
      <w:r>
        <w:rPr>
          <w:rFonts w:ascii="Times New Roman" w:hAnsi="Times New Roman"/>
          <w:i/>
          <w:szCs w:val="24"/>
        </w:rPr>
        <w:t>140</w:t>
      </w:r>
      <w:r w:rsidR="00F66DC2">
        <w:rPr>
          <w:rFonts w:ascii="Times New Roman" w:hAnsi="Times New Roman"/>
          <w:i/>
          <w:szCs w:val="24"/>
        </w:rPr>
        <w:t>, 023 51</w:t>
      </w:r>
    </w:p>
    <w:p w:rsidR="00F1330C" w:rsidRDefault="00F1330C" w:rsidP="00AE2872">
      <w:pPr>
        <w:spacing w:after="0" w:line="360" w:lineRule="auto"/>
        <w:rPr>
          <w:rFonts w:ascii="Times New Roman" w:hAnsi="Times New Roman"/>
          <w:i/>
          <w:szCs w:val="24"/>
        </w:rPr>
      </w:pPr>
      <w:r>
        <w:rPr>
          <w:rFonts w:ascii="Times New Roman" w:hAnsi="Times New Roman"/>
          <w:b/>
          <w:bCs/>
          <w:szCs w:val="24"/>
        </w:rPr>
        <w:t xml:space="preserve">Kontakty </w:t>
      </w:r>
      <w:r>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i/>
          <w:szCs w:val="24"/>
        </w:rPr>
        <w:t xml:space="preserve">Anton Heglas, starosta obce, </w:t>
      </w:r>
      <w:hyperlink r:id="rId9" w:history="1">
        <w:r>
          <w:rPr>
            <w:rStyle w:val="Hypertextovodkaz"/>
            <w:rFonts w:ascii="Times New Roman" w:hAnsi="Times New Roman"/>
            <w:i/>
            <w:szCs w:val="24"/>
          </w:rPr>
          <w:t>rakova@rakova.sk</w:t>
        </w:r>
      </w:hyperlink>
    </w:p>
    <w:p w:rsidR="00F1330C" w:rsidRDefault="00F1330C" w:rsidP="00AE2872">
      <w:pPr>
        <w:spacing w:after="0" w:line="360" w:lineRule="auto"/>
        <w:rPr>
          <w:rFonts w:ascii="Times New Roman" w:hAnsi="Times New Roman"/>
          <w:i/>
          <w:szCs w:val="24"/>
        </w:rPr>
      </w:pPr>
    </w:p>
    <w:p w:rsidR="00F1330C" w:rsidRDefault="00AE2872" w:rsidP="00AE2872">
      <w:pPr>
        <w:spacing w:after="0" w:line="360" w:lineRule="auto"/>
        <w:rPr>
          <w:rFonts w:ascii="Times New Roman" w:hAnsi="Times New Roman"/>
          <w:i/>
          <w:szCs w:val="24"/>
        </w:rPr>
      </w:pPr>
      <w:r>
        <w:rPr>
          <w:rFonts w:ascii="Times New Roman" w:hAnsi="Times New Roman"/>
          <w:szCs w:val="24"/>
        </w:rPr>
        <w:t xml:space="preserve">Platnosť dokumentu : </w:t>
      </w:r>
      <w:r>
        <w:rPr>
          <w:rFonts w:ascii="Times New Roman" w:hAnsi="Times New Roman"/>
          <w:szCs w:val="24"/>
        </w:rPr>
        <w:tab/>
      </w:r>
      <w:r w:rsidR="00F66DC2">
        <w:rPr>
          <w:rFonts w:ascii="Times New Roman" w:hAnsi="Times New Roman"/>
          <w:szCs w:val="24"/>
        </w:rPr>
        <w:tab/>
      </w:r>
      <w:r w:rsidR="00F66DC2">
        <w:rPr>
          <w:rFonts w:ascii="Times New Roman" w:hAnsi="Times New Roman"/>
          <w:szCs w:val="24"/>
        </w:rPr>
        <w:tab/>
      </w:r>
      <w:r w:rsidR="00F1330C">
        <w:rPr>
          <w:rFonts w:ascii="Times New Roman" w:hAnsi="Times New Roman"/>
          <w:szCs w:val="24"/>
        </w:rPr>
        <w:t>od 1.</w:t>
      </w:r>
      <w:r w:rsidR="00F66DC2">
        <w:rPr>
          <w:rFonts w:ascii="Times New Roman" w:hAnsi="Times New Roman"/>
          <w:szCs w:val="24"/>
        </w:rPr>
        <w:t xml:space="preserve"> </w:t>
      </w:r>
      <w:r w:rsidR="00F1330C">
        <w:rPr>
          <w:rFonts w:ascii="Times New Roman" w:hAnsi="Times New Roman"/>
          <w:szCs w:val="24"/>
        </w:rPr>
        <w:t>9.</w:t>
      </w:r>
      <w:r w:rsidR="00F66DC2">
        <w:rPr>
          <w:rFonts w:ascii="Times New Roman" w:hAnsi="Times New Roman"/>
          <w:szCs w:val="24"/>
        </w:rPr>
        <w:t xml:space="preserve"> </w:t>
      </w:r>
      <w:r w:rsidR="00F1330C">
        <w:rPr>
          <w:rFonts w:ascii="Times New Roman" w:hAnsi="Times New Roman"/>
          <w:szCs w:val="24"/>
        </w:rPr>
        <w:t xml:space="preserve">2015 </w:t>
      </w:r>
    </w:p>
    <w:p w:rsidR="00F1330C" w:rsidRDefault="00F1330C" w:rsidP="00AE2872">
      <w:pPr>
        <w:spacing w:after="0" w:line="360" w:lineRule="auto"/>
        <w:rPr>
          <w:rFonts w:ascii="Times New Roman" w:hAnsi="Times New Roman"/>
          <w:szCs w:val="24"/>
        </w:rPr>
      </w:pPr>
      <w:r>
        <w:rPr>
          <w:rFonts w:ascii="Times New Roman" w:hAnsi="Times New Roman"/>
          <w:szCs w:val="24"/>
        </w:rPr>
        <w:t>Prerokované na</w:t>
      </w:r>
      <w:r w:rsidR="00F66DC2">
        <w:rPr>
          <w:rFonts w:ascii="Times New Roman" w:hAnsi="Times New Roman"/>
          <w:szCs w:val="24"/>
        </w:rPr>
        <w:t xml:space="preserve"> </w:t>
      </w:r>
      <w:r>
        <w:rPr>
          <w:rFonts w:ascii="Times New Roman" w:hAnsi="Times New Roman"/>
          <w:szCs w:val="24"/>
        </w:rPr>
        <w:t xml:space="preserve">pedagogickej rade: </w:t>
      </w:r>
      <w:r>
        <w:rPr>
          <w:rFonts w:ascii="Times New Roman" w:hAnsi="Times New Roman"/>
          <w:szCs w:val="24"/>
        </w:rPr>
        <w:tab/>
      </w:r>
      <w:r>
        <w:rPr>
          <w:rFonts w:ascii="Times New Roman" w:hAnsi="Times New Roman"/>
          <w:szCs w:val="24"/>
        </w:rPr>
        <w:tab/>
        <w:t>28. 8. 2015</w:t>
      </w:r>
    </w:p>
    <w:p w:rsidR="00D67444" w:rsidRPr="00B5373F" w:rsidRDefault="00D67444" w:rsidP="00AE2872">
      <w:pPr>
        <w:spacing w:after="0" w:line="360" w:lineRule="auto"/>
        <w:rPr>
          <w:rFonts w:ascii="Times New Roman" w:hAnsi="Times New Roman"/>
          <w:szCs w:val="24"/>
        </w:rPr>
      </w:pPr>
      <w:r w:rsidRPr="00B5373F">
        <w:rPr>
          <w:rFonts w:ascii="Times New Roman" w:hAnsi="Times New Roman"/>
          <w:szCs w:val="24"/>
        </w:rPr>
        <w:t>Doplnenie iŠkVP</w:t>
      </w:r>
      <w:r w:rsidR="00193A4C" w:rsidRPr="00B5373F">
        <w:rPr>
          <w:rFonts w:ascii="Times New Roman" w:hAnsi="Times New Roman"/>
          <w:szCs w:val="24"/>
        </w:rPr>
        <w:t xml:space="preserve"> </w:t>
      </w:r>
      <w:r w:rsidR="00B5373F" w:rsidRPr="00B5373F">
        <w:rPr>
          <w:rFonts w:ascii="Times New Roman" w:hAnsi="Times New Roman"/>
          <w:szCs w:val="24"/>
        </w:rPr>
        <w:t>a platnosť dokumentu pre I. stupeň</w:t>
      </w:r>
      <w:r w:rsidR="00193A4C" w:rsidRPr="00B5373F">
        <w:rPr>
          <w:rFonts w:ascii="Times New Roman" w:hAnsi="Times New Roman"/>
          <w:szCs w:val="24"/>
        </w:rPr>
        <w:t>: 1.</w:t>
      </w:r>
      <w:r w:rsidR="00DD6B4D" w:rsidRPr="00B5373F">
        <w:rPr>
          <w:rFonts w:ascii="Times New Roman" w:hAnsi="Times New Roman"/>
          <w:szCs w:val="24"/>
        </w:rPr>
        <w:t xml:space="preserve"> </w:t>
      </w:r>
      <w:r w:rsidR="00B5373F" w:rsidRPr="00B5373F">
        <w:rPr>
          <w:rFonts w:ascii="Times New Roman" w:hAnsi="Times New Roman"/>
          <w:szCs w:val="24"/>
        </w:rPr>
        <w:t>9. 2020</w:t>
      </w:r>
    </w:p>
    <w:p w:rsidR="00D67444" w:rsidRDefault="00D67444" w:rsidP="00AE2872">
      <w:pPr>
        <w:spacing w:after="0" w:line="360" w:lineRule="auto"/>
        <w:rPr>
          <w:rFonts w:ascii="Times New Roman" w:hAnsi="Times New Roman"/>
          <w:szCs w:val="24"/>
        </w:rPr>
      </w:pPr>
      <w:r w:rsidRPr="00AB699A">
        <w:rPr>
          <w:rFonts w:ascii="Times New Roman" w:hAnsi="Times New Roman"/>
          <w:szCs w:val="24"/>
        </w:rPr>
        <w:t xml:space="preserve">Prerokované na pedagogickej rade: </w:t>
      </w:r>
      <w:r w:rsidR="00C9031C">
        <w:rPr>
          <w:rFonts w:ascii="Times New Roman" w:hAnsi="Times New Roman"/>
          <w:szCs w:val="24"/>
        </w:rPr>
        <w:tab/>
      </w:r>
      <w:r w:rsidR="00C9031C">
        <w:rPr>
          <w:rFonts w:ascii="Times New Roman" w:hAnsi="Times New Roman"/>
          <w:szCs w:val="24"/>
        </w:rPr>
        <w:tab/>
      </w:r>
      <w:r w:rsidR="00F876F8">
        <w:rPr>
          <w:rFonts w:ascii="Times New Roman" w:hAnsi="Times New Roman"/>
          <w:szCs w:val="24"/>
        </w:rPr>
        <w:t>31</w:t>
      </w:r>
      <w:r w:rsidR="00BE7544" w:rsidRPr="00AB699A">
        <w:rPr>
          <w:rFonts w:ascii="Times New Roman" w:hAnsi="Times New Roman"/>
          <w:szCs w:val="24"/>
        </w:rPr>
        <w:t>. 8.</w:t>
      </w:r>
      <w:r w:rsidR="00DD6B4D" w:rsidRPr="00AB699A">
        <w:rPr>
          <w:rFonts w:ascii="Times New Roman" w:hAnsi="Times New Roman"/>
          <w:szCs w:val="24"/>
        </w:rPr>
        <w:t xml:space="preserve"> </w:t>
      </w:r>
      <w:r w:rsidR="00F876F8">
        <w:rPr>
          <w:rFonts w:ascii="Times New Roman" w:hAnsi="Times New Roman"/>
          <w:szCs w:val="24"/>
        </w:rPr>
        <w:t>2022</w:t>
      </w:r>
    </w:p>
    <w:p w:rsidR="00D67444" w:rsidRDefault="00D67444" w:rsidP="00AE2872">
      <w:pPr>
        <w:spacing w:after="0" w:line="360" w:lineRule="auto"/>
        <w:rPr>
          <w:rFonts w:ascii="Times New Roman" w:hAnsi="Times New Roman"/>
          <w:szCs w:val="24"/>
        </w:rPr>
      </w:pPr>
    </w:p>
    <w:p w:rsidR="00F1330C" w:rsidRDefault="00F1330C" w:rsidP="00AE2872">
      <w:pPr>
        <w:spacing w:after="0" w:line="360" w:lineRule="auto"/>
        <w:ind w:left="6372"/>
        <w:rPr>
          <w:rFonts w:ascii="Times New Roman" w:hAnsi="Times New Roman"/>
          <w:szCs w:val="24"/>
        </w:rPr>
      </w:pPr>
    </w:p>
    <w:p w:rsidR="00F1330C" w:rsidRDefault="00F1330C" w:rsidP="00AE2872">
      <w:pPr>
        <w:spacing w:after="0" w:line="360" w:lineRule="auto"/>
        <w:ind w:left="6372"/>
        <w:rPr>
          <w:rFonts w:ascii="Times New Roman" w:hAnsi="Times New Roman"/>
          <w:szCs w:val="24"/>
        </w:rPr>
      </w:pPr>
    </w:p>
    <w:p w:rsidR="00F1330C" w:rsidRDefault="00F1330C" w:rsidP="00AE2872">
      <w:pPr>
        <w:spacing w:after="0" w:line="360" w:lineRule="auto"/>
        <w:ind w:left="6372"/>
        <w:rPr>
          <w:rFonts w:ascii="Times New Roman" w:hAnsi="Times New Roman"/>
          <w:szCs w:val="24"/>
        </w:rPr>
      </w:pPr>
      <w:r>
        <w:rPr>
          <w:rFonts w:ascii="Times New Roman" w:hAnsi="Times New Roman"/>
          <w:szCs w:val="24"/>
        </w:rPr>
        <w:t>........................................</w:t>
      </w:r>
    </w:p>
    <w:p w:rsidR="00F1330C" w:rsidRDefault="00F66DC2" w:rsidP="00AE2872">
      <w:pPr>
        <w:tabs>
          <w:tab w:val="left" w:pos="7020"/>
        </w:tabs>
        <w:spacing w:after="0" w:line="360" w:lineRule="auto"/>
        <w:ind w:left="6372"/>
        <w:rPr>
          <w:rFonts w:ascii="Times New Roman" w:hAnsi="Times New Roman"/>
          <w:szCs w:val="24"/>
        </w:rPr>
      </w:pPr>
      <w:r>
        <w:rPr>
          <w:rFonts w:ascii="Times New Roman" w:hAnsi="Times New Roman"/>
          <w:szCs w:val="24"/>
        </w:rPr>
        <w:t xml:space="preserve"> podpis riaditeľky</w:t>
      </w:r>
      <w:r w:rsidR="00F1330C">
        <w:rPr>
          <w:rFonts w:ascii="Times New Roman" w:hAnsi="Times New Roman"/>
          <w:szCs w:val="24"/>
        </w:rPr>
        <w:t xml:space="preserve"> školy</w:t>
      </w:r>
    </w:p>
    <w:p w:rsidR="008927A7" w:rsidRDefault="008927A7" w:rsidP="00D958B9">
      <w:pPr>
        <w:pStyle w:val="Odstavecseseznamem"/>
        <w:autoSpaceDE w:val="0"/>
        <w:autoSpaceDN w:val="0"/>
        <w:adjustRightInd w:val="0"/>
        <w:ind w:left="0"/>
        <w:jc w:val="center"/>
        <w:rPr>
          <w:b/>
          <w:color w:val="000000"/>
          <w:sz w:val="32"/>
          <w:szCs w:val="32"/>
        </w:rPr>
      </w:pPr>
    </w:p>
    <w:p w:rsidR="00D958B9" w:rsidRPr="00D4345E" w:rsidRDefault="00D958B9" w:rsidP="00D958B9">
      <w:pPr>
        <w:pStyle w:val="Odstavecseseznamem"/>
        <w:autoSpaceDE w:val="0"/>
        <w:autoSpaceDN w:val="0"/>
        <w:adjustRightInd w:val="0"/>
        <w:ind w:left="0"/>
        <w:jc w:val="center"/>
        <w:rPr>
          <w:b/>
          <w:color w:val="000000"/>
          <w:szCs w:val="24"/>
        </w:rPr>
      </w:pPr>
      <w:r w:rsidRPr="00175774">
        <w:rPr>
          <w:b/>
          <w:color w:val="000000"/>
          <w:sz w:val="32"/>
          <w:szCs w:val="32"/>
        </w:rPr>
        <w:lastRenderedPageBreak/>
        <w:t>Záznamy o platnosti a revidovaní ŠkVP</w:t>
      </w:r>
      <w:r>
        <w:rPr>
          <w:b/>
          <w:color w:val="000000"/>
          <w:sz w:val="32"/>
          <w:szCs w:val="32"/>
        </w:rPr>
        <w:t xml:space="preserve"> a IŠkVP</w:t>
      </w:r>
    </w:p>
    <w:tbl>
      <w:tblPr>
        <w:tblpPr w:leftFromText="141" w:rightFromText="141" w:vertAnchor="text" w:horzAnchor="margin" w:tblpY="371"/>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18"/>
        <w:gridCol w:w="1418"/>
        <w:gridCol w:w="5811"/>
      </w:tblGrid>
      <w:tr w:rsidR="00D958B9" w:rsidRPr="00D4345E" w:rsidTr="00F35776">
        <w:tc>
          <w:tcPr>
            <w:tcW w:w="2518" w:type="dxa"/>
          </w:tcPr>
          <w:p w:rsidR="00D958B9" w:rsidRPr="00D4345E" w:rsidRDefault="00D958B9" w:rsidP="00F35776">
            <w:pPr>
              <w:pStyle w:val="Odstavecseseznamem"/>
              <w:autoSpaceDE w:val="0"/>
              <w:autoSpaceDN w:val="0"/>
              <w:adjustRightInd w:val="0"/>
              <w:ind w:left="0"/>
              <w:rPr>
                <w:b/>
                <w:color w:val="000000"/>
                <w:szCs w:val="24"/>
              </w:rPr>
            </w:pPr>
            <w:r w:rsidRPr="00D4345E">
              <w:rPr>
                <w:b/>
                <w:color w:val="000000"/>
                <w:szCs w:val="24"/>
              </w:rPr>
              <w:t>Platnosť   Revidovanie</w:t>
            </w:r>
          </w:p>
        </w:tc>
        <w:tc>
          <w:tcPr>
            <w:tcW w:w="1418" w:type="dxa"/>
          </w:tcPr>
          <w:p w:rsidR="00D958B9" w:rsidRPr="00D4345E" w:rsidRDefault="00D958B9" w:rsidP="00F35776">
            <w:pPr>
              <w:pStyle w:val="Odstavecseseznamem"/>
              <w:autoSpaceDE w:val="0"/>
              <w:autoSpaceDN w:val="0"/>
              <w:adjustRightInd w:val="0"/>
              <w:ind w:left="0"/>
              <w:rPr>
                <w:b/>
                <w:color w:val="000000"/>
                <w:szCs w:val="24"/>
              </w:rPr>
            </w:pPr>
            <w:r w:rsidRPr="00D4345E">
              <w:rPr>
                <w:b/>
                <w:color w:val="000000"/>
                <w:szCs w:val="24"/>
              </w:rPr>
              <w:t>Dátum</w:t>
            </w:r>
          </w:p>
        </w:tc>
        <w:tc>
          <w:tcPr>
            <w:tcW w:w="5811" w:type="dxa"/>
          </w:tcPr>
          <w:p w:rsidR="00D958B9" w:rsidRPr="00D4345E" w:rsidRDefault="00D958B9" w:rsidP="00F35776">
            <w:pPr>
              <w:pStyle w:val="Odstavecseseznamem"/>
              <w:autoSpaceDE w:val="0"/>
              <w:autoSpaceDN w:val="0"/>
              <w:adjustRightInd w:val="0"/>
              <w:ind w:left="0"/>
              <w:rPr>
                <w:b/>
                <w:color w:val="000000"/>
                <w:szCs w:val="24"/>
              </w:rPr>
            </w:pPr>
            <w:r w:rsidRPr="00D4345E">
              <w:rPr>
                <w:b/>
                <w:color w:val="000000"/>
                <w:szCs w:val="24"/>
              </w:rPr>
              <w:t>Záznam inovácie, zmeny, úpravy a pod.</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D958B9" w:rsidRDefault="00D958B9" w:rsidP="00F35776">
            <w:pPr>
              <w:pStyle w:val="Odstavecseseznamem"/>
              <w:autoSpaceDE w:val="0"/>
              <w:autoSpaceDN w:val="0"/>
              <w:adjustRightInd w:val="0"/>
              <w:ind w:left="0"/>
              <w:rPr>
                <w:color w:val="000000"/>
                <w:szCs w:val="24"/>
              </w:rPr>
            </w:pPr>
            <w:r>
              <w:rPr>
                <w:color w:val="000000"/>
                <w:szCs w:val="24"/>
              </w:rPr>
              <w:t>28.</w:t>
            </w:r>
            <w:r w:rsidR="00DD6B4D">
              <w:rPr>
                <w:color w:val="000000"/>
                <w:szCs w:val="24"/>
              </w:rPr>
              <w:t xml:space="preserve"> </w:t>
            </w:r>
            <w:r>
              <w:rPr>
                <w:color w:val="000000"/>
                <w:szCs w:val="24"/>
              </w:rPr>
              <w:t>8. 2015</w:t>
            </w:r>
          </w:p>
        </w:tc>
        <w:tc>
          <w:tcPr>
            <w:tcW w:w="5811" w:type="dxa"/>
          </w:tcPr>
          <w:p w:rsidR="00D958B9" w:rsidRDefault="00D958B9" w:rsidP="00F35776">
            <w:pPr>
              <w:pStyle w:val="Odstavecseseznamem"/>
              <w:autoSpaceDE w:val="0"/>
              <w:autoSpaceDN w:val="0"/>
              <w:adjustRightInd w:val="0"/>
              <w:ind w:left="0"/>
              <w:rPr>
                <w:color w:val="000000"/>
                <w:szCs w:val="24"/>
              </w:rPr>
            </w:pPr>
            <w:r>
              <w:rPr>
                <w:color w:val="000000"/>
                <w:szCs w:val="24"/>
              </w:rPr>
              <w:t>Pre roč. 1., 5.: Začiatok platnosti iŠkVP pre 1., 5. roč.</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 xml:space="preserve">Platnosť  </w:t>
            </w:r>
          </w:p>
        </w:tc>
        <w:tc>
          <w:tcPr>
            <w:tcW w:w="1418" w:type="dxa"/>
          </w:tcPr>
          <w:p w:rsidR="00D958B9" w:rsidRDefault="00D958B9" w:rsidP="00F35776">
            <w:pPr>
              <w:pStyle w:val="Odstavecseseznamem"/>
              <w:autoSpaceDE w:val="0"/>
              <w:autoSpaceDN w:val="0"/>
              <w:adjustRightInd w:val="0"/>
              <w:ind w:left="0"/>
              <w:rPr>
                <w:color w:val="000000"/>
                <w:szCs w:val="24"/>
              </w:rPr>
            </w:pPr>
            <w:r>
              <w:rPr>
                <w:color w:val="000000"/>
                <w:szCs w:val="24"/>
              </w:rPr>
              <w:t>1.</w:t>
            </w:r>
            <w:r w:rsidR="00DD6B4D">
              <w:rPr>
                <w:color w:val="000000"/>
                <w:szCs w:val="24"/>
              </w:rPr>
              <w:t xml:space="preserve"> </w:t>
            </w:r>
            <w:r>
              <w:rPr>
                <w:color w:val="000000"/>
                <w:szCs w:val="24"/>
              </w:rPr>
              <w:t>9. 2015</w:t>
            </w:r>
          </w:p>
        </w:tc>
        <w:tc>
          <w:tcPr>
            <w:tcW w:w="5811" w:type="dxa"/>
          </w:tcPr>
          <w:p w:rsidR="00D958B9" w:rsidRDefault="00D958B9" w:rsidP="00F35776">
            <w:pPr>
              <w:pStyle w:val="Odstavecseseznamem"/>
              <w:autoSpaceDE w:val="0"/>
              <w:autoSpaceDN w:val="0"/>
              <w:adjustRightInd w:val="0"/>
              <w:ind w:left="0"/>
              <w:rPr>
                <w:color w:val="000000"/>
                <w:szCs w:val="24"/>
              </w:rPr>
            </w:pPr>
            <w:r>
              <w:rPr>
                <w:color w:val="000000"/>
                <w:szCs w:val="24"/>
              </w:rPr>
              <w:t>ŠkVP pre 2.–4., 6.-9</w:t>
            </w:r>
            <w:r w:rsidRPr="00D4345E">
              <w:rPr>
                <w:color w:val="000000"/>
                <w:szCs w:val="24"/>
              </w:rPr>
              <w:t>.</w:t>
            </w:r>
            <w:r>
              <w:rPr>
                <w:color w:val="000000"/>
                <w:szCs w:val="24"/>
              </w:rPr>
              <w:t xml:space="preserve"> </w:t>
            </w:r>
            <w:r w:rsidRPr="00D4345E">
              <w:rPr>
                <w:color w:val="000000"/>
                <w:szCs w:val="24"/>
              </w:rPr>
              <w:t xml:space="preserve">ročník primárneho </w:t>
            </w:r>
            <w:r>
              <w:rPr>
                <w:color w:val="000000"/>
                <w:szCs w:val="24"/>
              </w:rPr>
              <w:t xml:space="preserve">a nižšieho stredného </w:t>
            </w:r>
            <w:r w:rsidRPr="00D4345E">
              <w:rPr>
                <w:color w:val="000000"/>
                <w:szCs w:val="24"/>
              </w:rPr>
              <w:t>vzdelávania.</w:t>
            </w:r>
          </w:p>
        </w:tc>
      </w:tr>
      <w:tr w:rsidR="00D958B9" w:rsidRPr="00D4345E" w:rsidTr="00F35776">
        <w:tc>
          <w:tcPr>
            <w:tcW w:w="2518" w:type="dxa"/>
          </w:tcPr>
          <w:p w:rsidR="00D958B9" w:rsidRDefault="00D958B9"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D958B9" w:rsidRDefault="00D958B9" w:rsidP="00F35776">
            <w:pPr>
              <w:pStyle w:val="Odstavecseseznamem"/>
              <w:autoSpaceDE w:val="0"/>
              <w:autoSpaceDN w:val="0"/>
              <w:adjustRightInd w:val="0"/>
              <w:ind w:left="0"/>
              <w:rPr>
                <w:color w:val="000000"/>
                <w:szCs w:val="24"/>
              </w:rPr>
            </w:pPr>
            <w:r>
              <w:rPr>
                <w:color w:val="000000"/>
                <w:szCs w:val="24"/>
              </w:rPr>
              <w:t>30.</w:t>
            </w:r>
            <w:r w:rsidR="00DD6B4D">
              <w:rPr>
                <w:color w:val="000000"/>
                <w:szCs w:val="24"/>
              </w:rPr>
              <w:t xml:space="preserve"> </w:t>
            </w:r>
            <w:r>
              <w:rPr>
                <w:color w:val="000000"/>
                <w:szCs w:val="24"/>
              </w:rPr>
              <w:t>8. 2016</w:t>
            </w:r>
          </w:p>
        </w:tc>
        <w:tc>
          <w:tcPr>
            <w:tcW w:w="5811" w:type="dxa"/>
          </w:tcPr>
          <w:p w:rsidR="00D958B9" w:rsidRDefault="00D958B9" w:rsidP="00F35776">
            <w:pPr>
              <w:pStyle w:val="Odstavecseseznamem"/>
              <w:autoSpaceDE w:val="0"/>
              <w:autoSpaceDN w:val="0"/>
              <w:adjustRightInd w:val="0"/>
              <w:ind w:left="0"/>
              <w:rPr>
                <w:color w:val="000000"/>
                <w:szCs w:val="24"/>
              </w:rPr>
            </w:pPr>
            <w:r>
              <w:rPr>
                <w:color w:val="000000"/>
                <w:szCs w:val="24"/>
              </w:rPr>
              <w:t>Pre roč. 2., 6.: Začiatok platnosti iŠkVP pre 2., 6. roč.</w:t>
            </w:r>
          </w:p>
        </w:tc>
      </w:tr>
      <w:tr w:rsidR="00D958B9" w:rsidRPr="00D4345E" w:rsidTr="00F35776">
        <w:tc>
          <w:tcPr>
            <w:tcW w:w="2518" w:type="dxa"/>
          </w:tcPr>
          <w:p w:rsidR="00D958B9" w:rsidRDefault="00D958B9" w:rsidP="00F35776">
            <w:pPr>
              <w:pStyle w:val="Odstavecseseznamem"/>
              <w:autoSpaceDE w:val="0"/>
              <w:autoSpaceDN w:val="0"/>
              <w:adjustRightInd w:val="0"/>
              <w:ind w:left="0"/>
              <w:rPr>
                <w:color w:val="000000"/>
                <w:szCs w:val="24"/>
              </w:rPr>
            </w:pPr>
            <w:r>
              <w:rPr>
                <w:color w:val="000000"/>
                <w:szCs w:val="24"/>
              </w:rPr>
              <w:t>Platnosť</w:t>
            </w:r>
          </w:p>
        </w:tc>
        <w:tc>
          <w:tcPr>
            <w:tcW w:w="1418" w:type="dxa"/>
          </w:tcPr>
          <w:p w:rsidR="00D958B9" w:rsidRDefault="00D958B9" w:rsidP="00F35776">
            <w:pPr>
              <w:pStyle w:val="Odstavecseseznamem"/>
              <w:autoSpaceDE w:val="0"/>
              <w:autoSpaceDN w:val="0"/>
              <w:adjustRightInd w:val="0"/>
              <w:ind w:left="0"/>
              <w:rPr>
                <w:color w:val="000000"/>
                <w:szCs w:val="24"/>
              </w:rPr>
            </w:pPr>
            <w:r>
              <w:rPr>
                <w:color w:val="000000"/>
                <w:szCs w:val="24"/>
              </w:rPr>
              <w:t>1.</w:t>
            </w:r>
            <w:r w:rsidR="00DD6B4D">
              <w:rPr>
                <w:color w:val="000000"/>
                <w:szCs w:val="24"/>
              </w:rPr>
              <w:t xml:space="preserve"> </w:t>
            </w:r>
            <w:r>
              <w:rPr>
                <w:color w:val="000000"/>
                <w:szCs w:val="24"/>
              </w:rPr>
              <w:t>9. 2016</w:t>
            </w:r>
          </w:p>
        </w:tc>
        <w:tc>
          <w:tcPr>
            <w:tcW w:w="5811" w:type="dxa"/>
          </w:tcPr>
          <w:p w:rsidR="00D958B9" w:rsidRDefault="00D958B9" w:rsidP="00F35776">
            <w:pPr>
              <w:pStyle w:val="Odstavecseseznamem"/>
              <w:autoSpaceDE w:val="0"/>
              <w:autoSpaceDN w:val="0"/>
              <w:adjustRightInd w:val="0"/>
              <w:ind w:left="0"/>
              <w:rPr>
                <w:color w:val="000000"/>
                <w:szCs w:val="24"/>
              </w:rPr>
            </w:pPr>
            <w:r>
              <w:rPr>
                <w:color w:val="000000"/>
                <w:szCs w:val="24"/>
              </w:rPr>
              <w:t>ŠkVP pre 3.</w:t>
            </w:r>
            <w:r w:rsidRPr="00D4345E">
              <w:rPr>
                <w:color w:val="000000"/>
                <w:szCs w:val="24"/>
              </w:rPr>
              <w:t>–</w:t>
            </w:r>
            <w:r>
              <w:rPr>
                <w:color w:val="000000"/>
                <w:szCs w:val="24"/>
              </w:rPr>
              <w:t>4., 7.-9</w:t>
            </w:r>
            <w:r w:rsidRPr="00D4345E">
              <w:rPr>
                <w:color w:val="000000"/>
                <w:szCs w:val="24"/>
              </w:rPr>
              <w:t>.</w:t>
            </w:r>
            <w:r>
              <w:rPr>
                <w:color w:val="000000"/>
                <w:szCs w:val="24"/>
              </w:rPr>
              <w:t xml:space="preserve"> </w:t>
            </w:r>
            <w:r w:rsidRPr="00D4345E">
              <w:rPr>
                <w:color w:val="000000"/>
                <w:szCs w:val="24"/>
              </w:rPr>
              <w:t xml:space="preserve">ročník primárneho </w:t>
            </w:r>
            <w:r>
              <w:rPr>
                <w:color w:val="000000"/>
                <w:szCs w:val="24"/>
              </w:rPr>
              <w:t xml:space="preserve">a nižšieho stredného </w:t>
            </w:r>
            <w:r w:rsidRPr="00D4345E">
              <w:rPr>
                <w:color w:val="000000"/>
                <w:szCs w:val="24"/>
              </w:rPr>
              <w:t>vzdelávania.</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D958B9" w:rsidRPr="00D4345E" w:rsidRDefault="00DD6B4D" w:rsidP="00F35776">
            <w:pPr>
              <w:pStyle w:val="Odstavecseseznamem"/>
              <w:autoSpaceDE w:val="0"/>
              <w:autoSpaceDN w:val="0"/>
              <w:adjustRightInd w:val="0"/>
              <w:ind w:left="0"/>
              <w:rPr>
                <w:color w:val="000000"/>
                <w:szCs w:val="24"/>
              </w:rPr>
            </w:pPr>
            <w:r>
              <w:rPr>
                <w:color w:val="000000"/>
                <w:szCs w:val="24"/>
              </w:rPr>
              <w:t xml:space="preserve">30. 8. </w:t>
            </w:r>
            <w:r w:rsidR="00D958B9">
              <w:rPr>
                <w:color w:val="000000"/>
                <w:szCs w:val="24"/>
              </w:rPr>
              <w:t>2017</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Pre roč. 3., 7.: Začiatok platnosti iŠkVP pre 3., 7. roč.</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Platnosť</w:t>
            </w:r>
          </w:p>
        </w:tc>
        <w:tc>
          <w:tcPr>
            <w:tcW w:w="1418" w:type="dxa"/>
          </w:tcPr>
          <w:p w:rsidR="00D958B9" w:rsidRPr="00D4345E" w:rsidRDefault="00D958B9" w:rsidP="00F35776">
            <w:pPr>
              <w:pStyle w:val="Odstavecseseznamem"/>
              <w:autoSpaceDE w:val="0"/>
              <w:autoSpaceDN w:val="0"/>
              <w:adjustRightInd w:val="0"/>
              <w:ind w:left="0"/>
              <w:rPr>
                <w:szCs w:val="24"/>
              </w:rPr>
            </w:pPr>
            <w:r>
              <w:rPr>
                <w:szCs w:val="24"/>
              </w:rPr>
              <w:t>1. 9. 2017</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ŠkVP pre 4., 8.-9</w:t>
            </w:r>
            <w:r w:rsidRPr="00D4345E">
              <w:rPr>
                <w:color w:val="000000"/>
                <w:szCs w:val="24"/>
              </w:rPr>
              <w:t>.</w:t>
            </w:r>
            <w:r>
              <w:rPr>
                <w:color w:val="000000"/>
                <w:szCs w:val="24"/>
              </w:rPr>
              <w:t xml:space="preserve"> </w:t>
            </w:r>
            <w:r w:rsidRPr="00D4345E">
              <w:rPr>
                <w:color w:val="000000"/>
                <w:szCs w:val="24"/>
              </w:rPr>
              <w:t xml:space="preserve">ročník primárneho </w:t>
            </w:r>
            <w:r>
              <w:rPr>
                <w:color w:val="000000"/>
                <w:szCs w:val="24"/>
              </w:rPr>
              <w:t xml:space="preserve">a nižšieho stredného </w:t>
            </w:r>
            <w:r w:rsidRPr="00D4345E">
              <w:rPr>
                <w:color w:val="000000"/>
                <w:szCs w:val="24"/>
              </w:rPr>
              <w:t>vzdelávania.</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D958B9" w:rsidRPr="00D4345E" w:rsidRDefault="00DD6B4D" w:rsidP="00F35776">
            <w:pPr>
              <w:pStyle w:val="Odstavecseseznamem"/>
              <w:autoSpaceDE w:val="0"/>
              <w:autoSpaceDN w:val="0"/>
              <w:adjustRightInd w:val="0"/>
              <w:ind w:left="0"/>
              <w:rPr>
                <w:color w:val="000000"/>
                <w:szCs w:val="24"/>
              </w:rPr>
            </w:pPr>
            <w:r>
              <w:rPr>
                <w:color w:val="000000"/>
                <w:szCs w:val="24"/>
              </w:rPr>
              <w:t xml:space="preserve">31. 8. </w:t>
            </w:r>
            <w:r w:rsidR="00D958B9">
              <w:rPr>
                <w:color w:val="000000"/>
                <w:szCs w:val="24"/>
              </w:rPr>
              <w:t>2018</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Pre roč. 4., 8.: Začiatok platnosti iŠkVP pre 4., 8. roč.</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Platnosť</w:t>
            </w:r>
          </w:p>
        </w:tc>
        <w:tc>
          <w:tcPr>
            <w:tcW w:w="14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1. 9. 2018</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ŠkVP pre 9</w:t>
            </w:r>
            <w:r w:rsidRPr="00D4345E">
              <w:rPr>
                <w:color w:val="000000"/>
                <w:szCs w:val="24"/>
              </w:rPr>
              <w:t>.</w:t>
            </w:r>
            <w:r>
              <w:rPr>
                <w:color w:val="000000"/>
                <w:szCs w:val="24"/>
              </w:rPr>
              <w:t xml:space="preserve"> ročník nižšieho stredného </w:t>
            </w:r>
            <w:r w:rsidRPr="00D4345E">
              <w:rPr>
                <w:color w:val="000000"/>
                <w:szCs w:val="24"/>
              </w:rPr>
              <w:t>vzdelávania.</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D958B9" w:rsidRPr="00D4345E" w:rsidRDefault="00797C13" w:rsidP="00F35776">
            <w:pPr>
              <w:pStyle w:val="Odstavecseseznamem"/>
              <w:autoSpaceDE w:val="0"/>
              <w:autoSpaceDN w:val="0"/>
              <w:adjustRightInd w:val="0"/>
              <w:ind w:left="0"/>
              <w:rPr>
                <w:color w:val="000000"/>
                <w:szCs w:val="24"/>
              </w:rPr>
            </w:pPr>
            <w:r>
              <w:rPr>
                <w:color w:val="000000"/>
                <w:szCs w:val="24"/>
              </w:rPr>
              <w:t xml:space="preserve">27. 8. </w:t>
            </w:r>
            <w:r w:rsidR="00D958B9">
              <w:rPr>
                <w:color w:val="000000"/>
                <w:szCs w:val="24"/>
              </w:rPr>
              <w:t>2019</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Pre roč. 9.: Začiatok platnosti iŠkVP pre 9. roč.</w:t>
            </w:r>
          </w:p>
        </w:tc>
      </w:tr>
      <w:tr w:rsidR="00D958B9" w:rsidRPr="00D4345E" w:rsidTr="00F35776">
        <w:tc>
          <w:tcPr>
            <w:tcW w:w="25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 xml:space="preserve">Platnosť </w:t>
            </w:r>
          </w:p>
        </w:tc>
        <w:tc>
          <w:tcPr>
            <w:tcW w:w="1418"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1. 9. 2019</w:t>
            </w:r>
          </w:p>
        </w:tc>
        <w:tc>
          <w:tcPr>
            <w:tcW w:w="5811" w:type="dxa"/>
          </w:tcPr>
          <w:p w:rsidR="00D958B9" w:rsidRPr="00D4345E" w:rsidRDefault="00D958B9" w:rsidP="00F35776">
            <w:pPr>
              <w:pStyle w:val="Odstavecseseznamem"/>
              <w:autoSpaceDE w:val="0"/>
              <w:autoSpaceDN w:val="0"/>
              <w:adjustRightInd w:val="0"/>
              <w:ind w:left="0"/>
              <w:rPr>
                <w:color w:val="000000"/>
                <w:szCs w:val="24"/>
              </w:rPr>
            </w:pPr>
            <w:r>
              <w:rPr>
                <w:color w:val="000000"/>
                <w:szCs w:val="24"/>
              </w:rPr>
              <w:t>IŠkVP pre 1. – 4. roč. primárneho a 5. – 9. roč. nižšieho stredného vzdelávania.</w:t>
            </w:r>
          </w:p>
        </w:tc>
      </w:tr>
      <w:tr w:rsidR="00AB699A" w:rsidRPr="00D4345E" w:rsidTr="00F35776">
        <w:tc>
          <w:tcPr>
            <w:tcW w:w="2518" w:type="dxa"/>
          </w:tcPr>
          <w:p w:rsidR="00AB699A" w:rsidRDefault="00AB699A" w:rsidP="00F35776">
            <w:pPr>
              <w:pStyle w:val="Odstavecseseznamem"/>
              <w:autoSpaceDE w:val="0"/>
              <w:autoSpaceDN w:val="0"/>
              <w:adjustRightInd w:val="0"/>
              <w:ind w:left="0"/>
              <w:rPr>
                <w:color w:val="000000"/>
                <w:szCs w:val="24"/>
              </w:rPr>
            </w:pPr>
            <w:r>
              <w:rPr>
                <w:color w:val="000000"/>
                <w:szCs w:val="24"/>
              </w:rPr>
              <w:t>Revidovanie</w:t>
            </w:r>
          </w:p>
        </w:tc>
        <w:tc>
          <w:tcPr>
            <w:tcW w:w="1418" w:type="dxa"/>
          </w:tcPr>
          <w:p w:rsidR="00AB699A" w:rsidRDefault="00AB699A" w:rsidP="00F35776">
            <w:pPr>
              <w:pStyle w:val="Odstavecseseznamem"/>
              <w:autoSpaceDE w:val="0"/>
              <w:autoSpaceDN w:val="0"/>
              <w:adjustRightInd w:val="0"/>
              <w:ind w:left="0"/>
              <w:rPr>
                <w:color w:val="000000"/>
                <w:szCs w:val="24"/>
              </w:rPr>
            </w:pPr>
            <w:r>
              <w:rPr>
                <w:color w:val="000000"/>
                <w:szCs w:val="24"/>
              </w:rPr>
              <w:t>26. 8. 2020</w:t>
            </w:r>
          </w:p>
        </w:tc>
        <w:tc>
          <w:tcPr>
            <w:tcW w:w="5811" w:type="dxa"/>
          </w:tcPr>
          <w:p w:rsidR="00AB699A" w:rsidRDefault="00AB699A" w:rsidP="00B5373F">
            <w:pPr>
              <w:pStyle w:val="Odstavecseseznamem"/>
              <w:autoSpaceDE w:val="0"/>
              <w:autoSpaceDN w:val="0"/>
              <w:adjustRightInd w:val="0"/>
              <w:ind w:left="0"/>
              <w:rPr>
                <w:color w:val="000000"/>
                <w:szCs w:val="24"/>
              </w:rPr>
            </w:pPr>
            <w:r>
              <w:rPr>
                <w:color w:val="000000"/>
                <w:szCs w:val="24"/>
              </w:rPr>
              <w:t>Pre I. stupeň</w:t>
            </w:r>
            <w:r w:rsidR="00B5373F">
              <w:rPr>
                <w:color w:val="000000"/>
                <w:szCs w:val="24"/>
              </w:rPr>
              <w:t>:</w:t>
            </w:r>
            <w:r>
              <w:rPr>
                <w:color w:val="000000"/>
                <w:szCs w:val="24"/>
              </w:rPr>
              <w:t xml:space="preserve"> </w:t>
            </w:r>
            <w:r w:rsidR="00B5373F">
              <w:rPr>
                <w:color w:val="000000"/>
                <w:szCs w:val="24"/>
              </w:rPr>
              <w:t>P</w:t>
            </w:r>
            <w:r>
              <w:rPr>
                <w:color w:val="000000"/>
                <w:szCs w:val="24"/>
              </w:rPr>
              <w:t>redmety hodnotené slovne sa budú na vysvedčení hodnotiť slovne slovným komentárom.</w:t>
            </w:r>
          </w:p>
        </w:tc>
      </w:tr>
      <w:tr w:rsidR="00AB699A" w:rsidRPr="00D4345E" w:rsidTr="00F35776">
        <w:tc>
          <w:tcPr>
            <w:tcW w:w="2518" w:type="dxa"/>
          </w:tcPr>
          <w:p w:rsidR="00AB699A" w:rsidRDefault="00AB699A" w:rsidP="00F35776">
            <w:pPr>
              <w:pStyle w:val="Odstavecseseznamem"/>
              <w:autoSpaceDE w:val="0"/>
              <w:autoSpaceDN w:val="0"/>
              <w:adjustRightInd w:val="0"/>
              <w:ind w:left="0"/>
              <w:rPr>
                <w:color w:val="000000"/>
                <w:szCs w:val="24"/>
              </w:rPr>
            </w:pPr>
            <w:r>
              <w:rPr>
                <w:color w:val="000000"/>
                <w:szCs w:val="24"/>
              </w:rPr>
              <w:t>Platnosť</w:t>
            </w:r>
          </w:p>
        </w:tc>
        <w:tc>
          <w:tcPr>
            <w:tcW w:w="1418" w:type="dxa"/>
          </w:tcPr>
          <w:p w:rsidR="00AB699A" w:rsidRPr="00AB699A" w:rsidRDefault="00AB699A" w:rsidP="00AB699A">
            <w:pPr>
              <w:autoSpaceDE w:val="0"/>
              <w:autoSpaceDN w:val="0"/>
              <w:adjustRightInd w:val="0"/>
              <w:rPr>
                <w:rFonts w:ascii="Times New Roman" w:hAnsi="Times New Roman"/>
                <w:color w:val="000000"/>
                <w:szCs w:val="24"/>
              </w:rPr>
            </w:pPr>
            <w:r>
              <w:rPr>
                <w:rFonts w:ascii="Times New Roman" w:hAnsi="Times New Roman"/>
                <w:color w:val="000000"/>
                <w:szCs w:val="24"/>
              </w:rPr>
              <w:t>1</w:t>
            </w:r>
            <w:r w:rsidRPr="00AB699A">
              <w:rPr>
                <w:color w:val="000000"/>
                <w:szCs w:val="24"/>
              </w:rPr>
              <w:t>.</w:t>
            </w:r>
            <w:r>
              <w:rPr>
                <w:rFonts w:ascii="Times New Roman" w:hAnsi="Times New Roman"/>
                <w:color w:val="000000"/>
                <w:szCs w:val="24"/>
              </w:rPr>
              <w:t xml:space="preserve"> 9. 2020</w:t>
            </w:r>
          </w:p>
        </w:tc>
        <w:tc>
          <w:tcPr>
            <w:tcW w:w="5811" w:type="dxa"/>
          </w:tcPr>
          <w:p w:rsidR="00AB699A" w:rsidRDefault="00AB699A" w:rsidP="00F35776">
            <w:pPr>
              <w:pStyle w:val="Odstavecseseznamem"/>
              <w:autoSpaceDE w:val="0"/>
              <w:autoSpaceDN w:val="0"/>
              <w:adjustRightInd w:val="0"/>
              <w:ind w:left="0"/>
              <w:rPr>
                <w:color w:val="000000"/>
                <w:szCs w:val="24"/>
              </w:rPr>
            </w:pPr>
            <w:r>
              <w:rPr>
                <w:color w:val="000000"/>
                <w:szCs w:val="24"/>
              </w:rPr>
              <w:t>Predmety hodnotené slovne na I. stupni sa budú na vysvedčení hodnotiť slovne slovným komentárom.</w:t>
            </w:r>
          </w:p>
        </w:tc>
      </w:tr>
      <w:tr w:rsidR="00074B34" w:rsidRPr="00D4345E" w:rsidTr="00F35776">
        <w:tc>
          <w:tcPr>
            <w:tcW w:w="2518" w:type="dxa"/>
          </w:tcPr>
          <w:p w:rsidR="00074B34" w:rsidRDefault="00074B34" w:rsidP="00074B34">
            <w:pPr>
              <w:pStyle w:val="Odstavecseseznamem"/>
              <w:tabs>
                <w:tab w:val="right" w:pos="2302"/>
              </w:tabs>
              <w:autoSpaceDE w:val="0"/>
              <w:autoSpaceDN w:val="0"/>
              <w:adjustRightInd w:val="0"/>
              <w:ind w:left="0"/>
              <w:rPr>
                <w:color w:val="000000"/>
                <w:szCs w:val="24"/>
              </w:rPr>
            </w:pPr>
            <w:r>
              <w:rPr>
                <w:color w:val="000000"/>
                <w:szCs w:val="24"/>
              </w:rPr>
              <w:t>Revidovanie</w:t>
            </w:r>
            <w:r>
              <w:rPr>
                <w:color w:val="000000"/>
                <w:szCs w:val="24"/>
              </w:rPr>
              <w:tab/>
            </w:r>
          </w:p>
        </w:tc>
        <w:tc>
          <w:tcPr>
            <w:tcW w:w="1418" w:type="dxa"/>
          </w:tcPr>
          <w:p w:rsidR="00074B34" w:rsidRDefault="000600DF" w:rsidP="00AB699A">
            <w:pPr>
              <w:autoSpaceDE w:val="0"/>
              <w:autoSpaceDN w:val="0"/>
              <w:adjustRightInd w:val="0"/>
              <w:rPr>
                <w:rFonts w:ascii="Times New Roman" w:hAnsi="Times New Roman"/>
                <w:color w:val="000000"/>
                <w:szCs w:val="24"/>
              </w:rPr>
            </w:pPr>
            <w:r>
              <w:rPr>
                <w:rFonts w:ascii="Times New Roman" w:hAnsi="Times New Roman"/>
                <w:color w:val="000000"/>
                <w:szCs w:val="24"/>
              </w:rPr>
              <w:t>31.8</w:t>
            </w:r>
            <w:r w:rsidR="00074B34">
              <w:rPr>
                <w:rFonts w:ascii="Times New Roman" w:hAnsi="Times New Roman"/>
                <w:color w:val="000000"/>
                <w:szCs w:val="24"/>
              </w:rPr>
              <w:t>.2022</w:t>
            </w:r>
          </w:p>
        </w:tc>
        <w:tc>
          <w:tcPr>
            <w:tcW w:w="5811" w:type="dxa"/>
          </w:tcPr>
          <w:p w:rsidR="00074B34" w:rsidRDefault="00074B34" w:rsidP="00F35776">
            <w:pPr>
              <w:pStyle w:val="Odstavecseseznamem"/>
              <w:autoSpaceDE w:val="0"/>
              <w:autoSpaceDN w:val="0"/>
              <w:adjustRightInd w:val="0"/>
              <w:ind w:left="0"/>
              <w:rPr>
                <w:color w:val="000000"/>
                <w:szCs w:val="24"/>
              </w:rPr>
            </w:pPr>
            <w:r>
              <w:rPr>
                <w:color w:val="000000"/>
                <w:szCs w:val="24"/>
              </w:rPr>
              <w:t>Pre I.</w:t>
            </w:r>
            <w:r w:rsidR="0002267E">
              <w:rPr>
                <w:color w:val="000000"/>
                <w:szCs w:val="24"/>
              </w:rPr>
              <w:t xml:space="preserve"> stupeň : Všetky predmety okrem</w:t>
            </w:r>
            <w:r>
              <w:rPr>
                <w:color w:val="000000"/>
                <w:szCs w:val="24"/>
              </w:rPr>
              <w:t xml:space="preserve"> NBV, </w:t>
            </w:r>
            <w:r w:rsidR="0058448D">
              <w:rPr>
                <w:color w:val="000000"/>
                <w:szCs w:val="24"/>
              </w:rPr>
              <w:t xml:space="preserve">INF </w:t>
            </w:r>
            <w:r w:rsidR="008A5D94">
              <w:rPr>
                <w:color w:val="000000"/>
                <w:szCs w:val="24"/>
              </w:rPr>
              <w:t>budú klasifikované</w:t>
            </w:r>
            <w:r>
              <w:rPr>
                <w:color w:val="000000"/>
                <w:szCs w:val="24"/>
              </w:rPr>
              <w:t xml:space="preserve">. </w:t>
            </w:r>
          </w:p>
          <w:p w:rsidR="00074B34" w:rsidRDefault="00074B34" w:rsidP="00F35776">
            <w:pPr>
              <w:pStyle w:val="Odstavecseseznamem"/>
              <w:autoSpaceDE w:val="0"/>
              <w:autoSpaceDN w:val="0"/>
              <w:adjustRightInd w:val="0"/>
              <w:ind w:left="0"/>
              <w:rPr>
                <w:color w:val="000000"/>
                <w:szCs w:val="24"/>
              </w:rPr>
            </w:pPr>
            <w:r>
              <w:t>Mení sa vzdelávací štandard Štátneho vzdelávacieho programu</w:t>
            </w:r>
            <w:r w:rsidR="00835CBF">
              <w:t xml:space="preserve"> (SJL)</w:t>
            </w:r>
            <w:r>
              <w:t xml:space="preserve"> – primárne vzdelávanie – 1. stupeň základnej školy</w:t>
            </w:r>
          </w:p>
        </w:tc>
      </w:tr>
      <w:tr w:rsidR="00074B34" w:rsidRPr="00D4345E" w:rsidTr="00F35776">
        <w:tc>
          <w:tcPr>
            <w:tcW w:w="2518" w:type="dxa"/>
          </w:tcPr>
          <w:p w:rsidR="00074B34" w:rsidRDefault="00074B34" w:rsidP="00074B34">
            <w:pPr>
              <w:pStyle w:val="Odstavecseseznamem"/>
              <w:tabs>
                <w:tab w:val="right" w:pos="2302"/>
              </w:tabs>
              <w:autoSpaceDE w:val="0"/>
              <w:autoSpaceDN w:val="0"/>
              <w:adjustRightInd w:val="0"/>
              <w:ind w:left="0"/>
              <w:rPr>
                <w:color w:val="000000"/>
                <w:szCs w:val="24"/>
              </w:rPr>
            </w:pPr>
            <w:r>
              <w:rPr>
                <w:color w:val="000000"/>
                <w:szCs w:val="24"/>
              </w:rPr>
              <w:t>Platnosť</w:t>
            </w:r>
          </w:p>
        </w:tc>
        <w:tc>
          <w:tcPr>
            <w:tcW w:w="1418" w:type="dxa"/>
          </w:tcPr>
          <w:p w:rsidR="00074B34" w:rsidRDefault="00074B34" w:rsidP="00AB699A">
            <w:pPr>
              <w:autoSpaceDE w:val="0"/>
              <w:autoSpaceDN w:val="0"/>
              <w:adjustRightInd w:val="0"/>
              <w:rPr>
                <w:rFonts w:ascii="Times New Roman" w:hAnsi="Times New Roman"/>
                <w:color w:val="000000"/>
                <w:szCs w:val="24"/>
              </w:rPr>
            </w:pPr>
            <w:r>
              <w:rPr>
                <w:rFonts w:ascii="Times New Roman" w:hAnsi="Times New Roman"/>
                <w:color w:val="000000"/>
                <w:szCs w:val="24"/>
              </w:rPr>
              <w:t>1.9.2022</w:t>
            </w:r>
          </w:p>
        </w:tc>
        <w:tc>
          <w:tcPr>
            <w:tcW w:w="5811" w:type="dxa"/>
          </w:tcPr>
          <w:p w:rsidR="0002267E" w:rsidRDefault="0002267E" w:rsidP="00F35776">
            <w:pPr>
              <w:pStyle w:val="Odstavecseseznamem"/>
              <w:autoSpaceDE w:val="0"/>
              <w:autoSpaceDN w:val="0"/>
              <w:adjustRightInd w:val="0"/>
              <w:ind w:left="0"/>
              <w:rPr>
                <w:color w:val="000000"/>
                <w:szCs w:val="24"/>
              </w:rPr>
            </w:pPr>
            <w:r>
              <w:rPr>
                <w:color w:val="000000"/>
                <w:szCs w:val="24"/>
              </w:rPr>
              <w:t xml:space="preserve">Predmety NBV a INF </w:t>
            </w:r>
            <w:r w:rsidR="00F218D1">
              <w:rPr>
                <w:color w:val="000000"/>
                <w:szCs w:val="24"/>
              </w:rPr>
              <w:t xml:space="preserve">na I. stupni </w:t>
            </w:r>
            <w:r>
              <w:rPr>
                <w:color w:val="000000"/>
                <w:szCs w:val="24"/>
              </w:rPr>
              <w:t xml:space="preserve">budú hodnotené na vysvedčení: </w:t>
            </w:r>
          </w:p>
          <w:p w:rsidR="008A5D94" w:rsidRDefault="0002267E" w:rsidP="00F35776">
            <w:pPr>
              <w:pStyle w:val="Odstavecseseznamem"/>
              <w:autoSpaceDE w:val="0"/>
              <w:autoSpaceDN w:val="0"/>
              <w:adjustRightInd w:val="0"/>
              <w:ind w:left="0"/>
              <w:rPr>
                <w:color w:val="000000"/>
                <w:szCs w:val="24"/>
              </w:rPr>
            </w:pPr>
            <w:r>
              <w:rPr>
                <w:color w:val="000000"/>
                <w:szCs w:val="24"/>
              </w:rPr>
              <w:t>aa</w:t>
            </w:r>
            <w:r w:rsidR="008A5D94">
              <w:rPr>
                <w:color w:val="000000"/>
                <w:szCs w:val="24"/>
              </w:rPr>
              <w:t>bs (aktívne absolvoval)</w:t>
            </w:r>
          </w:p>
          <w:p w:rsidR="008A5D94" w:rsidRDefault="0002267E" w:rsidP="00F35776">
            <w:pPr>
              <w:pStyle w:val="Odstavecseseznamem"/>
              <w:autoSpaceDE w:val="0"/>
              <w:autoSpaceDN w:val="0"/>
              <w:adjustRightInd w:val="0"/>
              <w:ind w:left="0"/>
              <w:rPr>
                <w:color w:val="000000"/>
                <w:szCs w:val="24"/>
              </w:rPr>
            </w:pPr>
            <w:r>
              <w:rPr>
                <w:color w:val="000000"/>
                <w:szCs w:val="24"/>
              </w:rPr>
              <w:t>a</w:t>
            </w:r>
            <w:r w:rsidR="008A5D94">
              <w:rPr>
                <w:color w:val="000000"/>
                <w:szCs w:val="24"/>
              </w:rPr>
              <w:t>bs (absolvoval)</w:t>
            </w:r>
          </w:p>
          <w:p w:rsidR="00074B34" w:rsidRDefault="0002267E" w:rsidP="00F35776">
            <w:pPr>
              <w:pStyle w:val="Odstavecseseznamem"/>
              <w:autoSpaceDE w:val="0"/>
              <w:autoSpaceDN w:val="0"/>
              <w:adjustRightInd w:val="0"/>
              <w:ind w:left="0"/>
              <w:rPr>
                <w:color w:val="000000"/>
                <w:szCs w:val="24"/>
              </w:rPr>
            </w:pPr>
            <w:r>
              <w:rPr>
                <w:color w:val="000000"/>
                <w:szCs w:val="24"/>
              </w:rPr>
              <w:lastRenderedPageBreak/>
              <w:t>n</w:t>
            </w:r>
            <w:r w:rsidR="008A5D94">
              <w:rPr>
                <w:color w:val="000000"/>
                <w:szCs w:val="24"/>
              </w:rPr>
              <w:t>eabs</w:t>
            </w:r>
            <w:r>
              <w:rPr>
                <w:color w:val="000000"/>
                <w:szCs w:val="24"/>
              </w:rPr>
              <w:t xml:space="preserve"> (neabsolvoval)</w:t>
            </w:r>
          </w:p>
          <w:p w:rsidR="00114327" w:rsidRDefault="00114327" w:rsidP="00F35776">
            <w:pPr>
              <w:pStyle w:val="Odstavecseseznamem"/>
              <w:autoSpaceDE w:val="0"/>
              <w:autoSpaceDN w:val="0"/>
              <w:adjustRightInd w:val="0"/>
              <w:ind w:left="0"/>
              <w:rPr>
                <w:color w:val="000000"/>
                <w:szCs w:val="24"/>
              </w:rPr>
            </w:pPr>
            <w:r>
              <w:rPr>
                <w:color w:val="000000"/>
                <w:szCs w:val="24"/>
              </w:rPr>
              <w:t>V uvedených triedach a predmetoch nie je dodržané delenie žiakov na skupiny z organizačných dôvodov  (priestorové, personálne a finančné):</w:t>
            </w:r>
          </w:p>
          <w:p w:rsidR="00114327" w:rsidRDefault="00114327" w:rsidP="00F35776">
            <w:pPr>
              <w:pStyle w:val="Odstavecseseznamem"/>
              <w:autoSpaceDE w:val="0"/>
              <w:autoSpaceDN w:val="0"/>
              <w:adjustRightInd w:val="0"/>
              <w:ind w:left="0"/>
              <w:rPr>
                <w:color w:val="000000"/>
                <w:szCs w:val="24"/>
              </w:rPr>
            </w:pPr>
            <w:r>
              <w:rPr>
                <w:color w:val="000000"/>
                <w:szCs w:val="24"/>
              </w:rPr>
              <w:t>4.B – ANJ, INF</w:t>
            </w:r>
          </w:p>
          <w:p w:rsidR="00114327" w:rsidRDefault="00114327" w:rsidP="00F35776">
            <w:pPr>
              <w:pStyle w:val="Odstavecseseznamem"/>
              <w:autoSpaceDE w:val="0"/>
              <w:autoSpaceDN w:val="0"/>
              <w:adjustRightInd w:val="0"/>
              <w:ind w:left="0"/>
              <w:rPr>
                <w:color w:val="000000"/>
                <w:szCs w:val="24"/>
              </w:rPr>
            </w:pPr>
            <w:r>
              <w:rPr>
                <w:color w:val="000000"/>
                <w:szCs w:val="24"/>
              </w:rPr>
              <w:t>5.A – NBV</w:t>
            </w:r>
          </w:p>
          <w:p w:rsidR="00114327" w:rsidRDefault="00114327" w:rsidP="00F35776">
            <w:pPr>
              <w:pStyle w:val="Odstavecseseznamem"/>
              <w:autoSpaceDE w:val="0"/>
              <w:autoSpaceDN w:val="0"/>
              <w:adjustRightInd w:val="0"/>
              <w:ind w:left="0"/>
              <w:rPr>
                <w:color w:val="000000"/>
                <w:szCs w:val="24"/>
              </w:rPr>
            </w:pPr>
            <w:r>
              <w:rPr>
                <w:color w:val="000000"/>
                <w:szCs w:val="24"/>
              </w:rPr>
              <w:t>6.A – ANJ</w:t>
            </w:r>
          </w:p>
          <w:p w:rsidR="00114327" w:rsidRDefault="00114327" w:rsidP="00F35776">
            <w:pPr>
              <w:pStyle w:val="Odstavecseseznamem"/>
              <w:autoSpaceDE w:val="0"/>
              <w:autoSpaceDN w:val="0"/>
              <w:adjustRightInd w:val="0"/>
              <w:ind w:left="0"/>
              <w:rPr>
                <w:color w:val="000000"/>
                <w:szCs w:val="24"/>
              </w:rPr>
            </w:pPr>
            <w:r>
              <w:rPr>
                <w:color w:val="000000"/>
                <w:szCs w:val="24"/>
              </w:rPr>
              <w:t>6.B – ANJ, INF</w:t>
            </w:r>
          </w:p>
        </w:tc>
      </w:tr>
    </w:tbl>
    <w:p w:rsidR="00D958B9" w:rsidRDefault="00D958B9" w:rsidP="00D958B9"/>
    <w:p w:rsidR="00F1330C" w:rsidRPr="008837DE" w:rsidRDefault="00F1330C" w:rsidP="008837DE">
      <w:pPr>
        <w:pStyle w:val="Nadpis1"/>
        <w:tabs>
          <w:tab w:val="clear" w:pos="283"/>
        </w:tabs>
        <w:spacing w:line="360" w:lineRule="auto"/>
        <w:rPr>
          <w:rFonts w:ascii="Times New Roman" w:hAnsi="Times New Roman"/>
          <w:b/>
          <w:sz w:val="28"/>
          <w:szCs w:val="28"/>
        </w:rPr>
      </w:pPr>
      <w:r w:rsidRPr="008837DE">
        <w:rPr>
          <w:rFonts w:ascii="Times New Roman" w:hAnsi="Times New Roman"/>
          <w:b/>
          <w:sz w:val="28"/>
          <w:szCs w:val="28"/>
        </w:rPr>
        <w:t>Všeobecná charakteristika školy</w:t>
      </w: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Veľkosť  školy</w:t>
      </w:r>
    </w:p>
    <w:p w:rsidR="00BA64AF" w:rsidRDefault="00F1330C" w:rsidP="00BA64AF">
      <w:pPr>
        <w:spacing w:line="360" w:lineRule="auto"/>
        <w:ind w:firstLine="417"/>
        <w:rPr>
          <w:rFonts w:ascii="Times New Roman" w:hAnsi="Times New Roman"/>
          <w:szCs w:val="24"/>
        </w:rPr>
      </w:pPr>
      <w:r w:rsidRPr="00F1330C">
        <w:rPr>
          <w:rFonts w:ascii="Times New Roman" w:hAnsi="Times New Roman"/>
          <w:szCs w:val="24"/>
        </w:rPr>
        <w:t>Základná škola Milana Mravca Raková je plnoorganizovanou školou so všetký</w:t>
      </w:r>
      <w:r w:rsidR="00B5373F">
        <w:rPr>
          <w:rFonts w:ascii="Times New Roman" w:hAnsi="Times New Roman"/>
          <w:szCs w:val="24"/>
        </w:rPr>
        <w:t>m</w:t>
      </w:r>
      <w:r w:rsidR="0002267E">
        <w:rPr>
          <w:rFonts w:ascii="Times New Roman" w:hAnsi="Times New Roman"/>
          <w:szCs w:val="24"/>
        </w:rPr>
        <w:t xml:space="preserve">i ročníkmi. </w:t>
      </w:r>
      <w:r w:rsidR="00BA64AF" w:rsidRPr="00F1330C">
        <w:rPr>
          <w:rFonts w:ascii="Times New Roman" w:hAnsi="Times New Roman"/>
          <w:szCs w:val="24"/>
        </w:rPr>
        <w:t>Škola je umiest</w:t>
      </w:r>
      <w:r w:rsidR="00BA64AF">
        <w:rPr>
          <w:rFonts w:ascii="Times New Roman" w:hAnsi="Times New Roman"/>
          <w:szCs w:val="24"/>
        </w:rPr>
        <w:t>nená v strede obce, elokované pracovisko v Trstenej je vzdialené</w:t>
      </w:r>
      <w:r w:rsidR="00BA64AF" w:rsidRPr="00F1330C">
        <w:rPr>
          <w:rFonts w:ascii="Times New Roman" w:hAnsi="Times New Roman"/>
          <w:szCs w:val="24"/>
        </w:rPr>
        <w:t xml:space="preserve"> 3 kilometre od centra smerom na Korcháň.</w:t>
      </w:r>
      <w:r w:rsidR="00BA64AF">
        <w:rPr>
          <w:rFonts w:ascii="Times New Roman" w:hAnsi="Times New Roman"/>
          <w:szCs w:val="24"/>
        </w:rPr>
        <w:t xml:space="preserve"> V areáli školy sa nachádza multifunkčné ihrisko, keramická dielňa, ihrisko Preliezkovo pre potreby ŠKD. V pláne máme otvorenie workoutového ihriska.</w:t>
      </w:r>
    </w:p>
    <w:p w:rsidR="009931F1" w:rsidRDefault="0002267E" w:rsidP="00BA64AF">
      <w:pPr>
        <w:spacing w:line="360" w:lineRule="auto"/>
        <w:ind w:firstLine="417"/>
        <w:rPr>
          <w:rFonts w:ascii="Times New Roman" w:hAnsi="Times New Roman"/>
          <w:szCs w:val="24"/>
        </w:rPr>
      </w:pPr>
      <w:r>
        <w:rPr>
          <w:rFonts w:ascii="Times New Roman" w:hAnsi="Times New Roman"/>
          <w:szCs w:val="24"/>
        </w:rPr>
        <w:t>V školskom roku 2022/2023</w:t>
      </w:r>
      <w:r w:rsidR="00F1330C" w:rsidRPr="00F1330C">
        <w:rPr>
          <w:rFonts w:ascii="Times New Roman" w:hAnsi="Times New Roman"/>
          <w:szCs w:val="24"/>
        </w:rPr>
        <w:t xml:space="preserve"> ju navštevuje </w:t>
      </w:r>
      <w:r w:rsidR="00F1330C" w:rsidRPr="00C720C8">
        <w:rPr>
          <w:rFonts w:ascii="Times New Roman" w:hAnsi="Times New Roman"/>
          <w:szCs w:val="24"/>
        </w:rPr>
        <w:t>3</w:t>
      </w:r>
      <w:r w:rsidR="00BA64AF" w:rsidRPr="00C720C8">
        <w:rPr>
          <w:rFonts w:ascii="Times New Roman" w:hAnsi="Times New Roman"/>
          <w:szCs w:val="24"/>
        </w:rPr>
        <w:t>78</w:t>
      </w:r>
      <w:r w:rsidR="00F1330C" w:rsidRPr="00C720C8">
        <w:rPr>
          <w:rFonts w:ascii="Times New Roman" w:hAnsi="Times New Roman"/>
          <w:szCs w:val="24"/>
        </w:rPr>
        <w:t xml:space="preserve"> žiakov. </w:t>
      </w:r>
      <w:r w:rsidR="00F1330C" w:rsidRPr="00F1330C">
        <w:rPr>
          <w:rFonts w:ascii="Times New Roman" w:hAnsi="Times New Roman"/>
          <w:szCs w:val="24"/>
        </w:rPr>
        <w:t xml:space="preserve">V škole je </w:t>
      </w:r>
      <w:r w:rsidR="00B5373F">
        <w:rPr>
          <w:rFonts w:ascii="Times New Roman" w:hAnsi="Times New Roman"/>
          <w:szCs w:val="24"/>
        </w:rPr>
        <w:t>22</w:t>
      </w:r>
      <w:r w:rsidR="00F1330C" w:rsidRPr="00F1330C">
        <w:rPr>
          <w:rFonts w:ascii="Times New Roman" w:hAnsi="Times New Roman"/>
          <w:szCs w:val="24"/>
        </w:rPr>
        <w:t xml:space="preserve"> tried , na I. stupni </w:t>
      </w:r>
      <w:r w:rsidR="00B5373F">
        <w:rPr>
          <w:rFonts w:ascii="Times New Roman" w:hAnsi="Times New Roman"/>
          <w:szCs w:val="24"/>
        </w:rPr>
        <w:t>12</w:t>
      </w:r>
      <w:r w:rsidR="00BA64AF">
        <w:rPr>
          <w:rFonts w:ascii="Times New Roman" w:hAnsi="Times New Roman"/>
          <w:szCs w:val="24"/>
        </w:rPr>
        <w:t xml:space="preserve"> a na II. stupni 10</w:t>
      </w:r>
      <w:r w:rsidR="00F1330C" w:rsidRPr="00F1330C">
        <w:rPr>
          <w:rFonts w:ascii="Times New Roman" w:hAnsi="Times New Roman"/>
          <w:szCs w:val="24"/>
        </w:rPr>
        <w:t>. V 1.</w:t>
      </w:r>
      <w:r w:rsidR="00B5373F">
        <w:rPr>
          <w:rFonts w:ascii="Times New Roman" w:hAnsi="Times New Roman"/>
          <w:szCs w:val="24"/>
        </w:rPr>
        <w:t>, 2.,</w:t>
      </w:r>
      <w:r w:rsidR="00F1330C">
        <w:rPr>
          <w:rFonts w:ascii="Times New Roman" w:hAnsi="Times New Roman"/>
          <w:szCs w:val="24"/>
        </w:rPr>
        <w:t> 3.</w:t>
      </w:r>
      <w:r w:rsidR="00B5373F">
        <w:rPr>
          <w:rFonts w:ascii="Times New Roman" w:hAnsi="Times New Roman"/>
          <w:szCs w:val="24"/>
        </w:rPr>
        <w:t xml:space="preserve"> a 4.</w:t>
      </w:r>
      <w:r w:rsidR="00F1330C" w:rsidRPr="00F1330C">
        <w:rPr>
          <w:rFonts w:ascii="Times New Roman" w:hAnsi="Times New Roman"/>
          <w:szCs w:val="24"/>
        </w:rPr>
        <w:t xml:space="preserve"> ročníku máme </w:t>
      </w:r>
      <w:r w:rsidR="00567BA9" w:rsidRPr="0002267E">
        <w:rPr>
          <w:rFonts w:ascii="Times New Roman" w:hAnsi="Times New Roman"/>
          <w:color w:val="000000" w:themeColor="text1"/>
          <w:szCs w:val="24"/>
        </w:rPr>
        <w:t>po</w:t>
      </w:r>
      <w:r w:rsidR="00567BA9">
        <w:rPr>
          <w:rFonts w:ascii="Times New Roman" w:hAnsi="Times New Roman"/>
          <w:szCs w:val="24"/>
        </w:rPr>
        <w:t xml:space="preserve"> </w:t>
      </w:r>
      <w:r w:rsidR="00F1330C" w:rsidRPr="00F1330C">
        <w:rPr>
          <w:rFonts w:ascii="Times New Roman" w:hAnsi="Times New Roman"/>
          <w:szCs w:val="24"/>
        </w:rPr>
        <w:t xml:space="preserve">3 triedy, </w:t>
      </w:r>
      <w:r w:rsidR="00B5373F">
        <w:rPr>
          <w:rFonts w:ascii="Times New Roman" w:hAnsi="Times New Roman"/>
          <w:szCs w:val="24"/>
        </w:rPr>
        <w:t>v 5</w:t>
      </w:r>
      <w:r w:rsidR="00F1330C" w:rsidRPr="00F1330C">
        <w:rPr>
          <w:rFonts w:ascii="Times New Roman" w:hAnsi="Times New Roman"/>
          <w:szCs w:val="24"/>
        </w:rPr>
        <w:t xml:space="preserve">.- 9. </w:t>
      </w:r>
      <w:r w:rsidR="00F1330C">
        <w:rPr>
          <w:rFonts w:ascii="Times New Roman" w:hAnsi="Times New Roman"/>
          <w:szCs w:val="24"/>
        </w:rPr>
        <w:t>r</w:t>
      </w:r>
      <w:r w:rsidR="00F1330C" w:rsidRPr="00F1330C">
        <w:rPr>
          <w:rFonts w:ascii="Times New Roman" w:hAnsi="Times New Roman"/>
          <w:szCs w:val="24"/>
        </w:rPr>
        <w:t>očníku má</w:t>
      </w:r>
      <w:r>
        <w:rPr>
          <w:rFonts w:ascii="Times New Roman" w:hAnsi="Times New Roman"/>
          <w:szCs w:val="24"/>
        </w:rPr>
        <w:t>me po dve triedy. Škola má päť oddelení</w:t>
      </w:r>
      <w:r w:rsidR="00F1330C" w:rsidRPr="00F1330C">
        <w:rPr>
          <w:rFonts w:ascii="Times New Roman" w:hAnsi="Times New Roman"/>
          <w:szCs w:val="24"/>
        </w:rPr>
        <w:t xml:space="preserve"> ŠKD s počtom žiakov </w:t>
      </w:r>
      <w:r w:rsidR="00C720C8" w:rsidRPr="00C720C8">
        <w:rPr>
          <w:rFonts w:ascii="Times New Roman" w:hAnsi="Times New Roman"/>
          <w:szCs w:val="24"/>
        </w:rPr>
        <w:t>130</w:t>
      </w:r>
      <w:r w:rsidR="00F1330C" w:rsidRPr="00354A2E">
        <w:rPr>
          <w:rFonts w:ascii="Times New Roman" w:hAnsi="Times New Roman"/>
          <w:color w:val="000000" w:themeColor="text1"/>
          <w:szCs w:val="24"/>
        </w:rPr>
        <w:t>.</w:t>
      </w:r>
      <w:r>
        <w:rPr>
          <w:rFonts w:ascii="Times New Roman" w:hAnsi="Times New Roman"/>
          <w:szCs w:val="24"/>
        </w:rPr>
        <w:t xml:space="preserve"> Hlavná budova školy </w:t>
      </w:r>
      <w:r w:rsidR="00F1330C" w:rsidRPr="00F1330C">
        <w:rPr>
          <w:rFonts w:ascii="Times New Roman" w:hAnsi="Times New Roman"/>
          <w:szCs w:val="24"/>
        </w:rPr>
        <w:t xml:space="preserve">má kapacitu </w:t>
      </w:r>
      <w:r w:rsidR="009931F1">
        <w:rPr>
          <w:rFonts w:ascii="Times New Roman" w:hAnsi="Times New Roman"/>
          <w:szCs w:val="24"/>
        </w:rPr>
        <w:t>17</w:t>
      </w:r>
      <w:r w:rsidR="00F1330C" w:rsidRPr="00F1330C">
        <w:rPr>
          <w:rFonts w:ascii="Times New Roman" w:hAnsi="Times New Roman"/>
          <w:szCs w:val="24"/>
        </w:rPr>
        <w:t xml:space="preserve"> tried</w:t>
      </w:r>
      <w:r w:rsidR="00F1330C">
        <w:rPr>
          <w:rFonts w:ascii="Times New Roman" w:hAnsi="Times New Roman"/>
          <w:szCs w:val="24"/>
        </w:rPr>
        <w:t>, vrátane špecializovaných učební</w:t>
      </w:r>
      <w:r w:rsidR="00F1330C" w:rsidRPr="00F1330C">
        <w:rPr>
          <w:rFonts w:ascii="Times New Roman" w:hAnsi="Times New Roman"/>
          <w:szCs w:val="24"/>
        </w:rPr>
        <w:t>,</w:t>
      </w:r>
      <w:r w:rsidR="00F1330C">
        <w:rPr>
          <w:rFonts w:ascii="Times New Roman" w:hAnsi="Times New Roman"/>
          <w:szCs w:val="24"/>
        </w:rPr>
        <w:t xml:space="preserve"> v priestoroch telocvične </w:t>
      </w:r>
      <w:r>
        <w:rPr>
          <w:rFonts w:ascii="Times New Roman" w:hAnsi="Times New Roman"/>
          <w:szCs w:val="24"/>
        </w:rPr>
        <w:t xml:space="preserve">sú </w:t>
      </w:r>
      <w:r w:rsidR="00F1330C">
        <w:rPr>
          <w:rFonts w:ascii="Times New Roman" w:hAnsi="Times New Roman"/>
          <w:szCs w:val="24"/>
        </w:rPr>
        <w:t>3 triedy a</w:t>
      </w:r>
      <w:r w:rsidR="00F1330C" w:rsidRPr="00F1330C">
        <w:rPr>
          <w:rFonts w:ascii="Times New Roman" w:hAnsi="Times New Roman"/>
          <w:szCs w:val="24"/>
        </w:rPr>
        <w:t xml:space="preserve"> v škole v elokovanom pracovisku v Trstenej sú 4 triedy</w:t>
      </w:r>
      <w:r>
        <w:rPr>
          <w:rFonts w:ascii="Times New Roman" w:hAnsi="Times New Roman"/>
          <w:szCs w:val="24"/>
        </w:rPr>
        <w:t xml:space="preserve"> (1. C a 2</w:t>
      </w:r>
      <w:r w:rsidR="00CA1BFA">
        <w:rPr>
          <w:rFonts w:ascii="Times New Roman" w:hAnsi="Times New Roman"/>
          <w:szCs w:val="24"/>
        </w:rPr>
        <w:t>. C sú spojené do jedn</w:t>
      </w:r>
      <w:r w:rsidR="00B5373F">
        <w:rPr>
          <w:rFonts w:ascii="Times New Roman" w:hAnsi="Times New Roman"/>
          <w:szCs w:val="24"/>
        </w:rPr>
        <w:t>ej triedy a tak isto 2. C a 4. C</w:t>
      </w:r>
      <w:r w:rsidR="00CA1BFA">
        <w:rPr>
          <w:rFonts w:ascii="Times New Roman" w:hAnsi="Times New Roman"/>
          <w:szCs w:val="24"/>
        </w:rPr>
        <w:t>)</w:t>
      </w:r>
      <w:r w:rsidR="00F1330C" w:rsidRPr="00F1330C">
        <w:rPr>
          <w:rFonts w:ascii="Times New Roman" w:hAnsi="Times New Roman"/>
          <w:szCs w:val="24"/>
        </w:rPr>
        <w:t>. V súčasnej dob</w:t>
      </w:r>
      <w:r w:rsidR="009931F1">
        <w:rPr>
          <w:rFonts w:ascii="Times New Roman" w:hAnsi="Times New Roman"/>
          <w:szCs w:val="24"/>
        </w:rPr>
        <w:t xml:space="preserve">e priestorovo škola nevyhovuje, </w:t>
      </w:r>
      <w:r w:rsidR="00F1330C" w:rsidRPr="00F1330C">
        <w:rPr>
          <w:rFonts w:ascii="Times New Roman" w:hAnsi="Times New Roman"/>
          <w:szCs w:val="24"/>
        </w:rPr>
        <w:t>špeciálne učebne pre výučbu informatickej výchovy, fyziky a jazyková učebňa</w:t>
      </w:r>
      <w:r w:rsidR="00BE7544">
        <w:rPr>
          <w:rFonts w:ascii="Times New Roman" w:hAnsi="Times New Roman"/>
          <w:szCs w:val="24"/>
        </w:rPr>
        <w:t xml:space="preserve"> slúžia zároveň aj ako učebne pre iné predmety podľa potreby</w:t>
      </w:r>
      <w:r w:rsidR="00F1330C" w:rsidRPr="00F1330C">
        <w:rPr>
          <w:rFonts w:ascii="Times New Roman" w:hAnsi="Times New Roman"/>
          <w:szCs w:val="24"/>
        </w:rPr>
        <w:t xml:space="preserve">. </w:t>
      </w:r>
    </w:p>
    <w:p w:rsidR="00BC7003" w:rsidRDefault="00A13BB0" w:rsidP="00BA64AF">
      <w:pPr>
        <w:spacing w:line="360" w:lineRule="auto"/>
        <w:ind w:firstLine="417"/>
        <w:rPr>
          <w:b/>
          <w:szCs w:val="24"/>
        </w:rPr>
      </w:pPr>
      <w:r>
        <w:rPr>
          <w:b/>
          <w:szCs w:val="24"/>
        </w:rPr>
        <w:t>Zameranie</w:t>
      </w:r>
      <w:r w:rsidR="00BC7003" w:rsidRPr="00BC7003">
        <w:rPr>
          <w:b/>
          <w:szCs w:val="24"/>
        </w:rPr>
        <w:t xml:space="preserve"> </w:t>
      </w:r>
      <w:r w:rsidR="00BC7003">
        <w:rPr>
          <w:b/>
          <w:szCs w:val="24"/>
        </w:rPr>
        <w:t xml:space="preserve">a hodnoty školy, ciele </w:t>
      </w:r>
      <w:r w:rsidR="00BC7003" w:rsidRPr="00BC7003">
        <w:rPr>
          <w:b/>
          <w:szCs w:val="24"/>
        </w:rPr>
        <w:t xml:space="preserve">výchovy a vzdelávania </w:t>
      </w:r>
    </w:p>
    <w:p w:rsidR="00BC7003" w:rsidRPr="00BC7003" w:rsidRDefault="00BC7003" w:rsidP="00BC7003">
      <w:pPr>
        <w:spacing w:line="360" w:lineRule="auto"/>
        <w:ind w:firstLine="708"/>
        <w:rPr>
          <w:rFonts w:ascii="Times New Roman" w:hAnsi="Times New Roman"/>
        </w:rPr>
      </w:pPr>
      <w:r w:rsidRPr="00BC7003">
        <w:rPr>
          <w:rFonts w:ascii="Times New Roman" w:hAnsi="Times New Roman"/>
        </w:rPr>
        <w:t xml:space="preserve">Uznávanými hodnotami našej školy sú: </w:t>
      </w:r>
    </w:p>
    <w:p w:rsidR="00BC7003" w:rsidRPr="00BC7003" w:rsidRDefault="00BC7003" w:rsidP="00BC7003">
      <w:pPr>
        <w:numPr>
          <w:ilvl w:val="0"/>
          <w:numId w:val="2"/>
        </w:numPr>
        <w:suppressAutoHyphens w:val="0"/>
        <w:spacing w:after="0" w:line="360" w:lineRule="auto"/>
        <w:rPr>
          <w:rFonts w:ascii="Times New Roman" w:hAnsi="Times New Roman"/>
        </w:rPr>
      </w:pPr>
      <w:r w:rsidRPr="00BC7003">
        <w:rPr>
          <w:rFonts w:ascii="Times New Roman" w:hAnsi="Times New Roman"/>
        </w:rPr>
        <w:t>podporujeme spoluprácu detí v skupine, vzájomnú komunikáciu, rešpekt a úctu</w:t>
      </w:r>
    </w:p>
    <w:p w:rsidR="00BC7003" w:rsidRPr="00BC7003" w:rsidRDefault="00BC7003" w:rsidP="00BC7003">
      <w:pPr>
        <w:numPr>
          <w:ilvl w:val="0"/>
          <w:numId w:val="2"/>
        </w:numPr>
        <w:suppressAutoHyphens w:val="0"/>
        <w:spacing w:after="0" w:line="360" w:lineRule="auto"/>
        <w:rPr>
          <w:rFonts w:ascii="Times New Roman" w:hAnsi="Times New Roman"/>
        </w:rPr>
      </w:pPr>
      <w:r w:rsidRPr="00BC7003">
        <w:rPr>
          <w:rFonts w:ascii="Times New Roman" w:hAnsi="Times New Roman"/>
        </w:rPr>
        <w:t>kladieme dôraz na zodpovednosť, usilovnosť, pomoc a tvorivosť</w:t>
      </w:r>
    </w:p>
    <w:p w:rsidR="00BC7003" w:rsidRPr="00BC7003" w:rsidRDefault="00BC7003" w:rsidP="00BC7003">
      <w:pPr>
        <w:numPr>
          <w:ilvl w:val="0"/>
          <w:numId w:val="2"/>
        </w:numPr>
        <w:suppressAutoHyphens w:val="0"/>
        <w:spacing w:after="0" w:line="360" w:lineRule="auto"/>
        <w:rPr>
          <w:rFonts w:ascii="Times New Roman" w:hAnsi="Times New Roman"/>
        </w:rPr>
      </w:pPr>
      <w:r w:rsidRPr="00BC7003">
        <w:rPr>
          <w:rFonts w:ascii="Times New Roman" w:hAnsi="Times New Roman"/>
        </w:rPr>
        <w:t>chceme, aby škola bola miestom, kde sa deti budú cítiť dobre a bezpečne</w:t>
      </w:r>
    </w:p>
    <w:p w:rsidR="00BC7003" w:rsidRPr="00BC7003" w:rsidRDefault="00BC7003" w:rsidP="00BC7003">
      <w:pPr>
        <w:numPr>
          <w:ilvl w:val="0"/>
          <w:numId w:val="2"/>
        </w:numPr>
        <w:suppressAutoHyphens w:val="0"/>
        <w:spacing w:after="0" w:line="360" w:lineRule="auto"/>
        <w:rPr>
          <w:rFonts w:ascii="Times New Roman" w:hAnsi="Times New Roman"/>
        </w:rPr>
      </w:pPr>
      <w:r w:rsidRPr="00BC7003">
        <w:rPr>
          <w:rFonts w:ascii="Times New Roman" w:hAnsi="Times New Roman"/>
        </w:rPr>
        <w:lastRenderedPageBreak/>
        <w:t>rešpektujeme individuálne predpoklady k učeniu u každého dieťaťa</w:t>
      </w:r>
    </w:p>
    <w:p w:rsidR="00CA1BFA" w:rsidRDefault="00CA1BFA" w:rsidP="00BC7003">
      <w:pPr>
        <w:spacing w:line="360" w:lineRule="auto"/>
        <w:ind w:firstLine="567"/>
        <w:rPr>
          <w:rFonts w:ascii="Times New Roman" w:hAnsi="Times New Roman"/>
        </w:rPr>
      </w:pPr>
    </w:p>
    <w:p w:rsidR="00BC7003" w:rsidRDefault="00BC7003" w:rsidP="00BC7003">
      <w:pPr>
        <w:spacing w:line="360" w:lineRule="auto"/>
        <w:ind w:firstLine="567"/>
        <w:rPr>
          <w:rFonts w:ascii="Times New Roman" w:hAnsi="Times New Roman"/>
        </w:rPr>
      </w:pPr>
      <w:r w:rsidRPr="00BC7003">
        <w:rPr>
          <w:rFonts w:ascii="Times New Roman" w:hAnsi="Times New Roman"/>
        </w:rPr>
        <w:t>Zmyslom fungovania našej školy je vytvárať otvorené, spolupracujúce spoločenstvo, kde sa uskutočňuje zmysluplné učenie a rozvíja sa celá osobnosť dieťaťa aj učiteľa. Chceme, aby každý žiak na vlastnej koži pocítil úspech, z toho vychádza aj názov nášho ŠkVP – Úspech pre každého.</w:t>
      </w:r>
    </w:p>
    <w:p w:rsidR="00BC7003" w:rsidRDefault="00BC7003" w:rsidP="00BC7003">
      <w:pPr>
        <w:pStyle w:val="Odstavecseseznamem"/>
        <w:numPr>
          <w:ilvl w:val="0"/>
          <w:numId w:val="1"/>
        </w:numPr>
        <w:spacing w:line="360" w:lineRule="auto"/>
        <w:rPr>
          <w:b/>
        </w:rPr>
      </w:pPr>
      <w:r w:rsidRPr="00BC7003">
        <w:rPr>
          <w:b/>
        </w:rPr>
        <w:t>Spôsob, podmienky ukončovania výchovy a vzdelávania a vydávanie dokladu o získanom vzdelaní</w:t>
      </w:r>
    </w:p>
    <w:p w:rsidR="00BC7003" w:rsidRPr="00EF410C" w:rsidRDefault="00BC7003" w:rsidP="00BC7003">
      <w:pPr>
        <w:spacing w:line="360" w:lineRule="auto"/>
        <w:rPr>
          <w:rFonts w:ascii="Times New Roman" w:hAnsi="Times New Roman"/>
        </w:rPr>
      </w:pPr>
      <w:r w:rsidRPr="00EF410C">
        <w:rPr>
          <w:rFonts w:ascii="Times New Roman" w:hAnsi="Times New Roman"/>
        </w:rPr>
        <w:t>Úspešným absolvovaním príslušného vzdelávacieho programu  alebo jeho ucelenej časti môže dieťa alebo žiak získať niektorý zo stupňov vzdelania:</w:t>
      </w:r>
    </w:p>
    <w:p w:rsidR="00EF410C" w:rsidRDefault="00BC7003" w:rsidP="00EF410C">
      <w:pPr>
        <w:pStyle w:val="Odstavecseseznamem"/>
        <w:numPr>
          <w:ilvl w:val="0"/>
          <w:numId w:val="3"/>
        </w:numPr>
        <w:spacing w:line="360" w:lineRule="auto"/>
      </w:pPr>
      <w:r w:rsidRPr="00EF410C">
        <w:t xml:space="preserve">primárne vzdelanie, ktoré získa žiak úspešným </w:t>
      </w:r>
      <w:r w:rsidR="00EF410C">
        <w:t>absolvovaním posledného ročníka</w:t>
      </w:r>
    </w:p>
    <w:p w:rsidR="00BC7003" w:rsidRPr="00EF410C" w:rsidRDefault="00BC7003" w:rsidP="00EF410C">
      <w:pPr>
        <w:spacing w:line="360" w:lineRule="auto"/>
        <w:ind w:left="360"/>
        <w:rPr>
          <w:rFonts w:ascii="Times New Roman" w:hAnsi="Times New Roman"/>
        </w:rPr>
      </w:pPr>
      <w:r w:rsidRPr="00EF410C">
        <w:rPr>
          <w:rFonts w:ascii="Times New Roman" w:hAnsi="Times New Roman"/>
        </w:rPr>
        <w:t xml:space="preserve">ucelenej časti vzdelávacieho programu odboru vzdelávania </w:t>
      </w:r>
      <w:r w:rsidR="00EF410C">
        <w:rPr>
          <w:rFonts w:ascii="Times New Roman" w:hAnsi="Times New Roman"/>
        </w:rPr>
        <w:t>pre prvý stupeň základnej školy</w:t>
      </w:r>
      <w:r w:rsidRPr="00EF410C">
        <w:rPr>
          <w:rFonts w:ascii="Times New Roman" w:hAnsi="Times New Roman"/>
        </w:rPr>
        <w:t>; dokladom o získanom stupni vzdelania je vysvedčenie s doložkou,</w:t>
      </w:r>
      <w:r w:rsidR="00EF410C">
        <w:rPr>
          <w:rFonts w:ascii="Times New Roman" w:hAnsi="Times New Roman"/>
        </w:rPr>
        <w:t xml:space="preserve"> /Žiak získal primárne vzdelanie./</w:t>
      </w:r>
    </w:p>
    <w:p w:rsidR="00BC7003" w:rsidRPr="00EF410C" w:rsidRDefault="00EF410C" w:rsidP="00BC7003">
      <w:pPr>
        <w:pStyle w:val="Odstavecseseznamem"/>
        <w:numPr>
          <w:ilvl w:val="0"/>
          <w:numId w:val="3"/>
        </w:numPr>
        <w:spacing w:line="360" w:lineRule="auto"/>
        <w:rPr>
          <w:b/>
        </w:rPr>
      </w:pPr>
      <w:r w:rsidRPr="00EF410C">
        <w:t>nižšie stredné vzdelanie, ktoré získa žiak úspešným absolvovaním posledného ročníka ucelenej časti vzdelávacieho programu odboru vzdelávania pre druhý stupeň základnej školy</w:t>
      </w:r>
      <w:r>
        <w:t>,</w:t>
      </w:r>
      <w:r w:rsidRPr="00EF410C">
        <w:t xml:space="preserve"> dokladom o získanom stupni vzde</w:t>
      </w:r>
      <w:r>
        <w:t>lania je vysvedčenie s doložkou, /Žiak získal nižšie stredné vzdelanie/</w:t>
      </w: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Charakteristika žiakov</w:t>
      </w:r>
    </w:p>
    <w:p w:rsidR="00F1330C" w:rsidRPr="00F1330C" w:rsidRDefault="00F1330C" w:rsidP="009931F1">
      <w:pPr>
        <w:spacing w:line="360" w:lineRule="auto"/>
        <w:ind w:firstLine="417"/>
        <w:rPr>
          <w:rFonts w:ascii="Times New Roman" w:hAnsi="Times New Roman"/>
          <w:szCs w:val="24"/>
        </w:rPr>
      </w:pPr>
      <w:r w:rsidRPr="00F1330C">
        <w:rPr>
          <w:rFonts w:ascii="Times New Roman" w:hAnsi="Times New Roman"/>
          <w:szCs w:val="24"/>
        </w:rPr>
        <w:t xml:space="preserve">Školu navštevujú žiaci našej obce a tiež zo susedných obcí. Máme začlenených </w:t>
      </w:r>
      <w:r w:rsidR="00354A2E" w:rsidRPr="00354A2E">
        <w:rPr>
          <w:rFonts w:ascii="Times New Roman" w:hAnsi="Times New Roman"/>
          <w:color w:val="000000" w:themeColor="text1"/>
          <w:szCs w:val="24"/>
        </w:rPr>
        <w:t>2</w:t>
      </w:r>
      <w:r w:rsidR="00B5373F">
        <w:rPr>
          <w:rFonts w:ascii="Times New Roman" w:hAnsi="Times New Roman"/>
          <w:color w:val="000000" w:themeColor="text1"/>
          <w:szCs w:val="24"/>
        </w:rPr>
        <w:t>5</w:t>
      </w:r>
      <w:r w:rsidR="00CA1BFA">
        <w:rPr>
          <w:rFonts w:ascii="Times New Roman" w:hAnsi="Times New Roman"/>
          <w:color w:val="000000" w:themeColor="text1"/>
          <w:szCs w:val="24"/>
        </w:rPr>
        <w:t xml:space="preserve"> </w:t>
      </w:r>
      <w:r w:rsidRPr="00F1330C">
        <w:rPr>
          <w:rFonts w:ascii="Times New Roman" w:hAnsi="Times New Roman"/>
          <w:szCs w:val="24"/>
        </w:rPr>
        <w:t>žiakov s rôznym druhom špeciálnych potrieb. Ich vzdelávanie pomáha koordinovať vo vyčlenených priestoroch špeciálny pedagóg.</w:t>
      </w:r>
      <w:r w:rsidR="009931F1">
        <w:rPr>
          <w:rFonts w:ascii="Times New Roman" w:hAnsi="Times New Roman"/>
          <w:szCs w:val="24"/>
        </w:rPr>
        <w:t xml:space="preserve"> </w:t>
      </w:r>
      <w:r w:rsidRPr="00F1330C">
        <w:rPr>
          <w:rFonts w:ascii="Times New Roman" w:hAnsi="Times New Roman"/>
          <w:szCs w:val="24"/>
        </w:rPr>
        <w:t>Celé vzdelávanie žiakov so špeciálnymi výchovno-vzdelávacími potrebami prebieha v spolupráci s jednotlivými vyučujúcimi a s CPPPaP.</w:t>
      </w:r>
      <w:r w:rsidR="009931F1">
        <w:rPr>
          <w:rFonts w:ascii="Times New Roman" w:hAnsi="Times New Roman"/>
          <w:szCs w:val="24"/>
        </w:rPr>
        <w:t xml:space="preserve"> V škole pracuje i školská psychologička.</w:t>
      </w:r>
    </w:p>
    <w:p w:rsidR="00F1330C" w:rsidRPr="00F1330C" w:rsidRDefault="00F1330C" w:rsidP="00AE2872">
      <w:pPr>
        <w:numPr>
          <w:ilvl w:val="0"/>
          <w:numId w:val="1"/>
        </w:numPr>
        <w:spacing w:line="360" w:lineRule="auto"/>
        <w:rPr>
          <w:rFonts w:ascii="Times New Roman" w:hAnsi="Times New Roman"/>
          <w:b/>
          <w:szCs w:val="24"/>
        </w:rPr>
      </w:pPr>
      <w:r w:rsidRPr="00F1330C">
        <w:rPr>
          <w:rFonts w:ascii="Times New Roman" w:hAnsi="Times New Roman"/>
          <w:b/>
          <w:szCs w:val="24"/>
        </w:rPr>
        <w:t>Charakteristika pedagogického zboru</w:t>
      </w:r>
    </w:p>
    <w:p w:rsidR="00F1330C" w:rsidRPr="00F1330C" w:rsidRDefault="00F1330C" w:rsidP="00AE2872">
      <w:pPr>
        <w:spacing w:line="360" w:lineRule="auto"/>
        <w:ind w:firstLine="417"/>
        <w:rPr>
          <w:rFonts w:ascii="Times New Roman" w:hAnsi="Times New Roman"/>
          <w:szCs w:val="24"/>
        </w:rPr>
      </w:pPr>
      <w:r w:rsidRPr="00F1330C">
        <w:rPr>
          <w:rFonts w:ascii="Times New Roman" w:hAnsi="Times New Roman"/>
          <w:szCs w:val="24"/>
        </w:rPr>
        <w:t>Ved</w:t>
      </w:r>
      <w:r w:rsidR="00CA1BFA">
        <w:rPr>
          <w:rFonts w:ascii="Times New Roman" w:hAnsi="Times New Roman"/>
          <w:szCs w:val="24"/>
        </w:rPr>
        <w:t>enie školy je tvorené riaditeľkou</w:t>
      </w:r>
      <w:r w:rsidRPr="00F1330C">
        <w:rPr>
          <w:rFonts w:ascii="Times New Roman" w:hAnsi="Times New Roman"/>
          <w:szCs w:val="24"/>
        </w:rPr>
        <w:t xml:space="preserve"> školy a dvoma zástupkyňami. Ped</w:t>
      </w:r>
      <w:r w:rsidR="009F2221">
        <w:rPr>
          <w:rFonts w:ascii="Times New Roman" w:hAnsi="Times New Roman"/>
          <w:szCs w:val="24"/>
        </w:rPr>
        <w:t xml:space="preserve">agogický zbor tvoria učitelia, </w:t>
      </w:r>
      <w:r w:rsidRPr="00F1330C">
        <w:rPr>
          <w:rFonts w:ascii="Times New Roman" w:hAnsi="Times New Roman"/>
          <w:szCs w:val="24"/>
        </w:rPr>
        <w:t>vychovávateľky školského klubu</w:t>
      </w:r>
      <w:r w:rsidR="009F2221">
        <w:rPr>
          <w:rFonts w:ascii="Times New Roman" w:hAnsi="Times New Roman"/>
          <w:szCs w:val="24"/>
        </w:rPr>
        <w:t>, asistent</w:t>
      </w:r>
      <w:r w:rsidR="009931F1">
        <w:rPr>
          <w:rFonts w:ascii="Times New Roman" w:hAnsi="Times New Roman"/>
          <w:szCs w:val="24"/>
        </w:rPr>
        <w:t xml:space="preserve">ky, </w:t>
      </w:r>
      <w:r w:rsidR="00DB695A">
        <w:rPr>
          <w:rFonts w:ascii="Times New Roman" w:hAnsi="Times New Roman"/>
          <w:szCs w:val="24"/>
        </w:rPr>
        <w:t>školská</w:t>
      </w:r>
      <w:r w:rsidR="009F2221">
        <w:rPr>
          <w:rFonts w:ascii="Times New Roman" w:hAnsi="Times New Roman"/>
          <w:szCs w:val="24"/>
        </w:rPr>
        <w:t xml:space="preserve"> </w:t>
      </w:r>
      <w:r w:rsidR="00DB695A">
        <w:rPr>
          <w:rFonts w:ascii="Times New Roman" w:hAnsi="Times New Roman"/>
          <w:szCs w:val="24"/>
        </w:rPr>
        <w:t>špeciálna pedago</w:t>
      </w:r>
      <w:r w:rsidR="009F2221">
        <w:rPr>
          <w:rFonts w:ascii="Times New Roman" w:hAnsi="Times New Roman"/>
          <w:szCs w:val="24"/>
        </w:rPr>
        <w:t>g</w:t>
      </w:r>
      <w:r w:rsidR="00DB695A">
        <w:rPr>
          <w:rFonts w:ascii="Times New Roman" w:hAnsi="Times New Roman"/>
          <w:szCs w:val="24"/>
        </w:rPr>
        <w:t>ička</w:t>
      </w:r>
      <w:r w:rsidR="009931F1">
        <w:rPr>
          <w:rFonts w:ascii="Times New Roman" w:hAnsi="Times New Roman"/>
          <w:szCs w:val="24"/>
        </w:rPr>
        <w:t xml:space="preserve"> a školská psychologička.</w:t>
      </w:r>
      <w:r w:rsidRPr="00F1330C">
        <w:rPr>
          <w:rFonts w:ascii="Times New Roman" w:hAnsi="Times New Roman"/>
          <w:szCs w:val="24"/>
        </w:rPr>
        <w:t xml:space="preserve"> Všetci pedagogickí pracovníci spĺňajú požiadavky odbornej a pedagogickej spôsobilosti. Pedagogický zbor je vyvážený odborne i vekove, schopný tímovej </w:t>
      </w:r>
      <w:r w:rsidRPr="00F1330C">
        <w:rPr>
          <w:rFonts w:ascii="Times New Roman" w:hAnsi="Times New Roman"/>
          <w:szCs w:val="24"/>
        </w:rPr>
        <w:lastRenderedPageBreak/>
        <w:t>práce, korektného jednania so žiakmi a ich zákonnými zástupcami. Už niekoľko rokov sa počet žiakov a tried na škole pohybuje na rovnakej úrovni, dokonca máme stúpajúcu tendenciu. Počet pedagogických</w:t>
      </w:r>
      <w:r w:rsidR="005535B4">
        <w:rPr>
          <w:rFonts w:ascii="Times New Roman" w:hAnsi="Times New Roman"/>
          <w:szCs w:val="24"/>
        </w:rPr>
        <w:t xml:space="preserve"> pracovníkov </w:t>
      </w:r>
      <w:r w:rsidR="00262313" w:rsidRPr="00262313">
        <w:rPr>
          <w:rFonts w:ascii="Times New Roman" w:hAnsi="Times New Roman"/>
          <w:szCs w:val="24"/>
        </w:rPr>
        <w:t>je 37</w:t>
      </w:r>
      <w:r w:rsidRPr="00F1330C">
        <w:rPr>
          <w:rFonts w:ascii="Times New Roman" w:hAnsi="Times New Roman"/>
          <w:szCs w:val="24"/>
        </w:rPr>
        <w:t>. Všetci učitelia majú vysokoškols</w:t>
      </w:r>
      <w:r w:rsidR="009931F1">
        <w:rPr>
          <w:rFonts w:ascii="Times New Roman" w:hAnsi="Times New Roman"/>
          <w:szCs w:val="24"/>
        </w:rPr>
        <w:t>ké vzdelanie. Na škole pracuje 5 vychovávateliek</w:t>
      </w:r>
      <w:r w:rsidRPr="00F1330C">
        <w:rPr>
          <w:rFonts w:ascii="Times New Roman" w:hAnsi="Times New Roman"/>
          <w:szCs w:val="24"/>
        </w:rPr>
        <w:t xml:space="preserve"> ŠKD, ktoré tiež spĺňajú pedagogickú aj odbornú </w:t>
      </w:r>
      <w:r w:rsidR="00DB695A">
        <w:rPr>
          <w:rFonts w:ascii="Times New Roman" w:hAnsi="Times New Roman"/>
          <w:szCs w:val="24"/>
        </w:rPr>
        <w:t>spôsobilosť. Škola má výchovnú poradkyňu</w:t>
      </w:r>
      <w:r w:rsidR="009931F1">
        <w:rPr>
          <w:rFonts w:ascii="Times New Roman" w:hAnsi="Times New Roman"/>
          <w:szCs w:val="24"/>
        </w:rPr>
        <w:t>, ktorá</w:t>
      </w:r>
      <w:r w:rsidRPr="00F1330C">
        <w:rPr>
          <w:rFonts w:ascii="Times New Roman" w:hAnsi="Times New Roman"/>
          <w:szCs w:val="24"/>
        </w:rPr>
        <w:t xml:space="preserve"> pomáha riešiť výchovné problémy žiakov a usmerňuje žiakov 8.- 9. ročníkov pri voľbe budúceho povolania</w:t>
      </w:r>
      <w:r w:rsidR="00DB695A">
        <w:rPr>
          <w:rFonts w:ascii="Times New Roman" w:hAnsi="Times New Roman"/>
          <w:szCs w:val="24"/>
        </w:rPr>
        <w:t>, školskú špeciálnu pedagogičku, školskú psychologičku</w:t>
      </w:r>
      <w:r w:rsidR="005535B4">
        <w:rPr>
          <w:rFonts w:ascii="Times New Roman" w:hAnsi="Times New Roman"/>
          <w:szCs w:val="24"/>
        </w:rPr>
        <w:t xml:space="preserve"> a 3 asistentky</w:t>
      </w:r>
      <w:r w:rsidRPr="00F1330C">
        <w:rPr>
          <w:rFonts w:ascii="Times New Roman" w:hAnsi="Times New Roman"/>
          <w:szCs w:val="24"/>
        </w:rPr>
        <w:t xml:space="preserve">. Na škole pracuje taktiež koordinátor </w:t>
      </w:r>
      <w:r w:rsidR="008067DA">
        <w:rPr>
          <w:rFonts w:ascii="Times New Roman" w:hAnsi="Times New Roman"/>
          <w:szCs w:val="24"/>
        </w:rPr>
        <w:t>prevencie</w:t>
      </w:r>
      <w:r w:rsidR="005535B4">
        <w:rPr>
          <w:rFonts w:ascii="Times New Roman" w:hAnsi="Times New Roman"/>
          <w:szCs w:val="24"/>
        </w:rPr>
        <w:t xml:space="preserve">, </w:t>
      </w:r>
      <w:r w:rsidRPr="00F1330C">
        <w:rPr>
          <w:rFonts w:ascii="Times New Roman" w:hAnsi="Times New Roman"/>
          <w:szCs w:val="24"/>
        </w:rPr>
        <w:t>koordinát</w:t>
      </w:r>
      <w:r w:rsidR="00354A2E">
        <w:rPr>
          <w:rFonts w:ascii="Times New Roman" w:hAnsi="Times New Roman"/>
          <w:szCs w:val="24"/>
        </w:rPr>
        <w:t>or pre environmentálnu výchovu</w:t>
      </w:r>
      <w:r w:rsidR="005535B4">
        <w:rPr>
          <w:rFonts w:ascii="Times New Roman" w:hAnsi="Times New Roman"/>
          <w:szCs w:val="24"/>
        </w:rPr>
        <w:t>, koordinátor výchovy k manželstvu a rodičovst</w:t>
      </w:r>
      <w:r w:rsidR="00E15B24">
        <w:rPr>
          <w:rFonts w:ascii="Times New Roman" w:hAnsi="Times New Roman"/>
          <w:szCs w:val="24"/>
        </w:rPr>
        <w:t>vu, koordinátor finančnej gramo</w:t>
      </w:r>
      <w:r w:rsidR="005535B4">
        <w:rPr>
          <w:rFonts w:ascii="Times New Roman" w:hAnsi="Times New Roman"/>
          <w:szCs w:val="24"/>
        </w:rPr>
        <w:t>tnosti, koordinátor čitateľskej gramotnosti</w:t>
      </w:r>
      <w:r w:rsidR="009931F1">
        <w:rPr>
          <w:rFonts w:ascii="Times New Roman" w:hAnsi="Times New Roman"/>
          <w:szCs w:val="24"/>
        </w:rPr>
        <w:t xml:space="preserve">. </w:t>
      </w:r>
      <w:r w:rsidR="00354A2E">
        <w:rPr>
          <w:rFonts w:ascii="Times New Roman" w:hAnsi="Times New Roman"/>
          <w:szCs w:val="24"/>
        </w:rPr>
        <w:t xml:space="preserve">Pedagógovia majú záujem o vzdelávania v rámci svojho profesijného rastu. </w:t>
      </w:r>
      <w:r w:rsidRPr="00F1330C">
        <w:rPr>
          <w:rFonts w:ascii="Times New Roman" w:hAnsi="Times New Roman"/>
          <w:szCs w:val="24"/>
        </w:rPr>
        <w:t xml:space="preserve">Vedenie školy eviduje plán kontinuálneho vzdelávania pedagogického zboru. </w:t>
      </w:r>
    </w:p>
    <w:p w:rsidR="00F1330C" w:rsidRPr="00F1330C" w:rsidRDefault="00F1330C" w:rsidP="00AE2872">
      <w:pPr>
        <w:spacing w:line="360" w:lineRule="auto"/>
        <w:ind w:firstLine="417"/>
        <w:rPr>
          <w:rFonts w:ascii="Times New Roman" w:hAnsi="Times New Roman"/>
          <w:szCs w:val="24"/>
        </w:rPr>
      </w:pP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Organizácia prijímacieho konania</w:t>
      </w:r>
    </w:p>
    <w:p w:rsidR="00F1330C" w:rsidRPr="00F1330C" w:rsidRDefault="00F1330C" w:rsidP="00AE2872">
      <w:pPr>
        <w:tabs>
          <w:tab w:val="left" w:pos="2520"/>
        </w:tabs>
        <w:spacing w:line="360" w:lineRule="auto"/>
        <w:rPr>
          <w:rFonts w:ascii="Times New Roman" w:hAnsi="Times New Roman"/>
          <w:bCs/>
          <w:szCs w:val="24"/>
        </w:rPr>
      </w:pPr>
      <w:r w:rsidRPr="00F1330C">
        <w:rPr>
          <w:rFonts w:ascii="Times New Roman" w:hAnsi="Times New Roman"/>
          <w:szCs w:val="24"/>
        </w:rPr>
        <w:t xml:space="preserve">            Do školy prijímame všetky deti z obce, ktoré dosiahnu školskú zrelosť a deti zo susedných obcí, ak o to </w:t>
      </w:r>
      <w:r w:rsidR="00354A2E">
        <w:rPr>
          <w:rFonts w:ascii="Times New Roman" w:hAnsi="Times New Roman"/>
          <w:szCs w:val="24"/>
        </w:rPr>
        <w:t>požiadajú ich rodičia a ak dieťa</w:t>
      </w:r>
      <w:r w:rsidRPr="00F1330C">
        <w:rPr>
          <w:rFonts w:ascii="Times New Roman" w:hAnsi="Times New Roman"/>
          <w:szCs w:val="24"/>
        </w:rPr>
        <w:t xml:space="preserve"> spĺňa podmienky na prijatie. </w:t>
      </w:r>
      <w:r w:rsidR="00A339A3">
        <w:rPr>
          <w:rFonts w:ascii="Times New Roman" w:hAnsi="Times New Roman"/>
          <w:bCs/>
          <w:szCs w:val="24"/>
        </w:rPr>
        <w:t xml:space="preserve"> </w:t>
      </w:r>
      <w:r w:rsidRPr="00F1330C">
        <w:rPr>
          <w:rFonts w:ascii="Times New Roman" w:hAnsi="Times New Roman"/>
          <w:bCs/>
          <w:szCs w:val="24"/>
        </w:rPr>
        <w:t>100% zapísaných detí navštevuje miestne materské ško</w:t>
      </w:r>
      <w:r w:rsidR="002A13CD">
        <w:rPr>
          <w:rFonts w:ascii="Times New Roman" w:hAnsi="Times New Roman"/>
          <w:bCs/>
          <w:szCs w:val="24"/>
        </w:rPr>
        <w:t>ly.</w:t>
      </w: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Dlhodobé projekty</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Ja a divadlo</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Inovovaný vzdelávací program zameraný na kľúčové kompetencie žiakov.</w:t>
      </w:r>
    </w:p>
    <w:p w:rsidR="00F1330C" w:rsidRDefault="00F1330C" w:rsidP="00AE2872">
      <w:pPr>
        <w:spacing w:line="360" w:lineRule="auto"/>
        <w:rPr>
          <w:rFonts w:ascii="Times New Roman" w:hAnsi="Times New Roman"/>
          <w:szCs w:val="24"/>
        </w:rPr>
      </w:pPr>
      <w:r w:rsidRPr="00F1330C">
        <w:rPr>
          <w:rFonts w:ascii="Times New Roman" w:hAnsi="Times New Roman"/>
          <w:szCs w:val="24"/>
        </w:rPr>
        <w:t>Mliečny program</w:t>
      </w:r>
    </w:p>
    <w:p w:rsidR="00F1330C" w:rsidRPr="00F1330C" w:rsidRDefault="0071692E" w:rsidP="00AE2872">
      <w:pPr>
        <w:spacing w:line="360" w:lineRule="auto"/>
        <w:rPr>
          <w:rFonts w:ascii="Times New Roman" w:hAnsi="Times New Roman"/>
          <w:szCs w:val="24"/>
        </w:rPr>
      </w:pPr>
      <w:r>
        <w:rPr>
          <w:rFonts w:ascii="Times New Roman" w:hAnsi="Times New Roman"/>
          <w:szCs w:val="24"/>
        </w:rPr>
        <w:t>Školské ovocie</w:t>
      </w:r>
    </w:p>
    <w:p w:rsidR="00F1330C" w:rsidRPr="00F1330C" w:rsidRDefault="0071692E" w:rsidP="00AE2872">
      <w:pPr>
        <w:spacing w:line="360" w:lineRule="auto"/>
        <w:rPr>
          <w:rFonts w:ascii="Times New Roman" w:hAnsi="Times New Roman"/>
          <w:szCs w:val="24"/>
        </w:rPr>
      </w:pPr>
      <w:r>
        <w:rPr>
          <w:rFonts w:ascii="Times New Roman" w:hAnsi="Times New Roman"/>
          <w:szCs w:val="24"/>
        </w:rPr>
        <w:t>Nebuď otrok drog</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Škola podporujúca zdravie</w:t>
      </w:r>
    </w:p>
    <w:p w:rsidR="00F1330C" w:rsidRDefault="00F1330C" w:rsidP="00AE2872">
      <w:pPr>
        <w:spacing w:line="360" w:lineRule="auto"/>
        <w:rPr>
          <w:rFonts w:ascii="Times New Roman" w:hAnsi="Times New Roman"/>
          <w:szCs w:val="24"/>
        </w:rPr>
      </w:pPr>
      <w:r w:rsidRPr="00F1330C">
        <w:rPr>
          <w:rFonts w:ascii="Times New Roman" w:hAnsi="Times New Roman"/>
          <w:szCs w:val="24"/>
        </w:rPr>
        <w:t>Komplexný poradenský systém prevencie a ovplyvňovania sociálno – patologických javov v školskom prostredí</w:t>
      </w:r>
    </w:p>
    <w:p w:rsidR="00C720C8" w:rsidRPr="00F1330C" w:rsidRDefault="00C720C8" w:rsidP="00AE2872">
      <w:pPr>
        <w:spacing w:line="360" w:lineRule="auto"/>
        <w:rPr>
          <w:rFonts w:ascii="Times New Roman" w:hAnsi="Times New Roman"/>
          <w:szCs w:val="24"/>
        </w:rPr>
      </w:pPr>
      <w:r>
        <w:rPr>
          <w:rFonts w:ascii="Times New Roman" w:hAnsi="Times New Roman"/>
          <w:szCs w:val="24"/>
        </w:rPr>
        <w:t>Biela pastelka</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Imatrikulácia prvákov</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lastRenderedPageBreak/>
        <w:t>Dohoda o partnerství</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Hravo ži zdravo</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Deň Zeme</w:t>
      </w:r>
    </w:p>
    <w:p w:rsidR="00E15B24" w:rsidRPr="00F1330C" w:rsidRDefault="00F1330C" w:rsidP="00AE2872">
      <w:pPr>
        <w:spacing w:line="360" w:lineRule="auto"/>
        <w:rPr>
          <w:rFonts w:ascii="Times New Roman" w:hAnsi="Times New Roman"/>
          <w:szCs w:val="24"/>
        </w:rPr>
      </w:pPr>
      <w:r w:rsidRPr="00F1330C">
        <w:rPr>
          <w:rFonts w:ascii="Times New Roman" w:hAnsi="Times New Roman"/>
          <w:szCs w:val="24"/>
        </w:rPr>
        <w:t>Detský čin roka</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Noc čítania Biblie</w:t>
      </w:r>
    </w:p>
    <w:p w:rsidR="00F1330C" w:rsidRPr="00F1330C" w:rsidRDefault="00F1330C" w:rsidP="00AE2872">
      <w:pPr>
        <w:spacing w:line="360" w:lineRule="auto"/>
        <w:rPr>
          <w:rFonts w:ascii="Times New Roman" w:hAnsi="Times New Roman"/>
          <w:szCs w:val="24"/>
        </w:rPr>
      </w:pPr>
      <w:r w:rsidRPr="00F1330C">
        <w:rPr>
          <w:rFonts w:ascii="Times New Roman" w:hAnsi="Times New Roman"/>
          <w:szCs w:val="24"/>
        </w:rPr>
        <w:t>Rozprávkova noc</w:t>
      </w:r>
    </w:p>
    <w:p w:rsidR="008B51B2" w:rsidRDefault="00F1330C" w:rsidP="00AE2872">
      <w:pPr>
        <w:spacing w:line="360" w:lineRule="auto"/>
        <w:rPr>
          <w:rFonts w:ascii="Times New Roman" w:hAnsi="Times New Roman"/>
          <w:szCs w:val="24"/>
        </w:rPr>
      </w:pPr>
      <w:r w:rsidRPr="00F1330C">
        <w:rPr>
          <w:rFonts w:ascii="Times New Roman" w:hAnsi="Times New Roman"/>
          <w:szCs w:val="24"/>
        </w:rPr>
        <w:t>Medzinárodný deň knižníc</w:t>
      </w:r>
    </w:p>
    <w:p w:rsidR="00E15B24" w:rsidRDefault="00E15B24" w:rsidP="00AE2872">
      <w:pPr>
        <w:spacing w:line="360" w:lineRule="auto"/>
        <w:rPr>
          <w:rFonts w:ascii="Times New Roman" w:hAnsi="Times New Roman"/>
          <w:szCs w:val="24"/>
        </w:rPr>
      </w:pPr>
      <w:r>
        <w:rPr>
          <w:rFonts w:ascii="Times New Roman" w:hAnsi="Times New Roman"/>
          <w:szCs w:val="24"/>
        </w:rPr>
        <w:t>Deň narcisov</w:t>
      </w:r>
    </w:p>
    <w:p w:rsidR="00E15B24" w:rsidRDefault="00E15B24" w:rsidP="00AE2872">
      <w:pPr>
        <w:spacing w:line="360" w:lineRule="auto"/>
        <w:rPr>
          <w:rFonts w:ascii="Times New Roman" w:hAnsi="Times New Roman"/>
          <w:szCs w:val="24"/>
        </w:rPr>
      </w:pPr>
      <w:r>
        <w:rPr>
          <w:rFonts w:ascii="Times New Roman" w:hAnsi="Times New Roman"/>
          <w:szCs w:val="24"/>
        </w:rPr>
        <w:t>Školské akcie – charitatívny účel</w:t>
      </w:r>
      <w:r w:rsidR="008B51B2">
        <w:rPr>
          <w:rFonts w:ascii="Times New Roman" w:hAnsi="Times New Roman"/>
          <w:szCs w:val="24"/>
        </w:rPr>
        <w:t xml:space="preserve"> /Beh srdca, Vianočná burza, potravinová zbierka/</w:t>
      </w:r>
    </w:p>
    <w:p w:rsidR="008B51B2" w:rsidRDefault="008B51B2" w:rsidP="00AE2872">
      <w:pPr>
        <w:spacing w:line="360" w:lineRule="auto"/>
        <w:rPr>
          <w:rFonts w:ascii="Times New Roman" w:hAnsi="Times New Roman"/>
          <w:szCs w:val="24"/>
        </w:rPr>
      </w:pPr>
      <w:r>
        <w:rPr>
          <w:rFonts w:ascii="Times New Roman" w:hAnsi="Times New Roman"/>
          <w:szCs w:val="24"/>
        </w:rPr>
        <w:t>Projekt nadácie Volkswagen</w:t>
      </w:r>
    </w:p>
    <w:p w:rsidR="0071692E" w:rsidRDefault="008B51B2" w:rsidP="00AE2872">
      <w:pPr>
        <w:spacing w:line="360" w:lineRule="auto"/>
        <w:rPr>
          <w:rFonts w:ascii="Times New Roman" w:hAnsi="Times New Roman"/>
          <w:szCs w:val="24"/>
        </w:rPr>
      </w:pPr>
      <w:r>
        <w:rPr>
          <w:rFonts w:ascii="Times New Roman" w:hAnsi="Times New Roman"/>
          <w:szCs w:val="24"/>
        </w:rPr>
        <w:t>Spoločné prepojenie skúseností – medzinárodný projekt – ČR</w:t>
      </w:r>
    </w:p>
    <w:p w:rsidR="008B51B2" w:rsidRDefault="008B51B2" w:rsidP="00AE2872">
      <w:pPr>
        <w:spacing w:line="360" w:lineRule="auto"/>
        <w:rPr>
          <w:rFonts w:ascii="Times New Roman" w:hAnsi="Times New Roman"/>
          <w:szCs w:val="24"/>
        </w:rPr>
      </w:pPr>
      <w:r>
        <w:rPr>
          <w:rFonts w:ascii="Times New Roman" w:hAnsi="Times New Roman"/>
          <w:szCs w:val="24"/>
        </w:rPr>
        <w:t>Spoznávame historii – medzinárodný projekt ČR</w:t>
      </w:r>
    </w:p>
    <w:p w:rsidR="008B51B2" w:rsidRDefault="008B51B2" w:rsidP="00AE2872">
      <w:pPr>
        <w:spacing w:line="360" w:lineRule="auto"/>
        <w:rPr>
          <w:rFonts w:ascii="Times New Roman" w:hAnsi="Times New Roman"/>
          <w:szCs w:val="24"/>
        </w:rPr>
      </w:pPr>
      <w:r>
        <w:rPr>
          <w:rFonts w:ascii="Times New Roman" w:hAnsi="Times New Roman"/>
          <w:szCs w:val="24"/>
        </w:rPr>
        <w:t>Stretnutie s priateľmi – medzinárodný projekt ČR, Poľsko</w:t>
      </w:r>
    </w:p>
    <w:p w:rsidR="00086296" w:rsidRDefault="00086296" w:rsidP="00AE2872">
      <w:pPr>
        <w:spacing w:line="360" w:lineRule="auto"/>
        <w:rPr>
          <w:rFonts w:ascii="Times New Roman" w:hAnsi="Times New Roman"/>
          <w:szCs w:val="24"/>
        </w:rPr>
      </w:pPr>
      <w:r>
        <w:rPr>
          <w:rFonts w:ascii="Times New Roman" w:hAnsi="Times New Roman"/>
          <w:szCs w:val="24"/>
        </w:rPr>
        <w:t>Záložka spája školy</w:t>
      </w:r>
    </w:p>
    <w:p w:rsidR="0071692E" w:rsidRDefault="0071692E" w:rsidP="00AE2872">
      <w:pPr>
        <w:spacing w:line="360" w:lineRule="auto"/>
        <w:rPr>
          <w:rFonts w:ascii="Times New Roman" w:hAnsi="Times New Roman"/>
          <w:szCs w:val="24"/>
        </w:rPr>
      </w:pPr>
      <w:r>
        <w:rPr>
          <w:rFonts w:ascii="Times New Roman" w:hAnsi="Times New Roman"/>
          <w:szCs w:val="24"/>
        </w:rPr>
        <w:t>Spojené prepojenie skúseností – efektívne inkluzívne štúdium</w:t>
      </w:r>
    </w:p>
    <w:p w:rsidR="0071692E" w:rsidRPr="00F1330C" w:rsidRDefault="0071692E" w:rsidP="00AE2872">
      <w:pPr>
        <w:spacing w:line="360" w:lineRule="auto"/>
        <w:rPr>
          <w:rFonts w:ascii="Times New Roman" w:hAnsi="Times New Roman"/>
          <w:szCs w:val="24"/>
        </w:rPr>
      </w:pPr>
      <w:r>
        <w:rPr>
          <w:rFonts w:ascii="Times New Roman" w:hAnsi="Times New Roman"/>
          <w:szCs w:val="24"/>
        </w:rPr>
        <w:t>Úspešne na trhu</w:t>
      </w: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Spolupráca s rodičmi a inými subjektmi</w:t>
      </w:r>
    </w:p>
    <w:p w:rsidR="00F1330C" w:rsidRPr="00F1330C" w:rsidRDefault="00F1330C" w:rsidP="00AE2872">
      <w:pPr>
        <w:spacing w:line="360" w:lineRule="auto"/>
        <w:ind w:firstLine="417"/>
        <w:rPr>
          <w:rFonts w:ascii="Times New Roman" w:hAnsi="Times New Roman"/>
          <w:szCs w:val="24"/>
        </w:rPr>
      </w:pPr>
      <w:r w:rsidRPr="00F1330C">
        <w:rPr>
          <w:rFonts w:ascii="Times New Roman" w:hAnsi="Times New Roman"/>
          <w:szCs w:val="24"/>
        </w:rPr>
        <w:t>Škola veľmi dobre spolupracuje s rodičmi, prostredníctvom Rady rodičov. Rada školy spolupracuje so zložkami vedenia školy pravidelne, kladne hodnotíme i spoluprácu so zriaďovateľom školy. Veľmi dobrá je aj spolupráca s Centrom pedagogicko-psychologického poradenstva a prevencie v Čadci.</w:t>
      </w:r>
      <w:r w:rsidR="002A13CD">
        <w:rPr>
          <w:rFonts w:ascii="Times New Roman" w:hAnsi="Times New Roman"/>
          <w:szCs w:val="24"/>
        </w:rPr>
        <w:t xml:space="preserve"> </w:t>
      </w:r>
      <w:r w:rsidRPr="00F1330C">
        <w:rPr>
          <w:rFonts w:ascii="Times New Roman" w:hAnsi="Times New Roman"/>
          <w:szCs w:val="24"/>
        </w:rPr>
        <w:t xml:space="preserve">Každoročne pedagogickí pracovníci 1. stupňa ZŠ a MŠ Fojstvo a Korcháň spolupracujú na viacerých akciách počas školského roka (informácie o školskej zrelosti detí  z MŠ, prednáška učiteľky 1.roč. o požiadavkách na budúceho prváka, spoločný karneval, olympiáda, zápis do 1.roč. ....). Veľmi dobrú spoluprácu máme s Centrom voľného času v Rakovej, zapájame sa do akcií a súťaží, ktoré CVČ organizuje. Pravidelne </w:t>
      </w:r>
      <w:r w:rsidRPr="00F1330C">
        <w:rPr>
          <w:rFonts w:ascii="Times New Roman" w:hAnsi="Times New Roman"/>
          <w:szCs w:val="24"/>
        </w:rPr>
        <w:lastRenderedPageBreak/>
        <w:t>poskytujeme priestory na popoludňajšie vyučovanie nielen pre našich žiakov ZUŠ Jozefa Potočára z Čadce.</w:t>
      </w:r>
    </w:p>
    <w:p w:rsidR="00F1330C" w:rsidRPr="00F1330C" w:rsidRDefault="00F1330C" w:rsidP="00AE2872">
      <w:pPr>
        <w:pStyle w:val="Nadpis2"/>
        <w:numPr>
          <w:ilvl w:val="0"/>
          <w:numId w:val="1"/>
        </w:numPr>
        <w:tabs>
          <w:tab w:val="left" w:pos="777"/>
        </w:tabs>
        <w:spacing w:line="360" w:lineRule="auto"/>
        <w:ind w:left="777"/>
        <w:rPr>
          <w:rFonts w:ascii="Times New Roman" w:hAnsi="Times New Roman" w:cs="Times New Roman"/>
          <w:sz w:val="24"/>
          <w:szCs w:val="24"/>
        </w:rPr>
      </w:pPr>
      <w:r w:rsidRPr="00F1330C">
        <w:rPr>
          <w:rFonts w:ascii="Times New Roman" w:hAnsi="Times New Roman" w:cs="Times New Roman"/>
          <w:sz w:val="24"/>
          <w:szCs w:val="24"/>
        </w:rPr>
        <w:t>Priestorové a materiálno–technické podmienky školy</w:t>
      </w:r>
    </w:p>
    <w:p w:rsidR="00F1330C" w:rsidRPr="00F1330C" w:rsidRDefault="00F1330C" w:rsidP="00AE2872">
      <w:pPr>
        <w:spacing w:line="360" w:lineRule="auto"/>
        <w:ind w:firstLine="417"/>
        <w:rPr>
          <w:rFonts w:ascii="Times New Roman" w:hAnsi="Times New Roman"/>
          <w:szCs w:val="24"/>
        </w:rPr>
      </w:pPr>
      <w:r w:rsidRPr="00F1330C">
        <w:rPr>
          <w:rFonts w:ascii="Times New Roman" w:hAnsi="Times New Roman"/>
          <w:szCs w:val="24"/>
        </w:rPr>
        <w:t>Škola je vzhľadom na materiálno-technické podmienky v d</w:t>
      </w:r>
      <w:r w:rsidR="00AE2872">
        <w:rPr>
          <w:rFonts w:ascii="Times New Roman" w:hAnsi="Times New Roman"/>
          <w:szCs w:val="24"/>
        </w:rPr>
        <w:t xml:space="preserve">obrom stave. Chýbajú nám </w:t>
      </w:r>
      <w:r w:rsidRPr="00F1330C">
        <w:rPr>
          <w:rFonts w:ascii="Times New Roman" w:hAnsi="Times New Roman"/>
          <w:szCs w:val="24"/>
        </w:rPr>
        <w:t>kmeňové</w:t>
      </w:r>
      <w:r w:rsidR="00AE2872">
        <w:rPr>
          <w:rFonts w:ascii="Times New Roman" w:hAnsi="Times New Roman"/>
          <w:szCs w:val="24"/>
        </w:rPr>
        <w:t xml:space="preserve"> učebne</w:t>
      </w:r>
      <w:r>
        <w:rPr>
          <w:rFonts w:ascii="Times New Roman" w:hAnsi="Times New Roman"/>
          <w:szCs w:val="24"/>
        </w:rPr>
        <w:t xml:space="preserve">. </w:t>
      </w:r>
      <w:r w:rsidR="00AE2872">
        <w:rPr>
          <w:rFonts w:ascii="Times New Roman" w:hAnsi="Times New Roman"/>
          <w:szCs w:val="24"/>
        </w:rPr>
        <w:t>Tri</w:t>
      </w:r>
      <w:r w:rsidRPr="00F1330C">
        <w:rPr>
          <w:rFonts w:ascii="Times New Roman" w:hAnsi="Times New Roman"/>
          <w:szCs w:val="24"/>
        </w:rPr>
        <w:t xml:space="preserve"> počítačové učebne máme vybavené stolovými PC, s interaktívnými tabuľami aj dataprojektormi  pracujú vyučujúci aj v iných triedach. </w:t>
      </w:r>
    </w:p>
    <w:p w:rsidR="00F1330C" w:rsidRPr="00F1330C" w:rsidRDefault="008067DA" w:rsidP="00AE2872">
      <w:pPr>
        <w:pStyle w:val="Nadpis2"/>
        <w:numPr>
          <w:ilvl w:val="0"/>
          <w:numId w:val="1"/>
        </w:numPr>
        <w:tabs>
          <w:tab w:val="left" w:pos="777"/>
        </w:tabs>
        <w:spacing w:line="360" w:lineRule="auto"/>
        <w:ind w:left="777"/>
        <w:rPr>
          <w:rFonts w:ascii="Times New Roman" w:hAnsi="Times New Roman" w:cs="Times New Roman"/>
          <w:sz w:val="24"/>
          <w:szCs w:val="24"/>
        </w:rPr>
      </w:pPr>
      <w:r>
        <w:rPr>
          <w:rFonts w:ascii="Times New Roman" w:hAnsi="Times New Roman" w:cs="Times New Roman"/>
          <w:sz w:val="24"/>
          <w:szCs w:val="24"/>
        </w:rPr>
        <w:t xml:space="preserve"> </w:t>
      </w:r>
      <w:r w:rsidR="00F1330C" w:rsidRPr="00F1330C">
        <w:rPr>
          <w:rFonts w:ascii="Times New Roman" w:hAnsi="Times New Roman" w:cs="Times New Roman"/>
          <w:sz w:val="24"/>
          <w:szCs w:val="24"/>
        </w:rPr>
        <w:t>Škola ako životný priestor</w:t>
      </w:r>
    </w:p>
    <w:p w:rsidR="00F1330C" w:rsidRPr="00F1330C" w:rsidRDefault="00F1330C" w:rsidP="00AE2872">
      <w:pPr>
        <w:spacing w:line="360" w:lineRule="auto"/>
        <w:ind w:firstLine="417"/>
        <w:rPr>
          <w:rFonts w:ascii="Times New Roman" w:hAnsi="Times New Roman"/>
          <w:szCs w:val="24"/>
        </w:rPr>
      </w:pPr>
      <w:r w:rsidRPr="00F1330C">
        <w:rPr>
          <w:rFonts w:ascii="Times New Roman" w:hAnsi="Times New Roman"/>
          <w:szCs w:val="24"/>
        </w:rPr>
        <w:t>Obdobie letných prázdnin je každoročne venované príprave školy pre ďalší školský rok tak, aby sa v nej žiaci i pedagógovia cítili počas školského roka  čo najpríjemnejšie. Sú vyčistené a upravené všetky triedy a chodby</w:t>
      </w:r>
      <w:r w:rsidR="00AE2872">
        <w:rPr>
          <w:rFonts w:ascii="Times New Roman" w:hAnsi="Times New Roman"/>
          <w:szCs w:val="24"/>
        </w:rPr>
        <w:t>. V rámci možností sa staráme o udržiavanie okolia školy</w:t>
      </w:r>
      <w:r w:rsidRPr="00F1330C">
        <w:rPr>
          <w:rFonts w:ascii="Times New Roman" w:hAnsi="Times New Roman"/>
          <w:szCs w:val="24"/>
        </w:rPr>
        <w:t>.</w:t>
      </w:r>
    </w:p>
    <w:p w:rsidR="00F1330C" w:rsidRPr="00F1330C" w:rsidRDefault="008067DA" w:rsidP="00AE2872">
      <w:pPr>
        <w:pStyle w:val="Nadpis2"/>
        <w:numPr>
          <w:ilvl w:val="0"/>
          <w:numId w:val="1"/>
        </w:numPr>
        <w:tabs>
          <w:tab w:val="left" w:pos="777"/>
        </w:tabs>
        <w:spacing w:line="360" w:lineRule="auto"/>
        <w:ind w:left="777"/>
        <w:rPr>
          <w:rFonts w:ascii="Times New Roman" w:hAnsi="Times New Roman" w:cs="Times New Roman"/>
          <w:sz w:val="24"/>
          <w:szCs w:val="24"/>
        </w:rPr>
      </w:pPr>
      <w:r>
        <w:rPr>
          <w:rFonts w:ascii="Times New Roman" w:hAnsi="Times New Roman" w:cs="Times New Roman"/>
          <w:sz w:val="24"/>
          <w:szCs w:val="24"/>
        </w:rPr>
        <w:t xml:space="preserve"> </w:t>
      </w:r>
      <w:r w:rsidR="00F1330C" w:rsidRPr="00F1330C">
        <w:rPr>
          <w:rFonts w:ascii="Times New Roman" w:hAnsi="Times New Roman" w:cs="Times New Roman"/>
          <w:sz w:val="24"/>
          <w:szCs w:val="24"/>
        </w:rPr>
        <w:t>Podmienky na zaistenie bezpečnosti a ochrany zdravia pri výchove a vzdelávaní</w:t>
      </w:r>
    </w:p>
    <w:p w:rsidR="00F1330C" w:rsidRDefault="00F1330C" w:rsidP="00BE178B">
      <w:pPr>
        <w:spacing w:after="0" w:line="360" w:lineRule="auto"/>
        <w:ind w:firstLine="417"/>
        <w:rPr>
          <w:rFonts w:ascii="Times New Roman" w:hAnsi="Times New Roman"/>
          <w:szCs w:val="24"/>
        </w:rPr>
      </w:pPr>
      <w:r w:rsidRPr="00F1330C">
        <w:rPr>
          <w:rFonts w:ascii="Times New Roman" w:hAnsi="Times New Roman"/>
          <w:szCs w:val="24"/>
        </w:rPr>
        <w:t xml:space="preserve">Sú zabezpečené bezpečné a zdraviu vyhovujúce podmienky v priestoroch na vyučovanie, poučenie žiakov o bezpečnosti a ochrane zdravia pri práci sa vykoná prvý </w:t>
      </w:r>
      <w:r w:rsidR="002A13CD">
        <w:rPr>
          <w:rFonts w:ascii="Times New Roman" w:hAnsi="Times New Roman"/>
          <w:szCs w:val="24"/>
        </w:rPr>
        <w:t>vyučovací  deň školského roka. P</w:t>
      </w:r>
      <w:r w:rsidRPr="00F1330C">
        <w:rPr>
          <w:rFonts w:ascii="Times New Roman" w:hAnsi="Times New Roman"/>
          <w:szCs w:val="24"/>
        </w:rPr>
        <w:t>ravidelné školenia zamestnancov školy o bezpečnosti a ochrane zdravia</w:t>
      </w:r>
      <w:r w:rsidR="002A13CD">
        <w:rPr>
          <w:rFonts w:ascii="Times New Roman" w:hAnsi="Times New Roman"/>
          <w:szCs w:val="24"/>
        </w:rPr>
        <w:t xml:space="preserve"> pri práci a proti požiaru sa uskutočňujú s p. </w:t>
      </w:r>
      <w:r w:rsidRPr="00F1330C">
        <w:rPr>
          <w:rFonts w:ascii="Times New Roman" w:hAnsi="Times New Roman"/>
          <w:szCs w:val="24"/>
        </w:rPr>
        <w:t>bezpeč</w:t>
      </w:r>
      <w:r w:rsidR="002A13CD">
        <w:rPr>
          <w:rFonts w:ascii="Times New Roman" w:hAnsi="Times New Roman"/>
          <w:szCs w:val="24"/>
        </w:rPr>
        <w:t xml:space="preserve">nostnou techničkou p. Priečkovou </w:t>
      </w:r>
      <w:r w:rsidRPr="00F1330C">
        <w:rPr>
          <w:rFonts w:ascii="Times New Roman" w:hAnsi="Times New Roman"/>
          <w:szCs w:val="24"/>
        </w:rPr>
        <w:t>podľa plánu. Pravidelné kontroly bezpečnosti a ochrany zdravia a odstraňovanie nedostatkov podľa výsledkov revízií uskutočňujeme v súlade s projektom BOZP na školách, a v zmysle zákona o BOZP a PO.</w:t>
      </w:r>
    </w:p>
    <w:p w:rsidR="008067DA" w:rsidRDefault="008067DA" w:rsidP="00BE178B">
      <w:pPr>
        <w:spacing w:after="0" w:line="360" w:lineRule="auto"/>
        <w:ind w:firstLine="417"/>
        <w:rPr>
          <w:rFonts w:ascii="Times New Roman" w:hAnsi="Times New Roman"/>
          <w:szCs w:val="24"/>
        </w:rPr>
      </w:pPr>
    </w:p>
    <w:p w:rsidR="00071B06" w:rsidRDefault="00071B06" w:rsidP="00EF410C">
      <w:pPr>
        <w:spacing w:after="0" w:line="360" w:lineRule="auto"/>
        <w:rPr>
          <w:rFonts w:ascii="Times New Roman" w:hAnsi="Times New Roman"/>
          <w:szCs w:val="24"/>
        </w:rPr>
      </w:pPr>
    </w:p>
    <w:p w:rsidR="00071B06" w:rsidRDefault="00071B06" w:rsidP="00071B06">
      <w:pPr>
        <w:pStyle w:val="Odstavecseseznamem"/>
        <w:numPr>
          <w:ilvl w:val="0"/>
          <w:numId w:val="1"/>
        </w:numPr>
        <w:spacing w:after="0" w:line="360" w:lineRule="auto"/>
        <w:rPr>
          <w:b/>
          <w:szCs w:val="24"/>
        </w:rPr>
      </w:pPr>
      <w:r w:rsidRPr="00071B06">
        <w:rPr>
          <w:b/>
          <w:szCs w:val="24"/>
        </w:rPr>
        <w:t>Prierezové témy</w:t>
      </w:r>
    </w:p>
    <w:p w:rsidR="00071B06" w:rsidRPr="00071B06" w:rsidRDefault="00071B06" w:rsidP="00071B06">
      <w:pPr>
        <w:pStyle w:val="Odstavecseseznamem"/>
        <w:spacing w:after="0" w:line="360" w:lineRule="auto"/>
        <w:rPr>
          <w:b/>
          <w:szCs w:val="24"/>
        </w:rPr>
      </w:pP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Na úrovni primárneho</w:t>
      </w:r>
      <w:r>
        <w:rPr>
          <w:rFonts w:ascii="Times New Roman" w:hAnsi="Times New Roman"/>
          <w:lang w:eastAsia="sk-SK"/>
        </w:rPr>
        <w:t xml:space="preserve"> a nižšieho sekundárneho </w:t>
      </w:r>
      <w:r w:rsidRPr="0022505C">
        <w:rPr>
          <w:rFonts w:ascii="Times New Roman" w:hAnsi="Times New Roman"/>
          <w:lang w:eastAsia="sk-SK"/>
        </w:rPr>
        <w:t>vzdelávania za</w:t>
      </w:r>
      <w:r>
        <w:rPr>
          <w:rFonts w:ascii="Times New Roman" w:hAnsi="Times New Roman"/>
          <w:lang w:eastAsia="sk-SK"/>
        </w:rPr>
        <w:t xml:space="preserve">vádza Štátny vzdelávací program </w:t>
      </w:r>
      <w:r w:rsidRPr="0022505C">
        <w:rPr>
          <w:rFonts w:ascii="Times New Roman" w:hAnsi="Times New Roman"/>
          <w:lang w:eastAsia="sk-SK"/>
        </w:rPr>
        <w:t xml:space="preserve">tieto prierezové témy: </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DOPRAVNÁ VÝCHOVA–VÝCHOVA KBEZPEČNOSTI VCESTNEJ PREMÁVKE</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OSOBNOSTNÝ ASOCIÁLNY ROZVOJ</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 xml:space="preserve">ENVIRONMENTÁLNA VÝCHOVA </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MEDIÁLNA VÝCHOVA</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MULTIKULTÚRNA VÝCHOVA</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OCHRANA ŽIVOTA AZDRAVIA</w:t>
      </w:r>
    </w:p>
    <w:p w:rsidR="00071B06" w:rsidRPr="0022505C"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lastRenderedPageBreak/>
        <w:t>REGIONÁLNA VÝCHOVA ATRADIČNÁ ĽUDOVÁ KULTÚRA</w:t>
      </w:r>
    </w:p>
    <w:p w:rsidR="00071B06" w:rsidRDefault="00071B06" w:rsidP="00071B06">
      <w:pPr>
        <w:suppressAutoHyphens w:val="0"/>
        <w:spacing w:after="0" w:line="360" w:lineRule="auto"/>
        <w:jc w:val="left"/>
        <w:rPr>
          <w:rFonts w:ascii="Times New Roman" w:hAnsi="Times New Roman"/>
          <w:lang w:eastAsia="sk-SK"/>
        </w:rPr>
      </w:pPr>
      <w:r w:rsidRPr="0022505C">
        <w:rPr>
          <w:rFonts w:ascii="Times New Roman" w:hAnsi="Times New Roman"/>
          <w:lang w:eastAsia="sk-SK"/>
        </w:rPr>
        <w:t>TVORBA PROJEKTU APREZENTAČNÉ ZRUČNOSTI</w:t>
      </w:r>
    </w:p>
    <w:p w:rsidR="00071B06" w:rsidRDefault="00071B06" w:rsidP="00071B06">
      <w:pPr>
        <w:suppressAutoHyphens w:val="0"/>
        <w:spacing w:after="0" w:line="360" w:lineRule="auto"/>
        <w:jc w:val="left"/>
        <w:rPr>
          <w:rFonts w:ascii="Times New Roman" w:hAnsi="Times New Roman"/>
          <w:lang w:eastAsia="sk-SK"/>
        </w:rPr>
      </w:pPr>
      <w:r>
        <w:rPr>
          <w:rFonts w:ascii="Times New Roman" w:hAnsi="Times New Roman"/>
          <w:lang w:eastAsia="sk-SK"/>
        </w:rPr>
        <w:t>FINANČNÁ GRAMOTNOSŤ</w:t>
      </w:r>
    </w:p>
    <w:p w:rsidR="00C720C8" w:rsidRDefault="00C720C8" w:rsidP="00071B06">
      <w:pPr>
        <w:suppressAutoHyphens w:val="0"/>
        <w:spacing w:after="0" w:line="360" w:lineRule="auto"/>
        <w:jc w:val="left"/>
        <w:rPr>
          <w:rFonts w:ascii="Times New Roman" w:hAnsi="Times New Roman"/>
          <w:lang w:eastAsia="sk-SK"/>
        </w:rPr>
      </w:pPr>
    </w:p>
    <w:p w:rsidR="00C720C8" w:rsidRDefault="00C720C8" w:rsidP="00071B06">
      <w:pPr>
        <w:suppressAutoHyphens w:val="0"/>
        <w:spacing w:after="0" w:line="360" w:lineRule="auto"/>
        <w:jc w:val="left"/>
        <w:rPr>
          <w:rFonts w:ascii="Times New Roman" w:hAnsi="Times New Roman"/>
          <w:lang w:eastAsia="sk-SK"/>
        </w:rPr>
      </w:pPr>
    </w:p>
    <w:p w:rsidR="00C720C8" w:rsidRDefault="00C720C8" w:rsidP="00071B06">
      <w:pPr>
        <w:suppressAutoHyphens w:val="0"/>
        <w:spacing w:after="0" w:line="360" w:lineRule="auto"/>
        <w:jc w:val="left"/>
        <w:rPr>
          <w:rFonts w:ascii="Times New Roman" w:hAnsi="Times New Roman"/>
          <w:lang w:eastAsia="sk-SK"/>
        </w:rPr>
      </w:pPr>
    </w:p>
    <w:p w:rsidR="00071B06" w:rsidRPr="0022505C" w:rsidRDefault="00071B06" w:rsidP="00071B06">
      <w:pPr>
        <w:suppressAutoHyphens w:val="0"/>
        <w:spacing w:after="0" w:line="360" w:lineRule="auto"/>
        <w:jc w:val="left"/>
        <w:rPr>
          <w:rFonts w:ascii="Times New Roman" w:hAnsi="Times New Roman"/>
          <w:lang w:eastAsia="sk-SK"/>
        </w:rPr>
      </w:pPr>
    </w:p>
    <w:p w:rsidR="00071B06" w:rsidRPr="0022505C" w:rsidRDefault="00071B06" w:rsidP="00071B06">
      <w:pPr>
        <w:suppressAutoHyphens w:val="0"/>
        <w:spacing w:after="0" w:line="360" w:lineRule="auto"/>
        <w:jc w:val="left"/>
        <w:rPr>
          <w:rFonts w:ascii="Times New Roman" w:hAnsi="Times New Roman"/>
          <w:b/>
          <w:bCs/>
          <w:sz w:val="28"/>
          <w:szCs w:val="28"/>
          <w:lang w:eastAsia="sk-SK"/>
        </w:rPr>
      </w:pPr>
      <w:r w:rsidRPr="0022505C">
        <w:rPr>
          <w:rFonts w:ascii="Times New Roman" w:hAnsi="Times New Roman"/>
          <w:b/>
          <w:bCs/>
          <w:sz w:val="28"/>
          <w:szCs w:val="28"/>
          <w:lang w:eastAsia="sk-SK"/>
        </w:rPr>
        <w:t>Dopravná výchova – výchova k bezpečnosti v cestnej premávke</w:t>
      </w:r>
    </w:p>
    <w:p w:rsidR="00413E5D" w:rsidRDefault="00071B06" w:rsidP="00C720C8">
      <w:pPr>
        <w:suppressAutoHyphens w:val="0"/>
        <w:spacing w:after="0" w:line="360" w:lineRule="auto"/>
        <w:rPr>
          <w:rFonts w:ascii="Times New Roman" w:hAnsi="Times New Roman"/>
          <w:lang w:eastAsia="sk-SK"/>
        </w:rPr>
      </w:pPr>
      <w:r w:rsidRPr="0022505C">
        <w:rPr>
          <w:rFonts w:ascii="Times New Roman" w:hAnsi="Times New Roman"/>
          <w:lang w:eastAsia="sk-SK"/>
        </w:rPr>
        <w:t>V</w:t>
      </w:r>
      <w:r w:rsidR="002A13CD">
        <w:rPr>
          <w:rFonts w:ascii="Times New Roman" w:hAnsi="Times New Roman"/>
          <w:lang w:eastAsia="sk-SK"/>
        </w:rPr>
        <w:t xml:space="preserve"> </w:t>
      </w:r>
      <w:r w:rsidRPr="0022505C">
        <w:rPr>
          <w:rFonts w:ascii="Times New Roman" w:hAnsi="Times New Roman"/>
          <w:lang w:eastAsia="sk-SK"/>
        </w:rPr>
        <w:t>každodennom živote sa žiaci stávajú účastníkmi cestnej premávky ako chodci, korčuliari, kolobežkári, cyklisti, cestujúci v</w:t>
      </w:r>
      <w:r w:rsidR="002A13CD">
        <w:rPr>
          <w:rFonts w:ascii="Times New Roman" w:hAnsi="Times New Roman"/>
          <w:lang w:eastAsia="sk-SK"/>
        </w:rPr>
        <w:t> </w:t>
      </w:r>
      <w:r w:rsidRPr="0022505C">
        <w:rPr>
          <w:rFonts w:ascii="Times New Roman" w:hAnsi="Times New Roman"/>
          <w:lang w:eastAsia="sk-SK"/>
        </w:rPr>
        <w:t>prostriedkoch</w:t>
      </w:r>
      <w:r w:rsidR="002A13CD">
        <w:rPr>
          <w:rFonts w:ascii="Times New Roman" w:hAnsi="Times New Roman"/>
          <w:lang w:eastAsia="sk-SK"/>
        </w:rPr>
        <w:t xml:space="preserve"> </w:t>
      </w:r>
      <w:r w:rsidRPr="0022505C">
        <w:rPr>
          <w:rFonts w:ascii="Times New Roman" w:hAnsi="Times New Roman"/>
          <w:lang w:eastAsia="sk-SK"/>
        </w:rPr>
        <w:t>hromadnej alebo osobnej dopravy</w:t>
      </w:r>
      <w:r w:rsidR="002A13CD">
        <w:rPr>
          <w:rFonts w:ascii="Times New Roman" w:hAnsi="Times New Roman"/>
          <w:lang w:eastAsia="sk-SK"/>
        </w:rPr>
        <w:t xml:space="preserve"> </w:t>
      </w:r>
      <w:r w:rsidRPr="0022505C">
        <w:rPr>
          <w:rFonts w:ascii="Times New Roman" w:hAnsi="Times New Roman"/>
          <w:lang w:eastAsia="sk-SK"/>
        </w:rPr>
        <w:t xml:space="preserve">a pod. Okrem pozitívnych stránok má doprava a motorizmus aj veľa záporných stránok. </w:t>
      </w:r>
    </w:p>
    <w:p w:rsidR="00071B06" w:rsidRPr="0022505C" w:rsidRDefault="00413E5D" w:rsidP="00C720C8">
      <w:pPr>
        <w:suppressAutoHyphens w:val="0"/>
        <w:spacing w:after="0" w:line="360" w:lineRule="auto"/>
        <w:rPr>
          <w:rFonts w:ascii="Times New Roman" w:hAnsi="Times New Roman"/>
          <w:lang w:eastAsia="sk-SK"/>
        </w:rPr>
      </w:pPr>
      <w:r>
        <w:rPr>
          <w:rFonts w:ascii="Times New Roman" w:hAnsi="Times New Roman"/>
          <w:lang w:eastAsia="sk-SK"/>
        </w:rPr>
        <w:t xml:space="preserve">Neúmerný </w:t>
      </w:r>
      <w:r w:rsidR="00071B06" w:rsidRPr="0022505C">
        <w:rPr>
          <w:rFonts w:ascii="Times New Roman" w:hAnsi="Times New Roman"/>
          <w:lang w:eastAsia="sk-SK"/>
        </w:rPr>
        <w:t xml:space="preserve">je počet dopravných nehôd, ktorých účastníkmi sú deti v mladšom a staršom školskom veku. </w:t>
      </w:r>
    </w:p>
    <w:p w:rsidR="00071B06" w:rsidRPr="0022505C" w:rsidRDefault="00071B06" w:rsidP="00C720C8">
      <w:pPr>
        <w:suppressAutoHyphens w:val="0"/>
        <w:spacing w:after="0" w:line="360" w:lineRule="auto"/>
        <w:rPr>
          <w:rFonts w:ascii="Times New Roman" w:hAnsi="Times New Roman"/>
          <w:lang w:eastAsia="sk-SK"/>
        </w:rPr>
      </w:pPr>
      <w:r w:rsidRPr="0022505C">
        <w:rPr>
          <w:rFonts w:ascii="Times New Roman" w:hAnsi="Times New Roman"/>
          <w:lang w:eastAsia="sk-SK"/>
        </w:rPr>
        <w:t>Základné vedomosti, zručnosti a návyky zamerané na bezpečné správanie sa v rôznych dopravných situáciách získavajú deti najmä prostredníctvom školy.</w:t>
      </w:r>
    </w:p>
    <w:p w:rsidR="00071B06" w:rsidRPr="0022505C" w:rsidRDefault="00071B06" w:rsidP="00C720C8">
      <w:pPr>
        <w:suppressAutoHyphens w:val="0"/>
        <w:spacing w:after="0" w:line="360" w:lineRule="auto"/>
        <w:rPr>
          <w:rFonts w:ascii="Times New Roman" w:hAnsi="Times New Roman"/>
          <w:lang w:eastAsia="sk-SK"/>
        </w:rPr>
      </w:pPr>
      <w:r w:rsidRPr="0022505C">
        <w:rPr>
          <w:rFonts w:ascii="Times New Roman" w:hAnsi="Times New Roman"/>
          <w:lang w:eastAsia="sk-SK"/>
        </w:rPr>
        <w:t>Učivo tematiky Dopravná výchova je povinnou súčasťo</w:t>
      </w:r>
      <w:r w:rsidR="00413E5D">
        <w:rPr>
          <w:rFonts w:ascii="Times New Roman" w:hAnsi="Times New Roman"/>
          <w:lang w:eastAsia="sk-SK"/>
        </w:rPr>
        <w:t xml:space="preserve">u výchovy a vzdelávania žiakov </w:t>
      </w:r>
      <w:r w:rsidRPr="0022505C">
        <w:rPr>
          <w:rFonts w:ascii="Times New Roman" w:hAnsi="Times New Roman"/>
          <w:lang w:eastAsia="sk-SK"/>
        </w:rPr>
        <w:t>základných škôl. Úlohou výchovy k</w:t>
      </w:r>
      <w:r w:rsidR="00413E5D">
        <w:rPr>
          <w:rFonts w:ascii="Times New Roman" w:hAnsi="Times New Roman"/>
          <w:lang w:eastAsia="sk-SK"/>
        </w:rPr>
        <w:t xml:space="preserve"> </w:t>
      </w:r>
      <w:r w:rsidRPr="0022505C">
        <w:rPr>
          <w:rFonts w:ascii="Times New Roman" w:hAnsi="Times New Roman"/>
          <w:lang w:eastAsia="sk-SK"/>
        </w:rPr>
        <w:t>bezpečnosti v</w:t>
      </w:r>
      <w:r w:rsidR="00413E5D">
        <w:rPr>
          <w:rFonts w:ascii="Times New Roman" w:hAnsi="Times New Roman"/>
          <w:lang w:eastAsia="sk-SK"/>
        </w:rPr>
        <w:t xml:space="preserve"> </w:t>
      </w:r>
      <w:r w:rsidRPr="0022505C">
        <w:rPr>
          <w:rFonts w:ascii="Times New Roman" w:hAnsi="Times New Roman"/>
          <w:lang w:eastAsia="sk-SK"/>
        </w:rPr>
        <w:t>cestnej premávke v</w:t>
      </w:r>
      <w:r w:rsidR="00413E5D">
        <w:rPr>
          <w:rFonts w:ascii="Times New Roman" w:hAnsi="Times New Roman"/>
          <w:lang w:eastAsia="sk-SK"/>
        </w:rPr>
        <w:t xml:space="preserve"> </w:t>
      </w:r>
      <w:r w:rsidRPr="0022505C">
        <w:rPr>
          <w:rFonts w:ascii="Times New Roman" w:hAnsi="Times New Roman"/>
          <w:lang w:eastAsia="sk-SK"/>
        </w:rPr>
        <w:t>škole je postupne pripraviť deti na samostatný pohyb v cestnej premávke –</w:t>
      </w:r>
      <w:r w:rsidR="00413E5D">
        <w:rPr>
          <w:rFonts w:ascii="Times New Roman" w:hAnsi="Times New Roman"/>
          <w:lang w:eastAsia="sk-SK"/>
        </w:rPr>
        <w:t xml:space="preserve"> </w:t>
      </w:r>
      <w:r w:rsidRPr="0022505C">
        <w:rPr>
          <w:rFonts w:ascii="Times New Roman" w:hAnsi="Times New Roman"/>
          <w:lang w:eastAsia="sk-SK"/>
        </w:rPr>
        <w:t>ako</w:t>
      </w:r>
      <w:r w:rsidR="002A13CD">
        <w:rPr>
          <w:rFonts w:ascii="Times New Roman" w:hAnsi="Times New Roman"/>
          <w:lang w:eastAsia="sk-SK"/>
        </w:rPr>
        <w:t xml:space="preserve"> </w:t>
      </w:r>
      <w:r w:rsidRPr="0022505C">
        <w:rPr>
          <w:rFonts w:ascii="Times New Roman" w:hAnsi="Times New Roman"/>
          <w:lang w:eastAsia="sk-SK"/>
        </w:rPr>
        <w:t>chodcov alebo cyklistov–</w:t>
      </w:r>
      <w:r w:rsidR="002A13CD">
        <w:rPr>
          <w:rFonts w:ascii="Times New Roman" w:hAnsi="Times New Roman"/>
          <w:lang w:eastAsia="sk-SK"/>
        </w:rPr>
        <w:t xml:space="preserve"> </w:t>
      </w:r>
      <w:r w:rsidRPr="0022505C">
        <w:rPr>
          <w:rFonts w:ascii="Times New Roman" w:hAnsi="Times New Roman"/>
          <w:lang w:eastAsia="sk-SK"/>
        </w:rPr>
        <w:t>pričom</w:t>
      </w:r>
      <w:r w:rsidR="00413E5D">
        <w:rPr>
          <w:rFonts w:ascii="Times New Roman" w:hAnsi="Times New Roman"/>
          <w:lang w:eastAsia="sk-SK"/>
        </w:rPr>
        <w:t xml:space="preserve"> </w:t>
      </w:r>
      <w:r w:rsidRPr="0022505C">
        <w:rPr>
          <w:rFonts w:ascii="Times New Roman" w:hAnsi="Times New Roman"/>
          <w:lang w:eastAsia="sk-SK"/>
        </w:rPr>
        <w:t>je potrebné mať na zreteli aj aspekt výchovy budúcich vodičov motorových vozidiel. Realizácia učebnej činnosti sa uskutočňuje v objekte školy, na detských dopravných ihriskách alebo v bezpečných priestoroch v okolí školy.</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Ciele výchovy k bezpečnosti v</w:t>
      </w:r>
      <w:r w:rsidR="002A13CD">
        <w:rPr>
          <w:rFonts w:ascii="Times New Roman" w:hAnsi="Times New Roman"/>
          <w:lang w:eastAsia="sk-SK"/>
        </w:rPr>
        <w:t xml:space="preserve"> </w:t>
      </w:r>
      <w:r w:rsidRPr="0022505C">
        <w:rPr>
          <w:rFonts w:ascii="Times New Roman" w:hAnsi="Times New Roman"/>
          <w:lang w:eastAsia="sk-SK"/>
        </w:rPr>
        <w:t>cestnej premávke na ZŠ zahŕňajú oblasť kognitívnu, afektívnu a</w:t>
      </w:r>
      <w:r w:rsidR="002A13CD">
        <w:rPr>
          <w:rFonts w:ascii="Times New Roman" w:hAnsi="Times New Roman"/>
          <w:lang w:eastAsia="sk-SK"/>
        </w:rPr>
        <w:t xml:space="preserve"> </w:t>
      </w:r>
      <w:r w:rsidRPr="0022505C">
        <w:rPr>
          <w:rFonts w:ascii="Times New Roman" w:hAnsi="Times New Roman"/>
          <w:lang w:eastAsia="sk-SK"/>
        </w:rPr>
        <w:t xml:space="preserve">psychomotorickú, ktoré je potrebné proporcionálne </w:t>
      </w:r>
      <w:r>
        <w:rPr>
          <w:rFonts w:ascii="Times New Roman" w:hAnsi="Times New Roman"/>
          <w:lang w:eastAsia="sk-SK"/>
        </w:rPr>
        <w:t xml:space="preserve">rozvíjať. Ciele sú zostavené v </w:t>
      </w:r>
      <w:r w:rsidRPr="0022505C">
        <w:rPr>
          <w:rFonts w:ascii="Times New Roman" w:hAnsi="Times New Roman"/>
          <w:lang w:eastAsia="sk-SK"/>
        </w:rPr>
        <w:t>zmysle týchto kritérií :</w:t>
      </w:r>
    </w:p>
    <w:p w:rsidR="00071B06" w:rsidRPr="00071B06" w:rsidRDefault="00071B06" w:rsidP="00071B06">
      <w:pPr>
        <w:pStyle w:val="Odstavecseseznamem"/>
        <w:numPr>
          <w:ilvl w:val="0"/>
          <w:numId w:val="4"/>
        </w:numPr>
        <w:suppressAutoHyphens w:val="0"/>
        <w:spacing w:after="0" w:line="360" w:lineRule="auto"/>
        <w:rPr>
          <w:lang w:eastAsia="sk-SK"/>
        </w:rPr>
      </w:pPr>
      <w:r w:rsidRPr="0022505C">
        <w:rPr>
          <w:lang w:eastAsia="sk-SK"/>
        </w:rPr>
        <w:t>pochopiť funkcie dopravy ako riadeného</w:t>
      </w:r>
      <w:r w:rsidR="002A13CD">
        <w:rPr>
          <w:lang w:eastAsia="sk-SK"/>
        </w:rPr>
        <w:t xml:space="preserve"> </w:t>
      </w:r>
      <w:r w:rsidRPr="0022505C">
        <w:rPr>
          <w:lang w:eastAsia="sk-SK"/>
        </w:rPr>
        <w:t xml:space="preserve">systému vymedzeného všeobecne záväznými </w:t>
      </w:r>
      <w:r w:rsidRPr="00071B06">
        <w:rPr>
          <w:lang w:eastAsia="sk-SK"/>
        </w:rPr>
        <w:t>právnymi predpismi,</w:t>
      </w:r>
    </w:p>
    <w:p w:rsidR="00071B06" w:rsidRPr="0022505C" w:rsidRDefault="00071B06" w:rsidP="00071B06">
      <w:pPr>
        <w:pStyle w:val="Odstavecseseznamem"/>
        <w:numPr>
          <w:ilvl w:val="0"/>
          <w:numId w:val="4"/>
        </w:numPr>
        <w:suppressAutoHyphens w:val="0"/>
        <w:spacing w:after="0" w:line="360" w:lineRule="auto"/>
        <w:rPr>
          <w:lang w:eastAsia="sk-SK"/>
        </w:rPr>
      </w:pPr>
      <w:r w:rsidRPr="0022505C">
        <w:rPr>
          <w:lang w:eastAsia="sk-SK"/>
        </w:rPr>
        <w:t xml:space="preserve">sformovať si mravné vedomie a správanie sa v zmysle morálnej a právnej </w:t>
      </w:r>
      <w:r>
        <w:rPr>
          <w:lang w:eastAsia="sk-SK"/>
        </w:rPr>
        <w:t>z</w:t>
      </w:r>
      <w:r w:rsidRPr="0022505C">
        <w:rPr>
          <w:lang w:eastAsia="sk-SK"/>
        </w:rPr>
        <w:t>odpovednosti pri chôdzi a jazde v cestnej premávke,</w:t>
      </w:r>
    </w:p>
    <w:p w:rsidR="00071B06" w:rsidRPr="0022505C" w:rsidRDefault="00071B06" w:rsidP="00071B06">
      <w:pPr>
        <w:pStyle w:val="Odstavecseseznamem"/>
        <w:numPr>
          <w:ilvl w:val="0"/>
          <w:numId w:val="4"/>
        </w:numPr>
        <w:suppressAutoHyphens w:val="0"/>
        <w:spacing w:after="0" w:line="360" w:lineRule="auto"/>
        <w:rPr>
          <w:lang w:eastAsia="sk-SK"/>
        </w:rPr>
      </w:pPr>
      <w:r w:rsidRPr="0022505C">
        <w:rPr>
          <w:lang w:eastAsia="sk-SK"/>
        </w:rPr>
        <w:t>uplatňovať si zásady bezpečného správania sa v cestnej premávke podľa v</w:t>
      </w:r>
      <w:r>
        <w:rPr>
          <w:lang w:eastAsia="sk-SK"/>
        </w:rPr>
        <w:t>šeobecne</w:t>
      </w:r>
    </w:p>
    <w:p w:rsidR="00071B06" w:rsidRPr="0022505C" w:rsidRDefault="00413E5D" w:rsidP="00071B06">
      <w:pPr>
        <w:suppressAutoHyphens w:val="0"/>
        <w:spacing w:after="0" w:line="360" w:lineRule="auto"/>
        <w:rPr>
          <w:rFonts w:ascii="Times New Roman" w:hAnsi="Times New Roman"/>
          <w:lang w:eastAsia="sk-SK"/>
        </w:rPr>
      </w:pPr>
      <w:r>
        <w:rPr>
          <w:rFonts w:ascii="Times New Roman" w:hAnsi="Times New Roman"/>
          <w:lang w:eastAsia="sk-SK"/>
        </w:rPr>
        <w:t xml:space="preserve">záväzných právnych predpisov </w:t>
      </w:r>
      <w:r w:rsidR="00071B06" w:rsidRPr="0022505C">
        <w:rPr>
          <w:rFonts w:ascii="Times New Roman" w:hAnsi="Times New Roman"/>
          <w:lang w:eastAsia="sk-SK"/>
        </w:rPr>
        <w:t>a</w:t>
      </w:r>
      <w:r w:rsidR="002A13CD">
        <w:rPr>
          <w:rFonts w:ascii="Times New Roman" w:hAnsi="Times New Roman"/>
          <w:lang w:eastAsia="sk-SK"/>
        </w:rPr>
        <w:t xml:space="preserve"> </w:t>
      </w:r>
      <w:r w:rsidR="00071B06" w:rsidRPr="0022505C">
        <w:rPr>
          <w:rFonts w:ascii="Times New Roman" w:hAnsi="Times New Roman"/>
          <w:lang w:eastAsia="sk-SK"/>
        </w:rPr>
        <w:t>to ako chodec, korčuliar, cyklista, cestujúci (spolujazdec)</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a</w:t>
      </w:r>
      <w:r w:rsidR="002A13CD">
        <w:rPr>
          <w:rFonts w:ascii="Times New Roman" w:hAnsi="Times New Roman"/>
          <w:lang w:eastAsia="sk-SK"/>
        </w:rPr>
        <w:t xml:space="preserve"> </w:t>
      </w:r>
      <w:r w:rsidRPr="0022505C">
        <w:rPr>
          <w:rFonts w:ascii="Times New Roman" w:hAnsi="Times New Roman"/>
          <w:lang w:eastAsia="sk-SK"/>
        </w:rPr>
        <w:t>pod.,</w:t>
      </w:r>
    </w:p>
    <w:p w:rsidR="00071B06" w:rsidRPr="0022505C" w:rsidRDefault="00071B06" w:rsidP="00071B06">
      <w:pPr>
        <w:pStyle w:val="Odstavecseseznamem"/>
        <w:numPr>
          <w:ilvl w:val="0"/>
          <w:numId w:val="4"/>
        </w:numPr>
        <w:suppressAutoHyphens w:val="0"/>
        <w:spacing w:after="0" w:line="360" w:lineRule="auto"/>
        <w:rPr>
          <w:lang w:eastAsia="sk-SK"/>
        </w:rPr>
      </w:pPr>
      <w:r w:rsidRPr="0022505C">
        <w:rPr>
          <w:lang w:eastAsia="sk-SK"/>
        </w:rPr>
        <w:t xml:space="preserve">spôsobilosť pozorovať svoje okolie, vyhodnocovať situáciu z hľadiska bezpečnosti a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aplikovať návyky bezpečného správania sa v cestnej premávke v praktickom živote,</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lastRenderedPageBreak/>
        <w:t>-schopnosť zvládnuť techniku chôdze a jazdy na bicykli,</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-chopnosť zvládnuť základné taktické prvky chôdze a jazdy v cestnej premávke,</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-pochopiť význam technického stavu a údržby vozidiel pre bezpečnú jazdu v</w:t>
      </w:r>
      <w:r w:rsidR="002A13CD">
        <w:rPr>
          <w:rFonts w:ascii="Times New Roman" w:hAnsi="Times New Roman"/>
          <w:lang w:eastAsia="sk-SK"/>
        </w:rPr>
        <w:t xml:space="preserve"> </w:t>
      </w:r>
      <w:r w:rsidRPr="0022505C">
        <w:rPr>
          <w:rFonts w:ascii="Times New Roman" w:hAnsi="Times New Roman"/>
          <w:lang w:eastAsia="sk-SK"/>
        </w:rPr>
        <w:t xml:space="preserve">cestnej </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premávke a prakticky zvládnuť základné úlohy údržby bicykla,</w:t>
      </w:r>
    </w:p>
    <w:p w:rsidR="00071B06" w:rsidRPr="0022505C" w:rsidRDefault="00071B06" w:rsidP="00071B06">
      <w:pPr>
        <w:pStyle w:val="Odstavecseseznamem"/>
        <w:numPr>
          <w:ilvl w:val="0"/>
          <w:numId w:val="4"/>
        </w:numPr>
        <w:suppressAutoHyphens w:val="0"/>
        <w:spacing w:after="0" w:line="360" w:lineRule="auto"/>
        <w:rPr>
          <w:lang w:eastAsia="sk-SK"/>
        </w:rPr>
      </w:pPr>
      <w:r w:rsidRPr="0022505C">
        <w:rPr>
          <w:lang w:eastAsia="sk-SK"/>
        </w:rPr>
        <w:t xml:space="preserve">uvedomiť si význam technických podmienok dopravy a zariadení ovplyvňujúcich </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bezpečnosť cestnej premávky.</w:t>
      </w:r>
    </w:p>
    <w:p w:rsidR="00071B06"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Daná téma sa realizuje na hodinách prvouky, vlastivedy, prírodovedy, matematiky, slovenského jazyka.</w:t>
      </w:r>
    </w:p>
    <w:p w:rsidR="00071B06" w:rsidRPr="0022505C" w:rsidRDefault="00071B06" w:rsidP="00071B06">
      <w:pPr>
        <w:suppressAutoHyphens w:val="0"/>
        <w:spacing w:after="0" w:line="360" w:lineRule="auto"/>
        <w:rPr>
          <w:rFonts w:ascii="Times New Roman" w:hAnsi="Times New Roman"/>
          <w:lang w:eastAsia="sk-SK"/>
        </w:rPr>
      </w:pPr>
    </w:p>
    <w:p w:rsidR="00071B06" w:rsidRPr="006B734E" w:rsidRDefault="00071B06" w:rsidP="00071B06">
      <w:pPr>
        <w:suppressAutoHyphens w:val="0"/>
        <w:spacing w:after="0" w:line="360" w:lineRule="auto"/>
        <w:rPr>
          <w:rFonts w:ascii="Times New Roman" w:hAnsi="Times New Roman"/>
          <w:b/>
          <w:bCs/>
          <w:sz w:val="28"/>
          <w:szCs w:val="28"/>
          <w:lang w:eastAsia="sk-SK"/>
        </w:rPr>
      </w:pPr>
      <w:r w:rsidRPr="006B734E">
        <w:rPr>
          <w:rFonts w:ascii="Times New Roman" w:hAnsi="Times New Roman"/>
          <w:b/>
          <w:bCs/>
          <w:sz w:val="28"/>
          <w:szCs w:val="28"/>
          <w:lang w:eastAsia="sk-SK"/>
        </w:rPr>
        <w:t>Environmentálna výchova</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 xml:space="preserve">Environmentálna výchova je prierezová téma, prelína sa všetkými predmetmi, ale najmä prírodovedou, vlastivedou, pracovným vyučovaním, etickou výchovou. </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Cieľom je prispieť k rozvoju osobnosti žiaka tak, že nadobudne schopnosť chápať, analyzovať a</w:t>
      </w:r>
      <w:r w:rsidR="002A13CD">
        <w:rPr>
          <w:rFonts w:ascii="Times New Roman" w:hAnsi="Times New Roman"/>
          <w:lang w:eastAsia="sk-SK"/>
        </w:rPr>
        <w:t xml:space="preserve"> </w:t>
      </w:r>
      <w:r w:rsidRPr="0022505C">
        <w:rPr>
          <w:rFonts w:ascii="Times New Roman" w:hAnsi="Times New Roman"/>
          <w:lang w:eastAsia="sk-SK"/>
        </w:rPr>
        <w:t>hodnotiť vzťahy</w:t>
      </w:r>
      <w:r w:rsidR="002A13CD">
        <w:rPr>
          <w:rFonts w:ascii="Times New Roman" w:hAnsi="Times New Roman"/>
          <w:lang w:eastAsia="sk-SK"/>
        </w:rPr>
        <w:t xml:space="preserve"> </w:t>
      </w:r>
      <w:r w:rsidRPr="0022505C">
        <w:rPr>
          <w:rFonts w:ascii="Times New Roman" w:hAnsi="Times New Roman"/>
          <w:lang w:eastAsia="sk-SK"/>
        </w:rPr>
        <w:t>medzi</w:t>
      </w:r>
      <w:r w:rsidR="002A13CD">
        <w:rPr>
          <w:rFonts w:ascii="Times New Roman" w:hAnsi="Times New Roman"/>
          <w:lang w:eastAsia="sk-SK"/>
        </w:rPr>
        <w:t xml:space="preserve"> </w:t>
      </w:r>
      <w:r w:rsidRPr="0022505C">
        <w:rPr>
          <w:rFonts w:ascii="Times New Roman" w:hAnsi="Times New Roman"/>
          <w:lang w:eastAsia="sk-SK"/>
        </w:rPr>
        <w:t>človekom</w:t>
      </w:r>
      <w:r w:rsidR="002A13CD">
        <w:rPr>
          <w:rFonts w:ascii="Times New Roman" w:hAnsi="Times New Roman"/>
          <w:lang w:eastAsia="sk-SK"/>
        </w:rPr>
        <w:t xml:space="preserve"> </w:t>
      </w:r>
      <w:r w:rsidRPr="0022505C">
        <w:rPr>
          <w:rFonts w:ascii="Times New Roman" w:hAnsi="Times New Roman"/>
          <w:lang w:eastAsia="sk-SK"/>
        </w:rPr>
        <w:t>a</w:t>
      </w:r>
      <w:r w:rsidR="002A13CD">
        <w:rPr>
          <w:rFonts w:ascii="Times New Roman" w:hAnsi="Times New Roman"/>
          <w:lang w:eastAsia="sk-SK"/>
        </w:rPr>
        <w:t xml:space="preserve"> </w:t>
      </w:r>
      <w:r w:rsidRPr="0022505C">
        <w:rPr>
          <w:rFonts w:ascii="Times New Roman" w:hAnsi="Times New Roman"/>
          <w:lang w:eastAsia="sk-SK"/>
        </w:rPr>
        <w:t>jeho život</w:t>
      </w:r>
      <w:r w:rsidR="00413E5D">
        <w:rPr>
          <w:rFonts w:ascii="Times New Roman" w:hAnsi="Times New Roman"/>
          <w:lang w:eastAsia="sk-SK"/>
        </w:rPr>
        <w:t xml:space="preserve">ným prostredím vo svojom okolí, </w:t>
      </w:r>
      <w:r w:rsidRPr="0022505C">
        <w:rPr>
          <w:rFonts w:ascii="Times New Roman" w:hAnsi="Times New Roman"/>
          <w:lang w:eastAsia="sk-SK"/>
        </w:rPr>
        <w:t>pričom zároveň chápe potrebu ochrany</w:t>
      </w:r>
      <w:r w:rsidR="002A13CD">
        <w:rPr>
          <w:rFonts w:ascii="Times New Roman" w:hAnsi="Times New Roman"/>
          <w:lang w:eastAsia="sk-SK"/>
        </w:rPr>
        <w:t xml:space="preserve"> </w:t>
      </w:r>
      <w:r w:rsidRPr="0022505C">
        <w:rPr>
          <w:rFonts w:ascii="Times New Roman" w:hAnsi="Times New Roman"/>
          <w:lang w:eastAsia="sk-SK"/>
        </w:rPr>
        <w:t>životného prostredia na celom svete. Dôležité je, aby žiaci získali vedomosti ale aj zručnosti, ktorými môžu pomáhať životnému prostrediu jednoduchým</w:t>
      </w:r>
      <w:r>
        <w:rPr>
          <w:rFonts w:ascii="Times New Roman" w:hAnsi="Times New Roman"/>
          <w:lang w:eastAsia="sk-SK"/>
        </w:rPr>
        <w:t xml:space="preserve">i </w:t>
      </w:r>
      <w:r w:rsidRPr="0022505C">
        <w:rPr>
          <w:rFonts w:ascii="Times New Roman" w:hAnsi="Times New Roman"/>
          <w:lang w:eastAsia="sk-SK"/>
        </w:rPr>
        <w:t>činnosťami, ktoré sú im prime</w:t>
      </w:r>
      <w:r>
        <w:rPr>
          <w:rFonts w:ascii="Times New Roman" w:hAnsi="Times New Roman"/>
          <w:lang w:eastAsia="sk-SK"/>
        </w:rPr>
        <w:t>r</w:t>
      </w:r>
      <w:r w:rsidRPr="0022505C">
        <w:rPr>
          <w:rFonts w:ascii="Times New Roman" w:hAnsi="Times New Roman"/>
          <w:lang w:eastAsia="sk-SK"/>
        </w:rPr>
        <w:t>ané a</w:t>
      </w:r>
      <w:r w:rsidR="002A13CD">
        <w:rPr>
          <w:rFonts w:ascii="Times New Roman" w:hAnsi="Times New Roman"/>
          <w:lang w:eastAsia="sk-SK"/>
        </w:rPr>
        <w:t xml:space="preserve"> </w:t>
      </w:r>
      <w:r w:rsidRPr="0022505C">
        <w:rPr>
          <w:rFonts w:ascii="Times New Roman" w:hAnsi="Times New Roman"/>
          <w:lang w:eastAsia="sk-SK"/>
        </w:rPr>
        <w:t>vhodné –</w:t>
      </w:r>
      <w:r w:rsidR="002A13CD">
        <w:rPr>
          <w:rFonts w:ascii="Times New Roman" w:hAnsi="Times New Roman"/>
          <w:lang w:eastAsia="sk-SK"/>
        </w:rPr>
        <w:t xml:space="preserve"> </w:t>
      </w:r>
      <w:r w:rsidRPr="0022505C">
        <w:rPr>
          <w:rFonts w:ascii="Times New Roman" w:hAnsi="Times New Roman"/>
          <w:lang w:eastAsia="sk-SK"/>
        </w:rPr>
        <w:t>chrániťrastliny, zvieratá, mať kladný vzťah k</w:t>
      </w:r>
      <w:r w:rsidR="002A13CD">
        <w:rPr>
          <w:rFonts w:ascii="Times New Roman" w:hAnsi="Times New Roman"/>
          <w:lang w:eastAsia="sk-SK"/>
        </w:rPr>
        <w:t xml:space="preserve"> </w:t>
      </w:r>
      <w:r w:rsidRPr="0022505C">
        <w:rPr>
          <w:rFonts w:ascii="Times New Roman" w:hAnsi="Times New Roman"/>
          <w:lang w:eastAsia="sk-SK"/>
        </w:rPr>
        <w:t>domácim zvieratám,</w:t>
      </w:r>
      <w:r w:rsidR="002A13CD">
        <w:rPr>
          <w:rFonts w:ascii="Times New Roman" w:hAnsi="Times New Roman"/>
          <w:lang w:eastAsia="sk-SK"/>
        </w:rPr>
        <w:t xml:space="preserve"> </w:t>
      </w:r>
      <w:r w:rsidRPr="0022505C">
        <w:rPr>
          <w:rFonts w:ascii="Times New Roman" w:hAnsi="Times New Roman"/>
          <w:lang w:eastAsia="sk-SK"/>
        </w:rPr>
        <w:t>ale aj k</w:t>
      </w:r>
      <w:r w:rsidR="002A13CD">
        <w:rPr>
          <w:rFonts w:ascii="Times New Roman" w:hAnsi="Times New Roman"/>
          <w:lang w:eastAsia="sk-SK"/>
        </w:rPr>
        <w:t xml:space="preserve"> </w:t>
      </w:r>
      <w:r w:rsidRPr="0022505C">
        <w:rPr>
          <w:rFonts w:ascii="Times New Roman" w:hAnsi="Times New Roman"/>
          <w:lang w:eastAsia="sk-SK"/>
        </w:rPr>
        <w:t>zvieratám vprírode.</w:t>
      </w:r>
    </w:p>
    <w:p w:rsidR="00071B06"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P</w:t>
      </w:r>
      <w:r w:rsidRPr="0022505C">
        <w:rPr>
          <w:rFonts w:ascii="Times New Roman" w:hAnsi="Times New Roman"/>
          <w:lang w:eastAsia="sk-SK"/>
        </w:rPr>
        <w:t>rierezovú tému</w:t>
      </w:r>
      <w:r w:rsidR="002A13CD">
        <w:rPr>
          <w:rFonts w:ascii="Times New Roman" w:hAnsi="Times New Roman"/>
          <w:lang w:eastAsia="sk-SK"/>
        </w:rPr>
        <w:t xml:space="preserve"> </w:t>
      </w:r>
      <w:r w:rsidRPr="0022505C">
        <w:rPr>
          <w:rFonts w:ascii="Times New Roman" w:hAnsi="Times New Roman"/>
          <w:lang w:eastAsia="sk-SK"/>
        </w:rPr>
        <w:t>začle</w:t>
      </w:r>
      <w:r>
        <w:rPr>
          <w:rFonts w:ascii="Times New Roman" w:hAnsi="Times New Roman"/>
          <w:lang w:eastAsia="sk-SK"/>
        </w:rPr>
        <w:t>ňujeme</w:t>
      </w:r>
      <w:r w:rsidRPr="0022505C">
        <w:rPr>
          <w:rFonts w:ascii="Times New Roman" w:hAnsi="Times New Roman"/>
          <w:lang w:eastAsia="sk-SK"/>
        </w:rPr>
        <w:t xml:space="preserve"> do viacerých predmetov </w:t>
      </w:r>
      <w:r>
        <w:rPr>
          <w:rFonts w:ascii="Times New Roman" w:hAnsi="Times New Roman"/>
          <w:lang w:eastAsia="sk-SK"/>
        </w:rPr>
        <w:t xml:space="preserve">(prvouka, prírodoveda,  biológia) </w:t>
      </w:r>
      <w:r w:rsidRPr="0022505C">
        <w:rPr>
          <w:rFonts w:ascii="Times New Roman" w:hAnsi="Times New Roman"/>
          <w:lang w:eastAsia="sk-SK"/>
        </w:rPr>
        <w:t xml:space="preserve">prostredníctvom </w:t>
      </w:r>
      <w:r>
        <w:rPr>
          <w:rFonts w:ascii="Times New Roman" w:hAnsi="Times New Roman"/>
          <w:lang w:eastAsia="sk-SK"/>
        </w:rPr>
        <w:t>j</w:t>
      </w:r>
      <w:r w:rsidRPr="0022505C">
        <w:rPr>
          <w:rFonts w:ascii="Times New Roman" w:hAnsi="Times New Roman"/>
          <w:lang w:eastAsia="sk-SK"/>
        </w:rPr>
        <w:t>ednotlivých</w:t>
      </w:r>
      <w:r w:rsidR="002A13CD">
        <w:rPr>
          <w:rFonts w:ascii="Times New Roman" w:hAnsi="Times New Roman"/>
          <w:lang w:eastAsia="sk-SK"/>
        </w:rPr>
        <w:t xml:space="preserve"> </w:t>
      </w:r>
      <w:r w:rsidRPr="0022505C">
        <w:rPr>
          <w:rFonts w:ascii="Times New Roman" w:hAnsi="Times New Roman"/>
          <w:lang w:eastAsia="sk-SK"/>
        </w:rPr>
        <w:t>tém</w:t>
      </w:r>
      <w:r>
        <w:rPr>
          <w:rFonts w:ascii="Times New Roman" w:hAnsi="Times New Roman"/>
          <w:lang w:eastAsia="sk-SK"/>
        </w:rPr>
        <w:t xml:space="preserve"> alebo p</w:t>
      </w:r>
      <w:r w:rsidRPr="0022505C">
        <w:rPr>
          <w:rFonts w:ascii="Times New Roman" w:hAnsi="Times New Roman"/>
          <w:lang w:eastAsia="sk-SK"/>
        </w:rPr>
        <w:t>rojektov</w:t>
      </w:r>
      <w:r>
        <w:rPr>
          <w:rFonts w:ascii="Times New Roman" w:hAnsi="Times New Roman"/>
          <w:lang w:eastAsia="sk-SK"/>
        </w:rPr>
        <w:t xml:space="preserve">. </w:t>
      </w:r>
    </w:p>
    <w:p w:rsidR="00071B06" w:rsidRPr="0022505C" w:rsidRDefault="00071B06" w:rsidP="00071B06">
      <w:pPr>
        <w:suppressAutoHyphens w:val="0"/>
        <w:spacing w:after="0" w:line="360" w:lineRule="auto"/>
        <w:rPr>
          <w:rFonts w:ascii="Times New Roman" w:hAnsi="Times New Roman"/>
          <w:lang w:eastAsia="sk-SK"/>
        </w:rPr>
      </w:pPr>
    </w:p>
    <w:p w:rsidR="00071B06" w:rsidRPr="00392240" w:rsidRDefault="00071B06" w:rsidP="00071B06">
      <w:pPr>
        <w:suppressAutoHyphens w:val="0"/>
        <w:spacing w:after="0" w:line="360" w:lineRule="auto"/>
        <w:rPr>
          <w:rFonts w:ascii="Times New Roman" w:hAnsi="Times New Roman"/>
          <w:b/>
          <w:bCs/>
          <w:sz w:val="28"/>
          <w:szCs w:val="28"/>
          <w:lang w:eastAsia="sk-SK"/>
        </w:rPr>
      </w:pPr>
      <w:r w:rsidRPr="00392240">
        <w:rPr>
          <w:rFonts w:ascii="Times New Roman" w:hAnsi="Times New Roman"/>
          <w:b/>
          <w:bCs/>
          <w:sz w:val="28"/>
          <w:szCs w:val="28"/>
          <w:lang w:eastAsia="sk-SK"/>
        </w:rPr>
        <w:t>Osobnostný a sociálny rozvoj</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Prierezová oblasť osobnostný a</w:t>
      </w:r>
      <w:r w:rsidR="002A13CD">
        <w:rPr>
          <w:rFonts w:ascii="Times New Roman" w:hAnsi="Times New Roman"/>
          <w:lang w:eastAsia="sk-SK"/>
        </w:rPr>
        <w:t xml:space="preserve"> </w:t>
      </w:r>
      <w:r w:rsidRPr="0022505C">
        <w:rPr>
          <w:rFonts w:ascii="Times New Roman" w:hAnsi="Times New Roman"/>
          <w:lang w:eastAsia="sk-SK"/>
        </w:rPr>
        <w:t>sociálny rozvoj rozvíja ľudský potenciál žiakov, poskytuje žiakom základy pre plnohodnotný a</w:t>
      </w:r>
      <w:r w:rsidR="002A13CD">
        <w:rPr>
          <w:rFonts w:ascii="Times New Roman" w:hAnsi="Times New Roman"/>
          <w:lang w:eastAsia="sk-SK"/>
        </w:rPr>
        <w:t xml:space="preserve"> </w:t>
      </w:r>
      <w:r w:rsidRPr="0022505C">
        <w:rPr>
          <w:rFonts w:ascii="Times New Roman" w:hAnsi="Times New Roman"/>
          <w:lang w:eastAsia="sk-SK"/>
        </w:rPr>
        <w:t>zodpovedný život. Znamená to nielen študijný (akademický)</w:t>
      </w:r>
      <w:r w:rsidR="002A13CD">
        <w:rPr>
          <w:rFonts w:ascii="Times New Roman" w:hAnsi="Times New Roman"/>
          <w:lang w:eastAsia="sk-SK"/>
        </w:rPr>
        <w:t xml:space="preserve"> </w:t>
      </w:r>
      <w:r w:rsidRPr="0022505C">
        <w:rPr>
          <w:rFonts w:ascii="Times New Roman" w:hAnsi="Times New Roman"/>
          <w:lang w:eastAsia="sk-SK"/>
        </w:rPr>
        <w:t>rozvoj žiakov, ale aj rozvíjanie osobnostných a</w:t>
      </w:r>
      <w:r w:rsidR="002A13CD">
        <w:rPr>
          <w:rFonts w:ascii="Times New Roman" w:hAnsi="Times New Roman"/>
          <w:lang w:eastAsia="sk-SK"/>
        </w:rPr>
        <w:t xml:space="preserve"> </w:t>
      </w:r>
      <w:r w:rsidRPr="0022505C">
        <w:rPr>
          <w:rFonts w:ascii="Times New Roman" w:hAnsi="Times New Roman"/>
          <w:lang w:eastAsia="sk-SK"/>
        </w:rPr>
        <w:t xml:space="preserve">sociálnych spôsobilostí, ktoré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spätne akademický rozvoj podporujú. Aby žiak získal kvalitné vzdelanie, k tomu je potrebné, aby</w:t>
      </w:r>
      <w:r w:rsidR="002A13CD">
        <w:rPr>
          <w:rFonts w:ascii="Times New Roman" w:hAnsi="Times New Roman"/>
          <w:lang w:eastAsia="sk-SK"/>
        </w:rPr>
        <w:t xml:space="preserve"> </w:t>
      </w:r>
      <w:r w:rsidRPr="0022505C">
        <w:rPr>
          <w:rFonts w:ascii="Times New Roman" w:hAnsi="Times New Roman"/>
          <w:lang w:eastAsia="sk-SK"/>
        </w:rPr>
        <w:t>si už od primárneho vzdelávania rozvíjal</w:t>
      </w:r>
      <w:r w:rsidR="002A13CD">
        <w:rPr>
          <w:rFonts w:ascii="Times New Roman" w:hAnsi="Times New Roman"/>
          <w:lang w:eastAsia="sk-SK"/>
        </w:rPr>
        <w:t xml:space="preserve"> </w:t>
      </w:r>
      <w:r w:rsidRPr="0022505C">
        <w:rPr>
          <w:rFonts w:ascii="Times New Roman" w:hAnsi="Times New Roman"/>
          <w:lang w:eastAsia="sk-SK"/>
        </w:rPr>
        <w:t>sebareflexiu (rozmýšľal</w:t>
      </w:r>
      <w:r w:rsidR="002A13CD">
        <w:rPr>
          <w:rFonts w:ascii="Times New Roman" w:hAnsi="Times New Roman"/>
          <w:lang w:eastAsia="sk-SK"/>
        </w:rPr>
        <w:t xml:space="preserve"> </w:t>
      </w:r>
      <w:r w:rsidRPr="0022505C">
        <w:rPr>
          <w:rFonts w:ascii="Times New Roman" w:hAnsi="Times New Roman"/>
          <w:lang w:eastAsia="sk-SK"/>
        </w:rPr>
        <w:t>o</w:t>
      </w:r>
      <w:r w:rsidR="002A13CD">
        <w:rPr>
          <w:rFonts w:ascii="Times New Roman" w:hAnsi="Times New Roman"/>
          <w:lang w:eastAsia="sk-SK"/>
        </w:rPr>
        <w:t xml:space="preserve"> </w:t>
      </w:r>
      <w:r w:rsidRPr="0022505C">
        <w:rPr>
          <w:rFonts w:ascii="Times New Roman" w:hAnsi="Times New Roman"/>
          <w:lang w:eastAsia="sk-SK"/>
        </w:rPr>
        <w:t>sebe), spoznával sám seba, svoje dobré ale aj slabé stránky, rozvíjal si</w:t>
      </w:r>
      <w:r w:rsidR="002A13CD">
        <w:rPr>
          <w:rFonts w:ascii="Times New Roman" w:hAnsi="Times New Roman"/>
          <w:lang w:eastAsia="sk-SK"/>
        </w:rPr>
        <w:t xml:space="preserve"> </w:t>
      </w:r>
      <w:r w:rsidRPr="0022505C">
        <w:rPr>
          <w:rFonts w:ascii="Times New Roman" w:hAnsi="Times New Roman"/>
          <w:lang w:eastAsia="sk-SK"/>
        </w:rPr>
        <w:t>sebaúctu, sebadôveru a</w:t>
      </w:r>
      <w:r w:rsidR="002A13CD">
        <w:rPr>
          <w:rFonts w:ascii="Times New Roman" w:hAnsi="Times New Roman"/>
          <w:lang w:eastAsia="sk-SK"/>
        </w:rPr>
        <w:t xml:space="preserve"> </w:t>
      </w:r>
      <w:r w:rsidRPr="0022505C">
        <w:rPr>
          <w:rFonts w:ascii="Times New Roman" w:hAnsi="Times New Roman"/>
          <w:lang w:eastAsia="sk-SK"/>
        </w:rPr>
        <w:t>s tým spojené</w:t>
      </w:r>
      <w:r>
        <w:rPr>
          <w:rFonts w:ascii="Times New Roman" w:hAnsi="Times New Roman"/>
          <w:lang w:eastAsia="sk-SK"/>
        </w:rPr>
        <w:t xml:space="preserve"> p</w:t>
      </w:r>
      <w:r w:rsidRPr="0022505C">
        <w:rPr>
          <w:rFonts w:ascii="Times New Roman" w:hAnsi="Times New Roman"/>
          <w:lang w:eastAsia="sk-SK"/>
        </w:rPr>
        <w:t>revzatie</w:t>
      </w:r>
      <w:r w:rsidR="002A13CD">
        <w:rPr>
          <w:rFonts w:ascii="Times New Roman" w:hAnsi="Times New Roman"/>
          <w:lang w:eastAsia="sk-SK"/>
        </w:rPr>
        <w:t xml:space="preserve"> </w:t>
      </w:r>
      <w:r w:rsidRPr="0022505C">
        <w:rPr>
          <w:rFonts w:ascii="Times New Roman" w:hAnsi="Times New Roman"/>
          <w:lang w:eastAsia="sk-SK"/>
        </w:rPr>
        <w:t>zodpovednosti za svoje konanie, osobný život a</w:t>
      </w:r>
      <w:r w:rsidR="002A13CD">
        <w:rPr>
          <w:rFonts w:ascii="Times New Roman" w:hAnsi="Times New Roman"/>
          <w:lang w:eastAsia="sk-SK"/>
        </w:rPr>
        <w:t xml:space="preserve"> </w:t>
      </w:r>
      <w:r w:rsidRPr="0022505C">
        <w:rPr>
          <w:rFonts w:ascii="Times New Roman" w:hAnsi="Times New Roman"/>
          <w:lang w:eastAsia="sk-SK"/>
        </w:rPr>
        <w:t>sebavzdelávanie. V</w:t>
      </w:r>
      <w:r w:rsidR="002A13CD">
        <w:rPr>
          <w:rFonts w:ascii="Times New Roman" w:hAnsi="Times New Roman"/>
          <w:lang w:eastAsia="sk-SK"/>
        </w:rPr>
        <w:t xml:space="preserve"> </w:t>
      </w:r>
      <w:r w:rsidRPr="0022505C">
        <w:rPr>
          <w:rFonts w:ascii="Times New Roman" w:hAnsi="Times New Roman"/>
          <w:lang w:eastAsia="sk-SK"/>
        </w:rPr>
        <w:t>tejto súvislosti je potrebné, aby sa naučil</w:t>
      </w:r>
      <w:r w:rsidR="002A13CD">
        <w:rPr>
          <w:rFonts w:ascii="Times New Roman" w:hAnsi="Times New Roman"/>
          <w:lang w:eastAsia="sk-SK"/>
        </w:rPr>
        <w:t xml:space="preserve"> </w:t>
      </w:r>
      <w:r w:rsidRPr="0022505C">
        <w:rPr>
          <w:rFonts w:ascii="Times New Roman" w:hAnsi="Times New Roman"/>
          <w:lang w:eastAsia="sk-SK"/>
        </w:rPr>
        <w:t>uplatňovať svoje práva, ale aj rešpektovať názory, potreby a práva ostatných. Dôležité je, aby prierezová téma</w:t>
      </w:r>
      <w:r w:rsidR="002A13CD">
        <w:rPr>
          <w:rFonts w:ascii="Times New Roman" w:hAnsi="Times New Roman"/>
          <w:lang w:eastAsia="sk-SK"/>
        </w:rPr>
        <w:t xml:space="preserve"> </w:t>
      </w:r>
      <w:r w:rsidRPr="0022505C">
        <w:rPr>
          <w:rFonts w:ascii="Times New Roman" w:hAnsi="Times New Roman"/>
          <w:lang w:eastAsia="sk-SK"/>
        </w:rPr>
        <w:t>podporovala</w:t>
      </w:r>
      <w:r w:rsidR="002A13CD">
        <w:rPr>
          <w:rFonts w:ascii="Times New Roman" w:hAnsi="Times New Roman"/>
          <w:lang w:eastAsia="sk-SK"/>
        </w:rPr>
        <w:t xml:space="preserve"> </w:t>
      </w:r>
      <w:r w:rsidRPr="0022505C">
        <w:rPr>
          <w:rFonts w:ascii="Times New Roman" w:hAnsi="Times New Roman"/>
          <w:lang w:eastAsia="sk-SK"/>
        </w:rPr>
        <w:t>u</w:t>
      </w:r>
      <w:r w:rsidR="002A13CD">
        <w:rPr>
          <w:rFonts w:ascii="Times New Roman" w:hAnsi="Times New Roman"/>
          <w:lang w:eastAsia="sk-SK"/>
        </w:rPr>
        <w:t xml:space="preserve"> </w:t>
      </w:r>
      <w:r w:rsidRPr="0022505C">
        <w:rPr>
          <w:rFonts w:ascii="Times New Roman" w:hAnsi="Times New Roman"/>
          <w:lang w:eastAsia="sk-SK"/>
        </w:rPr>
        <w:t xml:space="preserve">žiakov rozvoj schopnosti </w:t>
      </w:r>
      <w:r w:rsidR="002A13CD">
        <w:rPr>
          <w:rFonts w:ascii="Times New Roman" w:hAnsi="Times New Roman"/>
          <w:lang w:eastAsia="sk-SK"/>
        </w:rPr>
        <w:t>u</w:t>
      </w:r>
      <w:r w:rsidRPr="0022505C">
        <w:rPr>
          <w:rFonts w:ascii="Times New Roman" w:hAnsi="Times New Roman"/>
          <w:lang w:eastAsia="sk-SK"/>
        </w:rPr>
        <w:t xml:space="preserve">platňovať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lastRenderedPageBreak/>
        <w:t>prevenciu sociálno-patologických javov (šikanovanie, agresivita, užívanie návykových látok). Cieľom je, aby žiak získaval</w:t>
      </w:r>
      <w:r w:rsidR="002A13CD">
        <w:rPr>
          <w:rFonts w:ascii="Times New Roman" w:hAnsi="Times New Roman"/>
          <w:lang w:eastAsia="sk-SK"/>
        </w:rPr>
        <w:t xml:space="preserve"> </w:t>
      </w:r>
      <w:r w:rsidRPr="0022505C">
        <w:rPr>
          <w:rFonts w:ascii="Times New Roman" w:hAnsi="Times New Roman"/>
          <w:lang w:eastAsia="sk-SK"/>
        </w:rPr>
        <w:t>a udržal si osobnostnú integritu, pestoval kvalitné medziľudské vzťahy, rozvíjal</w:t>
      </w:r>
      <w:r w:rsidR="003E4DAD">
        <w:rPr>
          <w:rFonts w:ascii="Times New Roman" w:hAnsi="Times New Roman"/>
          <w:lang w:eastAsia="sk-SK"/>
        </w:rPr>
        <w:t xml:space="preserve"> </w:t>
      </w:r>
      <w:r w:rsidRPr="0022505C">
        <w:rPr>
          <w:rFonts w:ascii="Times New Roman" w:hAnsi="Times New Roman"/>
          <w:lang w:eastAsia="sk-SK"/>
        </w:rPr>
        <w:t>sociálne</w:t>
      </w:r>
      <w:r w:rsidR="003E4DAD">
        <w:rPr>
          <w:rFonts w:ascii="Times New Roman" w:hAnsi="Times New Roman"/>
          <w:lang w:eastAsia="sk-SK"/>
        </w:rPr>
        <w:t xml:space="preserve"> </w:t>
      </w:r>
      <w:r w:rsidRPr="0022505C">
        <w:rPr>
          <w:rFonts w:ascii="Times New Roman" w:hAnsi="Times New Roman"/>
          <w:lang w:eastAsia="sk-SK"/>
        </w:rPr>
        <w:t>spôsobilosti</w:t>
      </w:r>
      <w:r w:rsidR="003E4DAD">
        <w:rPr>
          <w:rFonts w:ascii="Times New Roman" w:hAnsi="Times New Roman"/>
          <w:lang w:eastAsia="sk-SK"/>
        </w:rPr>
        <w:t xml:space="preserve"> </w:t>
      </w:r>
      <w:r w:rsidRPr="0022505C">
        <w:rPr>
          <w:rFonts w:ascii="Times New Roman" w:hAnsi="Times New Roman"/>
          <w:lang w:eastAsia="sk-SK"/>
        </w:rPr>
        <w:t>potrebné pre osobný a</w:t>
      </w:r>
      <w:r w:rsidR="003E4DAD">
        <w:rPr>
          <w:rFonts w:ascii="Times New Roman" w:hAnsi="Times New Roman"/>
          <w:lang w:eastAsia="sk-SK"/>
        </w:rPr>
        <w:t xml:space="preserve"> </w:t>
      </w:r>
      <w:r w:rsidRPr="0022505C">
        <w:rPr>
          <w:rFonts w:ascii="Times New Roman" w:hAnsi="Times New Roman"/>
          <w:lang w:eastAsia="sk-SK"/>
        </w:rPr>
        <w:t>sociálny život a</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spoluprácu.</w:t>
      </w:r>
      <w:r w:rsidR="003E4DAD">
        <w:rPr>
          <w:rFonts w:ascii="Times New Roman" w:hAnsi="Times New Roman"/>
          <w:lang w:eastAsia="sk-SK"/>
        </w:rPr>
        <w:t xml:space="preserve"> </w:t>
      </w:r>
      <w:r w:rsidRPr="0022505C">
        <w:rPr>
          <w:rFonts w:ascii="Times New Roman" w:hAnsi="Times New Roman"/>
          <w:lang w:eastAsia="sk-SK"/>
        </w:rPr>
        <w:t>V</w:t>
      </w:r>
      <w:r w:rsidR="003E4DAD">
        <w:rPr>
          <w:rFonts w:ascii="Times New Roman" w:hAnsi="Times New Roman"/>
          <w:lang w:eastAsia="sk-SK"/>
        </w:rPr>
        <w:t xml:space="preserve"> </w:t>
      </w:r>
      <w:r w:rsidRPr="0022505C">
        <w:rPr>
          <w:rFonts w:ascii="Times New Roman" w:hAnsi="Times New Roman"/>
          <w:lang w:eastAsia="sk-SK"/>
        </w:rPr>
        <w:t>tejto prierezovej tematike sa uplatňuje aj vzdelávanie k</w:t>
      </w:r>
      <w:r w:rsidR="003E4DAD">
        <w:rPr>
          <w:rFonts w:ascii="Times New Roman" w:hAnsi="Times New Roman"/>
          <w:lang w:eastAsia="sk-SK"/>
        </w:rPr>
        <w:t xml:space="preserve"> </w:t>
      </w:r>
      <w:r w:rsidRPr="0022505C">
        <w:rPr>
          <w:rFonts w:ascii="Times New Roman" w:hAnsi="Times New Roman"/>
          <w:lang w:eastAsia="sk-SK"/>
        </w:rPr>
        <w:t xml:space="preserve">ľudským právam, ale aj rodinnej výchove. </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Téma sa prelína všetkými obsahovými vzdelávacími oblasťami, pričom sa pri jej uskutočňovaní berú do úvahy aktuálne potreby žiakov. Najviac priestoru má v</w:t>
      </w:r>
      <w:r w:rsidR="003E4DAD">
        <w:rPr>
          <w:rFonts w:ascii="Times New Roman" w:hAnsi="Times New Roman"/>
          <w:lang w:eastAsia="sk-SK"/>
        </w:rPr>
        <w:t xml:space="preserve"> </w:t>
      </w:r>
      <w:r w:rsidRPr="0022505C">
        <w:rPr>
          <w:rFonts w:ascii="Times New Roman" w:hAnsi="Times New Roman"/>
          <w:lang w:eastAsia="sk-SK"/>
        </w:rPr>
        <w:t xml:space="preserve">predmete </w:t>
      </w:r>
      <w:r>
        <w:rPr>
          <w:rFonts w:ascii="Times New Roman" w:hAnsi="Times New Roman"/>
          <w:lang w:eastAsia="sk-SK"/>
        </w:rPr>
        <w:t>náboženská výchova</w:t>
      </w:r>
      <w:r w:rsidRPr="0022505C">
        <w:rPr>
          <w:rFonts w:ascii="Times New Roman" w:hAnsi="Times New Roman"/>
          <w:lang w:eastAsia="sk-SK"/>
        </w:rPr>
        <w:t xml:space="preserve">, ale </w:t>
      </w:r>
      <w:r>
        <w:rPr>
          <w:rFonts w:ascii="Times New Roman" w:hAnsi="Times New Roman"/>
          <w:lang w:eastAsia="sk-SK"/>
        </w:rPr>
        <w:t>aj v predmetoch slovenský jazyk a literatúra, prvouka, prírodoveda, občianska náuka, biológia a telesná výchova.</w:t>
      </w:r>
    </w:p>
    <w:p w:rsidR="00071B06" w:rsidRPr="0022505C" w:rsidRDefault="00071B06" w:rsidP="00071B06">
      <w:pPr>
        <w:suppressAutoHyphens w:val="0"/>
        <w:spacing w:after="0" w:line="360" w:lineRule="auto"/>
        <w:rPr>
          <w:rFonts w:ascii="Times New Roman" w:hAnsi="Times New Roman"/>
          <w:lang w:eastAsia="sk-SK"/>
        </w:rPr>
      </w:pPr>
    </w:p>
    <w:p w:rsidR="00071B06" w:rsidRPr="00392240" w:rsidRDefault="00071B06" w:rsidP="00071B06">
      <w:pPr>
        <w:suppressAutoHyphens w:val="0"/>
        <w:spacing w:after="0" w:line="360" w:lineRule="auto"/>
        <w:rPr>
          <w:rFonts w:ascii="Times New Roman" w:hAnsi="Times New Roman"/>
          <w:b/>
          <w:bCs/>
          <w:sz w:val="28"/>
          <w:szCs w:val="28"/>
          <w:lang w:eastAsia="sk-SK"/>
        </w:rPr>
      </w:pPr>
      <w:r w:rsidRPr="00392240">
        <w:rPr>
          <w:rFonts w:ascii="Times New Roman" w:hAnsi="Times New Roman"/>
          <w:b/>
          <w:bCs/>
          <w:sz w:val="28"/>
          <w:szCs w:val="28"/>
          <w:lang w:eastAsia="sk-SK"/>
        </w:rPr>
        <w:t>Ochrana života a zdravia</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Ochrana života a</w:t>
      </w:r>
      <w:r w:rsidR="003E4DAD">
        <w:rPr>
          <w:rFonts w:ascii="Times New Roman" w:hAnsi="Times New Roman"/>
          <w:lang w:eastAsia="sk-SK"/>
        </w:rPr>
        <w:t xml:space="preserve"> </w:t>
      </w:r>
      <w:r w:rsidRPr="0022505C">
        <w:rPr>
          <w:rFonts w:ascii="Times New Roman" w:hAnsi="Times New Roman"/>
          <w:lang w:eastAsia="sk-SK"/>
        </w:rPr>
        <w:t>zdravia (OŽZ) sa v</w:t>
      </w:r>
      <w:r w:rsidR="003E4DAD">
        <w:rPr>
          <w:rFonts w:ascii="Times New Roman" w:hAnsi="Times New Roman"/>
          <w:lang w:eastAsia="sk-SK"/>
        </w:rPr>
        <w:t xml:space="preserve"> </w:t>
      </w:r>
      <w:r w:rsidRPr="0022505C">
        <w:rPr>
          <w:rFonts w:ascii="Times New Roman" w:hAnsi="Times New Roman"/>
          <w:lang w:eastAsia="sk-SK"/>
        </w:rPr>
        <w:t>základných ško</w:t>
      </w:r>
      <w:r w:rsidR="00413E5D">
        <w:rPr>
          <w:rFonts w:ascii="Times New Roman" w:hAnsi="Times New Roman"/>
          <w:lang w:eastAsia="sk-SK"/>
        </w:rPr>
        <w:t xml:space="preserve">lách realizuje prostredníctvom </w:t>
      </w:r>
      <w:r w:rsidRPr="0022505C">
        <w:rPr>
          <w:rFonts w:ascii="Times New Roman" w:hAnsi="Times New Roman"/>
          <w:lang w:eastAsia="sk-SK"/>
        </w:rPr>
        <w:t>učebných predmetov Štátneho vzdelávacieho programu a</w:t>
      </w:r>
      <w:r w:rsidR="00171662">
        <w:rPr>
          <w:rFonts w:ascii="Times New Roman" w:hAnsi="Times New Roman"/>
          <w:lang w:eastAsia="sk-SK"/>
        </w:rPr>
        <w:t xml:space="preserve"> </w:t>
      </w:r>
      <w:r w:rsidRPr="0022505C">
        <w:rPr>
          <w:rFonts w:ascii="Times New Roman" w:hAnsi="Times New Roman"/>
          <w:lang w:eastAsia="sk-SK"/>
        </w:rPr>
        <w:t>sam</w:t>
      </w:r>
      <w:r w:rsidR="00413E5D">
        <w:rPr>
          <w:rFonts w:ascii="Times New Roman" w:hAnsi="Times New Roman"/>
          <w:lang w:eastAsia="sk-SK"/>
        </w:rPr>
        <w:t xml:space="preserve">ostatných organizačných foriem </w:t>
      </w:r>
      <w:r w:rsidRPr="0022505C">
        <w:rPr>
          <w:rFonts w:ascii="Times New Roman" w:hAnsi="Times New Roman"/>
          <w:lang w:eastAsia="sk-SK"/>
        </w:rPr>
        <w:t>vyučovania–</w:t>
      </w:r>
      <w:r w:rsidR="003E4DAD">
        <w:rPr>
          <w:rFonts w:ascii="Times New Roman" w:hAnsi="Times New Roman"/>
          <w:lang w:eastAsia="sk-SK"/>
        </w:rPr>
        <w:t xml:space="preserve"> </w:t>
      </w:r>
      <w:r w:rsidRPr="0022505C">
        <w:rPr>
          <w:rFonts w:ascii="Times New Roman" w:hAnsi="Times New Roman"/>
          <w:lang w:eastAsia="sk-SK"/>
        </w:rPr>
        <w:t>didaktických hier. V</w:t>
      </w:r>
      <w:r w:rsidR="003E4DAD">
        <w:rPr>
          <w:rFonts w:ascii="Times New Roman" w:hAnsi="Times New Roman"/>
          <w:lang w:eastAsia="sk-SK"/>
        </w:rPr>
        <w:t xml:space="preserve"> </w:t>
      </w:r>
      <w:r w:rsidRPr="0022505C">
        <w:rPr>
          <w:rFonts w:ascii="Times New Roman" w:hAnsi="Times New Roman"/>
          <w:lang w:eastAsia="sk-SK"/>
        </w:rPr>
        <w:t>rámci témy sa</w:t>
      </w:r>
      <w:r w:rsidR="00171662">
        <w:rPr>
          <w:rFonts w:ascii="Times New Roman" w:hAnsi="Times New Roman"/>
          <w:lang w:eastAsia="sk-SK"/>
        </w:rPr>
        <w:t xml:space="preserve"> </w:t>
      </w:r>
      <w:r w:rsidRPr="0022505C">
        <w:rPr>
          <w:rFonts w:ascii="Times New Roman" w:hAnsi="Times New Roman"/>
          <w:lang w:eastAsia="sk-SK"/>
        </w:rPr>
        <w:t>aplikuje učivo, ktoré bolo v</w:t>
      </w:r>
      <w:r w:rsidR="00171662">
        <w:rPr>
          <w:rFonts w:ascii="Times New Roman" w:hAnsi="Times New Roman"/>
          <w:lang w:eastAsia="sk-SK"/>
        </w:rPr>
        <w:t> </w:t>
      </w:r>
      <w:r w:rsidRPr="0022505C">
        <w:rPr>
          <w:rFonts w:ascii="Times New Roman" w:hAnsi="Times New Roman"/>
          <w:lang w:eastAsia="sk-SK"/>
        </w:rPr>
        <w:t>minulosti</w:t>
      </w:r>
      <w:r w:rsidR="00171662">
        <w:rPr>
          <w:rFonts w:ascii="Times New Roman" w:hAnsi="Times New Roman"/>
          <w:lang w:eastAsia="sk-SK"/>
        </w:rPr>
        <w:t xml:space="preserve"> </w:t>
      </w:r>
      <w:r w:rsidRPr="0022505C">
        <w:rPr>
          <w:rFonts w:ascii="Times New Roman" w:hAnsi="Times New Roman"/>
          <w:lang w:eastAsia="sk-SK"/>
        </w:rPr>
        <w:t>súčasťou</w:t>
      </w:r>
      <w:r w:rsidR="00171662">
        <w:rPr>
          <w:rFonts w:ascii="Times New Roman" w:hAnsi="Times New Roman"/>
          <w:lang w:eastAsia="sk-SK"/>
        </w:rPr>
        <w:t xml:space="preserve"> </w:t>
      </w:r>
      <w:r w:rsidRPr="0022505C">
        <w:rPr>
          <w:rFonts w:ascii="Times New Roman" w:hAnsi="Times New Roman"/>
          <w:lang w:eastAsia="sk-SK"/>
        </w:rPr>
        <w:t>povinného učiva ochran</w:t>
      </w:r>
      <w:r>
        <w:rPr>
          <w:rFonts w:ascii="Times New Roman" w:hAnsi="Times New Roman"/>
          <w:lang w:eastAsia="sk-SK"/>
        </w:rPr>
        <w:t>e</w:t>
      </w:r>
      <w:r w:rsidRPr="0022505C">
        <w:rPr>
          <w:rFonts w:ascii="Times New Roman" w:hAnsi="Times New Roman"/>
          <w:lang w:eastAsia="sk-SK"/>
        </w:rPr>
        <w:t xml:space="preserve"> človeka a</w:t>
      </w:r>
      <w:r w:rsidR="003E4DAD">
        <w:rPr>
          <w:rFonts w:ascii="Times New Roman" w:hAnsi="Times New Roman"/>
          <w:lang w:eastAsia="sk-SK"/>
        </w:rPr>
        <w:t xml:space="preserve"> </w:t>
      </w:r>
      <w:r w:rsidRPr="0022505C">
        <w:rPr>
          <w:rFonts w:ascii="Times New Roman" w:hAnsi="Times New Roman"/>
          <w:lang w:eastAsia="sk-SK"/>
        </w:rPr>
        <w:t>prírody (OČP). Ochrana života a</w:t>
      </w:r>
      <w:r w:rsidR="00171662">
        <w:rPr>
          <w:rFonts w:ascii="Times New Roman" w:hAnsi="Times New Roman"/>
          <w:lang w:eastAsia="sk-SK"/>
        </w:rPr>
        <w:t> </w:t>
      </w:r>
      <w:r w:rsidRPr="0022505C">
        <w:rPr>
          <w:rFonts w:ascii="Times New Roman" w:hAnsi="Times New Roman"/>
          <w:lang w:eastAsia="sk-SK"/>
        </w:rPr>
        <w:t>jeho</w:t>
      </w:r>
      <w:r w:rsidR="00171662">
        <w:rPr>
          <w:rFonts w:ascii="Times New Roman" w:hAnsi="Times New Roman"/>
          <w:lang w:eastAsia="sk-SK"/>
        </w:rPr>
        <w:t xml:space="preserve"> </w:t>
      </w:r>
      <w:r w:rsidRPr="0022505C">
        <w:rPr>
          <w:rFonts w:ascii="Times New Roman" w:hAnsi="Times New Roman"/>
          <w:lang w:eastAsia="sk-SK"/>
        </w:rPr>
        <w:t>zdravia integruje</w:t>
      </w:r>
      <w:r w:rsidR="00171662">
        <w:rPr>
          <w:rFonts w:ascii="Times New Roman" w:hAnsi="Times New Roman"/>
          <w:lang w:eastAsia="sk-SK"/>
        </w:rPr>
        <w:t xml:space="preserve"> </w:t>
      </w:r>
      <w:r w:rsidRPr="0022505C">
        <w:rPr>
          <w:rFonts w:ascii="Times New Roman" w:hAnsi="Times New Roman"/>
          <w:lang w:eastAsia="sk-SK"/>
        </w:rPr>
        <w:t>postoje, vedomosti a</w:t>
      </w:r>
      <w:r w:rsidR="00171662">
        <w:rPr>
          <w:rFonts w:ascii="Times New Roman" w:hAnsi="Times New Roman"/>
          <w:lang w:eastAsia="sk-SK"/>
        </w:rPr>
        <w:t xml:space="preserve"> </w:t>
      </w:r>
      <w:r w:rsidRPr="0022505C">
        <w:rPr>
          <w:rFonts w:ascii="Times New Roman" w:hAnsi="Times New Roman"/>
          <w:lang w:eastAsia="sk-SK"/>
        </w:rPr>
        <w:t>schopnosti žiakov zamerané na ochranu života a</w:t>
      </w:r>
      <w:r w:rsidR="00171662">
        <w:rPr>
          <w:rFonts w:ascii="Times New Roman" w:hAnsi="Times New Roman"/>
          <w:lang w:eastAsia="sk-SK"/>
        </w:rPr>
        <w:t xml:space="preserve"> </w:t>
      </w:r>
      <w:r w:rsidRPr="0022505C">
        <w:rPr>
          <w:rFonts w:ascii="Times New Roman" w:hAnsi="Times New Roman"/>
          <w:lang w:eastAsia="sk-SK"/>
        </w:rPr>
        <w:t xml:space="preserve">zdravia </w:t>
      </w:r>
      <w:r w:rsidR="003E4DAD">
        <w:rPr>
          <w:rFonts w:ascii="Times New Roman" w:hAnsi="Times New Roman"/>
          <w:lang w:eastAsia="sk-SK"/>
        </w:rPr>
        <w:t xml:space="preserve">v </w:t>
      </w:r>
      <w:r w:rsidRPr="0022505C">
        <w:rPr>
          <w:rFonts w:ascii="Times New Roman" w:hAnsi="Times New Roman"/>
          <w:lang w:eastAsia="sk-SK"/>
        </w:rPr>
        <w:t>mimoriadnych</w:t>
      </w:r>
      <w:r w:rsidR="00171662">
        <w:rPr>
          <w:rFonts w:ascii="Times New Roman" w:hAnsi="Times New Roman"/>
          <w:lang w:eastAsia="sk-SK"/>
        </w:rPr>
        <w:t xml:space="preserve"> </w:t>
      </w:r>
      <w:r w:rsidRPr="0022505C">
        <w:rPr>
          <w:rFonts w:ascii="Times New Roman" w:hAnsi="Times New Roman"/>
          <w:lang w:eastAsia="sk-SK"/>
        </w:rPr>
        <w:t>situáciách. Podobne pri pobyte a</w:t>
      </w:r>
      <w:r w:rsidR="00171662">
        <w:rPr>
          <w:rFonts w:ascii="Times New Roman" w:hAnsi="Times New Roman"/>
          <w:lang w:eastAsia="sk-SK"/>
        </w:rPr>
        <w:t xml:space="preserve"> </w:t>
      </w:r>
      <w:r w:rsidRPr="0022505C">
        <w:rPr>
          <w:rFonts w:ascii="Times New Roman" w:hAnsi="Times New Roman"/>
          <w:lang w:eastAsia="sk-SK"/>
        </w:rPr>
        <w:t>pohybe v</w:t>
      </w:r>
      <w:r w:rsidR="00171662">
        <w:rPr>
          <w:rFonts w:ascii="Times New Roman" w:hAnsi="Times New Roman"/>
          <w:lang w:eastAsia="sk-SK"/>
        </w:rPr>
        <w:t xml:space="preserve"> </w:t>
      </w:r>
      <w:r w:rsidRPr="0022505C">
        <w:rPr>
          <w:rFonts w:ascii="Times New Roman" w:hAnsi="Times New Roman"/>
          <w:lang w:eastAsia="sk-SK"/>
        </w:rPr>
        <w:t>prírode, ktoré môžu vzniknúť vplyvom</w:t>
      </w:r>
      <w:r w:rsidR="00171662">
        <w:rPr>
          <w:rFonts w:ascii="Times New Roman" w:hAnsi="Times New Roman"/>
          <w:lang w:eastAsia="sk-SK"/>
        </w:rPr>
        <w:t xml:space="preserve"> </w:t>
      </w:r>
      <w:r w:rsidRPr="0022505C">
        <w:rPr>
          <w:rFonts w:ascii="Times New Roman" w:hAnsi="Times New Roman"/>
          <w:lang w:eastAsia="sk-SK"/>
        </w:rPr>
        <w:t>nepredvídaných</w:t>
      </w:r>
      <w:r w:rsidR="00171662">
        <w:rPr>
          <w:rFonts w:ascii="Times New Roman" w:hAnsi="Times New Roman"/>
          <w:lang w:eastAsia="sk-SK"/>
        </w:rPr>
        <w:t xml:space="preserve"> </w:t>
      </w:r>
      <w:r w:rsidRPr="0022505C">
        <w:rPr>
          <w:rFonts w:ascii="Times New Roman" w:hAnsi="Times New Roman"/>
          <w:lang w:eastAsia="sk-SK"/>
        </w:rPr>
        <w:t>skutočností ohrozujúcich človeka a</w:t>
      </w:r>
      <w:r w:rsidR="00171662">
        <w:rPr>
          <w:rFonts w:ascii="Times New Roman" w:hAnsi="Times New Roman"/>
          <w:lang w:eastAsia="sk-SK"/>
        </w:rPr>
        <w:t xml:space="preserve"> </w:t>
      </w:r>
      <w:r w:rsidR="00413E5D">
        <w:rPr>
          <w:rFonts w:ascii="Times New Roman" w:hAnsi="Times New Roman"/>
          <w:lang w:eastAsia="sk-SK"/>
        </w:rPr>
        <w:t xml:space="preserve">jeho okolie. </w:t>
      </w:r>
      <w:r w:rsidRPr="0022505C">
        <w:rPr>
          <w:rFonts w:ascii="Times New Roman" w:hAnsi="Times New Roman"/>
          <w:lang w:eastAsia="sk-SK"/>
        </w:rPr>
        <w:t xml:space="preserve">Cieľom spoločnosti je pripraviť každého jednotlivca na </w:t>
      </w:r>
      <w:r w:rsidR="00413E5D">
        <w:rPr>
          <w:rFonts w:ascii="Times New Roman" w:hAnsi="Times New Roman"/>
          <w:lang w:eastAsia="sk-SK"/>
        </w:rPr>
        <w:t xml:space="preserve">život v prostredí, v ktorom sa </w:t>
      </w:r>
      <w:r w:rsidRPr="0022505C">
        <w:rPr>
          <w:rFonts w:ascii="Times New Roman" w:hAnsi="Times New Roman"/>
          <w:lang w:eastAsia="sk-SK"/>
        </w:rPr>
        <w:t>nachádza. Nevyhnutným predpokladom k tomu je neustále poznávanie</w:t>
      </w:r>
      <w:r w:rsidR="003E4DAD">
        <w:rPr>
          <w:rFonts w:ascii="Times New Roman" w:hAnsi="Times New Roman"/>
          <w:lang w:eastAsia="sk-SK"/>
        </w:rPr>
        <w:t xml:space="preserve"> </w:t>
      </w:r>
      <w:r w:rsidRPr="0022505C">
        <w:rPr>
          <w:rFonts w:ascii="Times New Roman" w:hAnsi="Times New Roman"/>
          <w:lang w:eastAsia="sk-SK"/>
        </w:rPr>
        <w:t>prostredníctvom pohybu a pobytu v</w:t>
      </w:r>
      <w:r w:rsidR="003E4DAD">
        <w:rPr>
          <w:rFonts w:ascii="Times New Roman" w:hAnsi="Times New Roman"/>
          <w:lang w:eastAsia="sk-SK"/>
        </w:rPr>
        <w:t xml:space="preserve"> </w:t>
      </w:r>
      <w:r w:rsidRPr="0022505C">
        <w:rPr>
          <w:rFonts w:ascii="Times New Roman" w:hAnsi="Times New Roman"/>
          <w:lang w:eastAsia="sk-SK"/>
        </w:rPr>
        <w:t>prírode. Obsah učiva je predovšetkým orientovaný na zvládnutie situácií vzniknutých vplyvom priemyselných a ekologických havárií, dopravnými nehodami, živelnými pohromami a prírodnými katastrofami. Zároveň napomáha zvládnuť nevhodné podmienky v situáciách vzniknutých pôsobením cudzej moci, terorizmom voči občanom nášho štátu. Cieľom oblasti je formovať ich vzťah k problematike ochrany svojho zdravia a života, tiež zdravia a</w:t>
      </w:r>
      <w:r w:rsidR="003E4DAD">
        <w:rPr>
          <w:rFonts w:ascii="Times New Roman" w:hAnsi="Times New Roman"/>
          <w:lang w:eastAsia="sk-SK"/>
        </w:rPr>
        <w:t xml:space="preserve"> </w:t>
      </w:r>
      <w:r w:rsidRPr="0022505C">
        <w:rPr>
          <w:rFonts w:ascii="Times New Roman" w:hAnsi="Times New Roman"/>
          <w:lang w:eastAsia="sk-SK"/>
        </w:rPr>
        <w:t>života iných ľudí, poskytnúť žiakom</w:t>
      </w:r>
      <w:r w:rsidR="00413E5D">
        <w:rPr>
          <w:rFonts w:ascii="Times New Roman" w:hAnsi="Times New Roman"/>
          <w:lang w:eastAsia="sk-SK"/>
        </w:rPr>
        <w:t xml:space="preserve"> potrebné teoretické vedomosti, </w:t>
      </w:r>
      <w:r w:rsidRPr="0022505C">
        <w:rPr>
          <w:rFonts w:ascii="Times New Roman" w:hAnsi="Times New Roman"/>
          <w:lang w:eastAsia="sk-SK"/>
        </w:rPr>
        <w:t>praktické poznatky, osvojiť si vedomosti a zručnosti v</w:t>
      </w:r>
      <w:r w:rsidR="003E4DAD">
        <w:rPr>
          <w:rFonts w:ascii="Times New Roman" w:hAnsi="Times New Roman"/>
          <w:lang w:eastAsia="sk-SK"/>
        </w:rPr>
        <w:t xml:space="preserve"> </w:t>
      </w:r>
      <w:r w:rsidRPr="0022505C">
        <w:rPr>
          <w:rFonts w:ascii="Times New Roman" w:hAnsi="Times New Roman"/>
          <w:lang w:eastAsia="sk-SK"/>
        </w:rPr>
        <w:t>sebaochrane a poskytovaní pomoci iným v</w:t>
      </w:r>
      <w:r w:rsidR="003E4DAD">
        <w:rPr>
          <w:rFonts w:ascii="Times New Roman" w:hAnsi="Times New Roman"/>
          <w:lang w:eastAsia="sk-SK"/>
        </w:rPr>
        <w:t xml:space="preserve"> </w:t>
      </w:r>
      <w:r w:rsidRPr="0022505C">
        <w:rPr>
          <w:rFonts w:ascii="Times New Roman" w:hAnsi="Times New Roman"/>
          <w:lang w:eastAsia="sk-SK"/>
        </w:rPr>
        <w:t>prípade ohrozenia zdravia a</w:t>
      </w:r>
      <w:r w:rsidR="003E4DAD">
        <w:rPr>
          <w:rFonts w:ascii="Times New Roman" w:hAnsi="Times New Roman"/>
          <w:lang w:eastAsia="sk-SK"/>
        </w:rPr>
        <w:t xml:space="preserve"> </w:t>
      </w:r>
      <w:r w:rsidRPr="0022505C">
        <w:rPr>
          <w:rFonts w:ascii="Times New Roman" w:hAnsi="Times New Roman"/>
          <w:lang w:eastAsia="sk-SK"/>
        </w:rPr>
        <w:t>života.</w:t>
      </w:r>
      <w:r w:rsidR="00413E5D">
        <w:rPr>
          <w:rFonts w:ascii="Times New Roman" w:hAnsi="Times New Roman"/>
          <w:lang w:eastAsia="sk-SK"/>
        </w:rPr>
        <w:t xml:space="preserve"> </w:t>
      </w:r>
      <w:r w:rsidRPr="0022505C">
        <w:rPr>
          <w:rFonts w:ascii="Times New Roman" w:hAnsi="Times New Roman"/>
          <w:lang w:eastAsia="sk-SK"/>
        </w:rPr>
        <w:t>Rozvinúť morálne vlastnosti žiakov, tvoriace základ vlasteneckého a národného cítenia,</w:t>
      </w:r>
      <w:r w:rsidR="003E4DAD">
        <w:rPr>
          <w:rFonts w:ascii="Times New Roman" w:hAnsi="Times New Roman"/>
          <w:lang w:eastAsia="sk-SK"/>
        </w:rPr>
        <w:t xml:space="preserve"> </w:t>
      </w:r>
      <w:r w:rsidRPr="0022505C">
        <w:rPr>
          <w:rFonts w:ascii="Times New Roman" w:hAnsi="Times New Roman"/>
          <w:lang w:eastAsia="sk-SK"/>
        </w:rPr>
        <w:t>formovať predpoklady na dosiahnutie vyššej telesnej zdatnosti a celkovej odolnosti organizmu na fyzickú a psychickú záťaž</w:t>
      </w:r>
      <w:r w:rsidR="003E4DAD">
        <w:rPr>
          <w:rFonts w:ascii="Times New Roman" w:hAnsi="Times New Roman"/>
          <w:lang w:eastAsia="sk-SK"/>
        </w:rPr>
        <w:t xml:space="preserve"> </w:t>
      </w:r>
      <w:r w:rsidRPr="0022505C">
        <w:rPr>
          <w:rFonts w:ascii="Times New Roman" w:hAnsi="Times New Roman"/>
          <w:lang w:eastAsia="sk-SK"/>
        </w:rPr>
        <w:t>v</w:t>
      </w:r>
      <w:r w:rsidR="003E4DAD">
        <w:rPr>
          <w:rFonts w:ascii="Times New Roman" w:hAnsi="Times New Roman"/>
          <w:lang w:eastAsia="sk-SK"/>
        </w:rPr>
        <w:t xml:space="preserve"> </w:t>
      </w:r>
      <w:r w:rsidRPr="0022505C">
        <w:rPr>
          <w:rFonts w:ascii="Times New Roman" w:hAnsi="Times New Roman"/>
          <w:lang w:eastAsia="sk-SK"/>
        </w:rPr>
        <w:t>náročných životných situáciách</w:t>
      </w:r>
      <w:r>
        <w:rPr>
          <w:rFonts w:ascii="Times New Roman" w:hAnsi="Times New Roman"/>
          <w:lang w:eastAsia="sk-SK"/>
        </w:rPr>
        <w:t>.</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Prierezovú tému napĺňa obsah:</w:t>
      </w:r>
    </w:p>
    <w:p w:rsidR="00071B06" w:rsidRDefault="00071B06" w:rsidP="00071B06">
      <w:pPr>
        <w:pStyle w:val="Odstavecseseznamem"/>
        <w:numPr>
          <w:ilvl w:val="0"/>
          <w:numId w:val="4"/>
        </w:numPr>
        <w:suppressAutoHyphens w:val="0"/>
        <w:spacing w:after="0" w:line="360" w:lineRule="auto"/>
        <w:rPr>
          <w:lang w:eastAsia="sk-SK"/>
        </w:rPr>
      </w:pPr>
      <w:r w:rsidRPr="00670B75">
        <w:rPr>
          <w:lang w:eastAsia="sk-SK"/>
        </w:rPr>
        <w:t>riešenie mimoriadnych situácií</w:t>
      </w:r>
      <w:r>
        <w:rPr>
          <w:lang w:eastAsia="sk-SK"/>
        </w:rPr>
        <w:t>,</w:t>
      </w:r>
    </w:p>
    <w:p w:rsidR="00071B06" w:rsidRDefault="00071B06" w:rsidP="00071B06">
      <w:pPr>
        <w:pStyle w:val="Odstavecseseznamem"/>
        <w:numPr>
          <w:ilvl w:val="0"/>
          <w:numId w:val="4"/>
        </w:numPr>
        <w:suppressAutoHyphens w:val="0"/>
        <w:spacing w:after="0" w:line="360" w:lineRule="auto"/>
        <w:rPr>
          <w:lang w:eastAsia="sk-SK"/>
        </w:rPr>
      </w:pPr>
      <w:r w:rsidRPr="005E66D7">
        <w:rPr>
          <w:lang w:eastAsia="sk-SK"/>
        </w:rPr>
        <w:t>civilná ochrana,</w:t>
      </w:r>
    </w:p>
    <w:p w:rsidR="00071B06" w:rsidRDefault="00071B06" w:rsidP="00071B06">
      <w:pPr>
        <w:pStyle w:val="Odstavecseseznamem"/>
        <w:numPr>
          <w:ilvl w:val="0"/>
          <w:numId w:val="4"/>
        </w:numPr>
        <w:suppressAutoHyphens w:val="0"/>
        <w:spacing w:after="0" w:line="360" w:lineRule="auto"/>
        <w:rPr>
          <w:lang w:eastAsia="sk-SK"/>
        </w:rPr>
      </w:pPr>
      <w:r w:rsidRPr="005E66D7">
        <w:rPr>
          <w:lang w:eastAsia="sk-SK"/>
        </w:rPr>
        <w:lastRenderedPageBreak/>
        <w:t>zdravotná príprava,</w:t>
      </w:r>
    </w:p>
    <w:p w:rsidR="00071B06" w:rsidRDefault="00071B06" w:rsidP="00071B06">
      <w:pPr>
        <w:pStyle w:val="Odstavecseseznamem"/>
        <w:numPr>
          <w:ilvl w:val="0"/>
          <w:numId w:val="4"/>
        </w:numPr>
        <w:suppressAutoHyphens w:val="0"/>
        <w:spacing w:after="0" w:line="360" w:lineRule="auto"/>
        <w:rPr>
          <w:lang w:eastAsia="sk-SK"/>
        </w:rPr>
      </w:pPr>
      <w:r w:rsidRPr="005E66D7">
        <w:rPr>
          <w:lang w:eastAsia="sk-SK"/>
        </w:rPr>
        <w:t>pohyb a pobyt vprírode.</w:t>
      </w:r>
    </w:p>
    <w:p w:rsidR="00071B06" w:rsidRPr="005E66D7" w:rsidRDefault="00071B06" w:rsidP="00071B06">
      <w:pPr>
        <w:suppressAutoHyphens w:val="0"/>
        <w:spacing w:after="0" w:line="360" w:lineRule="auto"/>
        <w:ind w:left="360"/>
        <w:rPr>
          <w:rFonts w:ascii="Times New Roman" w:hAnsi="Times New Roman"/>
          <w:lang w:eastAsia="sk-SK"/>
        </w:rPr>
      </w:pPr>
      <w:r>
        <w:rPr>
          <w:rFonts w:ascii="Times New Roman" w:hAnsi="Times New Roman"/>
          <w:lang w:eastAsia="sk-SK"/>
        </w:rPr>
        <w:t>Dané témy sa realizujú najmä na didaktických hrách a účelových cvičeniach, ktoré škola realizuje 2x do roka v dvojdňových blokoch.</w:t>
      </w:r>
    </w:p>
    <w:p w:rsidR="00071B06" w:rsidRPr="0022505C" w:rsidRDefault="00071B06" w:rsidP="00071B06">
      <w:pPr>
        <w:suppressAutoHyphens w:val="0"/>
        <w:spacing w:after="0" w:line="360" w:lineRule="auto"/>
        <w:rPr>
          <w:rFonts w:ascii="Times New Roman" w:hAnsi="Times New Roman"/>
          <w:lang w:eastAsia="sk-SK"/>
        </w:rPr>
      </w:pPr>
    </w:p>
    <w:p w:rsidR="00071B06" w:rsidRPr="005E66D7" w:rsidRDefault="00071B06" w:rsidP="00071B06">
      <w:pPr>
        <w:suppressAutoHyphens w:val="0"/>
        <w:spacing w:after="0" w:line="360" w:lineRule="auto"/>
        <w:rPr>
          <w:rFonts w:ascii="Times New Roman" w:hAnsi="Times New Roman"/>
          <w:b/>
          <w:bCs/>
          <w:sz w:val="28"/>
          <w:szCs w:val="28"/>
          <w:lang w:eastAsia="sk-SK"/>
        </w:rPr>
      </w:pPr>
      <w:r w:rsidRPr="005E66D7">
        <w:rPr>
          <w:rFonts w:ascii="Times New Roman" w:hAnsi="Times New Roman"/>
          <w:b/>
          <w:bCs/>
          <w:sz w:val="28"/>
          <w:szCs w:val="28"/>
          <w:lang w:eastAsia="sk-SK"/>
        </w:rPr>
        <w:t>Regionálna výchova a</w:t>
      </w:r>
      <w:r w:rsidR="00BE178B">
        <w:rPr>
          <w:rFonts w:ascii="Times New Roman" w:hAnsi="Times New Roman"/>
          <w:b/>
          <w:bCs/>
          <w:sz w:val="28"/>
          <w:szCs w:val="28"/>
          <w:lang w:eastAsia="sk-SK"/>
        </w:rPr>
        <w:t xml:space="preserve"> </w:t>
      </w:r>
      <w:r w:rsidRPr="005E66D7">
        <w:rPr>
          <w:rFonts w:ascii="Times New Roman" w:hAnsi="Times New Roman"/>
          <w:b/>
          <w:bCs/>
          <w:sz w:val="28"/>
          <w:szCs w:val="28"/>
          <w:lang w:eastAsia="sk-SK"/>
        </w:rPr>
        <w:t>tradičná ľudová kultúra</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 xml:space="preserve">Prierezová téma Regionálna výchova a tradičná ľudová kultúra úzko súvisí s prierezovou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témou Multikultúrna výchova, ale vo svojom obsahu sa ešte hlbšie zaoberá živým a</w:t>
      </w:r>
      <w:r w:rsidR="00171662">
        <w:rPr>
          <w:rFonts w:ascii="Times New Roman" w:hAnsi="Times New Roman"/>
          <w:lang w:eastAsia="sk-SK"/>
        </w:rPr>
        <w:t> </w:t>
      </w:r>
      <w:r>
        <w:rPr>
          <w:rFonts w:ascii="Times New Roman" w:hAnsi="Times New Roman"/>
          <w:lang w:eastAsia="sk-SK"/>
        </w:rPr>
        <w:t>h</w:t>
      </w:r>
      <w:r w:rsidRPr="0022505C">
        <w:rPr>
          <w:rFonts w:ascii="Times New Roman" w:hAnsi="Times New Roman"/>
          <w:lang w:eastAsia="sk-SK"/>
        </w:rPr>
        <w:t>odnotným</w:t>
      </w:r>
      <w:r w:rsidR="00171662">
        <w:rPr>
          <w:rFonts w:ascii="Times New Roman" w:hAnsi="Times New Roman"/>
          <w:lang w:eastAsia="sk-SK"/>
        </w:rPr>
        <w:t xml:space="preserve"> </w:t>
      </w:r>
      <w:r w:rsidRPr="0022505C">
        <w:rPr>
          <w:rFonts w:ascii="Times New Roman" w:hAnsi="Times New Roman"/>
          <w:lang w:eastAsia="sk-SK"/>
        </w:rPr>
        <w:t xml:space="preserve">hmotným a nehmotným kultúrnym dedičstvom Slovenskej republiky.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Nakoľko sa vláda Slovenskej republiky zaviazala rea</w:t>
      </w:r>
      <w:r w:rsidR="00413E5D">
        <w:rPr>
          <w:rFonts w:ascii="Times New Roman" w:hAnsi="Times New Roman"/>
          <w:lang w:eastAsia="sk-SK"/>
        </w:rPr>
        <w:t xml:space="preserve">lizovať Odporúčania na ochranu </w:t>
      </w:r>
      <w:r w:rsidRPr="0022505C">
        <w:rPr>
          <w:rFonts w:ascii="Times New Roman" w:hAnsi="Times New Roman"/>
          <w:lang w:eastAsia="sk-SK"/>
        </w:rPr>
        <w:t>tradičnej kultúry a folklóru a Generálnou konferenciou U</w:t>
      </w:r>
      <w:r w:rsidR="00413E5D">
        <w:rPr>
          <w:rFonts w:ascii="Times New Roman" w:hAnsi="Times New Roman"/>
          <w:lang w:eastAsia="sk-SK"/>
        </w:rPr>
        <w:t xml:space="preserve">NESCO bol schválený: Dohovor o </w:t>
      </w:r>
      <w:r w:rsidRPr="0022505C">
        <w:rPr>
          <w:rFonts w:ascii="Times New Roman" w:hAnsi="Times New Roman"/>
          <w:lang w:eastAsia="sk-SK"/>
        </w:rPr>
        <w:t xml:space="preserve">ochrane nehmotného kultúrneho dedičstva ako aj Dohovor o </w:t>
      </w:r>
      <w:r w:rsidR="00413E5D">
        <w:rPr>
          <w:rFonts w:ascii="Times New Roman" w:hAnsi="Times New Roman"/>
          <w:lang w:eastAsia="sk-SK"/>
        </w:rPr>
        <w:t xml:space="preserve">ochrane a podpore rozmanitosti </w:t>
      </w:r>
      <w:r w:rsidRPr="0022505C">
        <w:rPr>
          <w:rFonts w:ascii="Times New Roman" w:hAnsi="Times New Roman"/>
          <w:lang w:eastAsia="sk-SK"/>
        </w:rPr>
        <w:t>kultúrnych prejavo</w:t>
      </w:r>
      <w:r>
        <w:rPr>
          <w:rFonts w:ascii="Times New Roman" w:hAnsi="Times New Roman"/>
          <w:lang w:eastAsia="sk-SK"/>
        </w:rPr>
        <w:t xml:space="preserve">v. Preto danú prierezovú tému aplikujeme najmä v predmetoch výtvarná výchova, hudobná výchova, pracovné vyučovanie, prvouka, prírodoveda, regionálna výchova, vlastiveda a geografia. </w:t>
      </w:r>
    </w:p>
    <w:p w:rsidR="00171662" w:rsidRDefault="00171662" w:rsidP="00071B06">
      <w:pPr>
        <w:suppressAutoHyphens w:val="0"/>
        <w:spacing w:after="0" w:line="360" w:lineRule="auto"/>
        <w:rPr>
          <w:rFonts w:ascii="Times New Roman" w:hAnsi="Times New Roman"/>
          <w:b/>
          <w:bCs/>
          <w:sz w:val="28"/>
          <w:szCs w:val="28"/>
          <w:lang w:eastAsia="sk-SK"/>
        </w:rPr>
      </w:pPr>
    </w:p>
    <w:p w:rsidR="00171662" w:rsidRDefault="00171662" w:rsidP="00071B06">
      <w:pPr>
        <w:suppressAutoHyphens w:val="0"/>
        <w:spacing w:after="0" w:line="360" w:lineRule="auto"/>
        <w:rPr>
          <w:rFonts w:ascii="Times New Roman" w:hAnsi="Times New Roman"/>
          <w:b/>
          <w:bCs/>
          <w:sz w:val="28"/>
          <w:szCs w:val="28"/>
          <w:lang w:eastAsia="sk-SK"/>
        </w:rPr>
      </w:pPr>
    </w:p>
    <w:p w:rsidR="00071B06" w:rsidRPr="005E66D7" w:rsidRDefault="00071B06" w:rsidP="00071B06">
      <w:pPr>
        <w:suppressAutoHyphens w:val="0"/>
        <w:spacing w:after="0" w:line="360" w:lineRule="auto"/>
        <w:rPr>
          <w:rFonts w:ascii="Times New Roman" w:hAnsi="Times New Roman"/>
          <w:b/>
          <w:bCs/>
          <w:sz w:val="28"/>
          <w:szCs w:val="28"/>
          <w:lang w:eastAsia="sk-SK"/>
        </w:rPr>
      </w:pPr>
      <w:r w:rsidRPr="005E66D7">
        <w:rPr>
          <w:rFonts w:ascii="Times New Roman" w:hAnsi="Times New Roman"/>
          <w:b/>
          <w:bCs/>
          <w:sz w:val="28"/>
          <w:szCs w:val="28"/>
          <w:lang w:eastAsia="sk-SK"/>
        </w:rPr>
        <w:t>Tvorba projektu a</w:t>
      </w:r>
      <w:r w:rsidR="00171662">
        <w:rPr>
          <w:rFonts w:ascii="Times New Roman" w:hAnsi="Times New Roman"/>
          <w:b/>
          <w:bCs/>
          <w:sz w:val="28"/>
          <w:szCs w:val="28"/>
          <w:lang w:eastAsia="sk-SK"/>
        </w:rPr>
        <w:t xml:space="preserve"> </w:t>
      </w:r>
      <w:r w:rsidRPr="005E66D7">
        <w:rPr>
          <w:rFonts w:ascii="Times New Roman" w:hAnsi="Times New Roman"/>
          <w:b/>
          <w:bCs/>
          <w:sz w:val="28"/>
          <w:szCs w:val="28"/>
          <w:lang w:eastAsia="sk-SK"/>
        </w:rPr>
        <w:t>prezentačné zručnosti</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Prierezová téma spája jednotlivé kompetencie, ktoré chceme rozvíjať u</w:t>
      </w:r>
      <w:r>
        <w:rPr>
          <w:rFonts w:ascii="Times New Roman" w:hAnsi="Times New Roman"/>
          <w:lang w:eastAsia="sk-SK"/>
        </w:rPr>
        <w:t> žiakov.</w:t>
      </w:r>
    </w:p>
    <w:p w:rsidR="00071B06" w:rsidRPr="0022505C"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Ako </w:t>
      </w:r>
      <w:r w:rsidRPr="005E66D7">
        <w:rPr>
          <w:rFonts w:ascii="Times New Roman" w:hAnsi="Times New Roman"/>
          <w:lang w:eastAsia="sk-SK"/>
        </w:rPr>
        <w:t>komunikovať, argumentovať, používať informácie a pracovať s nimi, 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využívať v ostatných predmetoch alebo aj v mimoškolskej činnosti, pri pre</w:t>
      </w:r>
      <w:r w:rsidR="00413E5D">
        <w:rPr>
          <w:rFonts w:ascii="Times New Roman" w:hAnsi="Times New Roman"/>
          <w:lang w:eastAsia="sk-SK"/>
        </w:rPr>
        <w:t xml:space="preserve">zentácii svojej školy.  Naučia </w:t>
      </w:r>
      <w:r w:rsidRPr="0022505C">
        <w:rPr>
          <w:rFonts w:ascii="Times New Roman" w:hAnsi="Times New Roman"/>
          <w:lang w:eastAsia="sk-SK"/>
        </w:rPr>
        <w:t>sa prezentovať svoju prácu písomne aj verbálne spoužitím informačných a</w:t>
      </w:r>
      <w:r w:rsidR="00413E5D">
        <w:rPr>
          <w:rFonts w:ascii="Times New Roman" w:hAnsi="Times New Roman"/>
          <w:lang w:eastAsia="sk-SK"/>
        </w:rPr>
        <w:t xml:space="preserve"> </w:t>
      </w:r>
      <w:r w:rsidRPr="0022505C">
        <w:rPr>
          <w:rFonts w:ascii="Times New Roman" w:hAnsi="Times New Roman"/>
          <w:lang w:eastAsia="sk-SK"/>
        </w:rPr>
        <w:t>komunikačných technológií</w:t>
      </w:r>
      <w:r w:rsidR="00413E5D">
        <w:rPr>
          <w:rFonts w:ascii="Times New Roman" w:hAnsi="Times New Roman"/>
          <w:lang w:eastAsia="sk-SK"/>
        </w:rPr>
        <w:t xml:space="preserve">. </w:t>
      </w:r>
      <w:r>
        <w:rPr>
          <w:rFonts w:ascii="Times New Roman" w:hAnsi="Times New Roman"/>
          <w:lang w:eastAsia="sk-SK"/>
        </w:rPr>
        <w:t>V podstate sa táto prierezová téma praktizuje vo všetkých predmetoch. V plánoch jednotlivých pedagógov sú projekty najmenej 1x za polrok.</w:t>
      </w:r>
    </w:p>
    <w:p w:rsidR="00071B06" w:rsidRDefault="00071B06" w:rsidP="00071B06">
      <w:pPr>
        <w:suppressAutoHyphens w:val="0"/>
        <w:spacing w:after="0" w:line="360" w:lineRule="auto"/>
        <w:rPr>
          <w:rFonts w:ascii="Times New Roman" w:hAnsi="Times New Roman"/>
          <w:lang w:eastAsia="sk-SK"/>
        </w:rPr>
      </w:pPr>
    </w:p>
    <w:p w:rsidR="00071B06" w:rsidRPr="000B7DD9" w:rsidRDefault="00071B06" w:rsidP="00071B06">
      <w:pPr>
        <w:suppressAutoHyphens w:val="0"/>
        <w:spacing w:after="0" w:line="360" w:lineRule="auto"/>
        <w:rPr>
          <w:rFonts w:ascii="Times New Roman" w:hAnsi="Times New Roman"/>
          <w:b/>
          <w:bCs/>
          <w:sz w:val="28"/>
          <w:szCs w:val="28"/>
          <w:lang w:eastAsia="sk-SK"/>
        </w:rPr>
      </w:pPr>
      <w:r w:rsidRPr="000B7DD9">
        <w:rPr>
          <w:rFonts w:ascii="Times New Roman" w:hAnsi="Times New Roman"/>
          <w:b/>
          <w:bCs/>
          <w:sz w:val="28"/>
          <w:szCs w:val="28"/>
          <w:lang w:eastAsia="sk-SK"/>
        </w:rPr>
        <w:t>Mediálna výchova</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Jedným z</w:t>
      </w:r>
      <w:r w:rsidR="00413E5D">
        <w:rPr>
          <w:rFonts w:ascii="Times New Roman" w:hAnsi="Times New Roman"/>
          <w:lang w:eastAsia="sk-SK"/>
        </w:rPr>
        <w:t xml:space="preserve"> </w:t>
      </w:r>
      <w:r w:rsidRPr="0022505C">
        <w:rPr>
          <w:rFonts w:ascii="Times New Roman" w:hAnsi="Times New Roman"/>
          <w:lang w:eastAsia="sk-SK"/>
        </w:rPr>
        <w:t>významných socializačných faktorov ovplyvňujúcich hodnoty, postoje a</w:t>
      </w:r>
      <w:r w:rsidR="00413E5D">
        <w:rPr>
          <w:rFonts w:ascii="Times New Roman" w:hAnsi="Times New Roman"/>
          <w:lang w:eastAsia="sk-SK"/>
        </w:rPr>
        <w:t xml:space="preserve"> </w:t>
      </w:r>
      <w:r w:rsidRPr="0022505C">
        <w:rPr>
          <w:rFonts w:ascii="Times New Roman" w:hAnsi="Times New Roman"/>
          <w:lang w:eastAsia="sk-SK"/>
        </w:rPr>
        <w:t>správanie jedinca sú médiá. Osvojenie schopnosti kompetentného zaobchádzania s</w:t>
      </w:r>
      <w:r w:rsidR="00413E5D">
        <w:rPr>
          <w:rFonts w:ascii="Times New Roman" w:hAnsi="Times New Roman"/>
          <w:lang w:eastAsia="sk-SK"/>
        </w:rPr>
        <w:t xml:space="preserve"> médiami je </w:t>
      </w:r>
      <w:r w:rsidRPr="0022505C">
        <w:rPr>
          <w:rFonts w:ascii="Times New Roman" w:hAnsi="Times New Roman"/>
          <w:lang w:eastAsia="sk-SK"/>
        </w:rPr>
        <w:t>cieľom mediálnej výchovy ako prierezovej témy.</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Cieľom prierezovej tematiky je, aby žiaci:</w:t>
      </w:r>
    </w:p>
    <w:p w:rsidR="00071B06" w:rsidRPr="00071B06" w:rsidRDefault="00071B06" w:rsidP="00071B06">
      <w:pPr>
        <w:pStyle w:val="Odstavecseseznamem"/>
        <w:numPr>
          <w:ilvl w:val="0"/>
          <w:numId w:val="4"/>
        </w:numPr>
        <w:suppressAutoHyphens w:val="0"/>
        <w:spacing w:after="0" w:line="360" w:lineRule="auto"/>
        <w:rPr>
          <w:lang w:eastAsia="sk-SK"/>
        </w:rPr>
      </w:pPr>
      <w:r w:rsidRPr="000B7DD9">
        <w:rPr>
          <w:lang w:eastAsia="sk-SK"/>
        </w:rPr>
        <w:lastRenderedPageBreak/>
        <w:t>lepšie porozumeli pravidlám fungovania mediálneho sveta a primerane veku sa v</w:t>
      </w:r>
      <w:r w:rsidR="00413E5D">
        <w:rPr>
          <w:lang w:eastAsia="sk-SK"/>
        </w:rPr>
        <w:t xml:space="preserve"> </w:t>
      </w:r>
      <w:r w:rsidRPr="000B7DD9">
        <w:rPr>
          <w:lang w:eastAsia="sk-SK"/>
        </w:rPr>
        <w:t xml:space="preserve">ňom </w:t>
      </w:r>
      <w:r w:rsidRPr="00071B06">
        <w:rPr>
          <w:lang w:eastAsia="sk-SK"/>
        </w:rPr>
        <w:t xml:space="preserve">orientovali, </w:t>
      </w:r>
    </w:p>
    <w:p w:rsidR="00071B06" w:rsidRPr="000B7DD9" w:rsidRDefault="00071B06" w:rsidP="00071B06">
      <w:pPr>
        <w:pStyle w:val="Odstavecseseznamem"/>
        <w:numPr>
          <w:ilvl w:val="0"/>
          <w:numId w:val="4"/>
        </w:numPr>
        <w:suppressAutoHyphens w:val="0"/>
        <w:spacing w:after="0" w:line="360" w:lineRule="auto"/>
        <w:rPr>
          <w:lang w:eastAsia="sk-SK"/>
        </w:rPr>
      </w:pPr>
      <w:r w:rsidRPr="000B7DD9">
        <w:rPr>
          <w:lang w:eastAsia="sk-SK"/>
        </w:rPr>
        <w:t>dokázali posudzovať mediálne šírené posolstvá, objavovať v nich to hodnotné, pozitívne formujúce ich osobnostný a</w:t>
      </w:r>
      <w:r w:rsidR="00413E5D">
        <w:rPr>
          <w:lang w:eastAsia="sk-SK"/>
        </w:rPr>
        <w:t xml:space="preserve"> </w:t>
      </w:r>
      <w:r w:rsidRPr="000B7DD9">
        <w:rPr>
          <w:lang w:eastAsia="sk-SK"/>
        </w:rPr>
        <w:t>profesionálny rast,</w:t>
      </w:r>
    </w:p>
    <w:p w:rsidR="00071B06" w:rsidRPr="000B7DD9" w:rsidRDefault="00071B06" w:rsidP="00071B06">
      <w:pPr>
        <w:pStyle w:val="Odstavecseseznamem"/>
        <w:numPr>
          <w:ilvl w:val="0"/>
          <w:numId w:val="4"/>
        </w:numPr>
        <w:suppressAutoHyphens w:val="0"/>
        <w:spacing w:after="0" w:line="360" w:lineRule="auto"/>
        <w:rPr>
          <w:lang w:eastAsia="sk-SK"/>
        </w:rPr>
      </w:pPr>
      <w:r w:rsidRPr="000B7DD9">
        <w:rPr>
          <w:lang w:eastAsia="sk-SK"/>
        </w:rPr>
        <w:t>dokázali si uvedomiť negatívne mediálne vplyvy na svoju osobnosť a</w:t>
      </w:r>
      <w:r w:rsidR="00413E5D">
        <w:rPr>
          <w:lang w:eastAsia="sk-SK"/>
        </w:rPr>
        <w:t xml:space="preserve"> </w:t>
      </w:r>
      <w:r w:rsidRPr="000B7DD9">
        <w:rPr>
          <w:lang w:eastAsia="sk-SK"/>
        </w:rPr>
        <w:t xml:space="preserve">snažiť sa ich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zodpovedným prístupom eliminovať,</w:t>
      </w:r>
    </w:p>
    <w:p w:rsidR="00071B06"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-vedeli tvoriť mediálne produkty.</w:t>
      </w:r>
    </w:p>
    <w:p w:rsidR="00071B06" w:rsidRDefault="00413E5D" w:rsidP="00071B06">
      <w:pPr>
        <w:suppressAutoHyphens w:val="0"/>
        <w:spacing w:after="0" w:line="360" w:lineRule="auto"/>
        <w:rPr>
          <w:rFonts w:ascii="Times New Roman" w:hAnsi="Times New Roman"/>
          <w:lang w:eastAsia="sk-SK"/>
        </w:rPr>
      </w:pPr>
      <w:r>
        <w:rPr>
          <w:rFonts w:ascii="Times New Roman" w:hAnsi="Times New Roman"/>
          <w:lang w:eastAsia="sk-SK"/>
        </w:rPr>
        <w:t>Daná téma sa realizuje najmä n</w:t>
      </w:r>
      <w:r w:rsidR="00071B06">
        <w:rPr>
          <w:rFonts w:ascii="Times New Roman" w:hAnsi="Times New Roman"/>
          <w:lang w:eastAsia="sk-SK"/>
        </w:rPr>
        <w:t>a druhom stupni na hodinách slovenského jazyka, občianskej náuky a informatiky.</w:t>
      </w:r>
    </w:p>
    <w:p w:rsidR="00071B06" w:rsidRPr="0022505C" w:rsidRDefault="00071B06" w:rsidP="00071B06">
      <w:pPr>
        <w:suppressAutoHyphens w:val="0"/>
        <w:spacing w:after="0" w:line="360" w:lineRule="auto"/>
        <w:rPr>
          <w:rFonts w:ascii="Times New Roman" w:hAnsi="Times New Roman"/>
          <w:lang w:eastAsia="sk-SK"/>
        </w:rPr>
      </w:pPr>
    </w:p>
    <w:p w:rsidR="00071B06" w:rsidRPr="000B7DD9" w:rsidRDefault="00071B06" w:rsidP="00071B06">
      <w:pPr>
        <w:suppressAutoHyphens w:val="0"/>
        <w:spacing w:after="0" w:line="360" w:lineRule="auto"/>
        <w:rPr>
          <w:rFonts w:ascii="Times New Roman" w:hAnsi="Times New Roman"/>
          <w:b/>
          <w:bCs/>
          <w:sz w:val="28"/>
          <w:szCs w:val="28"/>
          <w:lang w:eastAsia="sk-SK"/>
        </w:rPr>
      </w:pPr>
      <w:r w:rsidRPr="000B7DD9">
        <w:rPr>
          <w:rFonts w:ascii="Times New Roman" w:hAnsi="Times New Roman"/>
          <w:b/>
          <w:bCs/>
          <w:sz w:val="28"/>
          <w:szCs w:val="28"/>
          <w:lang w:eastAsia="sk-SK"/>
        </w:rPr>
        <w:t xml:space="preserve">Multikultúrna výchova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Multikultúrna výchova je zaradená do obsahu vzdelávania s</w:t>
      </w:r>
      <w:r w:rsidR="00413E5D">
        <w:rPr>
          <w:rFonts w:ascii="Times New Roman" w:hAnsi="Times New Roman"/>
          <w:lang w:eastAsia="sk-SK"/>
        </w:rPr>
        <w:t xml:space="preserve"> </w:t>
      </w:r>
      <w:r w:rsidRPr="0022505C">
        <w:rPr>
          <w:rFonts w:ascii="Times New Roman" w:hAnsi="Times New Roman"/>
          <w:lang w:eastAsia="sk-SK"/>
        </w:rPr>
        <w:t>ohľadom na slovenské kultúrne prostredie, kde po stáročia spolunažívali príslušníci</w:t>
      </w:r>
      <w:r w:rsidR="00413E5D">
        <w:rPr>
          <w:rFonts w:ascii="Times New Roman" w:hAnsi="Times New Roman"/>
          <w:lang w:eastAsia="sk-SK"/>
        </w:rPr>
        <w:t xml:space="preserve"> rôzneho etnického, národného, </w:t>
      </w:r>
      <w:r w:rsidRPr="0022505C">
        <w:rPr>
          <w:rFonts w:ascii="Times New Roman" w:hAnsi="Times New Roman"/>
          <w:lang w:eastAsia="sk-SK"/>
        </w:rPr>
        <w:t>náboženského a</w:t>
      </w:r>
      <w:r w:rsidR="00413E5D">
        <w:rPr>
          <w:rFonts w:ascii="Times New Roman" w:hAnsi="Times New Roman"/>
          <w:lang w:eastAsia="sk-SK"/>
        </w:rPr>
        <w:t xml:space="preserve"> </w:t>
      </w:r>
      <w:r w:rsidRPr="0022505C">
        <w:rPr>
          <w:rFonts w:ascii="Times New Roman" w:hAnsi="Times New Roman"/>
          <w:lang w:eastAsia="sk-SK"/>
        </w:rPr>
        <w:t>kultúrneho pôvodu. Tradičná kultúrna rozmanitosť sa pritom v</w:t>
      </w:r>
      <w:r w:rsidR="00413E5D">
        <w:rPr>
          <w:rFonts w:ascii="Times New Roman" w:hAnsi="Times New Roman"/>
          <w:lang w:eastAsia="sk-SK"/>
        </w:rPr>
        <w:t xml:space="preserve"> </w:t>
      </w:r>
      <w:r w:rsidRPr="0022505C">
        <w:rPr>
          <w:rFonts w:ascii="Times New Roman" w:hAnsi="Times New Roman"/>
          <w:lang w:eastAsia="sk-SK"/>
        </w:rPr>
        <w:t>súčasnosti ešte prehlbuje vďaka viacerým trendom, ktoré sa často zastrešujú</w:t>
      </w:r>
      <w:r w:rsidR="00413E5D">
        <w:rPr>
          <w:rFonts w:ascii="Times New Roman" w:hAnsi="Times New Roman"/>
          <w:lang w:eastAsia="sk-SK"/>
        </w:rPr>
        <w:t xml:space="preserve"> </w:t>
      </w:r>
      <w:r w:rsidRPr="0022505C">
        <w:rPr>
          <w:rFonts w:ascii="Times New Roman" w:hAnsi="Times New Roman"/>
          <w:lang w:eastAsia="sk-SK"/>
        </w:rPr>
        <w:t>pojmom globalizácia. Jedným z</w:t>
      </w:r>
      <w:r w:rsidR="00413E5D">
        <w:rPr>
          <w:rFonts w:ascii="Times New Roman" w:hAnsi="Times New Roman"/>
          <w:lang w:eastAsia="sk-SK"/>
        </w:rPr>
        <w:t xml:space="preserve"> </w:t>
      </w:r>
      <w:r w:rsidRPr="0022505C">
        <w:rPr>
          <w:rFonts w:ascii="Times New Roman" w:hAnsi="Times New Roman"/>
          <w:lang w:eastAsia="sk-SK"/>
        </w:rPr>
        <w:t>týchto trendov, ktorý výrazne zvyšuje rozmanitosť ku</w:t>
      </w:r>
      <w:r>
        <w:rPr>
          <w:rFonts w:ascii="Times New Roman" w:hAnsi="Times New Roman"/>
          <w:lang w:eastAsia="sk-SK"/>
        </w:rPr>
        <w:t xml:space="preserve">ltúr na Slovensku, je migrácia </w:t>
      </w:r>
      <w:r w:rsidRPr="0022505C">
        <w:rPr>
          <w:rFonts w:ascii="Times New Roman" w:hAnsi="Times New Roman"/>
          <w:lang w:eastAsia="sk-SK"/>
        </w:rPr>
        <w:t>príslušníkov vzdialenejších a</w:t>
      </w:r>
      <w:r w:rsidR="00413E5D">
        <w:rPr>
          <w:rFonts w:ascii="Times New Roman" w:hAnsi="Times New Roman"/>
          <w:lang w:eastAsia="sk-SK"/>
        </w:rPr>
        <w:t xml:space="preserve"> </w:t>
      </w:r>
      <w:r w:rsidRPr="0022505C">
        <w:rPr>
          <w:rFonts w:ascii="Times New Roman" w:hAnsi="Times New Roman"/>
          <w:lang w:eastAsia="sk-SK"/>
        </w:rPr>
        <w:t>doposiaľ nepoznaných kultúr a</w:t>
      </w:r>
      <w:r w:rsidR="00413E5D">
        <w:rPr>
          <w:rFonts w:ascii="Times New Roman" w:hAnsi="Times New Roman"/>
          <w:lang w:eastAsia="sk-SK"/>
        </w:rPr>
        <w:t xml:space="preserve"> </w:t>
      </w:r>
      <w:r w:rsidRPr="0022505C">
        <w:rPr>
          <w:rFonts w:ascii="Times New Roman" w:hAnsi="Times New Roman"/>
          <w:lang w:eastAsia="sk-SK"/>
        </w:rPr>
        <w:t>subkultúr.</w:t>
      </w:r>
      <w:r>
        <w:rPr>
          <w:rFonts w:ascii="Times New Roman" w:hAnsi="Times New Roman"/>
          <w:lang w:eastAsia="sk-SK"/>
        </w:rPr>
        <w:t xml:space="preserve">  Multikultúrnosť </w:t>
      </w:r>
      <w:r w:rsidRPr="0022505C">
        <w:rPr>
          <w:rFonts w:ascii="Times New Roman" w:hAnsi="Times New Roman"/>
          <w:lang w:eastAsia="sk-SK"/>
        </w:rPr>
        <w:t>slovenskej spoločnosti však nikdy neznamenala len pokojné</w:t>
      </w:r>
      <w:r>
        <w:rPr>
          <w:rFonts w:ascii="Times New Roman" w:hAnsi="Times New Roman"/>
          <w:lang w:eastAsia="sk-SK"/>
        </w:rPr>
        <w:t xml:space="preserve"> spolunažívanie rôznych skupín </w:t>
      </w:r>
      <w:r w:rsidRPr="0022505C">
        <w:rPr>
          <w:rFonts w:ascii="Times New Roman" w:hAnsi="Times New Roman"/>
          <w:lang w:eastAsia="sk-SK"/>
        </w:rPr>
        <w:t>obyvateľov, ale vždy bola a</w:t>
      </w:r>
      <w:r w:rsidR="00413E5D">
        <w:rPr>
          <w:rFonts w:ascii="Times New Roman" w:hAnsi="Times New Roman"/>
          <w:lang w:eastAsia="sk-SK"/>
        </w:rPr>
        <w:t xml:space="preserve"> </w:t>
      </w:r>
      <w:r w:rsidRPr="0022505C">
        <w:rPr>
          <w:rFonts w:ascii="Times New Roman" w:hAnsi="Times New Roman"/>
          <w:lang w:eastAsia="sk-SK"/>
        </w:rPr>
        <w:t>dodnes je poznačená aj predsudkami a</w:t>
      </w:r>
      <w:r>
        <w:rPr>
          <w:rFonts w:ascii="Times New Roman" w:hAnsi="Times New Roman"/>
          <w:lang w:eastAsia="sk-SK"/>
        </w:rPr>
        <w:t xml:space="preserve"> stereotypmi, ktoré sa </w:t>
      </w:r>
      <w:r w:rsidRPr="0022505C">
        <w:rPr>
          <w:rFonts w:ascii="Times New Roman" w:hAnsi="Times New Roman"/>
          <w:lang w:eastAsia="sk-SK"/>
        </w:rPr>
        <w:t>prejavujú v</w:t>
      </w:r>
      <w:r w:rsidR="00413E5D">
        <w:rPr>
          <w:rFonts w:ascii="Times New Roman" w:hAnsi="Times New Roman"/>
          <w:lang w:eastAsia="sk-SK"/>
        </w:rPr>
        <w:t xml:space="preserve"> </w:t>
      </w:r>
      <w:r w:rsidRPr="0022505C">
        <w:rPr>
          <w:rFonts w:ascii="Times New Roman" w:hAnsi="Times New Roman"/>
          <w:lang w:eastAsia="sk-SK"/>
        </w:rPr>
        <w:t>rôznych podobách neznášanlivosti, rasizmu, či xenofóbie.</w:t>
      </w:r>
      <w:r w:rsidR="00413E5D">
        <w:rPr>
          <w:rFonts w:ascii="Times New Roman" w:hAnsi="Times New Roman"/>
          <w:lang w:eastAsia="sk-SK"/>
        </w:rPr>
        <w:t xml:space="preserve"> </w:t>
      </w:r>
      <w:r w:rsidRPr="0022505C">
        <w:rPr>
          <w:rFonts w:ascii="Times New Roman" w:hAnsi="Times New Roman"/>
          <w:lang w:eastAsia="sk-SK"/>
        </w:rPr>
        <w:t xml:space="preserve">Žiaci všetkých vekových kategórií </w:t>
      </w:r>
      <w:r>
        <w:rPr>
          <w:rFonts w:ascii="Times New Roman" w:hAnsi="Times New Roman"/>
          <w:lang w:eastAsia="sk-SK"/>
        </w:rPr>
        <w:t>sú</w:t>
      </w:r>
      <w:r w:rsidRPr="0022505C">
        <w:rPr>
          <w:rFonts w:ascii="Times New Roman" w:hAnsi="Times New Roman"/>
          <w:lang w:eastAsia="sk-SK"/>
        </w:rPr>
        <w:t xml:space="preserve"> čoraz častejšie v</w:t>
      </w:r>
      <w:r w:rsidR="00413E5D">
        <w:rPr>
          <w:rFonts w:ascii="Times New Roman" w:hAnsi="Times New Roman"/>
          <w:lang w:eastAsia="sk-SK"/>
        </w:rPr>
        <w:t xml:space="preserve"> </w:t>
      </w:r>
      <w:r w:rsidRPr="0022505C">
        <w:rPr>
          <w:rFonts w:ascii="Times New Roman" w:hAnsi="Times New Roman"/>
          <w:lang w:eastAsia="sk-SK"/>
        </w:rPr>
        <w:t>osobnom aj verejnom živote vystavení rôznym kultúrnym vplyvom a</w:t>
      </w:r>
      <w:r w:rsidR="00413E5D">
        <w:rPr>
          <w:rFonts w:ascii="Times New Roman" w:hAnsi="Times New Roman"/>
          <w:lang w:eastAsia="sk-SK"/>
        </w:rPr>
        <w:t> </w:t>
      </w:r>
      <w:r w:rsidRPr="0022505C">
        <w:rPr>
          <w:rFonts w:ascii="Times New Roman" w:hAnsi="Times New Roman"/>
          <w:lang w:eastAsia="sk-SK"/>
        </w:rPr>
        <w:t>v</w:t>
      </w:r>
      <w:r w:rsidR="00413E5D">
        <w:rPr>
          <w:rFonts w:ascii="Times New Roman" w:hAnsi="Times New Roman"/>
          <w:lang w:eastAsia="sk-SK"/>
        </w:rPr>
        <w:t xml:space="preserve"> </w:t>
      </w:r>
      <w:r w:rsidRPr="0022505C">
        <w:rPr>
          <w:rFonts w:ascii="Times New Roman" w:hAnsi="Times New Roman"/>
          <w:lang w:eastAsia="sk-SK"/>
        </w:rPr>
        <w:t xml:space="preserve">čoraz väčšej miere sa </w:t>
      </w:r>
      <w:r>
        <w:rPr>
          <w:rFonts w:ascii="Times New Roman" w:hAnsi="Times New Roman"/>
          <w:lang w:eastAsia="sk-SK"/>
        </w:rPr>
        <w:t>dostávajú</w:t>
      </w:r>
      <w:r w:rsidRPr="0022505C">
        <w:rPr>
          <w:rFonts w:ascii="Times New Roman" w:hAnsi="Times New Roman"/>
          <w:lang w:eastAsia="sk-SK"/>
        </w:rPr>
        <w:t xml:space="preserve"> do kontaktu s</w:t>
      </w:r>
      <w:r w:rsidR="00413E5D">
        <w:rPr>
          <w:rFonts w:ascii="Times New Roman" w:hAnsi="Times New Roman"/>
          <w:lang w:eastAsia="sk-SK"/>
        </w:rPr>
        <w:t xml:space="preserve"> </w:t>
      </w:r>
      <w:r w:rsidRPr="0022505C">
        <w:rPr>
          <w:rFonts w:ascii="Times New Roman" w:hAnsi="Times New Roman"/>
          <w:lang w:eastAsia="sk-SK"/>
        </w:rPr>
        <w:t>príslušníkmi iných kultúr. Preto je potrebné,</w:t>
      </w:r>
      <w:r w:rsidR="00413E5D">
        <w:rPr>
          <w:rFonts w:ascii="Times New Roman" w:hAnsi="Times New Roman"/>
          <w:lang w:eastAsia="sk-SK"/>
        </w:rPr>
        <w:t xml:space="preserve"> </w:t>
      </w:r>
      <w:r w:rsidRPr="0022505C">
        <w:rPr>
          <w:rFonts w:ascii="Times New Roman" w:hAnsi="Times New Roman"/>
          <w:lang w:eastAsia="sk-SK"/>
        </w:rPr>
        <w:t>aby boli</w:t>
      </w:r>
      <w:r w:rsidR="00413E5D">
        <w:rPr>
          <w:rFonts w:ascii="Times New Roman" w:hAnsi="Times New Roman"/>
          <w:lang w:eastAsia="sk-SK"/>
        </w:rPr>
        <w:t xml:space="preserve"> </w:t>
      </w:r>
      <w:r w:rsidRPr="0022505C">
        <w:rPr>
          <w:rFonts w:ascii="Times New Roman" w:hAnsi="Times New Roman"/>
          <w:lang w:eastAsia="sk-SK"/>
        </w:rPr>
        <w:t>na tieto výzvy pripravení</w:t>
      </w:r>
      <w:r w:rsidR="00413E5D">
        <w:rPr>
          <w:rFonts w:ascii="Times New Roman" w:hAnsi="Times New Roman"/>
          <w:lang w:eastAsia="sk-SK"/>
        </w:rPr>
        <w:t xml:space="preserve"> </w:t>
      </w:r>
      <w:r w:rsidRPr="0022505C">
        <w:rPr>
          <w:rFonts w:ascii="Times New Roman" w:hAnsi="Times New Roman"/>
          <w:lang w:eastAsia="sk-SK"/>
        </w:rPr>
        <w:t>a</w:t>
      </w:r>
      <w:r w:rsidR="00413E5D">
        <w:rPr>
          <w:rFonts w:ascii="Times New Roman" w:hAnsi="Times New Roman"/>
          <w:lang w:eastAsia="sk-SK"/>
        </w:rPr>
        <w:t xml:space="preserve"> </w:t>
      </w:r>
      <w:r w:rsidRPr="0022505C">
        <w:rPr>
          <w:rFonts w:ascii="Times New Roman" w:hAnsi="Times New Roman"/>
          <w:lang w:eastAsia="sk-SK"/>
        </w:rPr>
        <w:t>aby boli schopní rozoznať,</w:t>
      </w:r>
      <w:r w:rsidR="00413E5D">
        <w:rPr>
          <w:rFonts w:ascii="Times New Roman" w:hAnsi="Times New Roman"/>
          <w:lang w:eastAsia="sk-SK"/>
        </w:rPr>
        <w:t xml:space="preserve"> </w:t>
      </w:r>
      <w:r w:rsidRPr="0022505C">
        <w:rPr>
          <w:rFonts w:ascii="Times New Roman" w:hAnsi="Times New Roman"/>
          <w:lang w:eastAsia="sk-SK"/>
        </w:rPr>
        <w:t>rešpektovať a</w:t>
      </w:r>
      <w:r w:rsidR="00413E5D">
        <w:rPr>
          <w:rFonts w:ascii="Times New Roman" w:hAnsi="Times New Roman"/>
          <w:lang w:eastAsia="sk-SK"/>
        </w:rPr>
        <w:t xml:space="preserve"> </w:t>
      </w:r>
      <w:r w:rsidRPr="0022505C">
        <w:rPr>
          <w:rFonts w:ascii="Times New Roman" w:hAnsi="Times New Roman"/>
          <w:lang w:eastAsia="sk-SK"/>
        </w:rPr>
        <w:t>podporovať rôzne kultúrne ukotvenie vo svojom okolí.</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Cieľom</w:t>
      </w:r>
      <w:r w:rsidR="00D126FE">
        <w:rPr>
          <w:rFonts w:ascii="Times New Roman" w:hAnsi="Times New Roman"/>
          <w:lang w:eastAsia="sk-SK"/>
        </w:rPr>
        <w:t xml:space="preserve"> </w:t>
      </w:r>
      <w:r w:rsidRPr="0022505C">
        <w:rPr>
          <w:rFonts w:ascii="Times New Roman" w:hAnsi="Times New Roman"/>
          <w:lang w:eastAsia="sk-SK"/>
        </w:rPr>
        <w:t>prierezovej témy multikultúrna výchova je preto</w:t>
      </w:r>
      <w:r w:rsidR="00D126FE">
        <w:rPr>
          <w:rFonts w:ascii="Times New Roman" w:hAnsi="Times New Roman"/>
          <w:lang w:eastAsia="sk-SK"/>
        </w:rPr>
        <w:t xml:space="preserve"> </w:t>
      </w:r>
      <w:r w:rsidRPr="0022505C">
        <w:rPr>
          <w:rFonts w:ascii="Times New Roman" w:hAnsi="Times New Roman"/>
          <w:lang w:eastAsia="sk-SK"/>
        </w:rPr>
        <w:t>výchovné a</w:t>
      </w:r>
      <w:r w:rsidR="00D126FE">
        <w:rPr>
          <w:rFonts w:ascii="Times New Roman" w:hAnsi="Times New Roman"/>
          <w:lang w:eastAsia="sk-SK"/>
        </w:rPr>
        <w:t xml:space="preserve"> </w:t>
      </w:r>
      <w:r w:rsidRPr="0022505C">
        <w:rPr>
          <w:rFonts w:ascii="Times New Roman" w:hAnsi="Times New Roman"/>
          <w:lang w:eastAsia="sk-SK"/>
        </w:rPr>
        <w:t>vzdelávacie pôsobenie zamerané na rozvoj poznania rozličných tradičných aj nových kultúr a</w:t>
      </w:r>
      <w:r w:rsidR="00413E5D">
        <w:rPr>
          <w:rFonts w:ascii="Times New Roman" w:hAnsi="Times New Roman"/>
          <w:lang w:eastAsia="sk-SK"/>
        </w:rPr>
        <w:t xml:space="preserve"> </w:t>
      </w:r>
      <w:r w:rsidRPr="0022505C">
        <w:rPr>
          <w:rFonts w:ascii="Times New Roman" w:hAnsi="Times New Roman"/>
          <w:lang w:eastAsia="sk-SK"/>
        </w:rPr>
        <w:t>subkultúr, akceptáciu kultúrnej rozmanitosti ako spoločenskej reality a</w:t>
      </w:r>
      <w:r w:rsidR="00413E5D">
        <w:rPr>
          <w:rFonts w:ascii="Times New Roman" w:hAnsi="Times New Roman"/>
          <w:lang w:eastAsia="sk-SK"/>
        </w:rPr>
        <w:t xml:space="preserve"> </w:t>
      </w:r>
      <w:r w:rsidRPr="0022505C">
        <w:rPr>
          <w:rFonts w:ascii="Times New Roman" w:hAnsi="Times New Roman"/>
          <w:lang w:eastAsia="sk-SK"/>
        </w:rPr>
        <w:t>rozvoj tolerancie, rešpektu a</w:t>
      </w:r>
      <w:r w:rsidR="00413E5D">
        <w:rPr>
          <w:rFonts w:ascii="Times New Roman" w:hAnsi="Times New Roman"/>
          <w:lang w:eastAsia="sk-SK"/>
        </w:rPr>
        <w:t xml:space="preserve"> </w:t>
      </w:r>
      <w:r w:rsidRPr="0022505C">
        <w:rPr>
          <w:rFonts w:ascii="Times New Roman" w:hAnsi="Times New Roman"/>
          <w:lang w:eastAsia="sk-SK"/>
        </w:rPr>
        <w:t>prosociálneho správania a</w:t>
      </w:r>
      <w:r w:rsidR="00413E5D">
        <w:rPr>
          <w:rFonts w:ascii="Times New Roman" w:hAnsi="Times New Roman"/>
          <w:lang w:eastAsia="sk-SK"/>
        </w:rPr>
        <w:t xml:space="preserve"> </w:t>
      </w:r>
      <w:r w:rsidRPr="0022505C">
        <w:rPr>
          <w:rFonts w:ascii="Times New Roman" w:hAnsi="Times New Roman"/>
          <w:lang w:eastAsia="sk-SK"/>
        </w:rPr>
        <w:t xml:space="preserve">konania vo vzťahu ku kultúrnej odlišnosti. </w:t>
      </w:r>
    </w:p>
    <w:p w:rsidR="00071B06" w:rsidRPr="0022505C" w:rsidRDefault="00071B06" w:rsidP="00071B06">
      <w:pPr>
        <w:suppressAutoHyphens w:val="0"/>
        <w:spacing w:after="0" w:line="360" w:lineRule="auto"/>
        <w:rPr>
          <w:rFonts w:ascii="Times New Roman" w:hAnsi="Times New Roman"/>
          <w:lang w:eastAsia="sk-SK"/>
        </w:rPr>
      </w:pPr>
      <w:r w:rsidRPr="0022505C">
        <w:rPr>
          <w:rFonts w:ascii="Times New Roman" w:hAnsi="Times New Roman"/>
          <w:lang w:eastAsia="sk-SK"/>
        </w:rPr>
        <w:t>Žiaci spoznávajú svoju</w:t>
      </w:r>
      <w:r w:rsidR="00413E5D">
        <w:rPr>
          <w:rFonts w:ascii="Times New Roman" w:hAnsi="Times New Roman"/>
          <w:lang w:eastAsia="sk-SK"/>
        </w:rPr>
        <w:t xml:space="preserve"> </w:t>
      </w:r>
      <w:r w:rsidRPr="0022505C">
        <w:rPr>
          <w:rFonts w:ascii="Times New Roman" w:hAnsi="Times New Roman"/>
          <w:lang w:eastAsia="sk-SK"/>
        </w:rPr>
        <w:t>kultúru aj iné kultúry, históriu, zvyky a</w:t>
      </w:r>
      <w:r w:rsidR="00413E5D">
        <w:rPr>
          <w:rFonts w:ascii="Times New Roman" w:hAnsi="Times New Roman"/>
          <w:lang w:eastAsia="sk-SK"/>
        </w:rPr>
        <w:t xml:space="preserve"> </w:t>
      </w:r>
      <w:r w:rsidRPr="0022505C">
        <w:rPr>
          <w:rFonts w:ascii="Times New Roman" w:hAnsi="Times New Roman"/>
          <w:lang w:eastAsia="sk-SK"/>
        </w:rPr>
        <w:t>tradície ich predstaviteľov, rešpektujú tieto kultúry ako rovnocenné a</w:t>
      </w:r>
      <w:r w:rsidR="00D126FE">
        <w:rPr>
          <w:rFonts w:ascii="Times New Roman" w:hAnsi="Times New Roman"/>
          <w:lang w:eastAsia="sk-SK"/>
        </w:rPr>
        <w:t xml:space="preserve"> </w:t>
      </w:r>
      <w:r w:rsidRPr="0022505C">
        <w:rPr>
          <w:rFonts w:ascii="Times New Roman" w:hAnsi="Times New Roman"/>
          <w:lang w:eastAsia="sk-SK"/>
        </w:rPr>
        <w:t>dokážu s</w:t>
      </w:r>
      <w:r w:rsidR="00D126FE">
        <w:rPr>
          <w:rFonts w:ascii="Times New Roman" w:hAnsi="Times New Roman"/>
          <w:lang w:eastAsia="sk-SK"/>
        </w:rPr>
        <w:t xml:space="preserve"> </w:t>
      </w:r>
      <w:r w:rsidRPr="0022505C">
        <w:rPr>
          <w:rFonts w:ascii="Times New Roman" w:hAnsi="Times New Roman"/>
          <w:lang w:eastAsia="sk-SK"/>
        </w:rPr>
        <w:t>ich príslušníkmi</w:t>
      </w:r>
      <w:r w:rsidR="00D126FE">
        <w:rPr>
          <w:rFonts w:ascii="Times New Roman" w:hAnsi="Times New Roman"/>
          <w:lang w:eastAsia="sk-SK"/>
        </w:rPr>
        <w:t xml:space="preserve"> </w:t>
      </w:r>
      <w:r w:rsidRPr="0022505C">
        <w:rPr>
          <w:rFonts w:ascii="Times New Roman" w:hAnsi="Times New Roman"/>
          <w:lang w:eastAsia="sk-SK"/>
        </w:rPr>
        <w:t xml:space="preserve">konštruktívne </w:t>
      </w:r>
      <w:r w:rsidR="00D126FE">
        <w:rPr>
          <w:rFonts w:ascii="Times New Roman" w:hAnsi="Times New Roman"/>
          <w:lang w:eastAsia="sk-SK"/>
        </w:rPr>
        <w:t>k</w:t>
      </w:r>
      <w:r w:rsidRPr="0022505C">
        <w:rPr>
          <w:rFonts w:ascii="Times New Roman" w:hAnsi="Times New Roman"/>
          <w:lang w:eastAsia="sk-SK"/>
        </w:rPr>
        <w:t>omunikovať a</w:t>
      </w:r>
      <w:r w:rsidR="00D126FE">
        <w:rPr>
          <w:rFonts w:ascii="Times New Roman" w:hAnsi="Times New Roman"/>
          <w:lang w:eastAsia="sk-SK"/>
        </w:rPr>
        <w:t xml:space="preserve"> </w:t>
      </w:r>
      <w:r w:rsidRPr="0022505C">
        <w:rPr>
          <w:rFonts w:ascii="Times New Roman" w:hAnsi="Times New Roman"/>
          <w:lang w:eastAsia="sk-SK"/>
        </w:rPr>
        <w:t>spolupracovať.</w:t>
      </w:r>
    </w:p>
    <w:p w:rsidR="00071B06" w:rsidRDefault="00071B06" w:rsidP="00071B06">
      <w:pPr>
        <w:spacing w:after="0" w:line="360" w:lineRule="auto"/>
        <w:rPr>
          <w:rFonts w:ascii="Times New Roman" w:hAnsi="Times New Roman"/>
        </w:rPr>
      </w:pPr>
      <w:r>
        <w:rPr>
          <w:rFonts w:ascii="Times New Roman" w:hAnsi="Times New Roman"/>
        </w:rPr>
        <w:t>Multikultúrna výchova je preto prirodzene zaradená do tém pri výučbe cudzích jazykov, materinského jazyka aj pri výučbe občianskej náuky, dejepisu a geografie.</w:t>
      </w:r>
    </w:p>
    <w:p w:rsidR="00071B06" w:rsidRDefault="00071B06" w:rsidP="00071B06">
      <w:pPr>
        <w:spacing w:after="0" w:line="360" w:lineRule="auto"/>
        <w:rPr>
          <w:rFonts w:ascii="Times New Roman" w:hAnsi="Times New Roman"/>
        </w:rPr>
      </w:pPr>
    </w:p>
    <w:p w:rsidR="00071B06" w:rsidRPr="00071B06" w:rsidRDefault="00071B06" w:rsidP="00071B06">
      <w:pPr>
        <w:spacing w:after="0" w:line="360" w:lineRule="auto"/>
        <w:rPr>
          <w:rFonts w:ascii="Times New Roman" w:hAnsi="Times New Roman"/>
          <w:b/>
          <w:bCs/>
          <w:sz w:val="28"/>
          <w:szCs w:val="28"/>
        </w:rPr>
      </w:pPr>
      <w:r w:rsidRPr="00071B06">
        <w:rPr>
          <w:rFonts w:ascii="Times New Roman" w:hAnsi="Times New Roman"/>
          <w:b/>
          <w:bCs/>
          <w:sz w:val="28"/>
          <w:szCs w:val="28"/>
        </w:rPr>
        <w:t>Finančná gramotnosť</w:t>
      </w:r>
    </w:p>
    <w:p w:rsidR="00071B06" w:rsidRDefault="00413E5D" w:rsidP="00071B06">
      <w:pPr>
        <w:suppressAutoHyphens w:val="0"/>
        <w:spacing w:after="0" w:line="360" w:lineRule="auto"/>
        <w:rPr>
          <w:rFonts w:ascii="Times New Roman" w:hAnsi="Times New Roman"/>
          <w:lang w:eastAsia="sk-SK"/>
        </w:rPr>
      </w:pPr>
      <w:r>
        <w:rPr>
          <w:rFonts w:ascii="Times New Roman" w:hAnsi="Times New Roman"/>
          <w:lang w:eastAsia="sk-SK"/>
        </w:rPr>
        <w:t xml:space="preserve">Finančná gramotnosť </w:t>
      </w:r>
      <w:r w:rsidR="00071B06" w:rsidRPr="00B36340">
        <w:rPr>
          <w:rFonts w:ascii="Times New Roman" w:hAnsi="Times New Roman"/>
          <w:lang w:eastAsia="sk-SK"/>
        </w:rPr>
        <w:t>je schopnosť využívať pozn</w:t>
      </w:r>
      <w:r w:rsidR="00071B06">
        <w:rPr>
          <w:rFonts w:ascii="Times New Roman" w:hAnsi="Times New Roman"/>
          <w:lang w:eastAsia="sk-SK"/>
        </w:rPr>
        <w:t xml:space="preserve">atky, zručnosti a skúsenosti na </w:t>
      </w:r>
      <w:r w:rsidR="00071B06" w:rsidRPr="00B36340">
        <w:rPr>
          <w:rFonts w:ascii="Times New Roman" w:hAnsi="Times New Roman"/>
          <w:lang w:eastAsia="sk-SK"/>
        </w:rPr>
        <w:t xml:space="preserve">efektívne riadenie vlastných finančných zdrojov s cieľom zaistiť celoživotné finančné </w:t>
      </w:r>
      <w:r w:rsidR="00071B06">
        <w:rPr>
          <w:rFonts w:ascii="Times New Roman" w:hAnsi="Times New Roman"/>
          <w:lang w:eastAsia="sk-SK"/>
        </w:rPr>
        <w:t xml:space="preserve">zabezpečenie seba a svojej domácnosti. </w:t>
      </w:r>
      <w:r w:rsidR="00071B06" w:rsidRPr="00B36340">
        <w:rPr>
          <w:rFonts w:ascii="Times New Roman" w:hAnsi="Times New Roman"/>
          <w:lang w:eastAsia="sk-SK"/>
        </w:rPr>
        <w:t xml:space="preserve">Finančná gramotnosť nie je absolútnym stavom, je to </w:t>
      </w:r>
      <w:r w:rsidR="00071B06">
        <w:rPr>
          <w:rFonts w:ascii="Times New Roman" w:hAnsi="Times New Roman"/>
          <w:lang w:eastAsia="sk-SK"/>
        </w:rPr>
        <w:t xml:space="preserve">kontinuum schopností, ktoré sú </w:t>
      </w:r>
      <w:r w:rsidR="00071B06" w:rsidRPr="00B36340">
        <w:rPr>
          <w:rFonts w:ascii="Times New Roman" w:hAnsi="Times New Roman"/>
          <w:lang w:eastAsia="sk-SK"/>
        </w:rPr>
        <w:t>podmienené premennými ako vek, rodina, kultúra či miesto by</w:t>
      </w:r>
      <w:r w:rsidR="00071B06">
        <w:rPr>
          <w:rFonts w:ascii="Times New Roman" w:hAnsi="Times New Roman"/>
          <w:lang w:eastAsia="sk-SK"/>
        </w:rPr>
        <w:t xml:space="preserve">dliska. Finančná gramotnosť je </w:t>
      </w:r>
      <w:r w:rsidR="00071B06" w:rsidRPr="00B36340">
        <w:rPr>
          <w:rFonts w:ascii="Times New Roman" w:hAnsi="Times New Roman"/>
          <w:lang w:eastAsia="sk-SK"/>
        </w:rPr>
        <w:t>označením pre stav neustáleho vývoja, ktorý umožňuje k</w:t>
      </w:r>
      <w:r w:rsidR="00071B06">
        <w:rPr>
          <w:rFonts w:ascii="Times New Roman" w:hAnsi="Times New Roman"/>
          <w:lang w:eastAsia="sk-SK"/>
        </w:rPr>
        <w:t xml:space="preserve">aždému jednotlivcovi efektívne </w:t>
      </w:r>
      <w:r w:rsidR="00071B06" w:rsidRPr="00B36340">
        <w:rPr>
          <w:rFonts w:ascii="Times New Roman" w:hAnsi="Times New Roman"/>
          <w:lang w:eastAsia="sk-SK"/>
        </w:rPr>
        <w:t>reagovať na nové osobné udalosti a neustále meniace sa ekonomické prostredie.</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Finančnú gramotnosť je možné:</w:t>
      </w:r>
    </w:p>
    <w:p w:rsidR="00071B06" w:rsidRPr="00B36340"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w:t>
      </w:r>
      <w:r w:rsidRPr="00B36340">
        <w:rPr>
          <w:rFonts w:ascii="Times New Roman" w:hAnsi="Times New Roman"/>
          <w:lang w:eastAsia="sk-SK"/>
        </w:rPr>
        <w:t>začleniť do jednotlivých predmetov, uplatniť medzipredmetové vzťahy,</w:t>
      </w:r>
    </w:p>
    <w:p w:rsidR="00071B06" w:rsidRPr="00B36340"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 </w:t>
      </w:r>
      <w:r w:rsidRPr="00B36340">
        <w:rPr>
          <w:rFonts w:ascii="Times New Roman" w:hAnsi="Times New Roman"/>
          <w:lang w:eastAsia="sk-SK"/>
        </w:rPr>
        <w:t>realizovať ju v</w:t>
      </w:r>
      <w:r w:rsidR="00413E5D">
        <w:rPr>
          <w:rFonts w:ascii="Times New Roman" w:hAnsi="Times New Roman"/>
          <w:lang w:eastAsia="sk-SK"/>
        </w:rPr>
        <w:t xml:space="preserve"> </w:t>
      </w:r>
      <w:r w:rsidRPr="00B36340">
        <w:rPr>
          <w:rFonts w:ascii="Times New Roman" w:hAnsi="Times New Roman"/>
          <w:lang w:eastAsia="sk-SK"/>
        </w:rPr>
        <w:t>blokovom vyučovaní,</w:t>
      </w:r>
    </w:p>
    <w:p w:rsidR="00071B06" w:rsidRPr="00B36340"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 </w:t>
      </w:r>
      <w:r w:rsidRPr="00B36340">
        <w:rPr>
          <w:rFonts w:ascii="Times New Roman" w:hAnsi="Times New Roman"/>
          <w:lang w:eastAsia="sk-SK"/>
        </w:rPr>
        <w:t>realizovať ju formou kurzu,</w:t>
      </w:r>
    </w:p>
    <w:p w:rsidR="00071B06" w:rsidRPr="00B36340"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 </w:t>
      </w:r>
      <w:r w:rsidRPr="00B36340">
        <w:rPr>
          <w:rFonts w:ascii="Times New Roman" w:hAnsi="Times New Roman"/>
          <w:lang w:eastAsia="sk-SK"/>
        </w:rPr>
        <w:t xml:space="preserve">vytvoriť samostatný predmet. </w:t>
      </w:r>
    </w:p>
    <w:p w:rsidR="00071B06" w:rsidRDefault="00071B06" w:rsidP="00071B06">
      <w:pPr>
        <w:suppressAutoHyphens w:val="0"/>
        <w:spacing w:after="0" w:line="360" w:lineRule="auto"/>
        <w:rPr>
          <w:rFonts w:ascii="Times New Roman" w:hAnsi="Times New Roman"/>
          <w:lang w:eastAsia="sk-SK"/>
        </w:rPr>
      </w:pPr>
    </w:p>
    <w:p w:rsidR="00071B06" w:rsidRDefault="00413E5D" w:rsidP="00071B06">
      <w:pPr>
        <w:suppressAutoHyphens w:val="0"/>
        <w:spacing w:after="0" w:line="360" w:lineRule="auto"/>
        <w:rPr>
          <w:rFonts w:ascii="Times New Roman" w:hAnsi="Times New Roman"/>
          <w:lang w:eastAsia="sk-SK"/>
        </w:rPr>
      </w:pPr>
      <w:r>
        <w:rPr>
          <w:rFonts w:ascii="Times New Roman" w:hAnsi="Times New Roman"/>
          <w:lang w:eastAsia="sk-SK"/>
        </w:rPr>
        <w:t>J</w:t>
      </w:r>
      <w:r w:rsidR="00071B06" w:rsidRPr="00B36340">
        <w:rPr>
          <w:rFonts w:ascii="Times New Roman" w:hAnsi="Times New Roman"/>
          <w:lang w:eastAsia="sk-SK"/>
        </w:rPr>
        <w:t>e potrebné žiakov pripravovať na vyhľadávanie</w:t>
      </w:r>
      <w:r w:rsidR="00D126FE">
        <w:rPr>
          <w:rFonts w:ascii="Times New Roman" w:hAnsi="Times New Roman"/>
          <w:lang w:eastAsia="sk-SK"/>
        </w:rPr>
        <w:t xml:space="preserve"> </w:t>
      </w:r>
      <w:r w:rsidR="00071B06" w:rsidRPr="00B36340">
        <w:rPr>
          <w:rFonts w:ascii="Times New Roman" w:hAnsi="Times New Roman"/>
          <w:lang w:eastAsia="sk-SK"/>
        </w:rPr>
        <w:t>správnych informácií, kritické myslenie, rozoznávanie potrebného od zbytočného, odlíšenie pravdivého od nepravdivého i</w:t>
      </w:r>
      <w:r>
        <w:rPr>
          <w:rFonts w:ascii="Times New Roman" w:hAnsi="Times New Roman"/>
          <w:lang w:eastAsia="sk-SK"/>
        </w:rPr>
        <w:t xml:space="preserve"> </w:t>
      </w:r>
      <w:r w:rsidR="00071B06" w:rsidRPr="00B36340">
        <w:rPr>
          <w:rFonts w:ascii="Times New Roman" w:hAnsi="Times New Roman"/>
          <w:lang w:eastAsia="sk-SK"/>
        </w:rPr>
        <w:t>efektívne využívanie informácií. Oprieť sa možno o čitateľské stratégie a</w:t>
      </w:r>
      <w:r w:rsidR="00D126FE">
        <w:rPr>
          <w:rFonts w:ascii="Times New Roman" w:hAnsi="Times New Roman"/>
          <w:lang w:eastAsia="sk-SK"/>
        </w:rPr>
        <w:t> </w:t>
      </w:r>
      <w:r w:rsidR="00071B06" w:rsidRPr="00B36340">
        <w:rPr>
          <w:rFonts w:ascii="Times New Roman" w:hAnsi="Times New Roman"/>
          <w:lang w:eastAsia="sk-SK"/>
        </w:rPr>
        <w:t>o</w:t>
      </w:r>
      <w:r w:rsidR="00D126FE">
        <w:rPr>
          <w:rFonts w:ascii="Times New Roman" w:hAnsi="Times New Roman"/>
          <w:lang w:eastAsia="sk-SK"/>
        </w:rPr>
        <w:t xml:space="preserve"> </w:t>
      </w:r>
      <w:r w:rsidR="00071B06" w:rsidRPr="00B36340">
        <w:rPr>
          <w:rFonts w:ascii="Times New Roman" w:hAnsi="Times New Roman"/>
          <w:lang w:eastAsia="sk-SK"/>
        </w:rPr>
        <w:t>kritické myslenie, ktoré žiaka povedú k</w:t>
      </w:r>
      <w:r w:rsidR="00D126FE">
        <w:rPr>
          <w:rFonts w:ascii="Times New Roman" w:hAnsi="Times New Roman"/>
          <w:lang w:eastAsia="sk-SK"/>
        </w:rPr>
        <w:t xml:space="preserve"> </w:t>
      </w:r>
      <w:r w:rsidR="00071B06" w:rsidRPr="00B36340">
        <w:rPr>
          <w:rFonts w:ascii="Times New Roman" w:hAnsi="Times New Roman"/>
          <w:lang w:eastAsia="sk-SK"/>
        </w:rPr>
        <w:t>zodpovednému rozhodovaniu</w:t>
      </w:r>
      <w:r w:rsidR="00071B06">
        <w:rPr>
          <w:rFonts w:ascii="Times New Roman" w:hAnsi="Times New Roman"/>
          <w:lang w:eastAsia="sk-SK"/>
        </w:rPr>
        <w:t>.</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Predmety, do ktorých je možné finančnú gramotnosť priamo začleniť:</w:t>
      </w:r>
    </w:p>
    <w:p w:rsidR="00071B06" w:rsidRPr="00071B06" w:rsidRDefault="00071B06" w:rsidP="00071B06">
      <w:pPr>
        <w:suppressAutoHyphens w:val="0"/>
        <w:spacing w:after="0" w:line="360" w:lineRule="auto"/>
        <w:rPr>
          <w:rFonts w:ascii="Times New Roman" w:hAnsi="Times New Roman"/>
          <w:b/>
          <w:lang w:eastAsia="sk-SK"/>
        </w:rPr>
      </w:pPr>
      <w:r w:rsidRPr="00071B06">
        <w:rPr>
          <w:rFonts w:ascii="Times New Roman" w:hAnsi="Times New Roman"/>
          <w:b/>
          <w:lang w:eastAsia="sk-SK"/>
        </w:rPr>
        <w:t>1. ročník</w:t>
      </w:r>
    </w:p>
    <w:p w:rsidR="00071B06" w:rsidRPr="00B36340" w:rsidRDefault="00071B06" w:rsidP="00071B06">
      <w:pPr>
        <w:suppressAutoHyphens w:val="0"/>
        <w:spacing w:after="0" w:line="360" w:lineRule="auto"/>
        <w:rPr>
          <w:rFonts w:ascii="Times New Roman" w:hAnsi="Times New Roman"/>
          <w:lang w:eastAsia="sk-SK"/>
        </w:rPr>
      </w:pPr>
      <w:r w:rsidRPr="00071B06">
        <w:rPr>
          <w:rFonts w:ascii="Times New Roman" w:hAnsi="Times New Roman"/>
          <w:lang w:eastAsia="sk-SK"/>
        </w:rPr>
        <w:t>Matematika</w:t>
      </w:r>
      <w:r w:rsidRPr="00B36340">
        <w:rPr>
          <w:rFonts w:ascii="Times New Roman" w:hAnsi="Times New Roman"/>
          <w:lang w:eastAsia="sk-SK"/>
        </w:rPr>
        <w:t xml:space="preserve"> –Sčítanie a</w:t>
      </w:r>
      <w:r w:rsidR="00D126FE">
        <w:rPr>
          <w:rFonts w:ascii="Times New Roman" w:hAnsi="Times New Roman"/>
          <w:lang w:eastAsia="sk-SK"/>
        </w:rPr>
        <w:t> </w:t>
      </w:r>
      <w:r w:rsidRPr="00B36340">
        <w:rPr>
          <w:rFonts w:ascii="Times New Roman" w:hAnsi="Times New Roman"/>
          <w:lang w:eastAsia="sk-SK"/>
        </w:rPr>
        <w:t>odčítanie</w:t>
      </w:r>
      <w:r w:rsidR="00D126FE">
        <w:rPr>
          <w:rFonts w:ascii="Times New Roman" w:hAnsi="Times New Roman"/>
          <w:lang w:eastAsia="sk-SK"/>
        </w:rPr>
        <w:t xml:space="preserve"> </w:t>
      </w:r>
      <w:r w:rsidRPr="00B36340">
        <w:rPr>
          <w:rFonts w:ascii="Times New Roman" w:hAnsi="Times New Roman"/>
          <w:lang w:eastAsia="sk-SK"/>
        </w:rPr>
        <w:t>prirodzených čísel v</w:t>
      </w:r>
      <w:r w:rsidR="00D126FE">
        <w:rPr>
          <w:rFonts w:ascii="Times New Roman" w:hAnsi="Times New Roman"/>
          <w:lang w:eastAsia="sk-SK"/>
        </w:rPr>
        <w:t xml:space="preserve"> </w:t>
      </w:r>
      <w:r w:rsidRPr="00B36340">
        <w:rPr>
          <w:rFonts w:ascii="Times New Roman" w:hAnsi="Times New Roman"/>
          <w:lang w:eastAsia="sk-SK"/>
        </w:rPr>
        <w:t>obore do 20</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Etická výchova–Postoje a</w:t>
      </w:r>
      <w:r w:rsidR="00D126FE">
        <w:rPr>
          <w:rFonts w:ascii="Times New Roman" w:hAnsi="Times New Roman"/>
          <w:lang w:eastAsia="sk-SK"/>
        </w:rPr>
        <w:t xml:space="preserve"> </w:t>
      </w:r>
      <w:r w:rsidRPr="00B36340">
        <w:rPr>
          <w:rFonts w:ascii="Times New Roman" w:hAnsi="Times New Roman"/>
          <w:lang w:eastAsia="sk-SK"/>
        </w:rPr>
        <w:t>zručnosti v</w:t>
      </w:r>
      <w:r w:rsidR="00D126FE">
        <w:rPr>
          <w:rFonts w:ascii="Times New Roman" w:hAnsi="Times New Roman"/>
          <w:lang w:eastAsia="sk-SK"/>
        </w:rPr>
        <w:t xml:space="preserve"> </w:t>
      </w:r>
      <w:r w:rsidRPr="00B36340">
        <w:rPr>
          <w:rFonts w:ascii="Times New Roman" w:hAnsi="Times New Roman"/>
          <w:lang w:eastAsia="sk-SK"/>
        </w:rPr>
        <w:t>medziľudských vzťahoch (chrániť si veci svoje iiných)</w:t>
      </w:r>
    </w:p>
    <w:p w:rsidR="00071B06" w:rsidRPr="00071B06" w:rsidRDefault="00071B06" w:rsidP="00071B06">
      <w:pPr>
        <w:suppressAutoHyphens w:val="0"/>
        <w:spacing w:after="0" w:line="360" w:lineRule="auto"/>
        <w:rPr>
          <w:rFonts w:ascii="Times New Roman" w:hAnsi="Times New Roman"/>
          <w:b/>
          <w:lang w:eastAsia="sk-SK"/>
        </w:rPr>
      </w:pPr>
      <w:r w:rsidRPr="00071B06">
        <w:rPr>
          <w:rFonts w:ascii="Times New Roman" w:hAnsi="Times New Roman"/>
          <w:b/>
          <w:lang w:eastAsia="sk-SK"/>
        </w:rPr>
        <w:t>2. ročník</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Slovenský jazyk a</w:t>
      </w:r>
      <w:r>
        <w:rPr>
          <w:rFonts w:ascii="Times New Roman" w:hAnsi="Times New Roman"/>
          <w:lang w:eastAsia="sk-SK"/>
        </w:rPr>
        <w:t> </w:t>
      </w:r>
      <w:r w:rsidRPr="00B36340">
        <w:rPr>
          <w:rFonts w:ascii="Times New Roman" w:hAnsi="Times New Roman"/>
          <w:lang w:eastAsia="sk-SK"/>
        </w:rPr>
        <w:t>literatúra–Prosba –želanie, Tvorba otázok –žiadosť o</w:t>
      </w:r>
      <w:r w:rsidR="00D126FE">
        <w:rPr>
          <w:rFonts w:ascii="Times New Roman" w:hAnsi="Times New Roman"/>
          <w:lang w:eastAsia="sk-SK"/>
        </w:rPr>
        <w:t xml:space="preserve"> </w:t>
      </w:r>
      <w:r w:rsidRPr="00B36340">
        <w:rPr>
          <w:rFonts w:ascii="Times New Roman" w:hAnsi="Times New Roman"/>
          <w:lang w:eastAsia="sk-SK"/>
        </w:rPr>
        <w:t>informáciu,</w:t>
      </w:r>
      <w:r w:rsidR="00D126FE">
        <w:rPr>
          <w:rFonts w:ascii="Times New Roman" w:hAnsi="Times New Roman"/>
          <w:lang w:eastAsia="sk-SK"/>
        </w:rPr>
        <w:t xml:space="preserve"> </w:t>
      </w:r>
      <w:r w:rsidRPr="00B36340">
        <w:rPr>
          <w:rFonts w:ascii="Times New Roman" w:hAnsi="Times New Roman"/>
          <w:lang w:eastAsia="sk-SK"/>
        </w:rPr>
        <w:t>Rozhovor</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Matematika–Sčítanie a</w:t>
      </w:r>
      <w:r w:rsidR="00D126FE">
        <w:rPr>
          <w:rFonts w:ascii="Times New Roman" w:hAnsi="Times New Roman"/>
          <w:lang w:eastAsia="sk-SK"/>
        </w:rPr>
        <w:t> </w:t>
      </w:r>
      <w:r w:rsidRPr="00B36340">
        <w:rPr>
          <w:rFonts w:ascii="Times New Roman" w:hAnsi="Times New Roman"/>
          <w:lang w:eastAsia="sk-SK"/>
        </w:rPr>
        <w:t>odčítanie</w:t>
      </w:r>
      <w:r w:rsidR="00D126FE">
        <w:rPr>
          <w:rFonts w:ascii="Times New Roman" w:hAnsi="Times New Roman"/>
          <w:lang w:eastAsia="sk-SK"/>
        </w:rPr>
        <w:t xml:space="preserve"> </w:t>
      </w:r>
      <w:r w:rsidRPr="00B36340">
        <w:rPr>
          <w:rFonts w:ascii="Times New Roman" w:hAnsi="Times New Roman"/>
          <w:lang w:eastAsia="sk-SK"/>
        </w:rPr>
        <w:t>prirodzených čísel v</w:t>
      </w:r>
      <w:r w:rsidR="00D126FE">
        <w:rPr>
          <w:rFonts w:ascii="Times New Roman" w:hAnsi="Times New Roman"/>
          <w:lang w:eastAsia="sk-SK"/>
        </w:rPr>
        <w:t xml:space="preserve"> </w:t>
      </w:r>
      <w:r w:rsidRPr="00B36340">
        <w:rPr>
          <w:rFonts w:ascii="Times New Roman" w:hAnsi="Times New Roman"/>
          <w:lang w:eastAsia="sk-SK"/>
        </w:rPr>
        <w:t>obore do 100</w:t>
      </w:r>
    </w:p>
    <w:p w:rsidR="00071B06" w:rsidRPr="00B36340" w:rsidRDefault="00D126FE" w:rsidP="00071B06">
      <w:pPr>
        <w:suppressAutoHyphens w:val="0"/>
        <w:spacing w:after="0" w:line="360" w:lineRule="auto"/>
        <w:rPr>
          <w:rFonts w:ascii="Times New Roman" w:hAnsi="Times New Roman"/>
          <w:lang w:eastAsia="sk-SK"/>
        </w:rPr>
      </w:pPr>
      <w:r>
        <w:rPr>
          <w:rFonts w:ascii="Times New Roman" w:hAnsi="Times New Roman"/>
          <w:lang w:eastAsia="sk-SK"/>
        </w:rPr>
        <w:t>Vlastiveda–Rodina, Obe</w:t>
      </w:r>
      <w:r w:rsidR="00413E5D">
        <w:rPr>
          <w:rFonts w:ascii="Times New Roman" w:hAnsi="Times New Roman"/>
          <w:lang w:eastAsia="sk-SK"/>
        </w:rPr>
        <w:t>c</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Prírodoveda–Zdroje vody</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Etická výchova–Iniciatíva vo vzťahu k</w:t>
      </w:r>
      <w:r w:rsidR="00D126FE">
        <w:rPr>
          <w:rFonts w:ascii="Times New Roman" w:hAnsi="Times New Roman"/>
          <w:lang w:eastAsia="sk-SK"/>
        </w:rPr>
        <w:t xml:space="preserve"> </w:t>
      </w:r>
      <w:r w:rsidRPr="00B36340">
        <w:rPr>
          <w:rFonts w:ascii="Times New Roman" w:hAnsi="Times New Roman"/>
          <w:lang w:eastAsia="sk-SK"/>
        </w:rPr>
        <w:t>iným (riešenie problémov –navádzanie na klamstvo, podvádzanie, kradnutie, ohováranie, ...)</w:t>
      </w:r>
    </w:p>
    <w:p w:rsidR="00071B06" w:rsidRPr="00071B06" w:rsidRDefault="00071B06" w:rsidP="00071B06">
      <w:pPr>
        <w:suppressAutoHyphens w:val="0"/>
        <w:spacing w:after="0" w:line="360" w:lineRule="auto"/>
        <w:rPr>
          <w:rFonts w:ascii="Times New Roman" w:hAnsi="Times New Roman"/>
          <w:b/>
          <w:lang w:eastAsia="sk-SK"/>
        </w:rPr>
      </w:pPr>
      <w:r w:rsidRPr="00071B06">
        <w:rPr>
          <w:rFonts w:ascii="Times New Roman" w:hAnsi="Times New Roman"/>
          <w:b/>
          <w:lang w:eastAsia="sk-SK"/>
        </w:rPr>
        <w:t>3. ročník</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Slovenský jazyk a</w:t>
      </w:r>
      <w:r>
        <w:rPr>
          <w:rFonts w:ascii="Times New Roman" w:hAnsi="Times New Roman"/>
          <w:lang w:eastAsia="sk-SK"/>
        </w:rPr>
        <w:t> </w:t>
      </w:r>
      <w:r w:rsidRPr="00B36340">
        <w:rPr>
          <w:rFonts w:ascii="Times New Roman" w:hAnsi="Times New Roman"/>
          <w:lang w:eastAsia="sk-SK"/>
        </w:rPr>
        <w:t>literatúra–Reklama, Diskusia–názor, Vyjadrenie vlastnej túžby,</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Inzerát, Porekadlo, Príslovie, Ľudové rozprávky</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lastRenderedPageBreak/>
        <w:t>Matematika–Sčítanie a</w:t>
      </w:r>
      <w:r w:rsidR="00972AB2">
        <w:rPr>
          <w:rFonts w:ascii="Times New Roman" w:hAnsi="Times New Roman"/>
          <w:lang w:eastAsia="sk-SK"/>
        </w:rPr>
        <w:t> </w:t>
      </w:r>
      <w:r w:rsidRPr="00B36340">
        <w:rPr>
          <w:rFonts w:ascii="Times New Roman" w:hAnsi="Times New Roman"/>
          <w:lang w:eastAsia="sk-SK"/>
        </w:rPr>
        <w:t>odčítanie</w:t>
      </w:r>
      <w:r w:rsidR="00972AB2">
        <w:rPr>
          <w:rFonts w:ascii="Times New Roman" w:hAnsi="Times New Roman"/>
          <w:lang w:eastAsia="sk-SK"/>
        </w:rPr>
        <w:t xml:space="preserve"> </w:t>
      </w:r>
      <w:r w:rsidRPr="00B36340">
        <w:rPr>
          <w:rFonts w:ascii="Times New Roman" w:hAnsi="Times New Roman"/>
          <w:lang w:eastAsia="sk-SK"/>
        </w:rPr>
        <w:t>prirodzených čísel v</w:t>
      </w:r>
      <w:r w:rsidR="00972AB2">
        <w:rPr>
          <w:rFonts w:ascii="Times New Roman" w:hAnsi="Times New Roman"/>
          <w:lang w:eastAsia="sk-SK"/>
        </w:rPr>
        <w:t xml:space="preserve"> </w:t>
      </w:r>
      <w:r w:rsidRPr="00B36340">
        <w:rPr>
          <w:rFonts w:ascii="Times New Roman" w:hAnsi="Times New Roman"/>
          <w:lang w:eastAsia="sk-SK"/>
        </w:rPr>
        <w:t>obore do</w:t>
      </w:r>
      <w:r w:rsidR="00972AB2">
        <w:rPr>
          <w:rFonts w:ascii="Times New Roman" w:hAnsi="Times New Roman"/>
          <w:lang w:eastAsia="sk-SK"/>
        </w:rPr>
        <w:t xml:space="preserve"> </w:t>
      </w:r>
      <w:r w:rsidRPr="00B36340">
        <w:rPr>
          <w:rFonts w:ascii="Times New Roman" w:hAnsi="Times New Roman"/>
          <w:lang w:eastAsia="sk-SK"/>
        </w:rPr>
        <w:t>10</w:t>
      </w:r>
      <w:r w:rsidR="00972AB2">
        <w:rPr>
          <w:rFonts w:ascii="Times New Roman" w:hAnsi="Times New Roman"/>
          <w:lang w:eastAsia="sk-SK"/>
        </w:rPr>
        <w:t xml:space="preserve"> </w:t>
      </w:r>
      <w:r w:rsidRPr="00B36340">
        <w:rPr>
          <w:rFonts w:ascii="Times New Roman" w:hAnsi="Times New Roman"/>
          <w:lang w:eastAsia="sk-SK"/>
        </w:rPr>
        <w:t>000, Riešenie aplikačných úloh a</w:t>
      </w:r>
      <w:r w:rsidR="00972AB2">
        <w:rPr>
          <w:rFonts w:ascii="Times New Roman" w:hAnsi="Times New Roman"/>
          <w:lang w:eastAsia="sk-SK"/>
        </w:rPr>
        <w:t xml:space="preserve"> </w:t>
      </w:r>
      <w:r w:rsidRPr="00B36340">
        <w:rPr>
          <w:rFonts w:ascii="Times New Roman" w:hAnsi="Times New Roman"/>
          <w:lang w:eastAsia="sk-SK"/>
        </w:rPr>
        <w:t>úloh rozvíjajúcich špecifické matematické myslenie</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Prírodoveda –Dôsledky znečistenia rôznych vodných zdrojov</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 xml:space="preserve">Vlastiveda –Slovensko </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Výtvarná výchova–Reliéf (mince)</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Etická výchova–Postoje a</w:t>
      </w:r>
      <w:r w:rsidR="00972AB2">
        <w:rPr>
          <w:rFonts w:ascii="Times New Roman" w:hAnsi="Times New Roman"/>
          <w:lang w:eastAsia="sk-SK"/>
        </w:rPr>
        <w:t xml:space="preserve"> </w:t>
      </w:r>
      <w:r w:rsidRPr="00B36340">
        <w:rPr>
          <w:rFonts w:ascii="Times New Roman" w:hAnsi="Times New Roman"/>
          <w:lang w:eastAsia="sk-SK"/>
        </w:rPr>
        <w:t>spôsobilosti medziľudských vzťahov, Riešenie konfliktov –výchova k</w:t>
      </w:r>
      <w:r w:rsidR="00972AB2">
        <w:rPr>
          <w:rFonts w:ascii="Times New Roman" w:hAnsi="Times New Roman"/>
          <w:lang w:eastAsia="sk-SK"/>
        </w:rPr>
        <w:t xml:space="preserve"> </w:t>
      </w:r>
      <w:r w:rsidRPr="00B36340">
        <w:rPr>
          <w:rFonts w:ascii="Times New Roman" w:hAnsi="Times New Roman"/>
          <w:lang w:eastAsia="sk-SK"/>
        </w:rPr>
        <w:t>zmierlivosti, Pomoc, darovanie, delenie sa</w:t>
      </w:r>
    </w:p>
    <w:p w:rsidR="00071B06" w:rsidRPr="00071B06" w:rsidRDefault="00071B06" w:rsidP="00071B06">
      <w:pPr>
        <w:suppressAutoHyphens w:val="0"/>
        <w:spacing w:after="0" w:line="360" w:lineRule="auto"/>
        <w:rPr>
          <w:rFonts w:ascii="Times New Roman" w:hAnsi="Times New Roman"/>
          <w:b/>
          <w:lang w:eastAsia="sk-SK"/>
        </w:rPr>
      </w:pPr>
      <w:r w:rsidRPr="00071B06">
        <w:rPr>
          <w:rFonts w:ascii="Times New Roman" w:hAnsi="Times New Roman"/>
          <w:b/>
          <w:lang w:eastAsia="sk-SK"/>
        </w:rPr>
        <w:t>4. ročník</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Slovenský jazyk a</w:t>
      </w:r>
      <w:r w:rsidR="00972AB2">
        <w:rPr>
          <w:rFonts w:ascii="Times New Roman" w:hAnsi="Times New Roman"/>
          <w:lang w:eastAsia="sk-SK"/>
        </w:rPr>
        <w:t xml:space="preserve"> </w:t>
      </w:r>
      <w:r w:rsidRPr="00B36340">
        <w:rPr>
          <w:rFonts w:ascii="Times New Roman" w:hAnsi="Times New Roman"/>
          <w:lang w:eastAsia="sk-SK"/>
        </w:rPr>
        <w:t>literatúra –</w:t>
      </w:r>
      <w:r w:rsidR="00972AB2">
        <w:rPr>
          <w:rFonts w:ascii="Times New Roman" w:hAnsi="Times New Roman"/>
          <w:lang w:eastAsia="sk-SK"/>
        </w:rPr>
        <w:t xml:space="preserve"> </w:t>
      </w:r>
      <w:r w:rsidRPr="00B36340">
        <w:rPr>
          <w:rFonts w:ascii="Times New Roman" w:hAnsi="Times New Roman"/>
          <w:lang w:eastAsia="sk-SK"/>
        </w:rPr>
        <w:t>Diskusia, Názor</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Matematika –Násobenie adelenie vobore násobilky, Sčítanie a</w:t>
      </w:r>
      <w:r>
        <w:rPr>
          <w:rFonts w:ascii="Times New Roman" w:hAnsi="Times New Roman"/>
          <w:lang w:eastAsia="sk-SK"/>
        </w:rPr>
        <w:t> </w:t>
      </w:r>
      <w:r w:rsidRPr="00B36340">
        <w:rPr>
          <w:rFonts w:ascii="Times New Roman" w:hAnsi="Times New Roman"/>
          <w:lang w:eastAsia="sk-SK"/>
        </w:rPr>
        <w:t>odčítanieprirodzených čísel vobore do10000, Riešenie aplikačných úloh aúloh rozvíj</w:t>
      </w:r>
      <w:r w:rsidR="00972AB2">
        <w:rPr>
          <w:rFonts w:ascii="Times New Roman" w:hAnsi="Times New Roman"/>
          <w:lang w:eastAsia="sk-SK"/>
        </w:rPr>
        <w:t xml:space="preserve">ajúcich špecifické matematické </w:t>
      </w:r>
      <w:r w:rsidRPr="00B36340">
        <w:rPr>
          <w:rFonts w:ascii="Times New Roman" w:hAnsi="Times New Roman"/>
          <w:lang w:eastAsia="sk-SK"/>
        </w:rPr>
        <w:t xml:space="preserve">myslenie </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Prírodoveda–Zdroje elektrickej energie, Význam elektrickej energie pre človeka</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Pracovné vyučovanie–Papier a</w:t>
      </w:r>
      <w:r w:rsidR="00972AB2">
        <w:rPr>
          <w:rFonts w:ascii="Times New Roman" w:hAnsi="Times New Roman"/>
          <w:lang w:eastAsia="sk-SK"/>
        </w:rPr>
        <w:t xml:space="preserve"> </w:t>
      </w:r>
      <w:r w:rsidRPr="00B36340">
        <w:rPr>
          <w:rFonts w:ascii="Times New Roman" w:hAnsi="Times New Roman"/>
          <w:lang w:eastAsia="sk-SK"/>
        </w:rPr>
        <w:t>kartón, Elektrický obvod, Zdroje elektrickej energie</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Výtvarná výchova–Podnety rôznych oblastí poznávania sveta</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Etická výchova–Reálne azobrazené vzory, Rozvoj tvorivosti a iniciatívy</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 xml:space="preserve">Informatická výchova–Informácie okolo nás (prezentovanie výsledkov vlastnej práce), </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Komunikácia prostredníctvom IKT (ochrana osobných údajov, vyhľadávanie informácií)</w:t>
      </w:r>
    </w:p>
    <w:p w:rsidR="00071B06" w:rsidRPr="00B36340" w:rsidRDefault="00071B06" w:rsidP="00071B06">
      <w:pPr>
        <w:suppressAutoHyphens w:val="0"/>
        <w:spacing w:after="0" w:line="360" w:lineRule="auto"/>
        <w:rPr>
          <w:rFonts w:ascii="Times New Roman" w:hAnsi="Times New Roman"/>
          <w:lang w:eastAsia="sk-SK"/>
        </w:rPr>
      </w:pPr>
      <w:r w:rsidRPr="00B36340">
        <w:rPr>
          <w:rFonts w:ascii="Times New Roman" w:hAnsi="Times New Roman"/>
          <w:lang w:eastAsia="sk-SK"/>
        </w:rPr>
        <w:t>Finančné vzdelávanie je možné realizovať aj v</w:t>
      </w:r>
      <w:r w:rsidR="00972AB2">
        <w:rPr>
          <w:rFonts w:ascii="Times New Roman" w:hAnsi="Times New Roman"/>
          <w:lang w:eastAsia="sk-SK"/>
        </w:rPr>
        <w:t xml:space="preserve"> </w:t>
      </w:r>
      <w:r w:rsidRPr="00B36340">
        <w:rPr>
          <w:rFonts w:ascii="Times New Roman" w:hAnsi="Times New Roman"/>
          <w:lang w:eastAsia="sk-SK"/>
        </w:rPr>
        <w:t>rámci školského klubu detí</w:t>
      </w:r>
      <w:r w:rsidR="00972AB2">
        <w:rPr>
          <w:rFonts w:ascii="Times New Roman" w:hAnsi="Times New Roman"/>
          <w:lang w:eastAsia="sk-SK"/>
        </w:rPr>
        <w:t xml:space="preserve"> </w:t>
      </w:r>
      <w:r w:rsidRPr="00B36340">
        <w:rPr>
          <w:rFonts w:ascii="Times New Roman" w:hAnsi="Times New Roman"/>
          <w:lang w:eastAsia="sk-SK"/>
        </w:rPr>
        <w:t>v</w:t>
      </w:r>
      <w:r w:rsidR="00972AB2">
        <w:rPr>
          <w:rFonts w:ascii="Times New Roman" w:hAnsi="Times New Roman"/>
          <w:lang w:eastAsia="sk-SK"/>
        </w:rPr>
        <w:t xml:space="preserve"> </w:t>
      </w:r>
      <w:r w:rsidRPr="00B36340">
        <w:rPr>
          <w:rFonts w:ascii="Times New Roman" w:hAnsi="Times New Roman"/>
          <w:lang w:eastAsia="sk-SK"/>
        </w:rPr>
        <w:t>spoločenskovednej oblasti.</w:t>
      </w:r>
    </w:p>
    <w:p w:rsidR="00071B06" w:rsidRPr="00526777" w:rsidRDefault="00071B06" w:rsidP="00071B06">
      <w:pPr>
        <w:suppressAutoHyphens w:val="0"/>
        <w:spacing w:after="0" w:line="360" w:lineRule="auto"/>
        <w:rPr>
          <w:rFonts w:ascii="Times New Roman" w:hAnsi="Times New Roman"/>
          <w:lang w:eastAsia="sk-SK"/>
        </w:rPr>
      </w:pPr>
    </w:p>
    <w:p w:rsidR="00071B06" w:rsidRPr="00071B06" w:rsidRDefault="00071B06" w:rsidP="00071B06">
      <w:pPr>
        <w:suppressAutoHyphens w:val="0"/>
        <w:spacing w:after="0" w:line="360" w:lineRule="auto"/>
        <w:rPr>
          <w:rFonts w:ascii="Times New Roman" w:hAnsi="Times New Roman"/>
          <w:b/>
          <w:lang w:eastAsia="sk-SK"/>
        </w:rPr>
      </w:pPr>
      <w:r w:rsidRPr="00526777">
        <w:rPr>
          <w:rFonts w:ascii="Times New Roman" w:hAnsi="Times New Roman"/>
          <w:lang w:eastAsia="sk-SK"/>
        </w:rPr>
        <w:t>Predmety, do ktorých je možné finančnú gramotnosť priamo začleniť</w:t>
      </w:r>
      <w:r>
        <w:rPr>
          <w:rFonts w:ascii="Times New Roman" w:hAnsi="Times New Roman"/>
          <w:lang w:eastAsia="sk-SK"/>
        </w:rPr>
        <w:t xml:space="preserve"> na </w:t>
      </w:r>
      <w:r w:rsidRPr="00071B06">
        <w:rPr>
          <w:rFonts w:ascii="Times New Roman" w:hAnsi="Times New Roman"/>
          <w:b/>
          <w:lang w:eastAsia="sk-SK"/>
        </w:rPr>
        <w:t>druhom stupni:</w:t>
      </w:r>
    </w:p>
    <w:p w:rsidR="00071B06" w:rsidRPr="00526777" w:rsidRDefault="00071B06" w:rsidP="00071B06">
      <w:pPr>
        <w:suppressAutoHyphens w:val="0"/>
        <w:spacing w:after="0" w:line="360" w:lineRule="auto"/>
        <w:rPr>
          <w:rFonts w:ascii="Times New Roman" w:hAnsi="Times New Roman"/>
          <w:lang w:eastAsia="sk-SK"/>
        </w:rPr>
      </w:pPr>
    </w:p>
    <w:p w:rsidR="00071B06"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Slovenský jazyk a literatúra - </w:t>
      </w:r>
      <w:r w:rsidRPr="00526777">
        <w:rPr>
          <w:rFonts w:ascii="Times New Roman" w:hAnsi="Times New Roman"/>
          <w:lang w:eastAsia="sk-SK"/>
        </w:rPr>
        <w:t xml:space="preserve">Diskusia </w:t>
      </w:r>
      <w:r>
        <w:rPr>
          <w:rFonts w:ascii="Times New Roman" w:hAnsi="Times New Roman"/>
          <w:lang w:eastAsia="sk-SK"/>
        </w:rPr>
        <w:t xml:space="preserve">, </w:t>
      </w:r>
      <w:r w:rsidRPr="00526777">
        <w:rPr>
          <w:rFonts w:ascii="Times New Roman" w:hAnsi="Times New Roman"/>
          <w:lang w:eastAsia="sk-SK"/>
        </w:rPr>
        <w:t>argument, diskusný príspevok</w:t>
      </w:r>
      <w:r>
        <w:rPr>
          <w:rFonts w:ascii="Times New Roman" w:hAnsi="Times New Roman"/>
          <w:lang w:eastAsia="sk-SK"/>
        </w:rPr>
        <w:t xml:space="preserve">, </w:t>
      </w:r>
      <w:r w:rsidRPr="00526777">
        <w:rPr>
          <w:rFonts w:ascii="Times New Roman" w:hAnsi="Times New Roman"/>
          <w:lang w:eastAsia="sk-SK"/>
        </w:rPr>
        <w:t>E-mail</w:t>
      </w:r>
      <w:r>
        <w:rPr>
          <w:rFonts w:ascii="Times New Roman" w:hAnsi="Times New Roman"/>
          <w:lang w:eastAsia="sk-SK"/>
        </w:rPr>
        <w:t xml:space="preserve">, Plagát, inzerát, </w:t>
      </w:r>
      <w:r w:rsidRPr="00526777">
        <w:rPr>
          <w:rFonts w:ascii="Times New Roman" w:hAnsi="Times New Roman"/>
          <w:lang w:eastAsia="sk-SK"/>
        </w:rPr>
        <w:t>re</w:t>
      </w:r>
      <w:r>
        <w:rPr>
          <w:rFonts w:ascii="Times New Roman" w:hAnsi="Times New Roman"/>
          <w:lang w:eastAsia="sk-SK"/>
        </w:rPr>
        <w:t xml:space="preserve">klama, </w:t>
      </w:r>
      <w:r w:rsidRPr="00526777">
        <w:rPr>
          <w:rFonts w:ascii="Times New Roman" w:hAnsi="Times New Roman"/>
          <w:lang w:eastAsia="sk-SK"/>
        </w:rPr>
        <w:t>Polemika</w:t>
      </w:r>
      <w:r>
        <w:rPr>
          <w:rFonts w:ascii="Times New Roman" w:hAnsi="Times New Roman"/>
          <w:lang w:eastAsia="sk-SK"/>
        </w:rPr>
        <w:t xml:space="preserve">, Úradný list, </w:t>
      </w:r>
      <w:r w:rsidRPr="00526777">
        <w:rPr>
          <w:rFonts w:ascii="Times New Roman" w:hAnsi="Times New Roman"/>
          <w:lang w:eastAsia="sk-SK"/>
        </w:rPr>
        <w:t>objednávka, reklamácia, sťažnosť, žiadosť</w:t>
      </w:r>
      <w:r>
        <w:rPr>
          <w:rFonts w:ascii="Times New Roman" w:hAnsi="Times New Roman"/>
          <w:lang w:eastAsia="sk-SK"/>
        </w:rPr>
        <w:t xml:space="preserve">, </w:t>
      </w:r>
      <w:r w:rsidRPr="00526777">
        <w:rPr>
          <w:rFonts w:ascii="Times New Roman" w:hAnsi="Times New Roman"/>
          <w:lang w:eastAsia="sk-SK"/>
        </w:rPr>
        <w:t>Vlastný názor</w:t>
      </w:r>
      <w:r>
        <w:rPr>
          <w:rFonts w:ascii="Times New Roman" w:hAnsi="Times New Roman"/>
          <w:lang w:eastAsia="sk-SK"/>
        </w:rPr>
        <w:t xml:space="preserve">, </w:t>
      </w:r>
      <w:r w:rsidRPr="00526777">
        <w:rPr>
          <w:rFonts w:ascii="Times New Roman" w:hAnsi="Times New Roman"/>
          <w:lang w:eastAsia="sk-SK"/>
        </w:rPr>
        <w:t>Poštový peňažný poukaz</w:t>
      </w:r>
    </w:p>
    <w:p w:rsidR="00071B06" w:rsidRPr="00526777" w:rsidRDefault="00071B06" w:rsidP="00071B06">
      <w:pPr>
        <w:suppressAutoHyphens w:val="0"/>
        <w:spacing w:after="0" w:line="360" w:lineRule="auto"/>
        <w:rPr>
          <w:rFonts w:ascii="Times New Roman" w:hAnsi="Times New Roman"/>
          <w:lang w:eastAsia="sk-SK"/>
        </w:rPr>
      </w:pPr>
    </w:p>
    <w:p w:rsidR="00071B06" w:rsidRPr="00526777"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Matematika</w:t>
      </w:r>
      <w:r>
        <w:rPr>
          <w:rFonts w:ascii="Times New Roman" w:hAnsi="Times New Roman"/>
          <w:lang w:eastAsia="sk-SK"/>
        </w:rPr>
        <w:t xml:space="preserve"> - </w:t>
      </w:r>
      <w:r w:rsidRPr="00526777">
        <w:rPr>
          <w:rFonts w:ascii="Times New Roman" w:hAnsi="Times New Roman"/>
          <w:lang w:eastAsia="sk-SK"/>
        </w:rPr>
        <w:t>Násobenie a</w:t>
      </w:r>
      <w:r w:rsidR="00252E65">
        <w:rPr>
          <w:rFonts w:ascii="Times New Roman" w:hAnsi="Times New Roman"/>
          <w:lang w:eastAsia="sk-SK"/>
        </w:rPr>
        <w:t xml:space="preserve"> </w:t>
      </w:r>
      <w:r w:rsidRPr="00526777">
        <w:rPr>
          <w:rFonts w:ascii="Times New Roman" w:hAnsi="Times New Roman"/>
          <w:lang w:eastAsia="sk-SK"/>
        </w:rPr>
        <w:t>delenie prirodzených čísel v</w:t>
      </w:r>
      <w:r w:rsidR="00972AB2">
        <w:rPr>
          <w:rFonts w:ascii="Times New Roman" w:hAnsi="Times New Roman"/>
          <w:lang w:eastAsia="sk-SK"/>
        </w:rPr>
        <w:t xml:space="preserve"> </w:t>
      </w:r>
      <w:r w:rsidRPr="00526777">
        <w:rPr>
          <w:rFonts w:ascii="Times New Roman" w:hAnsi="Times New Roman"/>
          <w:lang w:eastAsia="sk-SK"/>
        </w:rPr>
        <w:t>obore do 10</w:t>
      </w:r>
      <w:r>
        <w:rPr>
          <w:rFonts w:ascii="Times New Roman" w:hAnsi="Times New Roman"/>
          <w:lang w:eastAsia="sk-SK"/>
        </w:rPr>
        <w:t> </w:t>
      </w:r>
      <w:r w:rsidRPr="00526777">
        <w:rPr>
          <w:rFonts w:ascii="Times New Roman" w:hAnsi="Times New Roman"/>
          <w:lang w:eastAsia="sk-SK"/>
        </w:rPr>
        <w:t>000</w:t>
      </w:r>
      <w:r>
        <w:rPr>
          <w:rFonts w:ascii="Times New Roman" w:hAnsi="Times New Roman"/>
          <w:lang w:eastAsia="sk-SK"/>
        </w:rPr>
        <w:t xml:space="preserve">, </w:t>
      </w:r>
      <w:r w:rsidRPr="00526777">
        <w:rPr>
          <w:rFonts w:ascii="Times New Roman" w:hAnsi="Times New Roman"/>
          <w:lang w:eastAsia="sk-SK"/>
        </w:rPr>
        <w:t>Počtové výkony s</w:t>
      </w:r>
    </w:p>
    <w:p w:rsidR="00071B06" w:rsidRPr="00526777"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prirodzenými číslami</w:t>
      </w:r>
      <w:r>
        <w:rPr>
          <w:rFonts w:ascii="Times New Roman" w:hAnsi="Times New Roman"/>
          <w:lang w:eastAsia="sk-SK"/>
        </w:rPr>
        <w:t xml:space="preserve">, </w:t>
      </w:r>
      <w:r w:rsidRPr="00526777">
        <w:rPr>
          <w:rFonts w:ascii="Times New Roman" w:hAnsi="Times New Roman"/>
          <w:lang w:eastAsia="sk-SK"/>
        </w:rPr>
        <w:t>Riešenie aplikačných úloh aúloh rozvíjajúcich špecifické matemati</w:t>
      </w:r>
      <w:r>
        <w:rPr>
          <w:rFonts w:ascii="Times New Roman" w:hAnsi="Times New Roman"/>
          <w:lang w:eastAsia="sk-SK"/>
        </w:rPr>
        <w:t xml:space="preserve">cké myslenie, </w:t>
      </w:r>
      <w:r w:rsidRPr="00526777">
        <w:rPr>
          <w:rFonts w:ascii="Times New Roman" w:hAnsi="Times New Roman"/>
          <w:lang w:eastAsia="sk-SK"/>
        </w:rPr>
        <w:t>Počtové výkony s</w:t>
      </w:r>
      <w:r w:rsidR="00972AB2">
        <w:rPr>
          <w:rFonts w:ascii="Times New Roman" w:hAnsi="Times New Roman"/>
          <w:lang w:eastAsia="sk-SK"/>
        </w:rPr>
        <w:t xml:space="preserve"> </w:t>
      </w:r>
      <w:r w:rsidRPr="00526777">
        <w:rPr>
          <w:rFonts w:ascii="Times New Roman" w:hAnsi="Times New Roman"/>
          <w:lang w:eastAsia="sk-SK"/>
        </w:rPr>
        <w:t>desatinnými číslami</w:t>
      </w:r>
      <w:r>
        <w:rPr>
          <w:rFonts w:ascii="Times New Roman" w:hAnsi="Times New Roman"/>
          <w:lang w:eastAsia="sk-SK"/>
        </w:rPr>
        <w:t xml:space="preserve">, </w:t>
      </w:r>
      <w:r w:rsidRPr="00526777">
        <w:rPr>
          <w:rFonts w:ascii="Times New Roman" w:hAnsi="Times New Roman"/>
          <w:lang w:eastAsia="sk-SK"/>
        </w:rPr>
        <w:t>Percentá (vrátane jednoduchého úročenia)</w:t>
      </w:r>
      <w:r>
        <w:rPr>
          <w:rFonts w:ascii="Times New Roman" w:hAnsi="Times New Roman"/>
          <w:lang w:eastAsia="sk-SK"/>
        </w:rPr>
        <w:t xml:space="preserve">, </w:t>
      </w:r>
      <w:r w:rsidRPr="00526777">
        <w:rPr>
          <w:rFonts w:ascii="Times New Roman" w:hAnsi="Times New Roman"/>
          <w:lang w:eastAsia="sk-SK"/>
        </w:rPr>
        <w:t>Počtové výkony s</w:t>
      </w:r>
      <w:r w:rsidR="00972AB2">
        <w:rPr>
          <w:rFonts w:ascii="Times New Roman" w:hAnsi="Times New Roman"/>
          <w:lang w:eastAsia="sk-SK"/>
        </w:rPr>
        <w:t xml:space="preserve"> </w:t>
      </w:r>
      <w:r w:rsidRPr="00526777">
        <w:rPr>
          <w:rFonts w:ascii="Times New Roman" w:hAnsi="Times New Roman"/>
          <w:lang w:eastAsia="sk-SK"/>
        </w:rPr>
        <w:t>celými číslami</w:t>
      </w:r>
      <w:r>
        <w:rPr>
          <w:rFonts w:ascii="Times New Roman" w:hAnsi="Times New Roman"/>
          <w:lang w:eastAsia="sk-SK"/>
        </w:rPr>
        <w:t xml:space="preserve">, </w:t>
      </w:r>
      <w:r w:rsidRPr="00526777">
        <w:rPr>
          <w:rFonts w:ascii="Times New Roman" w:hAnsi="Times New Roman"/>
          <w:lang w:eastAsia="sk-SK"/>
        </w:rPr>
        <w:t>Pravdepodobnosť, štatistika</w:t>
      </w:r>
      <w:r>
        <w:rPr>
          <w:rFonts w:ascii="Times New Roman" w:hAnsi="Times New Roman"/>
          <w:lang w:eastAsia="sk-SK"/>
        </w:rPr>
        <w:t xml:space="preserve">, </w:t>
      </w:r>
      <w:r w:rsidRPr="00526777">
        <w:rPr>
          <w:rFonts w:ascii="Times New Roman" w:hAnsi="Times New Roman"/>
          <w:lang w:eastAsia="sk-SK"/>
        </w:rPr>
        <w:t>Riešenie lineárnych rovníc a</w:t>
      </w:r>
    </w:p>
    <w:p w:rsidR="00071B06"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nerovníc</w:t>
      </w:r>
      <w:r>
        <w:rPr>
          <w:rFonts w:ascii="Times New Roman" w:hAnsi="Times New Roman"/>
          <w:lang w:eastAsia="sk-SK"/>
        </w:rPr>
        <w:t xml:space="preserve">, </w:t>
      </w:r>
      <w:r w:rsidRPr="00526777">
        <w:rPr>
          <w:rFonts w:ascii="Times New Roman" w:hAnsi="Times New Roman"/>
          <w:lang w:eastAsia="sk-SK"/>
        </w:rPr>
        <w:t>Grafické znázorňovanie závislostí</w:t>
      </w:r>
      <w:r>
        <w:rPr>
          <w:rFonts w:ascii="Times New Roman" w:hAnsi="Times New Roman"/>
          <w:lang w:eastAsia="sk-SK"/>
        </w:rPr>
        <w:t xml:space="preserve">, </w:t>
      </w:r>
      <w:r w:rsidRPr="00526777">
        <w:rPr>
          <w:rFonts w:ascii="Times New Roman" w:hAnsi="Times New Roman"/>
          <w:lang w:eastAsia="sk-SK"/>
        </w:rPr>
        <w:t>Štatistika</w:t>
      </w:r>
    </w:p>
    <w:p w:rsidR="00071B06" w:rsidRPr="00526777" w:rsidRDefault="00071B06" w:rsidP="00071B06">
      <w:pPr>
        <w:suppressAutoHyphens w:val="0"/>
        <w:spacing w:after="0" w:line="360" w:lineRule="auto"/>
        <w:rPr>
          <w:rFonts w:ascii="Times New Roman" w:hAnsi="Times New Roman"/>
          <w:lang w:eastAsia="sk-SK"/>
        </w:rPr>
      </w:pPr>
    </w:p>
    <w:p w:rsidR="00071B06"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lastRenderedPageBreak/>
        <w:t>Informatika</w:t>
      </w:r>
      <w:r>
        <w:rPr>
          <w:rFonts w:ascii="Times New Roman" w:hAnsi="Times New Roman"/>
          <w:lang w:eastAsia="sk-SK"/>
        </w:rPr>
        <w:t xml:space="preserve"> - Informácie okolo nás, </w:t>
      </w:r>
      <w:r w:rsidRPr="00526777">
        <w:rPr>
          <w:rFonts w:ascii="Times New Roman" w:hAnsi="Times New Roman"/>
          <w:lang w:eastAsia="sk-SK"/>
        </w:rPr>
        <w:t>vytvorenie plagátu, prezentácie</w:t>
      </w:r>
      <w:r>
        <w:rPr>
          <w:rFonts w:ascii="Times New Roman" w:hAnsi="Times New Roman"/>
          <w:lang w:eastAsia="sk-SK"/>
        </w:rPr>
        <w:t xml:space="preserve">, </w:t>
      </w:r>
      <w:r w:rsidRPr="00526777">
        <w:rPr>
          <w:rFonts w:ascii="Times New Roman" w:hAnsi="Times New Roman"/>
          <w:lang w:eastAsia="sk-SK"/>
        </w:rPr>
        <w:t>Komunikácia p</w:t>
      </w:r>
      <w:r>
        <w:rPr>
          <w:rFonts w:ascii="Times New Roman" w:hAnsi="Times New Roman"/>
          <w:lang w:eastAsia="sk-SK"/>
        </w:rPr>
        <w:t xml:space="preserve">rostredníctvom IKT, </w:t>
      </w:r>
      <w:r w:rsidRPr="00526777">
        <w:rPr>
          <w:rFonts w:ascii="Times New Roman" w:hAnsi="Times New Roman"/>
          <w:lang w:eastAsia="sk-SK"/>
        </w:rPr>
        <w:t>vyhľadávanie informácií</w:t>
      </w:r>
      <w:r>
        <w:rPr>
          <w:rFonts w:ascii="Times New Roman" w:hAnsi="Times New Roman"/>
          <w:lang w:eastAsia="sk-SK"/>
        </w:rPr>
        <w:t xml:space="preserve">, </w:t>
      </w:r>
      <w:r w:rsidR="00972AB2">
        <w:rPr>
          <w:rFonts w:ascii="Times New Roman" w:hAnsi="Times New Roman"/>
          <w:lang w:eastAsia="sk-SK"/>
        </w:rPr>
        <w:t>Informačná spoločnosť</w:t>
      </w:r>
      <w:r>
        <w:rPr>
          <w:rFonts w:ascii="Times New Roman" w:hAnsi="Times New Roman"/>
          <w:lang w:eastAsia="sk-SK"/>
        </w:rPr>
        <w:t xml:space="preserve">, </w:t>
      </w:r>
      <w:r w:rsidRPr="00526777">
        <w:rPr>
          <w:rFonts w:ascii="Times New Roman" w:hAnsi="Times New Roman"/>
          <w:lang w:eastAsia="sk-SK"/>
        </w:rPr>
        <w:t>počítačová</w:t>
      </w:r>
      <w:r w:rsidR="00972AB2">
        <w:rPr>
          <w:rFonts w:ascii="Times New Roman" w:hAnsi="Times New Roman"/>
          <w:lang w:eastAsia="sk-SK"/>
        </w:rPr>
        <w:t xml:space="preserve"> </w:t>
      </w:r>
      <w:r w:rsidRPr="00526777">
        <w:rPr>
          <w:rFonts w:ascii="Times New Roman" w:hAnsi="Times New Roman"/>
          <w:lang w:eastAsia="sk-SK"/>
        </w:rPr>
        <w:t>kriminalita, legálnosť programov, autorské práva</w:t>
      </w:r>
    </w:p>
    <w:p w:rsidR="00071B06" w:rsidRPr="00526777" w:rsidRDefault="00071B06" w:rsidP="00071B06">
      <w:pPr>
        <w:suppressAutoHyphens w:val="0"/>
        <w:spacing w:after="0" w:line="360" w:lineRule="auto"/>
        <w:rPr>
          <w:rFonts w:ascii="Times New Roman" w:hAnsi="Times New Roman"/>
          <w:lang w:eastAsia="sk-SK"/>
        </w:rPr>
      </w:pPr>
    </w:p>
    <w:p w:rsidR="00071B06"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Fyzika - </w:t>
      </w:r>
      <w:r w:rsidRPr="00526777">
        <w:rPr>
          <w:rFonts w:ascii="Times New Roman" w:hAnsi="Times New Roman"/>
          <w:lang w:eastAsia="sk-SK"/>
        </w:rPr>
        <w:t>Iné zdroje energie</w:t>
      </w:r>
    </w:p>
    <w:p w:rsidR="00071B06" w:rsidRPr="00526777" w:rsidRDefault="00071B06" w:rsidP="00071B06">
      <w:pPr>
        <w:suppressAutoHyphens w:val="0"/>
        <w:spacing w:after="0" w:line="360" w:lineRule="auto"/>
        <w:rPr>
          <w:rFonts w:ascii="Times New Roman" w:hAnsi="Times New Roman"/>
          <w:lang w:eastAsia="sk-SK"/>
        </w:rPr>
      </w:pPr>
    </w:p>
    <w:p w:rsidR="00071B06" w:rsidRPr="00526777"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Geografia</w:t>
      </w:r>
      <w:r>
        <w:rPr>
          <w:rFonts w:ascii="Times New Roman" w:hAnsi="Times New Roman"/>
          <w:lang w:eastAsia="sk-SK"/>
        </w:rPr>
        <w:t xml:space="preserve"> – </w:t>
      </w:r>
      <w:r w:rsidRPr="00526777">
        <w:rPr>
          <w:rFonts w:ascii="Times New Roman" w:hAnsi="Times New Roman"/>
          <w:lang w:eastAsia="sk-SK"/>
        </w:rPr>
        <w:t>Austrália</w:t>
      </w:r>
      <w:r>
        <w:rPr>
          <w:rFonts w:ascii="Times New Roman" w:hAnsi="Times New Roman"/>
          <w:lang w:eastAsia="sk-SK"/>
        </w:rPr>
        <w:t xml:space="preserve">, </w:t>
      </w:r>
      <w:r w:rsidRPr="00526777">
        <w:rPr>
          <w:rFonts w:ascii="Times New Roman" w:hAnsi="Times New Roman"/>
          <w:lang w:eastAsia="sk-SK"/>
        </w:rPr>
        <w:t>Amerika</w:t>
      </w:r>
      <w:r>
        <w:rPr>
          <w:rFonts w:ascii="Times New Roman" w:hAnsi="Times New Roman"/>
          <w:lang w:eastAsia="sk-SK"/>
        </w:rPr>
        <w:t xml:space="preserve">, </w:t>
      </w:r>
      <w:r w:rsidRPr="00526777">
        <w:rPr>
          <w:rFonts w:ascii="Times New Roman" w:hAnsi="Times New Roman"/>
          <w:lang w:eastAsia="sk-SK"/>
        </w:rPr>
        <w:t>Afrika</w:t>
      </w:r>
      <w:r>
        <w:rPr>
          <w:rFonts w:ascii="Times New Roman" w:hAnsi="Times New Roman"/>
          <w:lang w:eastAsia="sk-SK"/>
        </w:rPr>
        <w:t xml:space="preserve">, </w:t>
      </w:r>
      <w:r w:rsidRPr="00526777">
        <w:rPr>
          <w:rFonts w:ascii="Times New Roman" w:hAnsi="Times New Roman"/>
          <w:lang w:eastAsia="sk-SK"/>
        </w:rPr>
        <w:t>Ázia</w:t>
      </w:r>
      <w:r>
        <w:rPr>
          <w:rFonts w:ascii="Times New Roman" w:hAnsi="Times New Roman"/>
          <w:lang w:eastAsia="sk-SK"/>
        </w:rPr>
        <w:t xml:space="preserve">, </w:t>
      </w:r>
      <w:r w:rsidRPr="00526777">
        <w:rPr>
          <w:rFonts w:ascii="Times New Roman" w:hAnsi="Times New Roman"/>
          <w:lang w:eastAsia="sk-SK"/>
        </w:rPr>
        <w:t>Slovensko</w:t>
      </w:r>
    </w:p>
    <w:p w:rsidR="00071B06" w:rsidRPr="00526777"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V</w:t>
      </w:r>
      <w:r w:rsidR="00972AB2">
        <w:rPr>
          <w:rFonts w:ascii="Times New Roman" w:hAnsi="Times New Roman"/>
          <w:lang w:eastAsia="sk-SK"/>
        </w:rPr>
        <w:t xml:space="preserve"> </w:t>
      </w:r>
      <w:r w:rsidRPr="00526777">
        <w:rPr>
          <w:rFonts w:ascii="Times New Roman" w:hAnsi="Times New Roman"/>
          <w:lang w:eastAsia="sk-SK"/>
        </w:rPr>
        <w:t>každom regióne sa môžete zamerať na bohatstvo a</w:t>
      </w:r>
      <w:r w:rsidR="00972AB2">
        <w:rPr>
          <w:rFonts w:ascii="Times New Roman" w:hAnsi="Times New Roman"/>
          <w:lang w:eastAsia="sk-SK"/>
        </w:rPr>
        <w:t xml:space="preserve"> </w:t>
      </w:r>
      <w:r w:rsidRPr="00526777">
        <w:rPr>
          <w:rFonts w:ascii="Times New Roman" w:hAnsi="Times New Roman"/>
          <w:lang w:eastAsia="sk-SK"/>
        </w:rPr>
        <w:t xml:space="preserve">chudobu, rozdiely medzi regiónmi, </w:t>
      </w:r>
    </w:p>
    <w:p w:rsidR="00071B06"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environmentálne problémy.</w:t>
      </w:r>
    </w:p>
    <w:p w:rsidR="00071B06" w:rsidRPr="00526777" w:rsidRDefault="00071B06" w:rsidP="00071B06">
      <w:pPr>
        <w:suppressAutoHyphens w:val="0"/>
        <w:spacing w:after="0" w:line="360" w:lineRule="auto"/>
        <w:rPr>
          <w:rFonts w:ascii="Times New Roman" w:hAnsi="Times New Roman"/>
          <w:lang w:eastAsia="sk-SK"/>
        </w:rPr>
      </w:pPr>
    </w:p>
    <w:p w:rsidR="00071B06" w:rsidRDefault="00071B06" w:rsidP="00071B06">
      <w:pPr>
        <w:suppressAutoHyphens w:val="0"/>
        <w:spacing w:after="0" w:line="360" w:lineRule="auto"/>
        <w:rPr>
          <w:rFonts w:ascii="Times New Roman" w:hAnsi="Times New Roman"/>
          <w:lang w:eastAsia="sk-SK"/>
        </w:rPr>
      </w:pPr>
      <w:r>
        <w:rPr>
          <w:rFonts w:ascii="Times New Roman" w:hAnsi="Times New Roman"/>
          <w:lang w:eastAsia="sk-SK"/>
        </w:rPr>
        <w:t xml:space="preserve">Občianska náuka - </w:t>
      </w:r>
      <w:r w:rsidRPr="00526777">
        <w:rPr>
          <w:rFonts w:ascii="Times New Roman" w:hAnsi="Times New Roman"/>
          <w:lang w:eastAsia="sk-SK"/>
        </w:rPr>
        <w:t>Moja škola</w:t>
      </w:r>
      <w:r>
        <w:rPr>
          <w:rFonts w:ascii="Times New Roman" w:hAnsi="Times New Roman"/>
          <w:lang w:eastAsia="sk-SK"/>
        </w:rPr>
        <w:t xml:space="preserve">, </w:t>
      </w:r>
      <w:r w:rsidRPr="00526777">
        <w:rPr>
          <w:rFonts w:ascii="Times New Roman" w:hAnsi="Times New Roman"/>
          <w:lang w:eastAsia="sk-SK"/>
        </w:rPr>
        <w:t>Štát a</w:t>
      </w:r>
      <w:r>
        <w:rPr>
          <w:rFonts w:ascii="Times New Roman" w:hAnsi="Times New Roman"/>
          <w:lang w:eastAsia="sk-SK"/>
        </w:rPr>
        <w:t> </w:t>
      </w:r>
      <w:r w:rsidRPr="00526777">
        <w:rPr>
          <w:rFonts w:ascii="Times New Roman" w:hAnsi="Times New Roman"/>
          <w:lang w:eastAsia="sk-SK"/>
        </w:rPr>
        <w:t>právo</w:t>
      </w:r>
      <w:r>
        <w:rPr>
          <w:rFonts w:ascii="Times New Roman" w:hAnsi="Times New Roman"/>
          <w:lang w:eastAsia="sk-SK"/>
        </w:rPr>
        <w:t xml:space="preserve">, </w:t>
      </w:r>
      <w:r w:rsidRPr="00526777">
        <w:rPr>
          <w:rFonts w:ascii="Times New Roman" w:hAnsi="Times New Roman"/>
          <w:lang w:eastAsia="sk-SK"/>
        </w:rPr>
        <w:t>Trestné právo</w:t>
      </w:r>
      <w:r>
        <w:rPr>
          <w:rFonts w:ascii="Times New Roman" w:hAnsi="Times New Roman"/>
          <w:lang w:eastAsia="sk-SK"/>
        </w:rPr>
        <w:t xml:space="preserve">, </w:t>
      </w:r>
      <w:r w:rsidRPr="00526777">
        <w:rPr>
          <w:rFonts w:ascii="Times New Roman" w:hAnsi="Times New Roman"/>
          <w:lang w:eastAsia="sk-SK"/>
        </w:rPr>
        <w:t>Ekonomický život v</w:t>
      </w:r>
      <w:r>
        <w:rPr>
          <w:rFonts w:ascii="Times New Roman" w:hAnsi="Times New Roman"/>
          <w:lang w:eastAsia="sk-SK"/>
        </w:rPr>
        <w:t xml:space="preserve"> spoločnosti (vráta</w:t>
      </w:r>
      <w:r w:rsidRPr="00526777">
        <w:rPr>
          <w:rFonts w:ascii="Times New Roman" w:hAnsi="Times New Roman"/>
          <w:lang w:eastAsia="sk-SK"/>
        </w:rPr>
        <w:t>ne rozširujúceho učiva)</w:t>
      </w:r>
    </w:p>
    <w:p w:rsidR="00071B06" w:rsidRPr="00526777" w:rsidRDefault="00071B06" w:rsidP="00071B06">
      <w:pPr>
        <w:suppressAutoHyphens w:val="0"/>
        <w:spacing w:after="0" w:line="360" w:lineRule="auto"/>
        <w:rPr>
          <w:rFonts w:ascii="Times New Roman" w:hAnsi="Times New Roman"/>
          <w:lang w:eastAsia="sk-SK"/>
        </w:rPr>
      </w:pPr>
    </w:p>
    <w:p w:rsidR="00071B06" w:rsidRDefault="00071B06" w:rsidP="00071B06">
      <w:pPr>
        <w:suppressAutoHyphens w:val="0"/>
        <w:spacing w:after="0" w:line="360" w:lineRule="auto"/>
        <w:rPr>
          <w:rFonts w:ascii="Times New Roman" w:hAnsi="Times New Roman"/>
          <w:lang w:eastAsia="sk-SK"/>
        </w:rPr>
      </w:pPr>
      <w:r w:rsidRPr="00526777">
        <w:rPr>
          <w:rFonts w:ascii="Times New Roman" w:hAnsi="Times New Roman"/>
          <w:lang w:eastAsia="sk-SK"/>
        </w:rPr>
        <w:t>Etická výchova</w:t>
      </w:r>
      <w:r>
        <w:rPr>
          <w:rFonts w:ascii="Times New Roman" w:hAnsi="Times New Roman"/>
          <w:lang w:eastAsia="sk-SK"/>
        </w:rPr>
        <w:t xml:space="preserve"> - </w:t>
      </w:r>
      <w:r w:rsidRPr="00526777">
        <w:rPr>
          <w:rFonts w:ascii="Times New Roman" w:hAnsi="Times New Roman"/>
          <w:lang w:eastAsia="sk-SK"/>
        </w:rPr>
        <w:t>Ekonomické hodnoty a</w:t>
      </w:r>
      <w:r>
        <w:rPr>
          <w:rFonts w:ascii="Times New Roman" w:hAnsi="Times New Roman"/>
          <w:lang w:eastAsia="sk-SK"/>
        </w:rPr>
        <w:t> </w:t>
      </w:r>
      <w:r w:rsidRPr="00526777">
        <w:rPr>
          <w:rFonts w:ascii="Times New Roman" w:hAnsi="Times New Roman"/>
          <w:lang w:eastAsia="sk-SK"/>
        </w:rPr>
        <w:t>etika</w:t>
      </w:r>
      <w:r>
        <w:rPr>
          <w:rFonts w:ascii="Times New Roman" w:hAnsi="Times New Roman"/>
          <w:lang w:eastAsia="sk-SK"/>
        </w:rPr>
        <w:t xml:space="preserve">, </w:t>
      </w:r>
      <w:r w:rsidRPr="00526777">
        <w:rPr>
          <w:rFonts w:ascii="Times New Roman" w:hAnsi="Times New Roman"/>
          <w:lang w:eastAsia="sk-SK"/>
        </w:rPr>
        <w:t>Pozitívne vzory správania vhistórii a</w:t>
      </w:r>
      <w:r>
        <w:rPr>
          <w:rFonts w:ascii="Times New Roman" w:hAnsi="Times New Roman"/>
          <w:lang w:eastAsia="sk-SK"/>
        </w:rPr>
        <w:t> </w:t>
      </w:r>
      <w:r w:rsidRPr="00526777">
        <w:rPr>
          <w:rFonts w:ascii="Times New Roman" w:hAnsi="Times New Roman"/>
          <w:lang w:eastAsia="sk-SK"/>
        </w:rPr>
        <w:t>v</w:t>
      </w:r>
      <w:r>
        <w:rPr>
          <w:rFonts w:ascii="Times New Roman" w:hAnsi="Times New Roman"/>
          <w:lang w:eastAsia="sk-SK"/>
        </w:rPr>
        <w:t> </w:t>
      </w:r>
      <w:r w:rsidRPr="00526777">
        <w:rPr>
          <w:rFonts w:ascii="Times New Roman" w:hAnsi="Times New Roman"/>
          <w:lang w:eastAsia="sk-SK"/>
        </w:rPr>
        <w:t>literatúre</w:t>
      </w:r>
      <w:r>
        <w:rPr>
          <w:rFonts w:ascii="Times New Roman" w:hAnsi="Times New Roman"/>
          <w:lang w:eastAsia="sk-SK"/>
        </w:rPr>
        <w:t xml:space="preserve">, </w:t>
      </w:r>
      <w:r w:rsidRPr="00526777">
        <w:rPr>
          <w:rFonts w:ascii="Times New Roman" w:hAnsi="Times New Roman"/>
          <w:lang w:eastAsia="sk-SK"/>
        </w:rPr>
        <w:t>Pozitívne vzory v</w:t>
      </w:r>
      <w:r w:rsidR="00972AB2">
        <w:rPr>
          <w:rFonts w:ascii="Times New Roman" w:hAnsi="Times New Roman"/>
          <w:lang w:eastAsia="sk-SK"/>
        </w:rPr>
        <w:t xml:space="preserve"> </w:t>
      </w:r>
      <w:r w:rsidRPr="00526777">
        <w:rPr>
          <w:rFonts w:ascii="Times New Roman" w:hAnsi="Times New Roman"/>
          <w:lang w:eastAsia="sk-SK"/>
        </w:rPr>
        <w:t>každodennom živote</w:t>
      </w:r>
      <w:r>
        <w:rPr>
          <w:rFonts w:ascii="Times New Roman" w:hAnsi="Times New Roman"/>
          <w:lang w:eastAsia="sk-SK"/>
        </w:rPr>
        <w:t xml:space="preserve">, </w:t>
      </w:r>
      <w:r w:rsidRPr="00526777">
        <w:rPr>
          <w:rFonts w:ascii="Times New Roman" w:hAnsi="Times New Roman"/>
          <w:lang w:eastAsia="sk-SK"/>
        </w:rPr>
        <w:t>Masmediálne vplyvy</w:t>
      </w:r>
      <w:r>
        <w:rPr>
          <w:rFonts w:ascii="Times New Roman" w:hAnsi="Times New Roman"/>
          <w:lang w:eastAsia="sk-SK"/>
        </w:rPr>
        <w:t xml:space="preserve">, </w:t>
      </w:r>
      <w:r w:rsidRPr="00526777">
        <w:rPr>
          <w:rFonts w:ascii="Times New Roman" w:hAnsi="Times New Roman"/>
          <w:lang w:eastAsia="sk-SK"/>
        </w:rPr>
        <w:t>Dobré meno a</w:t>
      </w:r>
      <w:r w:rsidR="00972AB2">
        <w:rPr>
          <w:rFonts w:ascii="Times New Roman" w:hAnsi="Times New Roman"/>
          <w:lang w:eastAsia="sk-SK"/>
        </w:rPr>
        <w:t xml:space="preserve"> </w:t>
      </w:r>
      <w:r w:rsidRPr="00526777">
        <w:rPr>
          <w:rFonts w:ascii="Times New Roman" w:hAnsi="Times New Roman"/>
          <w:lang w:eastAsia="sk-SK"/>
        </w:rPr>
        <w:t>pravda ako etické hodnoty</w:t>
      </w:r>
      <w:r>
        <w:rPr>
          <w:rFonts w:ascii="Times New Roman" w:hAnsi="Times New Roman"/>
          <w:lang w:eastAsia="sk-SK"/>
        </w:rPr>
        <w:t xml:space="preserve">, </w:t>
      </w:r>
      <w:r w:rsidRPr="00526777">
        <w:rPr>
          <w:rFonts w:ascii="Times New Roman" w:hAnsi="Times New Roman"/>
          <w:lang w:eastAsia="sk-SK"/>
        </w:rPr>
        <w:t>Etické aspekty vzťahu k</w:t>
      </w:r>
      <w:r w:rsidR="00972AB2">
        <w:rPr>
          <w:rFonts w:ascii="Times New Roman" w:hAnsi="Times New Roman"/>
          <w:lang w:eastAsia="sk-SK"/>
        </w:rPr>
        <w:t xml:space="preserve"> </w:t>
      </w:r>
      <w:r w:rsidRPr="00526777">
        <w:rPr>
          <w:rFonts w:ascii="Times New Roman" w:hAnsi="Times New Roman"/>
          <w:lang w:eastAsia="sk-SK"/>
        </w:rPr>
        <w:t>vlastnej rodine</w:t>
      </w:r>
      <w:r>
        <w:rPr>
          <w:rFonts w:ascii="Times New Roman" w:hAnsi="Times New Roman"/>
          <w:lang w:eastAsia="sk-SK"/>
        </w:rPr>
        <w:t xml:space="preserve">, </w:t>
      </w:r>
      <w:r w:rsidRPr="00526777">
        <w:rPr>
          <w:rFonts w:ascii="Times New Roman" w:hAnsi="Times New Roman"/>
          <w:lang w:eastAsia="sk-SK"/>
        </w:rPr>
        <w:t>Vzťah k</w:t>
      </w:r>
      <w:r w:rsidR="00972AB2">
        <w:rPr>
          <w:rFonts w:ascii="Times New Roman" w:hAnsi="Times New Roman"/>
          <w:lang w:eastAsia="sk-SK"/>
        </w:rPr>
        <w:t xml:space="preserve"> </w:t>
      </w:r>
      <w:r w:rsidRPr="00526777">
        <w:rPr>
          <w:rFonts w:ascii="Times New Roman" w:hAnsi="Times New Roman"/>
          <w:lang w:eastAsia="sk-SK"/>
        </w:rPr>
        <w:t>chorým, starým, postihnutým ľuďom</w:t>
      </w:r>
    </w:p>
    <w:p w:rsidR="00071B06" w:rsidRDefault="00071B06" w:rsidP="00071B06">
      <w:pPr>
        <w:suppressAutoHyphens w:val="0"/>
        <w:spacing w:after="0" w:line="240" w:lineRule="auto"/>
        <w:rPr>
          <w:rFonts w:ascii="Times New Roman" w:hAnsi="Times New Roman"/>
          <w:lang w:eastAsia="sk-SK"/>
        </w:rPr>
      </w:pPr>
    </w:p>
    <w:p w:rsidR="00071B06" w:rsidRPr="00526777" w:rsidRDefault="00071B06" w:rsidP="00071B06">
      <w:pPr>
        <w:suppressAutoHyphens w:val="0"/>
        <w:spacing w:after="0" w:line="240" w:lineRule="auto"/>
        <w:rPr>
          <w:rFonts w:ascii="Times New Roman" w:hAnsi="Times New Roman"/>
          <w:lang w:eastAsia="sk-SK"/>
        </w:rPr>
      </w:pPr>
    </w:p>
    <w:p w:rsidR="001310AA" w:rsidRPr="0022505C" w:rsidRDefault="001310AA" w:rsidP="001310AA">
      <w:pPr>
        <w:pStyle w:val="Zkladntext"/>
        <w:spacing w:after="0" w:line="360" w:lineRule="auto"/>
        <w:ind w:left="567" w:firstLine="567"/>
        <w:rPr>
          <w:sz w:val="32"/>
          <w:szCs w:val="32"/>
        </w:rPr>
      </w:pPr>
      <w:r w:rsidRPr="0022505C">
        <w:rPr>
          <w:sz w:val="32"/>
          <w:szCs w:val="32"/>
        </w:rPr>
        <w:t xml:space="preserve">      Rámcový učebný plán pre primárne vzdelávanie </w:t>
      </w:r>
    </w:p>
    <w:tbl>
      <w:tblPr>
        <w:tblW w:w="8850" w:type="dxa"/>
        <w:jc w:val="center"/>
        <w:tblCellMar>
          <w:left w:w="0" w:type="dxa"/>
          <w:right w:w="0" w:type="dxa"/>
        </w:tblCellMar>
        <w:tblLook w:val="04A0" w:firstRow="1" w:lastRow="0" w:firstColumn="1" w:lastColumn="0" w:noHBand="0" w:noVBand="1"/>
      </w:tblPr>
      <w:tblGrid>
        <w:gridCol w:w="2235"/>
        <w:gridCol w:w="2215"/>
        <w:gridCol w:w="98"/>
        <w:gridCol w:w="248"/>
        <w:gridCol w:w="580"/>
        <w:gridCol w:w="98"/>
        <w:gridCol w:w="98"/>
        <w:gridCol w:w="266"/>
        <w:gridCol w:w="266"/>
        <w:gridCol w:w="266"/>
        <w:gridCol w:w="266"/>
        <w:gridCol w:w="532"/>
        <w:gridCol w:w="618"/>
        <w:gridCol w:w="532"/>
        <w:gridCol w:w="532"/>
      </w:tblGrid>
      <w:tr w:rsidR="001310AA" w:rsidRPr="0022505C" w:rsidTr="00171662">
        <w:trPr>
          <w:trHeight w:val="780"/>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xml:space="preserve">   Vzdelávacia oblasť </w:t>
            </w:r>
          </w:p>
        </w:tc>
        <w:tc>
          <w:tcPr>
            <w:tcW w:w="0" w:type="auto"/>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Predmet</w:t>
            </w:r>
          </w:p>
        </w:tc>
        <w:tc>
          <w:tcPr>
            <w:tcW w:w="1122" w:type="dxa"/>
            <w:gridSpan w:val="5"/>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xml:space="preserve">1.ročník </w:t>
            </w:r>
          </w:p>
        </w:tc>
        <w:tc>
          <w:tcPr>
            <w:tcW w:w="106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2.ročník</w:t>
            </w:r>
          </w:p>
        </w:tc>
        <w:tc>
          <w:tcPr>
            <w:tcW w:w="115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3.ročník</w:t>
            </w:r>
          </w:p>
        </w:tc>
        <w:tc>
          <w:tcPr>
            <w:tcW w:w="1064"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4.ročník</w:t>
            </w:r>
          </w:p>
        </w:tc>
      </w:tr>
      <w:tr w:rsidR="001310AA" w:rsidRPr="0022505C" w:rsidTr="00171662">
        <w:trPr>
          <w:trHeight w:val="390"/>
          <w:jc w:val="center"/>
        </w:trPr>
        <w:tc>
          <w:tcPr>
            <w:tcW w:w="0" w:type="auto"/>
            <w:vMerge w:val="restart"/>
            <w:tcBorders>
              <w:top w:val="nil"/>
              <w:left w:val="single" w:sz="8" w:space="0" w:color="000000"/>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Jazyk a komunikácia</w:t>
            </w: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p w:rsidR="001310AA" w:rsidRPr="00DE6966" w:rsidRDefault="001310AA" w:rsidP="00F66DC2">
            <w:pPr>
              <w:spacing w:after="0" w:line="360" w:lineRule="auto"/>
              <w:jc w:val="left"/>
              <w:rPr>
                <w:rFonts w:ascii="Times New Roman" w:eastAsia="Times New Roman" w:hAnsi="Times New Roman"/>
                <w:color w:val="17365D"/>
                <w:szCs w:val="24"/>
                <w:lang w:eastAsia="zh-CN"/>
              </w:rPr>
            </w:pPr>
            <w:r w:rsidRPr="0022505C">
              <w:rPr>
                <w:rFonts w:ascii="Times New Roman" w:eastAsia="Times New Roman" w:hAnsi="Times New Roman"/>
                <w:szCs w:val="24"/>
                <w:lang w:eastAsia="zh-CN"/>
              </w:rPr>
              <w:t> </w:t>
            </w:r>
          </w:p>
        </w:tc>
        <w:tc>
          <w:tcPr>
            <w:tcW w:w="0" w:type="auto"/>
            <w:tcBorders>
              <w:top w:val="nil"/>
              <w:left w:val="nil"/>
              <w:bottom w:val="single" w:sz="8" w:space="0" w:color="000000"/>
              <w:right w:val="single" w:sz="8" w:space="0" w:color="000000"/>
            </w:tcBorders>
            <w:hideMark/>
          </w:tcPr>
          <w:p w:rsidR="00BE178B" w:rsidRDefault="00BE178B" w:rsidP="00F66DC2">
            <w:pPr>
              <w:suppressAutoHyphens w:val="0"/>
              <w:spacing w:after="0" w:line="360" w:lineRule="auto"/>
              <w:jc w:val="left"/>
              <w:rPr>
                <w:rStyle w:val="Hypertextovodkaz"/>
                <w:rFonts w:ascii="Times New Roman" w:eastAsia="Times New Roman" w:hAnsi="Times New Roman"/>
                <w:b w:val="0"/>
                <w:szCs w:val="24"/>
                <w:lang w:eastAsia="zh-CN"/>
              </w:rPr>
            </w:pPr>
            <w:r>
              <w:t xml:space="preserve"> </w:t>
            </w:r>
            <w:r w:rsidR="00F66DC2">
              <w:fldChar w:fldCharType="begin"/>
            </w:r>
            <w:r w:rsidR="00F66DC2">
              <w:instrText xml:space="preserve"> HYPERLINK \l "slovenčina" </w:instrText>
            </w:r>
            <w:r w:rsidR="00F66DC2">
              <w:fldChar w:fldCharType="separate"/>
            </w:r>
            <w:r w:rsidR="001310AA" w:rsidRPr="00083DA1">
              <w:rPr>
                <w:rStyle w:val="Hypertextovodkaz"/>
                <w:rFonts w:ascii="Times New Roman" w:eastAsia="Times New Roman" w:hAnsi="Times New Roman"/>
                <w:b w:val="0"/>
                <w:szCs w:val="24"/>
                <w:lang w:eastAsia="zh-CN"/>
              </w:rPr>
              <w:t xml:space="preserve">Slovenský jazyk </w:t>
            </w:r>
            <w:r>
              <w:rPr>
                <w:rStyle w:val="Hypertextovodkaz"/>
                <w:rFonts w:ascii="Times New Roman" w:eastAsia="Times New Roman" w:hAnsi="Times New Roman"/>
                <w:b w:val="0"/>
                <w:szCs w:val="24"/>
                <w:lang w:eastAsia="zh-CN"/>
              </w:rPr>
              <w:t xml:space="preserve">  </w:t>
            </w:r>
          </w:p>
          <w:p w:rsidR="001310AA" w:rsidRPr="0022505C" w:rsidRDefault="00BE178B" w:rsidP="00F66DC2">
            <w:pPr>
              <w:suppressAutoHyphens w:val="0"/>
              <w:spacing w:after="0" w:line="360" w:lineRule="auto"/>
              <w:jc w:val="left"/>
              <w:rPr>
                <w:rFonts w:ascii="Times New Roman" w:eastAsia="Times New Roman" w:hAnsi="Times New Roman"/>
                <w:b/>
                <w:szCs w:val="24"/>
                <w:lang w:eastAsia="zh-CN"/>
              </w:rPr>
            </w:pPr>
            <w:r>
              <w:rPr>
                <w:rStyle w:val="Hypertextovodkaz"/>
                <w:rFonts w:ascii="Times New Roman" w:eastAsia="Times New Roman" w:hAnsi="Times New Roman"/>
                <w:b w:val="0"/>
                <w:szCs w:val="24"/>
                <w:lang w:eastAsia="zh-CN"/>
              </w:rPr>
              <w:t xml:space="preserve"> </w:t>
            </w:r>
            <w:r w:rsidR="001310AA" w:rsidRPr="00083DA1">
              <w:rPr>
                <w:rStyle w:val="Hypertextovodkaz"/>
                <w:rFonts w:ascii="Times New Roman" w:eastAsia="Times New Roman" w:hAnsi="Times New Roman"/>
                <w:b w:val="0"/>
                <w:szCs w:val="24"/>
                <w:lang w:eastAsia="zh-CN"/>
              </w:rPr>
              <w:t>a literatúra</w:t>
            </w:r>
            <w:r w:rsidR="00F66DC2">
              <w:rPr>
                <w:rStyle w:val="Hypertextovodkaz"/>
                <w:rFonts w:ascii="Times New Roman" w:eastAsia="Times New Roman" w:hAnsi="Times New Roman"/>
                <w:b w:val="0"/>
                <w:szCs w:val="24"/>
                <w:lang w:eastAsia="zh-CN"/>
              </w:rPr>
              <w:fldChar w:fldCharType="end"/>
            </w:r>
          </w:p>
        </w:tc>
        <w:tc>
          <w:tcPr>
            <w:tcW w:w="1122" w:type="dxa"/>
            <w:gridSpan w:val="5"/>
            <w:tcBorders>
              <w:top w:val="nil"/>
              <w:left w:val="nil"/>
              <w:bottom w:val="single" w:sz="8" w:space="0" w:color="auto"/>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9</w:t>
            </w:r>
          </w:p>
        </w:tc>
        <w:tc>
          <w:tcPr>
            <w:tcW w:w="1064" w:type="dxa"/>
            <w:gridSpan w:val="4"/>
            <w:tcBorders>
              <w:top w:val="nil"/>
              <w:left w:val="nil"/>
              <w:bottom w:val="single" w:sz="8" w:space="0" w:color="auto"/>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8</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ind w:left="117"/>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7</w:t>
            </w:r>
          </w:p>
        </w:tc>
        <w:tc>
          <w:tcPr>
            <w:tcW w:w="532" w:type="dxa"/>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7</w:t>
            </w:r>
          </w:p>
        </w:tc>
        <w:tc>
          <w:tcPr>
            <w:tcW w:w="532" w:type="dxa"/>
            <w:tcBorders>
              <w:top w:val="nil"/>
              <w:left w:val="nil"/>
              <w:bottom w:val="single" w:sz="8" w:space="0" w:color="000000"/>
              <w:right w:val="single" w:sz="8" w:space="0" w:color="000000"/>
            </w:tcBorders>
            <w:shd w:val="clear" w:color="auto" w:fill="C6D9F1"/>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+0,5</w:t>
            </w:r>
          </w:p>
        </w:tc>
      </w:tr>
      <w:tr w:rsidR="001310AA" w:rsidRPr="0022505C" w:rsidTr="00171662">
        <w:trPr>
          <w:trHeight w:val="240"/>
          <w:jc w:val="center"/>
        </w:trPr>
        <w:tc>
          <w:tcPr>
            <w:tcW w:w="0" w:type="auto"/>
            <w:vMerge/>
            <w:tcBorders>
              <w:left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angličtina" w:history="1">
              <w:r w:rsidR="001310AA" w:rsidRPr="00083DA1">
                <w:rPr>
                  <w:rStyle w:val="Hypertextovodkaz"/>
                  <w:rFonts w:ascii="Times New Roman" w:eastAsia="Times New Roman" w:hAnsi="Times New Roman"/>
                  <w:b w:val="0"/>
                  <w:szCs w:val="24"/>
                  <w:lang w:eastAsia="zh-CN"/>
                </w:rPr>
                <w:t>Anglický jazyk</w:t>
              </w:r>
            </w:hyperlink>
          </w:p>
        </w:tc>
        <w:tc>
          <w:tcPr>
            <w:tcW w:w="1122" w:type="dxa"/>
            <w:gridSpan w:val="5"/>
            <w:vMerge w:val="restart"/>
            <w:tcBorders>
              <w:top w:val="nil"/>
              <w:left w:val="nil"/>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w:t>
            </w:r>
          </w:p>
        </w:tc>
        <w:tc>
          <w:tcPr>
            <w:tcW w:w="1064" w:type="dxa"/>
            <w:gridSpan w:val="4"/>
            <w:vMerge w:val="restart"/>
            <w:tcBorders>
              <w:top w:val="nil"/>
              <w:left w:val="nil"/>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w:t>
            </w:r>
          </w:p>
        </w:tc>
        <w:tc>
          <w:tcPr>
            <w:tcW w:w="1150" w:type="dxa"/>
            <w:gridSpan w:val="2"/>
            <w:vMerge w:val="restart"/>
            <w:tcBorders>
              <w:top w:val="nil"/>
              <w:left w:val="nil"/>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3</w:t>
            </w:r>
          </w:p>
        </w:tc>
        <w:tc>
          <w:tcPr>
            <w:tcW w:w="1064" w:type="dxa"/>
            <w:gridSpan w:val="2"/>
            <w:vMerge w:val="restart"/>
            <w:tcBorders>
              <w:top w:val="nil"/>
              <w:left w:val="nil"/>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3</w:t>
            </w:r>
          </w:p>
        </w:tc>
      </w:tr>
      <w:tr w:rsidR="001310AA" w:rsidRPr="0022505C" w:rsidTr="00171662">
        <w:trPr>
          <w:trHeight w:val="240"/>
          <w:jc w:val="center"/>
        </w:trPr>
        <w:tc>
          <w:tcPr>
            <w:tcW w:w="0" w:type="auto"/>
            <w:vMerge/>
            <w:tcBorders>
              <w:left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auto"/>
              <w:right w:val="single" w:sz="8" w:space="0" w:color="000000"/>
            </w:tcBorders>
            <w:tcMar>
              <w:top w:w="0" w:type="dxa"/>
              <w:left w:w="108" w:type="dxa"/>
              <w:bottom w:w="0" w:type="dxa"/>
              <w:right w:w="108" w:type="dxa"/>
            </w:tcMar>
            <w:hideMark/>
          </w:tcPr>
          <w:p w:rsidR="001310AA" w:rsidRPr="00DE6966" w:rsidRDefault="00AA2C2A" w:rsidP="00F66DC2">
            <w:pPr>
              <w:suppressAutoHyphens w:val="0"/>
              <w:spacing w:after="0" w:line="360" w:lineRule="auto"/>
              <w:jc w:val="left"/>
              <w:rPr>
                <w:rFonts w:ascii="Times New Roman" w:hAnsi="Times New Roman"/>
                <w:b/>
                <w:color w:val="17365D"/>
                <w:u w:val="single"/>
              </w:rPr>
            </w:pPr>
            <w:hyperlink w:anchor="nemčina" w:history="1">
              <w:r w:rsidR="001310AA" w:rsidRPr="00C34A85">
                <w:rPr>
                  <w:rStyle w:val="Hypertextovodkaz"/>
                  <w:rFonts w:ascii="Times New Roman" w:hAnsi="Times New Roman"/>
                  <w:b w:val="0"/>
                </w:rPr>
                <w:t>Nemecký jazyk</w:t>
              </w:r>
            </w:hyperlink>
          </w:p>
        </w:tc>
        <w:tc>
          <w:tcPr>
            <w:tcW w:w="1122" w:type="dxa"/>
            <w:gridSpan w:val="5"/>
            <w:vMerge/>
            <w:tcBorders>
              <w:left w:val="nil"/>
              <w:bottom w:val="single" w:sz="8" w:space="0" w:color="auto"/>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p>
        </w:tc>
        <w:tc>
          <w:tcPr>
            <w:tcW w:w="1064" w:type="dxa"/>
            <w:gridSpan w:val="4"/>
            <w:vMerge/>
            <w:tcBorders>
              <w:left w:val="nil"/>
              <w:bottom w:val="single" w:sz="8" w:space="0" w:color="000000"/>
              <w:right w:val="single" w:sz="8" w:space="0" w:color="000000"/>
            </w:tcBorders>
            <w:tcMar>
              <w:top w:w="0" w:type="dxa"/>
              <w:left w:w="108" w:type="dxa"/>
              <w:bottom w:w="0" w:type="dxa"/>
              <w:right w:w="108" w:type="dxa"/>
            </w:tcMar>
            <w:hideMark/>
          </w:tcPr>
          <w:p w:rsidR="001310AA" w:rsidRDefault="001310AA" w:rsidP="00F66DC2">
            <w:pPr>
              <w:suppressAutoHyphens w:val="0"/>
              <w:spacing w:after="0" w:line="360" w:lineRule="auto"/>
              <w:jc w:val="center"/>
              <w:rPr>
                <w:rFonts w:ascii="Times New Roman" w:eastAsia="Times New Roman" w:hAnsi="Times New Roman"/>
                <w:szCs w:val="24"/>
                <w:lang w:eastAsia="zh-CN"/>
              </w:rPr>
            </w:pPr>
          </w:p>
        </w:tc>
        <w:tc>
          <w:tcPr>
            <w:tcW w:w="1150" w:type="dxa"/>
            <w:gridSpan w:val="2"/>
            <w:vMerge/>
            <w:tcBorders>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p>
        </w:tc>
        <w:tc>
          <w:tcPr>
            <w:tcW w:w="1064" w:type="dxa"/>
            <w:gridSpan w:val="2"/>
            <w:vMerge/>
            <w:tcBorders>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p>
        </w:tc>
      </w:tr>
      <w:tr w:rsidR="001310AA" w:rsidRPr="0022505C" w:rsidTr="00171662">
        <w:trPr>
          <w:trHeight w:val="135"/>
          <w:jc w:val="center"/>
        </w:trPr>
        <w:tc>
          <w:tcPr>
            <w:tcW w:w="0" w:type="auto"/>
            <w:vMerge/>
            <w:tcBorders>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auto"/>
              <w:right w:val="single" w:sz="8" w:space="0" w:color="000000"/>
            </w:tcBorders>
            <w:shd w:val="clear" w:color="auto" w:fill="B6DDE8"/>
            <w:tcMar>
              <w:top w:w="0" w:type="dxa"/>
              <w:left w:w="108" w:type="dxa"/>
              <w:bottom w:w="0" w:type="dxa"/>
              <w:right w:w="108" w:type="dxa"/>
            </w:tcMar>
            <w:hideMark/>
          </w:tcPr>
          <w:p w:rsidR="001310AA" w:rsidRPr="00BE178B" w:rsidRDefault="00BE178B" w:rsidP="00F66DC2">
            <w:pPr>
              <w:suppressAutoHyphens w:val="0"/>
              <w:spacing w:after="0" w:line="360" w:lineRule="auto"/>
              <w:jc w:val="left"/>
              <w:rPr>
                <w:rFonts w:ascii="Times New Roman" w:eastAsia="Times New Roman" w:hAnsi="Times New Roman"/>
                <w:b/>
                <w:szCs w:val="24"/>
                <w:u w:val="single"/>
                <w:lang w:eastAsia="zh-CN"/>
              </w:rPr>
            </w:pPr>
            <w:r>
              <w:rPr>
                <w:rFonts w:ascii="Times New Roman" w:eastAsia="Times New Roman" w:hAnsi="Times New Roman"/>
                <w:bCs/>
                <w:szCs w:val="24"/>
                <w:u w:val="single"/>
                <w:lang w:eastAsia="zh-CN"/>
              </w:rPr>
              <w:t>Tvorivé písanie</w:t>
            </w:r>
            <w:r w:rsidR="001310AA" w:rsidRPr="00BE178B">
              <w:rPr>
                <w:rFonts w:ascii="Times New Roman" w:eastAsia="Times New Roman" w:hAnsi="Times New Roman"/>
                <w:b/>
                <w:szCs w:val="24"/>
                <w:u w:val="single"/>
                <w:lang w:eastAsia="zh-CN"/>
              </w:rPr>
              <w:t xml:space="preserve"> </w:t>
            </w:r>
          </w:p>
        </w:tc>
        <w:tc>
          <w:tcPr>
            <w:tcW w:w="1122" w:type="dxa"/>
            <w:gridSpan w:val="5"/>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w:t>
            </w:r>
          </w:p>
        </w:tc>
        <w:tc>
          <w:tcPr>
            <w:tcW w:w="106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w:t>
            </w:r>
          </w:p>
        </w:tc>
        <w:tc>
          <w:tcPr>
            <w:tcW w:w="1150" w:type="dxa"/>
            <w:gridSpan w:val="2"/>
            <w:tcBorders>
              <w:top w:val="nil"/>
              <w:left w:val="nil"/>
              <w:bottom w:val="single" w:sz="8" w:space="0" w:color="000000"/>
              <w:right w:val="single" w:sz="8" w:space="0" w:color="000000"/>
            </w:tcBorders>
            <w:shd w:val="clear" w:color="auto" w:fill="B6DDE8"/>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1</w:t>
            </w:r>
          </w:p>
        </w:tc>
        <w:tc>
          <w:tcPr>
            <w:tcW w:w="10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p>
        </w:tc>
      </w:tr>
      <w:tr w:rsidR="001310AA" w:rsidRPr="0022505C" w:rsidTr="00171662">
        <w:trPr>
          <w:trHeight w:val="390"/>
          <w:jc w:val="center"/>
        </w:trPr>
        <w:tc>
          <w:tcPr>
            <w:tcW w:w="0" w:type="auto"/>
            <w:vMerge w:val="restart"/>
            <w:tcBorders>
              <w:top w:val="nil"/>
              <w:left w:val="single" w:sz="8" w:space="0" w:color="000000"/>
              <w:bottom w:val="single" w:sz="8" w:space="0" w:color="000000"/>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xml:space="preserve">Matematika  a práca s informáciami </w:t>
            </w:r>
          </w:p>
        </w:tc>
        <w:tc>
          <w:tcPr>
            <w:tcW w:w="0" w:type="auto"/>
            <w:tcBorders>
              <w:top w:val="nil"/>
              <w:left w:val="nil"/>
              <w:bottom w:val="single" w:sz="8" w:space="0" w:color="auto"/>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b/>
                <w:szCs w:val="24"/>
                <w:lang w:eastAsia="zh-CN"/>
              </w:rPr>
            </w:pPr>
            <w:r w:rsidRPr="0022505C">
              <w:rPr>
                <w:rFonts w:ascii="Times New Roman" w:eastAsia="Times New Roman" w:hAnsi="Times New Roman"/>
                <w:b/>
                <w:szCs w:val="24"/>
                <w:lang w:eastAsia="zh-CN"/>
              </w:rPr>
              <w:t xml:space="preserve"> </w:t>
            </w:r>
            <w:hyperlink w:anchor="matematika" w:history="1">
              <w:r w:rsidRPr="00083DA1">
                <w:rPr>
                  <w:rStyle w:val="Hypertextovodkaz"/>
                  <w:rFonts w:ascii="Times New Roman" w:eastAsia="Times New Roman" w:hAnsi="Times New Roman"/>
                  <w:b w:val="0"/>
                  <w:szCs w:val="24"/>
                  <w:lang w:eastAsia="zh-CN"/>
                </w:rPr>
                <w:t>Matematika</w:t>
              </w:r>
            </w:hyperlink>
            <w:r w:rsidRPr="0022505C">
              <w:rPr>
                <w:rFonts w:ascii="Times New Roman" w:eastAsia="Times New Roman" w:hAnsi="Times New Roman"/>
                <w:b/>
                <w:szCs w:val="24"/>
                <w:lang w:eastAsia="zh-CN"/>
              </w:rPr>
              <w:t xml:space="preserve"> </w:t>
            </w:r>
          </w:p>
        </w:tc>
        <w:tc>
          <w:tcPr>
            <w:tcW w:w="1122" w:type="dxa"/>
            <w:gridSpan w:val="5"/>
            <w:tcBorders>
              <w:top w:val="nil"/>
              <w:left w:val="nil"/>
              <w:bottom w:val="single" w:sz="8" w:space="0" w:color="auto"/>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4</w:t>
            </w:r>
          </w:p>
        </w:tc>
        <w:tc>
          <w:tcPr>
            <w:tcW w:w="532"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4</w:t>
            </w:r>
          </w:p>
        </w:tc>
        <w:tc>
          <w:tcPr>
            <w:tcW w:w="532" w:type="dxa"/>
            <w:gridSpan w:val="2"/>
            <w:tcBorders>
              <w:top w:val="nil"/>
              <w:left w:val="nil"/>
              <w:bottom w:val="single" w:sz="8" w:space="0" w:color="auto"/>
              <w:right w:val="single" w:sz="8" w:space="0" w:color="000000"/>
            </w:tcBorders>
            <w:shd w:val="clear" w:color="auto" w:fill="C6D9F1"/>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+1</w:t>
            </w:r>
          </w:p>
        </w:tc>
        <w:tc>
          <w:tcPr>
            <w:tcW w:w="1150"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ind w:left="162"/>
              <w:rPr>
                <w:rFonts w:ascii="Times New Roman" w:eastAsia="Times New Roman" w:hAnsi="Times New Roman"/>
                <w:szCs w:val="24"/>
                <w:lang w:eastAsia="zh-CN"/>
              </w:rPr>
            </w:pPr>
            <w:r w:rsidRPr="0022505C">
              <w:rPr>
                <w:rFonts w:ascii="Times New Roman" w:eastAsia="Times New Roman" w:hAnsi="Times New Roman"/>
                <w:szCs w:val="24"/>
                <w:lang w:eastAsia="zh-CN"/>
              </w:rPr>
              <w:t xml:space="preserve">   4</w:t>
            </w:r>
          </w:p>
        </w:tc>
        <w:tc>
          <w:tcPr>
            <w:tcW w:w="1064" w:type="dxa"/>
            <w:gridSpan w:val="2"/>
            <w:tcBorders>
              <w:top w:val="nil"/>
              <w:left w:val="nil"/>
              <w:bottom w:val="single" w:sz="8" w:space="0" w:color="auto"/>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4</w:t>
            </w:r>
          </w:p>
        </w:tc>
      </w:tr>
      <w:tr w:rsidR="001310AA" w:rsidRPr="0022505C" w:rsidTr="00171662">
        <w:trPr>
          <w:trHeight w:val="390"/>
          <w:jc w:val="center"/>
        </w:trPr>
        <w:tc>
          <w:tcPr>
            <w:tcW w:w="0" w:type="auto"/>
            <w:vMerge/>
            <w:tcBorders>
              <w:top w:val="nil"/>
              <w:left w:val="single" w:sz="8" w:space="0" w:color="000000"/>
              <w:bottom w:val="single" w:sz="8" w:space="0" w:color="000000"/>
              <w:right w:val="single" w:sz="8" w:space="0" w:color="000000"/>
            </w:tcBorders>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BE178B" w:rsidP="00BE178B">
            <w:pPr>
              <w:suppressAutoHyphens w:val="0"/>
              <w:spacing w:after="0" w:line="360" w:lineRule="auto"/>
              <w:ind w:left="-84"/>
              <w:jc w:val="left"/>
              <w:rPr>
                <w:rFonts w:ascii="Times New Roman" w:eastAsia="Times New Roman" w:hAnsi="Times New Roman"/>
                <w:b/>
                <w:szCs w:val="24"/>
                <w:lang w:eastAsia="zh-CN"/>
              </w:rPr>
            </w:pPr>
            <w:r>
              <w:t xml:space="preserve"> </w:t>
            </w:r>
            <w:hyperlink w:anchor="informatika" w:history="1">
              <w:r w:rsidR="001310AA" w:rsidRPr="00083DA1">
                <w:rPr>
                  <w:rStyle w:val="Hypertextovodkaz"/>
                  <w:rFonts w:ascii="Times New Roman" w:eastAsia="Times New Roman" w:hAnsi="Times New Roman"/>
                  <w:b w:val="0"/>
                  <w:szCs w:val="24"/>
                  <w:lang w:eastAsia="zh-CN"/>
                </w:rPr>
                <w:t>Informatika</w:t>
              </w:r>
            </w:hyperlink>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w:t>
            </w:r>
          </w:p>
        </w:tc>
        <w:tc>
          <w:tcPr>
            <w:tcW w:w="1064" w:type="dxa"/>
            <w:gridSpan w:val="4"/>
            <w:tcBorders>
              <w:top w:val="nil"/>
              <w:left w:val="nil"/>
              <w:bottom w:val="single" w:sz="8" w:space="0" w:color="000000"/>
              <w:right w:val="single" w:sz="8" w:space="0" w:color="000000"/>
            </w:tcBorders>
            <w:shd w:val="clear" w:color="auto" w:fill="C6D9F1"/>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1</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390"/>
          <w:jc w:val="center"/>
        </w:trPr>
        <w:tc>
          <w:tcPr>
            <w:tcW w:w="0" w:type="auto"/>
            <w:vMerge w:val="restart"/>
            <w:tcBorders>
              <w:top w:val="nil"/>
              <w:left w:val="single" w:sz="8" w:space="0" w:color="000000"/>
              <w:right w:val="single" w:sz="8" w:space="0" w:color="000000"/>
            </w:tcBorders>
          </w:tcPr>
          <w:p w:rsidR="001310AA" w:rsidRPr="0022505C" w:rsidRDefault="001310AA" w:rsidP="00F66DC2">
            <w:pPr>
              <w:spacing w:after="0" w:line="360" w:lineRule="auto"/>
              <w:jc w:val="left"/>
              <w:rPr>
                <w:rFonts w:ascii="Times New Roman" w:eastAsia="Times New Roman" w:hAnsi="Times New Roman"/>
                <w:b/>
                <w:bCs/>
                <w:szCs w:val="24"/>
                <w:lang w:eastAsia="zh-CN"/>
              </w:rPr>
            </w:pPr>
            <w:r w:rsidRPr="0022505C">
              <w:rPr>
                <w:rFonts w:ascii="Times New Roman" w:eastAsia="Times New Roman" w:hAnsi="Times New Roman"/>
                <w:b/>
                <w:bCs/>
                <w:szCs w:val="24"/>
                <w:lang w:eastAsia="zh-CN"/>
              </w:rPr>
              <w:t xml:space="preserve">Človek a príroda </w:t>
            </w:r>
          </w:p>
        </w:tc>
        <w:tc>
          <w:tcPr>
            <w:tcW w:w="0" w:type="auto"/>
            <w:tcBorders>
              <w:top w:val="nil"/>
              <w:left w:val="nil"/>
              <w:bottom w:val="single" w:sz="8" w:space="0" w:color="000000"/>
              <w:right w:val="single" w:sz="8" w:space="0" w:color="000000"/>
            </w:tcBorders>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prvouka" w:history="1">
              <w:r w:rsidR="001310AA" w:rsidRPr="00083DA1">
                <w:rPr>
                  <w:rStyle w:val="Hypertextovodkaz"/>
                  <w:rFonts w:ascii="Times New Roman" w:eastAsia="Times New Roman" w:hAnsi="Times New Roman"/>
                  <w:b w:val="0"/>
                  <w:szCs w:val="24"/>
                  <w:lang w:eastAsia="zh-CN"/>
                </w:rPr>
                <w:t>Prvouka</w:t>
              </w:r>
            </w:hyperlink>
          </w:p>
        </w:tc>
        <w:tc>
          <w:tcPr>
            <w:tcW w:w="344" w:type="dxa"/>
            <w:gridSpan w:val="2"/>
            <w:tcBorders>
              <w:top w:val="nil"/>
              <w:left w:val="nil"/>
              <w:bottom w:val="single" w:sz="8" w:space="0" w:color="000000"/>
              <w:right w:val="single" w:sz="8" w:space="0" w:color="auto"/>
            </w:tcBorders>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778" w:type="dxa"/>
            <w:gridSpan w:val="3"/>
            <w:tcBorders>
              <w:top w:val="nil"/>
              <w:left w:val="nil"/>
              <w:bottom w:val="single" w:sz="8" w:space="0" w:color="000000"/>
              <w:right w:val="single" w:sz="8" w:space="0" w:color="000000"/>
            </w:tcBorders>
            <w:shd w:val="clear" w:color="auto" w:fill="B6DDE8"/>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+0,5</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tcPr>
          <w:p w:rsidR="001310AA" w:rsidRPr="0022505C" w:rsidRDefault="001310AA" w:rsidP="00F66DC2">
            <w:pPr>
              <w:suppressAutoHyphens w:val="0"/>
              <w:spacing w:after="0" w:line="360" w:lineRule="auto"/>
              <w:ind w:left="162"/>
              <w:jc w:val="center"/>
              <w:rPr>
                <w:rFonts w:ascii="Times New Roman" w:eastAsia="Times New Roman" w:hAnsi="Times New Roman"/>
                <w:szCs w:val="24"/>
                <w:lang w:eastAsia="zh-CN"/>
              </w:rPr>
            </w:pP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p>
        </w:tc>
      </w:tr>
      <w:tr w:rsidR="001310AA" w:rsidRPr="0022505C" w:rsidTr="00171662">
        <w:trPr>
          <w:trHeight w:val="390"/>
          <w:jc w:val="center"/>
        </w:trPr>
        <w:tc>
          <w:tcPr>
            <w:tcW w:w="0" w:type="auto"/>
            <w:vMerge/>
            <w:tcBorders>
              <w:left w:val="single" w:sz="8" w:space="0" w:color="000000"/>
              <w:bottom w:val="single" w:sz="8" w:space="0" w:color="000000"/>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000000"/>
              <w:right w:val="single" w:sz="8" w:space="0" w:color="000000"/>
            </w:tcBorders>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prírodoveda" w:history="1">
              <w:r w:rsidR="001310AA" w:rsidRPr="00083DA1">
                <w:rPr>
                  <w:rStyle w:val="Hypertextovodkaz"/>
                  <w:rFonts w:ascii="Times New Roman" w:eastAsia="Times New Roman" w:hAnsi="Times New Roman"/>
                  <w:b w:val="0"/>
                  <w:szCs w:val="24"/>
                  <w:lang w:eastAsia="zh-CN"/>
                </w:rPr>
                <w:t>Prírodoveda</w:t>
              </w:r>
            </w:hyperlink>
          </w:p>
        </w:tc>
        <w:tc>
          <w:tcPr>
            <w:tcW w:w="1122" w:type="dxa"/>
            <w:gridSpan w:val="5"/>
            <w:tcBorders>
              <w:top w:val="nil"/>
              <w:left w:val="nil"/>
              <w:bottom w:val="single" w:sz="8" w:space="0" w:color="000000"/>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w:t>
            </w:r>
          </w:p>
        </w:tc>
        <w:tc>
          <w:tcPr>
            <w:tcW w:w="532" w:type="dxa"/>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ind w:left="162"/>
              <w:rPr>
                <w:rFonts w:ascii="Times New Roman" w:eastAsia="Times New Roman" w:hAnsi="Times New Roman"/>
                <w:szCs w:val="24"/>
                <w:lang w:eastAsia="zh-CN"/>
              </w:rPr>
            </w:pPr>
            <w:r w:rsidRPr="0022505C">
              <w:rPr>
                <w:rFonts w:ascii="Times New Roman" w:eastAsia="Times New Roman" w:hAnsi="Times New Roman"/>
                <w:szCs w:val="24"/>
                <w:lang w:eastAsia="zh-CN"/>
              </w:rPr>
              <w:t xml:space="preserve">   1</w:t>
            </w:r>
          </w:p>
        </w:tc>
        <w:tc>
          <w:tcPr>
            <w:tcW w:w="618" w:type="dxa"/>
            <w:tcBorders>
              <w:top w:val="nil"/>
              <w:left w:val="nil"/>
              <w:bottom w:val="single" w:sz="8" w:space="0" w:color="000000"/>
              <w:right w:val="single" w:sz="8" w:space="0" w:color="000000"/>
            </w:tcBorders>
            <w:shd w:val="clear" w:color="auto" w:fill="C6D9F1"/>
          </w:tcPr>
          <w:p w:rsidR="001310AA" w:rsidRPr="0022505C" w:rsidRDefault="001310AA" w:rsidP="00F66DC2">
            <w:pPr>
              <w:suppressAutoHyphens w:val="0"/>
              <w:spacing w:after="0" w:line="360" w:lineRule="auto"/>
              <w:ind w:left="162"/>
              <w:rPr>
                <w:rFonts w:ascii="Times New Roman" w:eastAsia="Times New Roman" w:hAnsi="Times New Roman"/>
                <w:szCs w:val="24"/>
                <w:lang w:eastAsia="zh-CN"/>
              </w:rPr>
            </w:pPr>
            <w:r>
              <w:rPr>
                <w:rFonts w:ascii="Times New Roman" w:eastAsia="Times New Roman" w:hAnsi="Times New Roman"/>
                <w:szCs w:val="24"/>
                <w:lang w:eastAsia="zh-CN"/>
              </w:rPr>
              <w:t>+0,5</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r>
      <w:tr w:rsidR="001310AA" w:rsidRPr="0022505C" w:rsidTr="00171662">
        <w:trPr>
          <w:trHeight w:val="390"/>
          <w:jc w:val="center"/>
        </w:trPr>
        <w:tc>
          <w:tcPr>
            <w:tcW w:w="0" w:type="auto"/>
            <w:vMerge w:val="restart"/>
            <w:tcBorders>
              <w:top w:val="nil"/>
              <w:left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b/>
                <w:szCs w:val="24"/>
                <w:lang w:eastAsia="zh-CN"/>
              </w:rPr>
            </w:pPr>
            <w:r w:rsidRPr="0022505C">
              <w:rPr>
                <w:rFonts w:ascii="Times New Roman" w:eastAsia="Times New Roman" w:hAnsi="Times New Roman"/>
                <w:b/>
                <w:szCs w:val="24"/>
                <w:lang w:eastAsia="zh-CN"/>
              </w:rPr>
              <w:t> Človek a spoločnosť</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vlastiveda" w:history="1">
              <w:r w:rsidR="001310AA" w:rsidRPr="00083DA1">
                <w:rPr>
                  <w:rStyle w:val="Hypertextovodkaz"/>
                  <w:rFonts w:ascii="Times New Roman" w:eastAsia="Times New Roman" w:hAnsi="Times New Roman"/>
                  <w:b w:val="0"/>
                  <w:szCs w:val="24"/>
                  <w:lang w:eastAsia="zh-CN"/>
                </w:rPr>
                <w:t>Vlastiveda</w:t>
              </w:r>
            </w:hyperlink>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pStyle w:val="Zkladntext"/>
              <w:spacing w:after="0" w:line="360" w:lineRule="auto"/>
              <w:rPr>
                <w:lang w:eastAsia="zh-CN"/>
              </w:rPr>
            </w:pPr>
            <w:r w:rsidRPr="0022505C">
              <w:rPr>
                <w:lang w:eastAsia="zh-CN"/>
              </w:rPr>
              <w:t xml:space="preserve">      -</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r>
      <w:tr w:rsidR="001310AA" w:rsidRPr="0022505C" w:rsidTr="00171662">
        <w:trPr>
          <w:trHeight w:val="390"/>
          <w:jc w:val="center"/>
        </w:trPr>
        <w:tc>
          <w:tcPr>
            <w:tcW w:w="0" w:type="auto"/>
            <w:vMerge/>
            <w:tcBorders>
              <w:left w:val="single" w:sz="8" w:space="0" w:color="000000"/>
              <w:bottom w:val="single" w:sz="8" w:space="0" w:color="000000"/>
              <w:right w:val="single" w:sz="8" w:space="0" w:color="000000"/>
            </w:tcBorders>
          </w:tcPr>
          <w:p w:rsidR="001310AA" w:rsidRPr="0022505C" w:rsidRDefault="001310AA" w:rsidP="00F66DC2">
            <w:pPr>
              <w:suppressAutoHyphens w:val="0"/>
              <w:spacing w:after="0" w:line="360" w:lineRule="auto"/>
              <w:jc w:val="left"/>
              <w:rPr>
                <w:rFonts w:ascii="Times New Roman" w:eastAsia="Times New Roman" w:hAnsi="Times New Roman"/>
                <w:b/>
                <w:bCs/>
                <w:szCs w:val="24"/>
                <w:lang w:eastAsia="zh-CN"/>
              </w:rPr>
            </w:pPr>
          </w:p>
        </w:tc>
        <w:tc>
          <w:tcPr>
            <w:tcW w:w="0" w:type="auto"/>
            <w:tcBorders>
              <w:top w:val="nil"/>
              <w:left w:val="nil"/>
              <w:bottom w:val="single" w:sz="8" w:space="0" w:color="000000"/>
              <w:right w:val="single" w:sz="8" w:space="0" w:color="000000"/>
            </w:tcBorders>
            <w:shd w:val="clear" w:color="auto" w:fill="B6DDE8"/>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regionálna" w:history="1">
              <w:r w:rsidR="001310AA" w:rsidRPr="00083DA1">
                <w:rPr>
                  <w:rStyle w:val="Hypertextovodkaz"/>
                  <w:rFonts w:ascii="Times New Roman" w:eastAsia="Times New Roman" w:hAnsi="Times New Roman"/>
                  <w:b w:val="0"/>
                  <w:szCs w:val="24"/>
                  <w:lang w:eastAsia="zh-CN"/>
                </w:rPr>
                <w:t>Regionálna výchova</w:t>
              </w:r>
            </w:hyperlink>
          </w:p>
        </w:tc>
        <w:tc>
          <w:tcPr>
            <w:tcW w:w="1122" w:type="dxa"/>
            <w:gridSpan w:val="5"/>
            <w:tcBorders>
              <w:top w:val="nil"/>
              <w:left w:val="nil"/>
              <w:bottom w:val="single" w:sz="8" w:space="0" w:color="000000"/>
              <w:right w:val="single" w:sz="8" w:space="0" w:color="000000"/>
            </w:tcBorders>
            <w:shd w:val="clear" w:color="auto" w:fill="B6DDE8"/>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0,5</w:t>
            </w:r>
          </w:p>
        </w:tc>
        <w:tc>
          <w:tcPr>
            <w:tcW w:w="1064" w:type="dxa"/>
            <w:gridSpan w:val="4"/>
            <w:tcBorders>
              <w:top w:val="nil"/>
              <w:left w:val="nil"/>
              <w:bottom w:val="single" w:sz="8" w:space="0" w:color="000000"/>
              <w:right w:val="single" w:sz="8" w:space="0" w:color="000000"/>
            </w:tcBorders>
            <w:shd w:val="clear" w:color="auto" w:fill="B6DDE8"/>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0,5</w:t>
            </w:r>
          </w:p>
        </w:tc>
        <w:tc>
          <w:tcPr>
            <w:tcW w:w="1150" w:type="dxa"/>
            <w:gridSpan w:val="2"/>
            <w:tcBorders>
              <w:top w:val="nil"/>
              <w:left w:val="nil"/>
              <w:bottom w:val="single" w:sz="8" w:space="0" w:color="000000"/>
              <w:right w:val="single" w:sz="8" w:space="0" w:color="000000"/>
            </w:tcBorders>
            <w:shd w:val="clear" w:color="auto" w:fill="B6DDE8"/>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0,5</w:t>
            </w:r>
          </w:p>
        </w:tc>
        <w:tc>
          <w:tcPr>
            <w:tcW w:w="1064" w:type="dxa"/>
            <w:gridSpan w:val="2"/>
            <w:tcBorders>
              <w:top w:val="nil"/>
              <w:left w:val="nil"/>
              <w:bottom w:val="single" w:sz="8" w:space="0" w:color="000000"/>
              <w:right w:val="single" w:sz="8" w:space="0" w:color="000000"/>
            </w:tcBorders>
            <w:shd w:val="clear" w:color="auto" w:fill="B6DDE8"/>
            <w:tcMar>
              <w:top w:w="0" w:type="dxa"/>
              <w:left w:w="108" w:type="dxa"/>
              <w:bottom w:w="0" w:type="dxa"/>
              <w:right w:w="108" w:type="dxa"/>
            </w:tcMar>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0,5</w:t>
            </w:r>
          </w:p>
        </w:tc>
      </w:tr>
      <w:tr w:rsidR="001310AA" w:rsidRPr="0022505C" w:rsidTr="00171662">
        <w:trPr>
          <w:trHeight w:val="390"/>
          <w:jc w:val="center"/>
        </w:trPr>
        <w:tc>
          <w:tcPr>
            <w:tcW w:w="0" w:type="auto"/>
            <w:tcBorders>
              <w:top w:val="nil"/>
              <w:left w:val="single" w:sz="8" w:space="0" w:color="000000"/>
              <w:bottom w:val="single" w:sz="8" w:space="0" w:color="000000"/>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lastRenderedPageBreak/>
              <w:t xml:space="preserve">Človek a hodnoty </w:t>
            </w:r>
          </w:p>
        </w:tc>
        <w:tc>
          <w:tcPr>
            <w:tcW w:w="0" w:type="auto"/>
            <w:tcBorders>
              <w:top w:val="nil"/>
              <w:left w:val="nil"/>
              <w:bottom w:val="single" w:sz="8" w:space="0" w:color="000000"/>
              <w:right w:val="single" w:sz="8" w:space="0" w:color="000000"/>
            </w:tcBorders>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náboženstvo" w:history="1">
              <w:r w:rsidR="001310AA" w:rsidRPr="00083DA1">
                <w:rPr>
                  <w:rStyle w:val="Hypertextovodkaz"/>
                  <w:rFonts w:ascii="Times New Roman" w:eastAsia="Times New Roman" w:hAnsi="Times New Roman"/>
                  <w:b w:val="0"/>
                  <w:szCs w:val="24"/>
                  <w:lang w:eastAsia="zh-CN"/>
                </w:rPr>
                <w:t>Etická výchova / náboženská výchova</w:t>
              </w:r>
            </w:hyperlink>
            <w:r w:rsidR="001310AA" w:rsidRPr="0022505C">
              <w:rPr>
                <w:rFonts w:ascii="Times New Roman" w:eastAsia="Times New Roman" w:hAnsi="Times New Roman"/>
                <w:b/>
                <w:szCs w:val="24"/>
                <w:lang w:eastAsia="zh-CN"/>
              </w:rPr>
              <w:t xml:space="preserve"> </w:t>
            </w:r>
          </w:p>
        </w:tc>
        <w:tc>
          <w:tcPr>
            <w:tcW w:w="1122" w:type="dxa"/>
            <w:gridSpan w:val="5"/>
            <w:tcBorders>
              <w:top w:val="nil"/>
              <w:left w:val="nil"/>
              <w:bottom w:val="single" w:sz="8" w:space="0" w:color="000000"/>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390"/>
          <w:jc w:val="center"/>
        </w:trPr>
        <w:tc>
          <w:tcPr>
            <w:tcW w:w="0" w:type="auto"/>
            <w:vMerge w:val="restart"/>
            <w:tcBorders>
              <w:top w:val="nil"/>
              <w:left w:val="single" w:sz="8" w:space="0" w:color="000000"/>
              <w:bottom w:val="single" w:sz="8" w:space="0" w:color="000000"/>
              <w:right w:val="single" w:sz="8" w:space="0" w:color="000000"/>
            </w:tcBorders>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Umenie a kultúra</w:t>
            </w:r>
          </w:p>
        </w:tc>
        <w:tc>
          <w:tcPr>
            <w:tcW w:w="0" w:type="auto"/>
            <w:tcBorders>
              <w:top w:val="nil"/>
              <w:left w:val="nil"/>
              <w:bottom w:val="single" w:sz="8" w:space="0" w:color="000000"/>
              <w:right w:val="single" w:sz="8" w:space="0" w:color="000000"/>
            </w:tcBorders>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výtvarná" w:history="1">
              <w:r w:rsidR="001310AA" w:rsidRPr="00083DA1">
                <w:rPr>
                  <w:rStyle w:val="Hypertextovodkaz"/>
                  <w:rFonts w:ascii="Times New Roman" w:eastAsia="Times New Roman" w:hAnsi="Times New Roman"/>
                  <w:b w:val="0"/>
                  <w:szCs w:val="24"/>
                  <w:lang w:eastAsia="zh-CN"/>
                </w:rPr>
                <w:t>Výtvarná výchova</w:t>
              </w:r>
            </w:hyperlink>
          </w:p>
        </w:tc>
        <w:tc>
          <w:tcPr>
            <w:tcW w:w="1122" w:type="dxa"/>
            <w:gridSpan w:val="5"/>
            <w:tcBorders>
              <w:top w:val="nil"/>
              <w:left w:val="nil"/>
              <w:bottom w:val="single" w:sz="8" w:space="0" w:color="000000"/>
              <w:right w:val="single" w:sz="8" w:space="0" w:color="000000"/>
            </w:tcBorders>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ind w:left="162"/>
              <w:rPr>
                <w:rFonts w:ascii="Times New Roman" w:eastAsia="Times New Roman" w:hAnsi="Times New Roman"/>
                <w:szCs w:val="24"/>
                <w:lang w:eastAsia="zh-CN"/>
              </w:rPr>
            </w:pPr>
            <w:r w:rsidRPr="0022505C">
              <w:rPr>
                <w:rFonts w:ascii="Times New Roman" w:eastAsia="Times New Roman" w:hAnsi="Times New Roman"/>
                <w:szCs w:val="24"/>
                <w:lang w:eastAsia="zh-CN"/>
              </w:rPr>
              <w:t xml:space="preserve">   1</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135"/>
          <w:jc w:val="center"/>
        </w:trPr>
        <w:tc>
          <w:tcPr>
            <w:tcW w:w="0" w:type="auto"/>
            <w:vMerge/>
            <w:tcBorders>
              <w:top w:val="nil"/>
              <w:left w:val="single" w:sz="8" w:space="0" w:color="000000"/>
              <w:bottom w:val="single" w:sz="8" w:space="0" w:color="000000"/>
              <w:right w:val="single" w:sz="8" w:space="0" w:color="000000"/>
            </w:tcBorders>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hudobná" w:history="1">
              <w:r w:rsidR="001310AA" w:rsidRPr="00083DA1">
                <w:rPr>
                  <w:rStyle w:val="Hypertextovodkaz"/>
                  <w:rFonts w:ascii="Times New Roman" w:eastAsia="Times New Roman" w:hAnsi="Times New Roman"/>
                  <w:b w:val="0"/>
                  <w:szCs w:val="24"/>
                  <w:lang w:eastAsia="zh-CN"/>
                </w:rPr>
                <w:t>Hudobná výchova</w:t>
              </w:r>
            </w:hyperlink>
            <w:r w:rsidR="001310AA" w:rsidRPr="0022505C">
              <w:rPr>
                <w:rFonts w:ascii="Times New Roman" w:eastAsia="Times New Roman" w:hAnsi="Times New Roman"/>
                <w:b/>
                <w:szCs w:val="24"/>
                <w:lang w:eastAsia="zh-CN"/>
              </w:rPr>
              <w:t xml:space="preserve"> </w:t>
            </w:r>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40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xml:space="preserve">Zdravie a pohyb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telesná" w:history="1">
              <w:r w:rsidR="001310AA" w:rsidRPr="00083DA1">
                <w:rPr>
                  <w:rStyle w:val="Hypertextovodkaz"/>
                  <w:rFonts w:ascii="Times New Roman" w:eastAsia="Times New Roman" w:hAnsi="Times New Roman"/>
                  <w:b w:val="0"/>
                  <w:szCs w:val="24"/>
                  <w:lang w:eastAsia="zh-CN"/>
                </w:rPr>
                <w:t xml:space="preserve">Telesná </w:t>
              </w:r>
              <w:r w:rsidR="002E5DB3">
                <w:rPr>
                  <w:rStyle w:val="Hypertextovodkaz"/>
                  <w:rFonts w:ascii="Times New Roman" w:eastAsia="Times New Roman" w:hAnsi="Times New Roman"/>
                  <w:b w:val="0"/>
                  <w:szCs w:val="24"/>
                  <w:lang w:eastAsia="zh-CN"/>
                </w:rPr>
                <w:t xml:space="preserve">a športová </w:t>
              </w:r>
              <w:r w:rsidR="001310AA" w:rsidRPr="00083DA1">
                <w:rPr>
                  <w:rStyle w:val="Hypertextovodkaz"/>
                  <w:rFonts w:ascii="Times New Roman" w:eastAsia="Times New Roman" w:hAnsi="Times New Roman"/>
                  <w:b w:val="0"/>
                  <w:szCs w:val="24"/>
                  <w:lang w:eastAsia="zh-CN"/>
                </w:rPr>
                <w:t>výchova</w:t>
              </w:r>
            </w:hyperlink>
            <w:r w:rsidR="001310AA" w:rsidRPr="0022505C">
              <w:rPr>
                <w:rFonts w:ascii="Times New Roman" w:eastAsia="Times New Roman" w:hAnsi="Times New Roman"/>
                <w:b/>
                <w:szCs w:val="24"/>
                <w:lang w:eastAsia="zh-CN"/>
              </w:rPr>
              <w:t xml:space="preserve"> </w:t>
            </w:r>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r>
      <w:tr w:rsidR="001310AA" w:rsidRPr="0022505C" w:rsidTr="00171662">
        <w:trPr>
          <w:trHeight w:val="40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Človek a svet práce</w:t>
            </w:r>
          </w:p>
        </w:tc>
        <w:tc>
          <w:tcPr>
            <w:tcW w:w="0" w:type="auto"/>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1310AA" w:rsidRPr="0022505C" w:rsidRDefault="00AA2C2A" w:rsidP="00F66DC2">
            <w:pPr>
              <w:suppressAutoHyphens w:val="0"/>
              <w:spacing w:after="0" w:line="360" w:lineRule="auto"/>
              <w:jc w:val="left"/>
              <w:rPr>
                <w:rFonts w:ascii="Times New Roman" w:eastAsia="Times New Roman" w:hAnsi="Times New Roman"/>
                <w:b/>
                <w:szCs w:val="24"/>
                <w:lang w:eastAsia="zh-CN"/>
              </w:rPr>
            </w:pPr>
            <w:hyperlink w:anchor="pracovné" w:history="1">
              <w:r w:rsidR="001310AA" w:rsidRPr="00083DA1">
                <w:rPr>
                  <w:rStyle w:val="Hypertextovodkaz"/>
                  <w:rFonts w:ascii="Times New Roman" w:eastAsia="Times New Roman" w:hAnsi="Times New Roman"/>
                  <w:b w:val="0"/>
                  <w:szCs w:val="24"/>
                  <w:lang w:eastAsia="zh-CN"/>
                </w:rPr>
                <w:t>Pracovné vyučovanie</w:t>
              </w:r>
            </w:hyperlink>
          </w:p>
        </w:tc>
        <w:tc>
          <w:tcPr>
            <w:tcW w:w="1122" w:type="dxa"/>
            <w:gridSpan w:val="5"/>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c>
          <w:tcPr>
            <w:tcW w:w="1064" w:type="dxa"/>
            <w:gridSpan w:val="4"/>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Pr>
                <w:rFonts w:ascii="Times New Roman" w:eastAsia="Times New Roman" w:hAnsi="Times New Roman"/>
                <w:szCs w:val="24"/>
                <w:lang w:eastAsia="zh-CN"/>
              </w:rPr>
              <w:t>0,5</w:t>
            </w:r>
          </w:p>
        </w:tc>
        <w:tc>
          <w:tcPr>
            <w:tcW w:w="1150" w:type="dxa"/>
            <w:gridSpan w:val="2"/>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ind w:left="162"/>
              <w:rPr>
                <w:rFonts w:ascii="Times New Roman" w:eastAsia="Times New Roman" w:hAnsi="Times New Roman"/>
                <w:szCs w:val="24"/>
                <w:lang w:eastAsia="zh-CN"/>
              </w:rPr>
            </w:pPr>
            <w:r w:rsidRPr="0022505C">
              <w:rPr>
                <w:rFonts w:ascii="Times New Roman" w:eastAsia="Times New Roman" w:hAnsi="Times New Roman"/>
                <w:szCs w:val="24"/>
                <w:lang w:eastAsia="zh-CN"/>
              </w:rPr>
              <w:t xml:space="preserve">   1</w:t>
            </w:r>
          </w:p>
        </w:tc>
        <w:tc>
          <w:tcPr>
            <w:tcW w:w="10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405"/>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b/>
                <w:szCs w:val="24"/>
                <w:lang w:eastAsia="zh-CN"/>
              </w:rPr>
            </w:pPr>
            <w:r w:rsidRPr="0022505C">
              <w:rPr>
                <w:rFonts w:ascii="Times New Roman" w:eastAsia="Times New Roman" w:hAnsi="Times New Roman"/>
                <w:b/>
                <w:szCs w:val="24"/>
                <w:lang w:eastAsia="zh-CN"/>
              </w:rPr>
              <w:t> </w:t>
            </w:r>
            <w:r w:rsidRPr="0022505C">
              <w:rPr>
                <w:rFonts w:ascii="Times New Roman" w:eastAsia="Times New Roman" w:hAnsi="Times New Roman"/>
                <w:b/>
                <w:bCs/>
                <w:szCs w:val="24"/>
                <w:lang w:eastAsia="zh-CN"/>
              </w:rPr>
              <w:t>základ</w:t>
            </w:r>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20</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20</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23</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25</w:t>
            </w:r>
          </w:p>
        </w:tc>
      </w:tr>
      <w:tr w:rsidR="001310AA" w:rsidRPr="0022505C" w:rsidTr="00171662">
        <w:trPr>
          <w:trHeight w:val="405"/>
          <w:jc w:val="center"/>
        </w:trPr>
        <w:tc>
          <w:tcPr>
            <w:tcW w:w="0" w:type="auto"/>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tcBorders>
              <w:top w:val="nil"/>
              <w:left w:val="nil"/>
              <w:bottom w:val="single" w:sz="8" w:space="0" w:color="000000"/>
              <w:right w:val="single" w:sz="8" w:space="0" w:color="000000"/>
            </w:tcBorders>
            <w:shd w:val="clear" w:color="auto" w:fill="92CDDC"/>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b/>
                <w:szCs w:val="24"/>
                <w:lang w:eastAsia="zh-CN"/>
              </w:rPr>
            </w:pPr>
            <w:r w:rsidRPr="0022505C">
              <w:rPr>
                <w:rFonts w:ascii="Times New Roman" w:eastAsia="Times New Roman" w:hAnsi="Times New Roman"/>
                <w:b/>
                <w:szCs w:val="24"/>
                <w:lang w:eastAsia="zh-CN"/>
              </w:rPr>
              <w:t> </w:t>
            </w:r>
            <w:r w:rsidRPr="0022505C">
              <w:rPr>
                <w:rFonts w:ascii="Times New Roman" w:eastAsia="Times New Roman" w:hAnsi="Times New Roman"/>
                <w:b/>
                <w:bCs/>
                <w:szCs w:val="24"/>
                <w:lang w:eastAsia="zh-CN"/>
              </w:rPr>
              <w:t>voliteľné hodiny</w:t>
            </w:r>
          </w:p>
        </w:tc>
        <w:tc>
          <w:tcPr>
            <w:tcW w:w="1122" w:type="dxa"/>
            <w:gridSpan w:val="5"/>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064" w:type="dxa"/>
            <w:gridSpan w:val="4"/>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3</w:t>
            </w:r>
          </w:p>
        </w:tc>
        <w:tc>
          <w:tcPr>
            <w:tcW w:w="1150" w:type="dxa"/>
            <w:gridSpan w:val="2"/>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w:t>
            </w:r>
          </w:p>
        </w:tc>
        <w:tc>
          <w:tcPr>
            <w:tcW w:w="1064" w:type="dxa"/>
            <w:gridSpan w:val="2"/>
            <w:tcBorders>
              <w:top w:val="single" w:sz="8" w:space="0" w:color="000000"/>
              <w:left w:val="nil"/>
              <w:bottom w:val="single" w:sz="8" w:space="0" w:color="000000"/>
              <w:right w:val="single" w:sz="8" w:space="0" w:color="000000"/>
            </w:tcBorders>
            <w:shd w:val="clear" w:color="auto" w:fill="C6D9F1"/>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1</w:t>
            </w:r>
          </w:p>
        </w:tc>
      </w:tr>
      <w:tr w:rsidR="001310AA" w:rsidRPr="0022505C" w:rsidTr="00171662">
        <w:trPr>
          <w:trHeight w:val="420"/>
          <w:jc w:val="center"/>
        </w:trPr>
        <w:tc>
          <w:tcPr>
            <w:tcW w:w="0" w:type="auto"/>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b/>
                <w:szCs w:val="24"/>
                <w:lang w:eastAsia="zh-CN"/>
              </w:rPr>
            </w:pPr>
            <w:r w:rsidRPr="0022505C">
              <w:rPr>
                <w:rFonts w:ascii="Times New Roman" w:eastAsia="Times New Roman" w:hAnsi="Times New Roman"/>
                <w:b/>
                <w:szCs w:val="24"/>
                <w:lang w:eastAsia="zh-CN"/>
              </w:rPr>
              <w:t> </w:t>
            </w:r>
            <w:r w:rsidRPr="0022505C">
              <w:rPr>
                <w:rFonts w:ascii="Times New Roman" w:eastAsia="Times New Roman" w:hAnsi="Times New Roman"/>
                <w:b/>
                <w:bCs/>
                <w:szCs w:val="24"/>
                <w:lang w:eastAsia="zh-CN"/>
              </w:rPr>
              <w:t>spolu</w:t>
            </w:r>
          </w:p>
        </w:tc>
        <w:tc>
          <w:tcPr>
            <w:tcW w:w="1122" w:type="dxa"/>
            <w:gridSpan w:val="5"/>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bCs/>
                <w:szCs w:val="24"/>
                <w:lang w:eastAsia="zh-CN"/>
              </w:rPr>
              <w:t>22</w:t>
            </w:r>
          </w:p>
        </w:tc>
        <w:tc>
          <w:tcPr>
            <w:tcW w:w="1064" w:type="dxa"/>
            <w:gridSpan w:val="4"/>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23</w:t>
            </w:r>
          </w:p>
        </w:tc>
        <w:tc>
          <w:tcPr>
            <w:tcW w:w="1150"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25</w:t>
            </w:r>
          </w:p>
        </w:tc>
        <w:tc>
          <w:tcPr>
            <w:tcW w:w="1064"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center"/>
              <w:rPr>
                <w:rFonts w:ascii="Times New Roman" w:eastAsia="Times New Roman" w:hAnsi="Times New Roman"/>
                <w:szCs w:val="24"/>
                <w:lang w:eastAsia="zh-CN"/>
              </w:rPr>
            </w:pPr>
            <w:r w:rsidRPr="0022505C">
              <w:rPr>
                <w:rFonts w:ascii="Times New Roman" w:eastAsia="Times New Roman" w:hAnsi="Times New Roman"/>
                <w:szCs w:val="24"/>
                <w:lang w:eastAsia="zh-CN"/>
              </w:rPr>
              <w:t>26</w:t>
            </w:r>
          </w:p>
        </w:tc>
      </w:tr>
      <w:tr w:rsidR="001310AA" w:rsidRPr="0022505C" w:rsidTr="00171662">
        <w:trPr>
          <w:jc w:val="center"/>
        </w:trPr>
        <w:tc>
          <w:tcPr>
            <w:tcW w:w="0" w:type="auto"/>
            <w:vAlign w:val="center"/>
            <w:hideMark/>
          </w:tcPr>
          <w:p w:rsidR="00171662" w:rsidRDefault="00171662" w:rsidP="00F66DC2">
            <w:pPr>
              <w:suppressAutoHyphens w:val="0"/>
              <w:spacing w:after="0" w:line="360" w:lineRule="auto"/>
              <w:jc w:val="left"/>
              <w:rPr>
                <w:rFonts w:ascii="Times New Roman" w:eastAsia="Times New Roman" w:hAnsi="Times New Roman"/>
                <w:szCs w:val="24"/>
                <w:lang w:eastAsia="zh-CN"/>
              </w:rPr>
            </w:pPr>
          </w:p>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245" w:type="dxa"/>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580" w:type="dxa"/>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c>
          <w:tcPr>
            <w:tcW w:w="0" w:type="auto"/>
            <w:vAlign w:val="cente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p>
        </w:tc>
      </w:tr>
    </w:tbl>
    <w:p w:rsidR="00972AB2" w:rsidRPr="00972AB2" w:rsidRDefault="00171662" w:rsidP="00972AB2">
      <w:pPr>
        <w:pStyle w:val="Zkladntext"/>
        <w:framePr w:hSpace="141" w:wrap="around" w:vAnchor="text" w:hAnchor="margin" w:y="371"/>
        <w:spacing w:after="0" w:line="360" w:lineRule="auto"/>
        <w:rPr>
          <w:b/>
          <w:color w:val="000000"/>
          <w:u w:val="single"/>
        </w:rPr>
      </w:pPr>
      <w:r w:rsidRPr="00171662">
        <w:rPr>
          <w:b/>
          <w:color w:val="000000"/>
        </w:rPr>
        <w:t>Od 1. 9. 202</w:t>
      </w:r>
      <w:r w:rsidR="00A13BB0">
        <w:rPr>
          <w:b/>
          <w:color w:val="000000"/>
        </w:rPr>
        <w:t>2</w:t>
      </w:r>
      <w:r w:rsidRPr="00171662">
        <w:rPr>
          <w:b/>
          <w:color w:val="000000"/>
        </w:rPr>
        <w:t xml:space="preserve"> - Pre I. stupeň: </w:t>
      </w:r>
      <w:r w:rsidR="00A13BB0">
        <w:rPr>
          <w:b/>
          <w:color w:val="000000"/>
        </w:rPr>
        <w:t>Všetky predmety vrátane výchov budú hodnotené známkami. Stupne hodnotenia sú 1 (výborný), 2 (chválitebný), 3 (dobrý), 4</w:t>
      </w:r>
      <w:r w:rsidR="00D603E4">
        <w:rPr>
          <w:b/>
          <w:color w:val="000000"/>
        </w:rPr>
        <w:t xml:space="preserve"> (dostatočný), 5 (nedostatoč</w:t>
      </w:r>
      <w:r w:rsidR="00972AB2">
        <w:rPr>
          <w:b/>
          <w:color w:val="000000"/>
        </w:rPr>
        <w:t xml:space="preserve">ný). </w:t>
      </w:r>
      <w:r w:rsidR="00972AB2" w:rsidRPr="00972AB2">
        <w:rPr>
          <w:b/>
          <w:color w:val="000000"/>
        </w:rPr>
        <w:t>Predmety NBV a INF budú hodnotené na vysvedčení: aa</w:t>
      </w:r>
      <w:r w:rsidR="00D603E4">
        <w:rPr>
          <w:b/>
          <w:color w:val="000000"/>
        </w:rPr>
        <w:t>bs</w:t>
      </w:r>
      <w:r w:rsidR="00972AB2" w:rsidRPr="00972AB2">
        <w:rPr>
          <w:b/>
          <w:color w:val="000000"/>
        </w:rPr>
        <w:t xml:space="preserve"> (aktívne absolvoval), a</w:t>
      </w:r>
      <w:r w:rsidR="00D603E4">
        <w:rPr>
          <w:b/>
          <w:color w:val="000000"/>
        </w:rPr>
        <w:t>bs</w:t>
      </w:r>
      <w:r w:rsidR="00972AB2" w:rsidRPr="00972AB2">
        <w:rPr>
          <w:b/>
          <w:color w:val="000000"/>
        </w:rPr>
        <w:t xml:space="preserve"> (absolvoval), n</w:t>
      </w:r>
      <w:r w:rsidR="00D603E4">
        <w:rPr>
          <w:b/>
          <w:color w:val="000000"/>
        </w:rPr>
        <w:t>eabs</w:t>
      </w:r>
      <w:r w:rsidR="00972AB2" w:rsidRPr="00972AB2">
        <w:rPr>
          <w:b/>
          <w:color w:val="000000"/>
        </w:rPr>
        <w:t xml:space="preserve"> (neabsolvoval)</w:t>
      </w:r>
    </w:p>
    <w:p w:rsidR="00972AB2" w:rsidRDefault="00972AB2" w:rsidP="00972AB2">
      <w:pPr>
        <w:pStyle w:val="Odstavecseseznamem"/>
        <w:framePr w:hSpace="141" w:wrap="around" w:vAnchor="text" w:hAnchor="margin" w:y="371"/>
        <w:autoSpaceDE w:val="0"/>
        <w:autoSpaceDN w:val="0"/>
        <w:adjustRightInd w:val="0"/>
        <w:ind w:left="0"/>
        <w:rPr>
          <w:color w:val="000000"/>
          <w:szCs w:val="24"/>
        </w:rPr>
      </w:pPr>
    </w:p>
    <w:p w:rsidR="00171662" w:rsidRPr="00A13BB0" w:rsidRDefault="00A13BB0" w:rsidP="00A13BB0">
      <w:pPr>
        <w:suppressAutoHyphens w:val="0"/>
        <w:jc w:val="left"/>
        <w:rPr>
          <w:rFonts w:ascii="Times New Roman" w:eastAsia="Times New Roman" w:hAnsi="Times New Roman"/>
          <w:b/>
          <w:color w:val="000000"/>
          <w:szCs w:val="24"/>
          <w:u w:val="single"/>
        </w:rPr>
      </w:pPr>
      <w:r>
        <w:rPr>
          <w:b/>
          <w:color w:val="000000"/>
          <w:u w:val="single"/>
        </w:rPr>
        <w:br w:type="page"/>
      </w:r>
    </w:p>
    <w:p w:rsidR="001310AA" w:rsidRPr="006B734E" w:rsidRDefault="001310AA" w:rsidP="001310AA">
      <w:pPr>
        <w:pStyle w:val="Zkladntext"/>
        <w:spacing w:after="0" w:line="360" w:lineRule="auto"/>
        <w:jc w:val="center"/>
        <w:rPr>
          <w:b/>
          <w:sz w:val="36"/>
          <w:szCs w:val="36"/>
        </w:rPr>
      </w:pPr>
      <w:bookmarkStart w:id="0" w:name="slovenčina"/>
      <w:r>
        <w:rPr>
          <w:b/>
          <w:sz w:val="36"/>
          <w:szCs w:val="36"/>
        </w:rPr>
        <w:lastRenderedPageBreak/>
        <w:t>Slovenský jazyk a literatúra</w:t>
      </w:r>
    </w:p>
    <w:bookmarkEnd w:id="0"/>
    <w:p w:rsidR="001310AA" w:rsidRPr="008F7D02" w:rsidRDefault="001310AA" w:rsidP="001310AA">
      <w:pPr>
        <w:pStyle w:val="Zkladntext"/>
        <w:spacing w:after="0" w:line="360" w:lineRule="auto"/>
        <w:rPr>
          <w:rStyle w:val="Hypertextovodkaz"/>
          <w:b w:val="0"/>
          <w:bCs w:val="0"/>
          <w:color w:val="auto"/>
          <w:u w:val="none"/>
        </w:rPr>
      </w:pPr>
      <w:r w:rsidRPr="0022505C">
        <w:t xml:space="preserve">Učebné osnovy sú totožné so vzdelávacím štandardom ŠVP pre slovenský jazyk a literatúru </w:t>
      </w:r>
    </w:p>
    <w:p w:rsidR="008F7D02" w:rsidRDefault="00AA2C2A" w:rsidP="001310AA">
      <w:pPr>
        <w:pStyle w:val="Zkladntext"/>
        <w:spacing w:after="0" w:line="360" w:lineRule="auto"/>
      </w:pPr>
      <w:hyperlink r:id="rId10" w:history="1">
        <w:r w:rsidR="008F7D02" w:rsidRPr="00D7012D">
          <w:rPr>
            <w:rStyle w:val="Hypertextovodkaz"/>
          </w:rPr>
          <w:t>https://www.minedu.sk/data/files/11330_slovensky-jazyk-a-literatura_pv_2021.pdf</w:t>
        </w:r>
      </w:hyperlink>
    </w:p>
    <w:p w:rsidR="008F7D02" w:rsidRDefault="008F7D02" w:rsidP="001310AA">
      <w:pPr>
        <w:pStyle w:val="Zkladntext"/>
        <w:spacing w:after="0" w:line="360" w:lineRule="auto"/>
      </w:pPr>
    </w:p>
    <w:p w:rsidR="001310AA" w:rsidRPr="0022505C" w:rsidRDefault="001310AA" w:rsidP="001310AA">
      <w:pPr>
        <w:pStyle w:val="Zkladntext"/>
        <w:spacing w:after="0" w:line="360" w:lineRule="auto"/>
      </w:pPr>
    </w:p>
    <w:p w:rsidR="001310AA" w:rsidRPr="0022505C" w:rsidRDefault="001310AA" w:rsidP="001310AA">
      <w:pPr>
        <w:suppressAutoHyphens w:val="0"/>
        <w:autoSpaceDE w:val="0"/>
        <w:autoSpaceDN w:val="0"/>
        <w:adjustRightInd w:val="0"/>
        <w:spacing w:after="0" w:line="360" w:lineRule="auto"/>
        <w:rPr>
          <w:rFonts w:ascii="Times New Roman" w:hAnsi="Times New Roman"/>
          <w:b/>
          <w:bCs/>
          <w:sz w:val="28"/>
          <w:szCs w:val="28"/>
        </w:rPr>
      </w:pPr>
      <w:r w:rsidRPr="0022505C">
        <w:rPr>
          <w:rFonts w:ascii="Times New Roman" w:hAnsi="Times New Roman"/>
          <w:b/>
          <w:bCs/>
          <w:sz w:val="28"/>
          <w:szCs w:val="28"/>
        </w:rPr>
        <w:t xml:space="preserve">Kritéria hodnotenia </w:t>
      </w:r>
    </w:p>
    <w:p w:rsidR="001310AA" w:rsidRPr="0022505C" w:rsidRDefault="001310AA" w:rsidP="001310AA">
      <w:pPr>
        <w:pStyle w:val="Zkladntext22"/>
        <w:ind w:firstLine="708"/>
        <w:rPr>
          <w:rFonts w:cs="Times New Roman"/>
        </w:rPr>
      </w:pPr>
      <w:r w:rsidRPr="0022505C">
        <w:rPr>
          <w:rFonts w:eastAsia="SimSun" w:cs="Times New Roman"/>
          <w:lang w:eastAsia="zh-CN"/>
        </w:rPr>
        <w:t>Žiaci sú v 1. ročníku hodnotení známkou, motivačnými pečiatkami do šlabikára a v písankách s predtlačou sú hodnotiace znaky, ktoré si žiaci sami podľa vlastného uváženia vyfarbujú. Domáce úlohy hodnotí učiteľ.</w:t>
      </w:r>
      <w:r w:rsidRPr="0022505C">
        <w:rPr>
          <w:rFonts w:cs="Times New Roman"/>
        </w:rPr>
        <w:t xml:space="preserve"> </w:t>
      </w:r>
    </w:p>
    <w:p w:rsidR="001310AA" w:rsidRPr="0022505C" w:rsidRDefault="001310AA" w:rsidP="001310AA">
      <w:pPr>
        <w:shd w:val="clear" w:color="auto" w:fill="FFFFFF"/>
        <w:spacing w:after="0" w:line="360" w:lineRule="auto"/>
        <w:rPr>
          <w:rStyle w:val="Siln"/>
          <w:rFonts w:ascii="Times New Roman" w:hAnsi="Times New Roman"/>
          <w:color w:val="000000"/>
          <w:szCs w:val="24"/>
        </w:rPr>
      </w:pPr>
    </w:p>
    <w:p w:rsidR="001310AA" w:rsidRPr="0022505C" w:rsidRDefault="001310AA" w:rsidP="001310AA">
      <w:pPr>
        <w:shd w:val="clear" w:color="auto" w:fill="FFFFFF"/>
        <w:spacing w:after="0" w:line="360" w:lineRule="auto"/>
        <w:rPr>
          <w:rFonts w:ascii="Times New Roman" w:hAnsi="Times New Roman"/>
        </w:rPr>
      </w:pPr>
      <w:r w:rsidRPr="0022505C">
        <w:rPr>
          <w:rStyle w:val="Siln"/>
          <w:rFonts w:ascii="Times New Roman" w:hAnsi="Times New Roman"/>
          <w:color w:val="000000"/>
          <w:szCs w:val="24"/>
        </w:rPr>
        <w:t>Hodnotíme:</w:t>
      </w:r>
    </w:p>
    <w:p w:rsidR="001310AA" w:rsidRPr="0022505C" w:rsidRDefault="001310AA" w:rsidP="001310AA">
      <w:pPr>
        <w:shd w:val="clear" w:color="auto" w:fill="FFFFFF"/>
        <w:spacing w:after="0" w:line="360" w:lineRule="auto"/>
        <w:rPr>
          <w:rFonts w:ascii="Times New Roman" w:hAnsi="Times New Roman"/>
          <w:color w:val="000000"/>
          <w:szCs w:val="24"/>
        </w:rPr>
      </w:pPr>
      <w:r w:rsidRPr="0022505C">
        <w:rPr>
          <w:rFonts w:ascii="Times New Roman" w:hAnsi="Times New Roman"/>
          <w:color w:val="000000"/>
          <w:szCs w:val="24"/>
        </w:rPr>
        <w:t>vzťah a prístup k predmetu, schopnosť samostatne riešiť daný problém, úpravu a vedenie zošita, aktivitu na vyučovaní, písomné práce na záver prebratého tematického celku, rozcvičky a bleskovky, tvorivé cvičenia, doplňovacie cvičenia, odpisy, prepisy textov, vedenie  čitateľského denníka, prednes, projektové knihy, techniku  čítania, čítanie s porozumením a výrazné  čítanie, reprodukcie textov, orientáciu v texte, krátke slohové práce.</w:t>
      </w:r>
    </w:p>
    <w:p w:rsidR="001310AA" w:rsidRPr="0022505C" w:rsidRDefault="001310AA" w:rsidP="001310AA">
      <w:pPr>
        <w:shd w:val="clear" w:color="auto" w:fill="FFFFFF"/>
        <w:spacing w:after="0" w:line="360" w:lineRule="auto"/>
        <w:rPr>
          <w:rFonts w:ascii="Times New Roman" w:hAnsi="Times New Roman"/>
          <w:color w:val="000000"/>
          <w:szCs w:val="24"/>
        </w:rPr>
      </w:pPr>
      <w:r w:rsidRPr="0022505C">
        <w:rPr>
          <w:rFonts w:ascii="Times New Roman" w:hAnsi="Times New Roman"/>
          <w:color w:val="000000"/>
          <w:szCs w:val="24"/>
        </w:rPr>
        <w:t> </w:t>
      </w:r>
    </w:p>
    <w:p w:rsidR="001310AA" w:rsidRPr="0022505C" w:rsidRDefault="001310AA" w:rsidP="001310AA">
      <w:pPr>
        <w:shd w:val="clear" w:color="auto" w:fill="FFFFFF"/>
        <w:spacing w:after="0" w:line="360" w:lineRule="auto"/>
        <w:rPr>
          <w:rFonts w:ascii="Times New Roman" w:hAnsi="Times New Roman"/>
          <w:color w:val="000000"/>
          <w:szCs w:val="24"/>
        </w:rPr>
      </w:pPr>
      <w:r w:rsidRPr="0022505C">
        <w:rPr>
          <w:rStyle w:val="Siln"/>
          <w:rFonts w:ascii="Times New Roman" w:hAnsi="Times New Roman"/>
          <w:color w:val="000000"/>
          <w:szCs w:val="24"/>
        </w:rPr>
        <w:t>Písomné previerky vedomostí žiakov</w:t>
      </w:r>
    </w:p>
    <w:p w:rsidR="001310AA" w:rsidRPr="00B53C21" w:rsidRDefault="001310AA" w:rsidP="001310AA">
      <w:pPr>
        <w:pStyle w:val="Normlnweb"/>
        <w:shd w:val="clear" w:color="auto" w:fill="FFFFFF"/>
        <w:spacing w:before="0" w:beforeAutospacing="0" w:after="0" w:afterAutospacing="0" w:line="360" w:lineRule="auto"/>
        <w:jc w:val="both"/>
        <w:rPr>
          <w:b/>
          <w:i/>
          <w:color w:val="000000"/>
        </w:rPr>
      </w:pP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a zameranie kontrolných diktátov v</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1. ročníku ZŠ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1</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Zameranie: opakovanie učiva z</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1. ročníka ZŠ</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a zameranie kontrolných diktátov v</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 xml:space="preserve">2. ročníku: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10</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Zameranie:</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1.Opakovanie učiva z1. ročníka ZŠ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2.Hláska a</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písmeno (ch, dz, dž)</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3.Samohláska ä</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4.Dvojhlásky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5.Tvrdé spoluhlásky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6.Opakovanie učiva za 1. polrok</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7.Mäkké spoluhlásky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lastRenderedPageBreak/>
        <w:t>8.Slabiky di, ti, ni, li, de, te, ne, le</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9.Vety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10.Opakovanie učiva z</w:t>
      </w:r>
      <w:r w:rsidR="00972AB2">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2. ročníka</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Počet a zameranie kontrolných diktátov v 3. ročníku ZŠ: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10</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Zameranie: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1.Opakovanie učiva z</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 xml:space="preserve">2. ročníka ZŠ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2.Slová s</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l, ĺ, r, ŕ</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3.Vybrané slová po b</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4.Vybrané slová po m</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5.Vybrané slová po p</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6.Opakovanie učiva za 1. polrok</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7.Vybrané slová po r, s</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8.Vybrané slová po v, z</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9.Slovné druhy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10.Opakovanie učiva z</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3. ročníka ZŠ</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Počet a zameranie kontrolných diktátov v 4. ročníku ZŠ: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počet: 10</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 xml:space="preserve">Zameranie: </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1.Opakovanie učiva z</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3. ročníka ZŠ</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2.Vybrané slová po b, m</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3.Vybrané slová po p, r</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4.Vybrané slová po s, v, z</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5.Spodobovanie</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6.Opakovanie učiva za 1. polrok</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7.Vlastné podstatné mená</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8.Ohybné slovné druhy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9.Neohybné slovné druhy</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10.Opakovanie učiva zo 4. ročníka ZŠ</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Stupnica hodnotenia kontrolných diktátov:</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0 –1</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chyba</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1</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2 –4</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chyby</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2</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5 –7</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chýb</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3</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lastRenderedPageBreak/>
        <w:t>8 –</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10</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chýb</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4</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11 a viac chýb</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5</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V prvom ročníku sa stupnica hodnotenia nácvičných diktátov upravuje nasledovne:</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0-2 chyby = 1</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3-4 chyby = 2</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6-7 chýb= 3</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8-10 chýb= 4</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Pr>
          <w:rFonts w:ascii="Times New Roman" w:eastAsia="Times New Roman" w:hAnsi="Times New Roman"/>
          <w:bCs/>
          <w:iCs/>
          <w:szCs w:val="24"/>
          <w:lang w:eastAsia="sk-SK"/>
        </w:rPr>
        <w:t>11 a viac chýb = 5</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Rovnaké chyby v</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tom istom slove sa pokladajú za jednu chybu, napríklad ríchly chlapec mal ríchly krok –(1 chyba).</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Rozsah kontrolných diktátov v</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jednotlivých ročníkoch:</w:t>
      </w:r>
    </w:p>
    <w:p w:rsidR="001310AA" w:rsidRPr="00B53C21"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1. ročník</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10 –15 plnovýznamových slov</w:t>
      </w:r>
    </w:p>
    <w:p w:rsidR="001310AA" w:rsidRDefault="001310AA" w:rsidP="001310AA">
      <w:pPr>
        <w:shd w:val="clear" w:color="auto" w:fill="FFFFFF"/>
        <w:spacing w:after="0" w:line="360" w:lineRule="auto"/>
        <w:rPr>
          <w:rFonts w:ascii="Times New Roman" w:eastAsia="Times New Roman" w:hAnsi="Times New Roman"/>
          <w:bCs/>
          <w:iCs/>
          <w:szCs w:val="24"/>
          <w:lang w:eastAsia="sk-SK"/>
        </w:rPr>
      </w:pPr>
      <w:r w:rsidRPr="00B53C21">
        <w:rPr>
          <w:rFonts w:ascii="Times New Roman" w:eastAsia="Times New Roman" w:hAnsi="Times New Roman"/>
          <w:bCs/>
          <w:iCs/>
          <w:szCs w:val="24"/>
          <w:lang w:eastAsia="sk-SK"/>
        </w:rPr>
        <w:t>2. ročník</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20 –</w:t>
      </w:r>
      <w:r>
        <w:rPr>
          <w:rFonts w:ascii="Times New Roman" w:eastAsia="Times New Roman" w:hAnsi="Times New Roman"/>
          <w:bCs/>
          <w:iCs/>
          <w:szCs w:val="24"/>
          <w:lang w:eastAsia="sk-SK"/>
        </w:rPr>
        <w:t xml:space="preserve"> </w:t>
      </w:r>
      <w:r w:rsidRPr="00B53C21">
        <w:rPr>
          <w:rFonts w:ascii="Times New Roman" w:eastAsia="Times New Roman" w:hAnsi="Times New Roman"/>
          <w:bCs/>
          <w:iCs/>
          <w:szCs w:val="24"/>
          <w:lang w:eastAsia="sk-SK"/>
        </w:rPr>
        <w:t>30 plnovýznamových slov</w:t>
      </w:r>
    </w:p>
    <w:p w:rsidR="001310AA" w:rsidRDefault="001310AA" w:rsidP="001310AA">
      <w:pPr>
        <w:suppressAutoHyphens w:val="0"/>
        <w:spacing w:after="0" w:line="360" w:lineRule="auto"/>
        <w:jc w:val="left"/>
        <w:rPr>
          <w:rFonts w:ascii="Times New Roman" w:eastAsia="Times New Roman" w:hAnsi="Times New Roman"/>
          <w:szCs w:val="24"/>
          <w:lang w:eastAsia="sk-SK"/>
        </w:rPr>
      </w:pPr>
      <w:r w:rsidRPr="00AB65B0">
        <w:rPr>
          <w:rFonts w:ascii="Times New Roman" w:eastAsia="Times New Roman" w:hAnsi="Times New Roman"/>
          <w:szCs w:val="24"/>
          <w:lang w:eastAsia="sk-SK"/>
        </w:rPr>
        <w:t>3. ročník</w:t>
      </w:r>
      <w:r>
        <w:rPr>
          <w:rFonts w:ascii="Times New Roman" w:eastAsia="Times New Roman" w:hAnsi="Times New Roman"/>
          <w:szCs w:val="24"/>
          <w:lang w:eastAsia="sk-SK"/>
        </w:rPr>
        <w:t xml:space="preserve"> </w:t>
      </w:r>
      <w:r w:rsidRPr="00AB65B0">
        <w:rPr>
          <w:rFonts w:ascii="Times New Roman" w:eastAsia="Times New Roman" w:hAnsi="Times New Roman"/>
          <w:szCs w:val="24"/>
          <w:lang w:eastAsia="sk-SK"/>
        </w:rPr>
        <w:t>30 –</w:t>
      </w:r>
      <w:r>
        <w:rPr>
          <w:rFonts w:ascii="Times New Roman" w:eastAsia="Times New Roman" w:hAnsi="Times New Roman"/>
          <w:szCs w:val="24"/>
          <w:lang w:eastAsia="sk-SK"/>
        </w:rPr>
        <w:t xml:space="preserve"> </w:t>
      </w:r>
      <w:r w:rsidRPr="00AB65B0">
        <w:rPr>
          <w:rFonts w:ascii="Times New Roman" w:eastAsia="Times New Roman" w:hAnsi="Times New Roman"/>
          <w:szCs w:val="24"/>
          <w:lang w:eastAsia="sk-SK"/>
        </w:rPr>
        <w:t>40 plnovýznamových slov</w:t>
      </w:r>
    </w:p>
    <w:p w:rsidR="001310AA" w:rsidRPr="00AB65B0" w:rsidRDefault="001310AA" w:rsidP="001310AA">
      <w:pPr>
        <w:suppressAutoHyphens w:val="0"/>
        <w:spacing w:after="0" w:line="360" w:lineRule="auto"/>
        <w:jc w:val="left"/>
        <w:rPr>
          <w:rFonts w:ascii="Times New Roman" w:eastAsia="Times New Roman" w:hAnsi="Times New Roman"/>
          <w:szCs w:val="24"/>
          <w:lang w:eastAsia="sk-SK"/>
        </w:rPr>
      </w:pPr>
      <w:r w:rsidRPr="00AB65B0">
        <w:rPr>
          <w:rFonts w:ascii="Times New Roman" w:eastAsia="Times New Roman" w:hAnsi="Times New Roman"/>
          <w:szCs w:val="24"/>
          <w:lang w:eastAsia="sk-SK"/>
        </w:rPr>
        <w:t>4. ročník</w:t>
      </w:r>
      <w:r>
        <w:rPr>
          <w:rFonts w:ascii="Times New Roman" w:eastAsia="Times New Roman" w:hAnsi="Times New Roman"/>
          <w:szCs w:val="24"/>
          <w:lang w:eastAsia="sk-SK"/>
        </w:rPr>
        <w:t xml:space="preserve"> </w:t>
      </w:r>
      <w:r w:rsidRPr="00AB65B0">
        <w:rPr>
          <w:rFonts w:ascii="Times New Roman" w:eastAsia="Times New Roman" w:hAnsi="Times New Roman"/>
          <w:szCs w:val="24"/>
          <w:lang w:eastAsia="sk-SK"/>
        </w:rPr>
        <w:t>40 –</w:t>
      </w:r>
      <w:r>
        <w:rPr>
          <w:rFonts w:ascii="Times New Roman" w:eastAsia="Times New Roman" w:hAnsi="Times New Roman"/>
          <w:szCs w:val="24"/>
          <w:lang w:eastAsia="sk-SK"/>
        </w:rPr>
        <w:t xml:space="preserve"> </w:t>
      </w:r>
      <w:r w:rsidRPr="00AB65B0">
        <w:rPr>
          <w:rFonts w:ascii="Times New Roman" w:eastAsia="Times New Roman" w:hAnsi="Times New Roman"/>
          <w:szCs w:val="24"/>
          <w:lang w:eastAsia="sk-SK"/>
        </w:rPr>
        <w:t>50 plnovýznamových slov</w:t>
      </w:r>
    </w:p>
    <w:p w:rsidR="001310AA" w:rsidRPr="0022505C" w:rsidRDefault="001310AA" w:rsidP="001310AA">
      <w:pPr>
        <w:shd w:val="clear" w:color="auto" w:fill="FFFFFF"/>
        <w:spacing w:after="0" w:line="360" w:lineRule="auto"/>
        <w:rPr>
          <w:rStyle w:val="Zdraznn"/>
          <w:rFonts w:ascii="Times New Roman" w:eastAsia="Times New Roman" w:hAnsi="Times New Roman"/>
          <w:b/>
          <w:bCs/>
          <w:lang w:eastAsia="sk-SK"/>
        </w:rPr>
      </w:pPr>
    </w:p>
    <w:p w:rsidR="001310AA" w:rsidRPr="0022505C" w:rsidRDefault="001310AA" w:rsidP="001310AA">
      <w:pPr>
        <w:shd w:val="clear" w:color="auto" w:fill="FFFFFF"/>
        <w:spacing w:after="0" w:line="360" w:lineRule="auto"/>
        <w:rPr>
          <w:rFonts w:ascii="Times New Roman" w:hAnsi="Times New Roman"/>
          <w:lang w:eastAsia="en-US"/>
        </w:rPr>
      </w:pPr>
      <w:r w:rsidRPr="0022505C">
        <w:rPr>
          <w:rStyle w:val="Siln"/>
          <w:rFonts w:ascii="Times New Roman" w:hAnsi="Times New Roman"/>
          <w:color w:val="000000"/>
          <w:szCs w:val="24"/>
        </w:rPr>
        <w:t>Ústne previerky vedomostí žiakov</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Pri verbálnej kontrole budeme zisťovať a hodnotiť osvojenie základných poznatkov stanovených výkonovou časťou UO ŠkvP. Po ústnej odpovedi oznámi učiteľ známku ihneď, pri hodnotení úloh a cvičení sa využíva slovné hodnotenie formou stručného komentáru.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rStyle w:val="Siln"/>
          <w:color w:val="000000"/>
        </w:rPr>
        <w:t>Čítanie a literárna výchova</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Predmetom hodnotenia a klasifikácie v čítaní a literárnej výchove sú všetky zručnosti, vedomosti a estetické činnosti, ktoré sú uvedené v učebných osnovách pre jednotlivé ročníky.</w:t>
      </w:r>
      <w:r w:rsidRPr="0022505C">
        <w:rPr>
          <w:rStyle w:val="apple-converted-space"/>
          <w:color w:val="000000"/>
        </w:rPr>
        <w:t> </w:t>
      </w:r>
      <w:r w:rsidRPr="0022505C">
        <w:rPr>
          <w:rStyle w:val="Siln"/>
          <w:color w:val="000000"/>
        </w:rPr>
        <w:t>Podklady na klasifikáciu sa budú získavať prevažne</w:t>
      </w:r>
      <w:r w:rsidRPr="0022505C">
        <w:rPr>
          <w:rStyle w:val="apple-converted-space"/>
          <w:b/>
          <w:bCs/>
          <w:color w:val="000000"/>
        </w:rPr>
        <w:t> </w:t>
      </w:r>
      <w:r w:rsidRPr="0022505C">
        <w:rPr>
          <w:rStyle w:val="Zdraznn"/>
          <w:b/>
          <w:bCs/>
          <w:color w:val="000000"/>
        </w:rPr>
        <w:t>ústnou formou.</w:t>
      </w:r>
      <w:r w:rsidRPr="0022505C">
        <w:rPr>
          <w:rStyle w:val="apple-converted-space"/>
          <w:b/>
          <w:bCs/>
          <w:i/>
          <w:iCs/>
          <w:color w:val="000000"/>
        </w:rPr>
        <w:t> </w:t>
      </w:r>
      <w:r w:rsidRPr="0022505C">
        <w:rPr>
          <w:color w:val="000000"/>
        </w:rPr>
        <w:t>Okrem toho možno hodnotiť a klasifikovať výtvarné vyjadrenie žiakov (napr. obrázkovú osnovu, ilustráciu...) a ich pohybovú činnosť (dramatizácia, vyjadrenie pohybom).</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Klasifikácia literatúry bude vychádzať z prioritného postavenia estetickej funkcie jej obsahu,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preto najvhodnejším spôsobom je</w:t>
      </w:r>
      <w:r w:rsidRPr="0022505C">
        <w:rPr>
          <w:rStyle w:val="apple-converted-space"/>
          <w:color w:val="000000"/>
        </w:rPr>
        <w:t> </w:t>
      </w:r>
      <w:r w:rsidRPr="0022505C">
        <w:rPr>
          <w:rStyle w:val="Zdraznn"/>
          <w:b/>
          <w:bCs/>
          <w:color w:val="000000"/>
        </w:rPr>
        <w:t>kombinované klasifikovanie</w:t>
      </w:r>
      <w:r w:rsidRPr="0022505C">
        <w:rPr>
          <w:rStyle w:val="Zdraznn"/>
          <w:color w:val="000000"/>
        </w:rPr>
        <w:t>:</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prostredníctvom</w:t>
      </w:r>
      <w:r w:rsidRPr="0022505C">
        <w:rPr>
          <w:rStyle w:val="apple-converted-space"/>
          <w:color w:val="000000"/>
        </w:rPr>
        <w:t> </w:t>
      </w:r>
      <w:r w:rsidRPr="0022505C">
        <w:rPr>
          <w:rStyle w:val="Zdraznn"/>
          <w:b/>
          <w:bCs/>
          <w:color w:val="000000"/>
        </w:rPr>
        <w:t>známky</w:t>
      </w:r>
      <w:r w:rsidRPr="0022505C">
        <w:rPr>
          <w:rStyle w:val="apple-converted-space"/>
          <w:color w:val="000000"/>
        </w:rPr>
        <w:t> </w:t>
      </w:r>
      <w:r w:rsidRPr="0022505C">
        <w:rPr>
          <w:color w:val="000000"/>
        </w:rPr>
        <w:t>budeme klasifikovať úroveň zvládnutia techniky čítania (čitateľské</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zručnosti), teoretické vedomosti z literatúry</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w:t>
      </w:r>
      <w:r w:rsidRPr="0022505C">
        <w:rPr>
          <w:rStyle w:val="apple-converted-space"/>
          <w:color w:val="000000"/>
        </w:rPr>
        <w:t> </w:t>
      </w:r>
      <w:r w:rsidRPr="0022505C">
        <w:rPr>
          <w:rStyle w:val="Zdraznn"/>
          <w:b/>
          <w:bCs/>
          <w:color w:val="000000"/>
        </w:rPr>
        <w:t>slovne</w:t>
      </w:r>
      <w:r w:rsidRPr="0022505C">
        <w:rPr>
          <w:rStyle w:val="apple-converted-space"/>
          <w:color w:val="000000"/>
        </w:rPr>
        <w:t> </w:t>
      </w:r>
      <w:r w:rsidRPr="0022505C">
        <w:rPr>
          <w:color w:val="000000"/>
        </w:rPr>
        <w:t>sa hodnotia čitateľské schopnosti a zručnosti, schopnosť interpretovania, hodnotové činitele i estetické vnímanie (slovné hodnotenie je súčasťou klasifikovania známkou).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lastRenderedPageBreak/>
        <w:t>Pri hodnotení čítania sa rešpektujú  zvláštnosti a  individuality žiakov. Podľa zváženia                     a možností si učiteľ vyberá mimočítankovú  literatúru a minočítankové čítanie. Hodnotí prednes 2 básní alebo 1 prózy za polrok. Hodnotí sa plynulosť, správnosť čítania, správna intonácia, čítanie s porozumením, práca s textom. Klasifikovať môžeme súbor činností                      a vedomostí, v ktorých je aj čitateľský prejav.</w:t>
      </w:r>
    </w:p>
    <w:p w:rsidR="001310AA" w:rsidRPr="0022505C" w:rsidRDefault="001310AA" w:rsidP="001310AA">
      <w:pPr>
        <w:pStyle w:val="Normlnweb"/>
        <w:shd w:val="clear" w:color="auto" w:fill="FFFFFF"/>
        <w:spacing w:before="0" w:beforeAutospacing="0" w:after="0" w:afterAutospacing="0" w:line="360" w:lineRule="auto"/>
        <w:jc w:val="both"/>
        <w:rPr>
          <w:b/>
          <w:color w:val="000000"/>
        </w:rPr>
      </w:pP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Stupeň 1 (výborný)</w:t>
      </w:r>
      <w:r w:rsidRPr="0022505C">
        <w:rPr>
          <w:rFonts w:ascii="Times New Roman" w:hAnsi="Times New Roman"/>
          <w:szCs w:val="24"/>
        </w:rPr>
        <w:t xml:space="preserve">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Stupeň 2 (chválitebný)</w:t>
      </w:r>
      <w:r w:rsidRPr="0022505C">
        <w:rPr>
          <w:rFonts w:ascii="Times New Roman" w:hAnsi="Times New Roman"/>
          <w:szCs w:val="24"/>
        </w:rPr>
        <w:t xml:space="preserve">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Stupeň 3 (dobrý)</w:t>
      </w:r>
      <w:r w:rsidRPr="0022505C">
        <w:rPr>
          <w:rFonts w:ascii="Times New Roman" w:hAnsi="Times New Roman"/>
          <w:szCs w:val="24"/>
        </w:rPr>
        <w:t xml:space="preserve"> 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Stupeň 4 (dostatočný</w:t>
      </w:r>
      <w:r w:rsidRPr="0022505C">
        <w:rPr>
          <w:rFonts w:ascii="Times New Roman" w:hAnsi="Times New Roman"/>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lastRenderedPageBreak/>
        <w:t xml:space="preserve">Stupeň 5 (nedostatočný) </w:t>
      </w:r>
      <w:r w:rsidRPr="0022505C">
        <w:rPr>
          <w:rFonts w:ascii="Times New Roman" w:hAnsi="Times New Roman"/>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310AA" w:rsidRPr="0022505C" w:rsidRDefault="001310AA" w:rsidP="001310AA">
      <w:pPr>
        <w:pStyle w:val="Zkladntext"/>
        <w:spacing w:after="0" w:line="360" w:lineRule="auto"/>
        <w:ind w:left="567"/>
        <w:rPr>
          <w:sz w:val="32"/>
          <w:szCs w:val="32"/>
        </w:rPr>
      </w:pPr>
    </w:p>
    <w:p w:rsidR="001310AA" w:rsidRPr="0022505C" w:rsidRDefault="001310AA" w:rsidP="001310AA">
      <w:pPr>
        <w:pStyle w:val="Zkladntext"/>
        <w:spacing w:after="0" w:line="360" w:lineRule="auto"/>
        <w:ind w:left="567" w:firstLine="567"/>
        <w:rPr>
          <w:sz w:val="32"/>
          <w:szCs w:val="32"/>
        </w:rPr>
      </w:pPr>
    </w:p>
    <w:p w:rsidR="00A57B70" w:rsidRDefault="00A57B70" w:rsidP="001310AA">
      <w:pPr>
        <w:spacing w:after="0" w:line="360" w:lineRule="auto"/>
        <w:jc w:val="center"/>
        <w:rPr>
          <w:rFonts w:ascii="Times New Roman" w:hAnsi="Times New Roman"/>
          <w:b/>
          <w:sz w:val="36"/>
          <w:szCs w:val="36"/>
        </w:rPr>
      </w:pPr>
      <w:bookmarkStart w:id="1" w:name="matematika"/>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A57B70" w:rsidRDefault="00A57B70" w:rsidP="001310AA">
      <w:pPr>
        <w:spacing w:after="0" w:line="360" w:lineRule="auto"/>
        <w:jc w:val="center"/>
        <w:rPr>
          <w:rFonts w:ascii="Times New Roman" w:hAnsi="Times New Roman"/>
          <w:b/>
          <w:sz w:val="36"/>
          <w:szCs w:val="36"/>
        </w:rPr>
      </w:pPr>
    </w:p>
    <w:p w:rsidR="00972AB2" w:rsidRDefault="00972AB2" w:rsidP="001310AA">
      <w:pPr>
        <w:spacing w:after="0" w:line="360" w:lineRule="auto"/>
        <w:jc w:val="center"/>
        <w:rPr>
          <w:rFonts w:ascii="Times New Roman" w:hAnsi="Times New Roman"/>
          <w:b/>
          <w:sz w:val="36"/>
          <w:szCs w:val="36"/>
        </w:rPr>
      </w:pPr>
    </w:p>
    <w:p w:rsidR="001310AA" w:rsidRPr="0022505C" w:rsidRDefault="001310AA" w:rsidP="001310AA">
      <w:pPr>
        <w:spacing w:after="0" w:line="360" w:lineRule="auto"/>
        <w:jc w:val="center"/>
        <w:rPr>
          <w:rFonts w:ascii="Times New Roman" w:hAnsi="Times New Roman"/>
          <w:b/>
          <w:sz w:val="36"/>
          <w:szCs w:val="36"/>
        </w:rPr>
      </w:pPr>
      <w:r w:rsidRPr="0022505C">
        <w:rPr>
          <w:rFonts w:ascii="Times New Roman" w:hAnsi="Times New Roman"/>
          <w:b/>
          <w:sz w:val="36"/>
          <w:szCs w:val="36"/>
        </w:rPr>
        <w:lastRenderedPageBreak/>
        <w:t>Matematika</w:t>
      </w:r>
    </w:p>
    <w:bookmarkEnd w:id="1"/>
    <w:p w:rsidR="001310AA" w:rsidRPr="008F7D02" w:rsidRDefault="001310AA" w:rsidP="001310AA">
      <w:pPr>
        <w:spacing w:after="0" w:line="360" w:lineRule="auto"/>
        <w:rPr>
          <w:rStyle w:val="Hypertextovodkaz"/>
          <w:rFonts w:ascii="Times New Roman" w:hAnsi="Times New Roman"/>
          <w:b w:val="0"/>
          <w:bCs w:val="0"/>
          <w:color w:val="auto"/>
          <w:szCs w:val="24"/>
          <w:u w:val="none"/>
        </w:rPr>
      </w:pPr>
      <w:r w:rsidRPr="0022505C">
        <w:rPr>
          <w:rFonts w:ascii="Times New Roman" w:hAnsi="Times New Roman"/>
          <w:szCs w:val="24"/>
        </w:rPr>
        <w:t>Učebné osnovy sú totožné so vzdelávacím štandardom ŠVP pre matematiku</w:t>
      </w:r>
    </w:p>
    <w:p w:rsidR="008F7D02" w:rsidRDefault="00AA2C2A" w:rsidP="001310AA">
      <w:pPr>
        <w:spacing w:after="0" w:line="360" w:lineRule="auto"/>
        <w:rPr>
          <w:rFonts w:ascii="Times New Roman" w:hAnsi="Times New Roman"/>
          <w:szCs w:val="24"/>
        </w:rPr>
      </w:pPr>
      <w:hyperlink r:id="rId11" w:history="1">
        <w:r w:rsidR="008F7D02" w:rsidRPr="00D7012D">
          <w:rPr>
            <w:rStyle w:val="Hypertextovodkaz"/>
            <w:rFonts w:ascii="Times New Roman" w:hAnsi="Times New Roman"/>
            <w:szCs w:val="24"/>
          </w:rPr>
          <w:t>https://www.minedu.sk/data/att/22037.pdf</w:t>
        </w:r>
      </w:hyperlink>
    </w:p>
    <w:p w:rsidR="008F7D02" w:rsidRDefault="008F7D02" w:rsidP="001310AA">
      <w:pPr>
        <w:spacing w:after="0" w:line="360" w:lineRule="auto"/>
        <w:rPr>
          <w:rFonts w:ascii="Times New Roman" w:hAnsi="Times New Roman"/>
          <w:szCs w:val="24"/>
        </w:rPr>
      </w:pPr>
    </w:p>
    <w:p w:rsidR="001310AA" w:rsidRDefault="001310AA" w:rsidP="001310AA">
      <w:pPr>
        <w:spacing w:after="0" w:line="360" w:lineRule="auto"/>
        <w:rPr>
          <w:rFonts w:ascii="Times New Roman" w:hAnsi="Times New Roman"/>
          <w:szCs w:val="24"/>
        </w:rPr>
      </w:pPr>
    </w:p>
    <w:p w:rsidR="001310AA" w:rsidRDefault="001310AA" w:rsidP="001310AA">
      <w:pPr>
        <w:spacing w:after="0" w:line="360" w:lineRule="auto"/>
        <w:rPr>
          <w:rFonts w:ascii="Times New Roman" w:hAnsi="Times New Roman"/>
          <w:szCs w:val="24"/>
        </w:rPr>
      </w:pPr>
      <w:r>
        <w:rPr>
          <w:rFonts w:ascii="Times New Roman" w:hAnsi="Times New Roman"/>
          <w:szCs w:val="24"/>
        </w:rPr>
        <w:t>Hodinové navýšenie v druhom ročníku sa zameriava na rozvoj logického myslenia, aplikačné úlohy, rozvoj zručností z geometrie.</w:t>
      </w:r>
    </w:p>
    <w:p w:rsidR="001310AA" w:rsidRPr="0022505C" w:rsidRDefault="001310AA" w:rsidP="001310AA">
      <w:pPr>
        <w:spacing w:after="0" w:line="360" w:lineRule="auto"/>
        <w:rPr>
          <w:rFonts w:ascii="Times New Roman" w:hAnsi="Times New Roman"/>
          <w:szCs w:val="24"/>
        </w:rPr>
      </w:pPr>
      <w:r>
        <w:rPr>
          <w:rFonts w:ascii="Times New Roman" w:hAnsi="Times New Roman"/>
          <w:szCs w:val="24"/>
        </w:rPr>
        <w:t>Žiak na konci druhého ročníka vie spracovať jednoduchú slovnú úlohu, sformulovať krátky zápis a odpoveď, vie spraviť kontrolu. Žiak pozná pojmy bod, úsečka, priamka, polpriamka, vie pomenovať základné rovinné aj priestorové geometrické útvary, vie podľa jednoduchého plánu postaviť z kociek stavbu a naopak, vie zapísať plánik jednoduchej stavby. Zvládne narysovať a pomenovať bod v rovine, na úsečke, priamke aj polpriamke...</w:t>
      </w:r>
    </w:p>
    <w:p w:rsidR="001310AA" w:rsidRPr="0022505C" w:rsidRDefault="001310AA" w:rsidP="001310AA">
      <w:pPr>
        <w:spacing w:after="0" w:line="360" w:lineRule="auto"/>
        <w:rPr>
          <w:rFonts w:ascii="Times New Roman" w:hAnsi="Times New Roman"/>
          <w:szCs w:val="24"/>
        </w:rPr>
      </w:pPr>
    </w:p>
    <w:p w:rsidR="001310AA" w:rsidRPr="0022505C" w:rsidRDefault="001310AA" w:rsidP="001310AA">
      <w:pPr>
        <w:spacing w:after="0" w:line="360" w:lineRule="auto"/>
        <w:rPr>
          <w:rFonts w:ascii="Times New Roman" w:hAnsi="Times New Roman"/>
          <w:b/>
          <w:sz w:val="28"/>
          <w:szCs w:val="28"/>
          <w:lang w:eastAsia="sk-SK"/>
        </w:rPr>
      </w:pPr>
      <w:r w:rsidRPr="0022505C">
        <w:rPr>
          <w:rFonts w:ascii="Times New Roman" w:hAnsi="Times New Roman"/>
          <w:b/>
          <w:sz w:val="28"/>
          <w:szCs w:val="28"/>
          <w:lang w:eastAsia="sk-SK"/>
        </w:rPr>
        <w:t xml:space="preserve">Kritéria hodnotenie predmetu </w:t>
      </w:r>
    </w:p>
    <w:p w:rsidR="001310AA" w:rsidRPr="0022505C" w:rsidRDefault="001310AA" w:rsidP="001310AA">
      <w:pPr>
        <w:pStyle w:val="Zkladntext22"/>
        <w:ind w:firstLine="708"/>
        <w:rPr>
          <w:rFonts w:cs="Times New Roman"/>
        </w:rPr>
      </w:pPr>
      <w:r w:rsidRPr="0022505C">
        <w:rPr>
          <w:rFonts w:cs="Times New Roman"/>
          <w:color w:val="000000"/>
          <w:spacing w:val="-3"/>
          <w:w w:val="105"/>
        </w:rPr>
        <w:t xml:space="preserve">Pri hodnotení využívame klasifikáciu známkovaním. Hodnotenie by  malo mať pre žiaka  motivačný a informatívny charakter. </w:t>
      </w:r>
    </w:p>
    <w:p w:rsidR="001310AA" w:rsidRPr="0022505C" w:rsidRDefault="001310AA" w:rsidP="001310AA">
      <w:pPr>
        <w:spacing w:after="0" w:line="360" w:lineRule="auto"/>
        <w:rPr>
          <w:rFonts w:ascii="Times New Roman" w:hAnsi="Times New Roman"/>
          <w:szCs w:val="24"/>
          <w:lang w:eastAsia="sk-SK"/>
        </w:rPr>
      </w:pPr>
    </w:p>
    <w:p w:rsidR="001310AA" w:rsidRPr="0022505C" w:rsidRDefault="001310AA" w:rsidP="001310AA">
      <w:pPr>
        <w:spacing w:after="0" w:line="360" w:lineRule="auto"/>
        <w:rPr>
          <w:rFonts w:ascii="Times New Roman" w:hAnsi="Times New Roman"/>
          <w:color w:val="000000"/>
          <w:spacing w:val="-3"/>
          <w:w w:val="105"/>
          <w:szCs w:val="24"/>
        </w:rPr>
      </w:pPr>
      <w:r w:rsidRPr="0022505C">
        <w:rPr>
          <w:rFonts w:ascii="Times New Roman" w:hAnsi="Times New Roman"/>
          <w:color w:val="000000"/>
          <w:spacing w:val="-3"/>
          <w:w w:val="105"/>
          <w:szCs w:val="24"/>
        </w:rPr>
        <w:t>Celkové hodnotenie žiakov v predmete matematika sa uskutoční na konci 1. a 2. polroka školského roka a bude realizované známkovaním.</w:t>
      </w:r>
    </w:p>
    <w:p w:rsidR="001310AA" w:rsidRPr="0022505C" w:rsidRDefault="001310AA" w:rsidP="001310AA">
      <w:pPr>
        <w:shd w:val="clear" w:color="auto" w:fill="FFFFFF"/>
        <w:spacing w:after="0" w:line="360" w:lineRule="auto"/>
        <w:rPr>
          <w:rFonts w:ascii="Times New Roman" w:eastAsia="Times New Roman" w:hAnsi="Times New Roman"/>
          <w:b/>
          <w:color w:val="000000"/>
          <w:sz w:val="32"/>
          <w:szCs w:val="32"/>
          <w:u w:val="single"/>
          <w:lang w:eastAsia="sk-SK"/>
        </w:rPr>
      </w:pP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b/>
          <w:bCs/>
          <w:color w:val="000000"/>
          <w:szCs w:val="24"/>
          <w:lang w:eastAsia="sk-SK"/>
        </w:rPr>
        <w:t>Hodnotíme</w:t>
      </w:r>
      <w:r w:rsidRPr="0022505C">
        <w:rPr>
          <w:rFonts w:ascii="Times New Roman" w:eastAsia="Times New Roman" w:hAnsi="Times New Roman"/>
          <w:color w:val="000000"/>
          <w:szCs w:val="24"/>
          <w:lang w:eastAsia="sk-SK"/>
        </w:rPr>
        <w:t xml:space="preserve">:  vzťah a prístup k predmetu, schopnosť samostatne riešiť daný problém, </w:t>
      </w:r>
      <w:r w:rsidRPr="0022505C">
        <w:rPr>
          <w:rFonts w:ascii="Times New Roman" w:hAnsi="Times New Roman"/>
          <w:color w:val="000000"/>
          <w:szCs w:val="24"/>
        </w:rPr>
        <w:t>úpravu a vedenie zošita, aktivitu na vyučovaní, kontrolné práce na záver prebratého tematického celku, testy, rozcvičky (bleskovky), ústne pamäťové počítanie, presnosť a estetiku rysovania.</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w:t>
      </w:r>
    </w:p>
    <w:p w:rsidR="001310AA" w:rsidRPr="0022505C" w:rsidRDefault="001310AA" w:rsidP="001310AA">
      <w:pPr>
        <w:pStyle w:val="Default"/>
        <w:spacing w:line="360" w:lineRule="auto"/>
        <w:jc w:val="both"/>
        <w:rPr>
          <w:rFonts w:ascii="Times New Roman" w:hAnsi="Times New Roman" w:cs="Times New Roman"/>
        </w:rPr>
      </w:pPr>
      <w:r w:rsidRPr="0022505C">
        <w:rPr>
          <w:rFonts w:ascii="Times New Roman" w:hAnsi="Times New Roman" w:cs="Times New Roman"/>
        </w:rPr>
        <w:t xml:space="preserve">Kritéria hodnotenia: </w:t>
      </w:r>
    </w:p>
    <w:p w:rsidR="001310AA" w:rsidRPr="0022505C" w:rsidRDefault="001310AA" w:rsidP="001310AA">
      <w:pPr>
        <w:pStyle w:val="Default"/>
        <w:spacing w:line="360" w:lineRule="auto"/>
        <w:jc w:val="both"/>
        <w:rPr>
          <w:rFonts w:ascii="Times New Roman" w:hAnsi="Times New Roman" w:cs="Times New Roman"/>
        </w:rPr>
      </w:pP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vzťah a prístup k predmetu, aktivita na vyučovaní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schopnosť samostatne riešiť daný problém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ústne pamäťové počítanie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presnosť a estetika rysovania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písomné práce na záver prebratého tematického celku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riešenie praktických úloh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lastRenderedPageBreak/>
        <w:t xml:space="preserve">uplatňovanie medzipredmetových vzťahov </w:t>
      </w:r>
    </w:p>
    <w:p w:rsidR="001310AA" w:rsidRPr="006F0E84" w:rsidRDefault="001310AA" w:rsidP="001310AA">
      <w:pPr>
        <w:pStyle w:val="Default"/>
        <w:numPr>
          <w:ilvl w:val="0"/>
          <w:numId w:val="12"/>
        </w:numPr>
        <w:spacing w:line="360" w:lineRule="auto"/>
        <w:jc w:val="both"/>
        <w:rPr>
          <w:rFonts w:ascii="Times New Roman" w:hAnsi="Times New Roman" w:cs="Times New Roman"/>
        </w:rPr>
      </w:pPr>
      <w:r w:rsidRPr="0022505C">
        <w:rPr>
          <w:rFonts w:ascii="Times New Roman" w:hAnsi="Times New Roman" w:cs="Times New Roman"/>
        </w:rPr>
        <w:t xml:space="preserve">zapájanie sa do matematických súťaží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b/>
          <w:bCs/>
          <w:i/>
          <w:iCs/>
          <w:color w:val="000000"/>
          <w:szCs w:val="24"/>
          <w:lang w:eastAsia="sk-SK"/>
        </w:rPr>
        <w:t>Povinné</w:t>
      </w:r>
      <w:r w:rsidRPr="0022505C">
        <w:rPr>
          <w:rFonts w:ascii="Times New Roman" w:eastAsia="Times New Roman" w:hAnsi="Times New Roman"/>
          <w:color w:val="000000"/>
          <w:szCs w:val="24"/>
          <w:lang w:eastAsia="sk-SK"/>
        </w:rPr>
        <w:t xml:space="preserve">: Na MZ sme sa dohodli na písaní polročných a koncoročných písomných prác. Budú hodnotené na základe hodnotiacej škály a bodovej stupnice </w:t>
      </w:r>
      <w:r>
        <w:rPr>
          <w:rFonts w:ascii="Times New Roman" w:eastAsia="Times New Roman" w:hAnsi="Times New Roman"/>
          <w:color w:val="000000"/>
          <w:szCs w:val="24"/>
          <w:lang w:eastAsia="sk-SK"/>
        </w:rPr>
        <w:t>:</w:t>
      </w:r>
    </w:p>
    <w:p w:rsidR="001310AA" w:rsidRPr="0022505C" w:rsidRDefault="001310AA" w:rsidP="001310AA">
      <w:pPr>
        <w:pStyle w:val="Normlnweb"/>
        <w:shd w:val="clear" w:color="auto" w:fill="FFFFFF"/>
        <w:spacing w:before="0" w:beforeAutospacing="0" w:after="0" w:afterAutospacing="0" w:line="360" w:lineRule="auto"/>
        <w:jc w:val="both"/>
        <w:rPr>
          <w:b/>
          <w:bCs/>
          <w:color w:val="000000"/>
        </w:rPr>
      </w:pP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100% – 90% – 1 ( výborný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89% – 75% – 2 ( chválitebný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74% – 50% – 3 ( dobrý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49% – 30% – 4 ( dostatočný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29% –   0% – 5 ( nedostatočný</w:t>
      </w:r>
      <w:r w:rsidRPr="0022505C">
        <w:rPr>
          <w:color w:val="000000"/>
        </w:rPr>
        <w:t> )</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i/>
          <w:iCs/>
          <w:color w:val="000000"/>
        </w:rPr>
        <w:t>Nepovinné</w:t>
      </w:r>
      <w:r w:rsidRPr="0022505C">
        <w:rPr>
          <w:color w:val="000000"/>
        </w:rPr>
        <w:t>: Päťminútovky, bleskovky, samostatné práce po prebratí tematického celku...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Samostatné práce sa v </w:t>
      </w:r>
      <w:r w:rsidRPr="0022505C">
        <w:rPr>
          <w:bCs/>
          <w:color w:val="000000"/>
        </w:rPr>
        <w:t>1.ročníku</w:t>
      </w:r>
      <w:r w:rsidRPr="0022505C">
        <w:rPr>
          <w:color w:val="000000"/>
        </w:rPr>
        <w:t> píšu podľa zváženia učiteľa s ohľadom na špecifiká triedy.</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Hodnotenie samostatnej práce s príkladmi na sčítanie, odčítanie s počtom 10 až 12 príkladov, podľa hodnotiacej tabuľky.</w:t>
      </w:r>
    </w:p>
    <w:p w:rsidR="001310AA" w:rsidRPr="0022505C" w:rsidRDefault="001310AA" w:rsidP="001310AA">
      <w:pPr>
        <w:pStyle w:val="Default"/>
        <w:spacing w:line="360" w:lineRule="auto"/>
        <w:jc w:val="both"/>
        <w:rPr>
          <w:rFonts w:ascii="Times New Roman" w:hAnsi="Times New Roman" w:cs="Times New Roman"/>
        </w:rPr>
      </w:pPr>
    </w:p>
    <w:p w:rsidR="001310AA" w:rsidRPr="0022505C" w:rsidRDefault="001310AA" w:rsidP="001310AA">
      <w:pPr>
        <w:pStyle w:val="Default"/>
        <w:spacing w:line="360" w:lineRule="auto"/>
        <w:jc w:val="both"/>
        <w:rPr>
          <w:rFonts w:ascii="Times New Roman" w:hAnsi="Times New Roman" w:cs="Times New Roman"/>
        </w:rPr>
      </w:pPr>
      <w:r w:rsidRPr="0022505C">
        <w:rPr>
          <w:rFonts w:ascii="Times New Roman" w:hAnsi="Times New Roman" w:cs="Times New Roman"/>
        </w:rPr>
        <w:t xml:space="preserve">Počas celého školského roka budú vedomosti žiakov priebežne overované prácami krátkeho rozsahu podľa potreby so zameraním na porovnávanie čísel, číselný rad, numeráciu, sčítanie a odčítanie, slovné úlohy, rozklad čísel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P</w:t>
      </w:r>
      <w:r w:rsidRPr="0022505C">
        <w:rPr>
          <w:b/>
          <w:bCs/>
          <w:color w:val="000000"/>
        </w:rPr>
        <w:t>redmet kontroly</w:t>
      </w:r>
      <w:r w:rsidRPr="0022505C">
        <w:rPr>
          <w:color w:val="000000"/>
        </w:rPr>
        <w:t>: dosiahnuté vedomosti, zručnosti a osvojené základné poznatky</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stanovené výkonovou   časťou vzdelávacieho štandardu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Metódy a formy kontroly</w:t>
      </w:r>
      <w:r w:rsidRPr="0022505C">
        <w:rPr>
          <w:color w:val="000000"/>
        </w:rPr>
        <w:t>: kontrola verbálnych, písomných a grafických prejavov žiaka</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Nástroje</w:t>
      </w:r>
      <w:r w:rsidRPr="0022505C">
        <w:rPr>
          <w:color w:val="000000"/>
        </w:rPr>
        <w:t>: kontrolné práce, bleskovky, testy, ústna odpoveď, písomné práce</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bCs/>
          <w:color w:val="000000"/>
        </w:rPr>
        <w:t>Intervaly</w:t>
      </w:r>
      <w:r w:rsidRPr="0022505C">
        <w:rPr>
          <w:color w:val="000000"/>
        </w:rPr>
        <w:t>:    písomné práce na  polroku a konci školského roka</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kontrolné práce – priebežne, po prebratí tematických celkov</w:t>
      </w:r>
    </w:p>
    <w:p w:rsidR="001310AA" w:rsidRPr="0022505C" w:rsidRDefault="001310AA" w:rsidP="001310AA">
      <w:pPr>
        <w:pStyle w:val="Normlnweb"/>
        <w:shd w:val="clear" w:color="auto" w:fill="FFFFFF"/>
        <w:spacing w:before="0" w:beforeAutospacing="0" w:after="0" w:afterAutospacing="0" w:line="360" w:lineRule="auto"/>
        <w:ind w:firstLine="708"/>
        <w:jc w:val="both"/>
        <w:rPr>
          <w:color w:val="000000"/>
        </w:rPr>
      </w:pPr>
      <w:r w:rsidRPr="0022505C">
        <w:rPr>
          <w:color w:val="000000"/>
        </w:rPr>
        <w:t>           bleskovky – priebežne, podľa potreby</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b/>
          <w:color w:val="000000"/>
        </w:rPr>
        <w:t>K</w:t>
      </w:r>
      <w:r w:rsidRPr="0022505C">
        <w:rPr>
          <w:b/>
          <w:bCs/>
          <w:color w:val="000000"/>
        </w:rPr>
        <w:t>ritériá, ukazovatele hodnotenia</w:t>
      </w:r>
      <w:r w:rsidRPr="0022505C">
        <w:rPr>
          <w:color w:val="000000"/>
        </w:rPr>
        <w:t>: úroveň písomných prejavov žiaka</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úroveň grafických prejavov žiaka</w:t>
      </w:r>
    </w:p>
    <w:p w:rsidR="001310AA" w:rsidRPr="0022505C" w:rsidRDefault="001310AA" w:rsidP="001310AA">
      <w:pPr>
        <w:pStyle w:val="Normlnweb"/>
        <w:shd w:val="clear" w:color="auto" w:fill="FFFFFF"/>
        <w:spacing w:before="0" w:beforeAutospacing="0" w:after="0" w:afterAutospacing="0" w:line="360" w:lineRule="auto"/>
        <w:ind w:left="2832" w:firstLine="708"/>
        <w:jc w:val="both"/>
        <w:rPr>
          <w:color w:val="000000"/>
        </w:rPr>
      </w:pPr>
      <w:r w:rsidRPr="0022505C">
        <w:rPr>
          <w:color w:val="000000"/>
        </w:rPr>
        <w:t> </w:t>
      </w:r>
    </w:p>
    <w:p w:rsidR="001310AA" w:rsidRPr="0022505C" w:rsidRDefault="001310AA" w:rsidP="001310AA">
      <w:pPr>
        <w:shd w:val="clear" w:color="auto" w:fill="FFFFFF"/>
        <w:spacing w:after="0" w:line="360" w:lineRule="auto"/>
        <w:rPr>
          <w:rFonts w:ascii="Times New Roman" w:eastAsia="Times New Roman" w:hAnsi="Times New Roman"/>
          <w:b/>
          <w:color w:val="000000"/>
          <w:szCs w:val="24"/>
          <w:lang w:eastAsia="sk-SK"/>
        </w:rPr>
      </w:pP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Stupeň 1 (výborný</w:t>
      </w:r>
      <w:r w:rsidRPr="0022505C">
        <w:rPr>
          <w:rFonts w:ascii="Times New Roman" w:hAnsi="Times New Roman"/>
          <w:szCs w:val="24"/>
        </w:rPr>
        <w:t xml:space="preserve">) Žiak ovláda poznatky, pojmy a zákonitosti podľa učebných osnov a vie ich pohotovo využívať pri intelektuálnych, motorických, praktických a iných činnostiach. Samostatne a tvorivo uplatňuje osvojené vedomosti a kľúčové kompetencie pri riešení </w:t>
      </w:r>
      <w:r w:rsidRPr="0022505C">
        <w:rPr>
          <w:rFonts w:ascii="Times New Roman" w:hAnsi="Times New Roman"/>
          <w:szCs w:val="24"/>
        </w:rPr>
        <w:lastRenderedPageBreak/>
        <w:t>jednotlivých úloh, hodnotení javov a zákonitostí. Jeho ústny aj písomný prejav je správny, výstižný. Grafický prejav je  estetický. Výsledky jeho činností sú kvalitné až originálne.</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Stupeň 2 (chválitebný</w:t>
      </w:r>
      <w:r w:rsidRPr="0022505C">
        <w:rPr>
          <w:rFonts w:ascii="Times New Roman" w:hAnsi="Times New Roman"/>
          <w:szCs w:val="24"/>
        </w:rPr>
        <w:t>)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Stupeň 3 (dobrý</w:t>
      </w:r>
      <w:r w:rsidRPr="0022505C">
        <w:rPr>
          <w:rFonts w:ascii="Times New Roman" w:hAnsi="Times New Roman"/>
          <w:szCs w:val="24"/>
        </w:rPr>
        <w:t>) 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Stupeň 4 (dostatočný</w:t>
      </w:r>
      <w:r w:rsidRPr="0022505C">
        <w:rPr>
          <w:rFonts w:ascii="Times New Roman" w:hAnsi="Times New Roman"/>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1310AA" w:rsidRDefault="001310AA" w:rsidP="001310AA">
      <w:pPr>
        <w:spacing w:after="0" w:line="360" w:lineRule="auto"/>
        <w:rPr>
          <w:rFonts w:ascii="Times New Roman" w:hAnsi="Times New Roman"/>
          <w:szCs w:val="24"/>
        </w:rPr>
      </w:pPr>
      <w:r w:rsidRPr="0022505C">
        <w:rPr>
          <w:rFonts w:ascii="Times New Roman" w:hAnsi="Times New Roman"/>
          <w:b/>
          <w:szCs w:val="24"/>
        </w:rPr>
        <w:t>Stupeň 5 (nedostatočný</w:t>
      </w:r>
      <w:r w:rsidRPr="0022505C">
        <w:rPr>
          <w:rFonts w:ascii="Times New Roman" w:hAnsi="Times New Roman"/>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972AB2" w:rsidRDefault="00972AB2" w:rsidP="001310AA">
      <w:pPr>
        <w:spacing w:after="0" w:line="360" w:lineRule="auto"/>
        <w:rPr>
          <w:rFonts w:ascii="Times New Roman" w:hAnsi="Times New Roman"/>
          <w:szCs w:val="24"/>
        </w:rPr>
      </w:pPr>
    </w:p>
    <w:p w:rsidR="00972AB2" w:rsidRPr="0022505C" w:rsidRDefault="00972AB2" w:rsidP="001310AA">
      <w:pPr>
        <w:spacing w:after="0" w:line="360" w:lineRule="auto"/>
        <w:rPr>
          <w:rFonts w:ascii="Times New Roman" w:hAnsi="Times New Roman"/>
        </w:rPr>
      </w:pPr>
    </w:p>
    <w:p w:rsidR="001310AA" w:rsidRPr="0022505C" w:rsidRDefault="001310AA" w:rsidP="001310AA">
      <w:pPr>
        <w:spacing w:after="0" w:line="360" w:lineRule="auto"/>
        <w:jc w:val="center"/>
        <w:rPr>
          <w:rFonts w:ascii="Times New Roman" w:hAnsi="Times New Roman"/>
          <w:b/>
          <w:sz w:val="36"/>
          <w:szCs w:val="36"/>
        </w:rPr>
      </w:pPr>
      <w:bookmarkStart w:id="2" w:name="prvouka"/>
      <w:r w:rsidRPr="0022505C">
        <w:rPr>
          <w:rFonts w:ascii="Times New Roman" w:hAnsi="Times New Roman"/>
          <w:b/>
          <w:sz w:val="36"/>
          <w:szCs w:val="36"/>
        </w:rPr>
        <w:lastRenderedPageBreak/>
        <w:t>Prvouka</w:t>
      </w:r>
    </w:p>
    <w:bookmarkEnd w:id="2"/>
    <w:p w:rsidR="001310AA" w:rsidRPr="008F7D02" w:rsidRDefault="001310AA" w:rsidP="001310AA">
      <w:pPr>
        <w:spacing w:after="0" w:line="360" w:lineRule="auto"/>
        <w:rPr>
          <w:rStyle w:val="Hypertextovodkaz"/>
          <w:rFonts w:ascii="Times New Roman" w:hAnsi="Times New Roman"/>
          <w:b w:val="0"/>
          <w:bCs w:val="0"/>
          <w:color w:val="auto"/>
          <w:szCs w:val="24"/>
          <w:u w:val="none"/>
        </w:rPr>
      </w:pPr>
      <w:r w:rsidRPr="0022505C">
        <w:rPr>
          <w:rFonts w:ascii="Times New Roman" w:hAnsi="Times New Roman"/>
          <w:szCs w:val="24"/>
        </w:rPr>
        <w:t>Učebné osnovy sú totožné so vzdelávacím štandardom ŠVP pre prvouku</w:t>
      </w:r>
    </w:p>
    <w:p w:rsidR="008F7D02" w:rsidRDefault="00AA2C2A" w:rsidP="001310AA">
      <w:pPr>
        <w:spacing w:after="0" w:line="360" w:lineRule="auto"/>
        <w:rPr>
          <w:rFonts w:ascii="Times New Roman" w:hAnsi="Times New Roman"/>
          <w:szCs w:val="24"/>
        </w:rPr>
      </w:pPr>
      <w:hyperlink r:id="rId12" w:history="1">
        <w:r w:rsidR="008F7D02" w:rsidRPr="00D7012D">
          <w:rPr>
            <w:rStyle w:val="Hypertextovodkaz"/>
            <w:rFonts w:ascii="Times New Roman" w:hAnsi="Times New Roman"/>
            <w:szCs w:val="24"/>
          </w:rPr>
          <w:t>https://www.minedu.sk/data/att/22039.pdf</w:t>
        </w:r>
      </w:hyperlink>
    </w:p>
    <w:p w:rsidR="008F7D02" w:rsidRDefault="008F7D02" w:rsidP="001310AA">
      <w:pPr>
        <w:spacing w:after="0" w:line="360" w:lineRule="auto"/>
        <w:rPr>
          <w:rFonts w:ascii="Times New Roman" w:hAnsi="Times New Roman"/>
          <w:szCs w:val="24"/>
        </w:rPr>
      </w:pPr>
    </w:p>
    <w:p w:rsidR="001310AA" w:rsidRPr="0022505C" w:rsidRDefault="001310AA" w:rsidP="001310AA">
      <w:pPr>
        <w:spacing w:after="0" w:line="360" w:lineRule="auto"/>
        <w:rPr>
          <w:rFonts w:ascii="Times New Roman" w:hAnsi="Times New Roman"/>
          <w:szCs w:val="24"/>
        </w:rPr>
      </w:pPr>
    </w:p>
    <w:p w:rsidR="001310AA" w:rsidRDefault="001310AA" w:rsidP="001310AA">
      <w:pPr>
        <w:spacing w:after="0" w:line="360" w:lineRule="auto"/>
        <w:rPr>
          <w:rFonts w:ascii="Times New Roman" w:hAnsi="Times New Roman"/>
          <w:szCs w:val="24"/>
        </w:rPr>
      </w:pPr>
      <w:r w:rsidRPr="0022505C">
        <w:rPr>
          <w:rFonts w:ascii="Times New Roman" w:hAnsi="Times New Roman"/>
          <w:szCs w:val="24"/>
        </w:rPr>
        <w:t xml:space="preserve"> Navýšenie časovej dotácie </w:t>
      </w:r>
      <w:r>
        <w:rPr>
          <w:rFonts w:ascii="Times New Roman" w:hAnsi="Times New Roman"/>
          <w:szCs w:val="24"/>
        </w:rPr>
        <w:t xml:space="preserve">v 1. ročníku </w:t>
      </w:r>
      <w:r w:rsidRPr="0022505C">
        <w:rPr>
          <w:rFonts w:ascii="Times New Roman" w:hAnsi="Times New Roman"/>
          <w:szCs w:val="24"/>
        </w:rPr>
        <w:t>o 0,5 hodín týždenne sa zameriava na rozvoj týchto výkonových štandardov:</w:t>
      </w:r>
      <w:r>
        <w:rPr>
          <w:rFonts w:ascii="Times New Roman" w:hAnsi="Times New Roman"/>
          <w:szCs w:val="24"/>
        </w:rPr>
        <w:t xml:space="preserve"> </w:t>
      </w:r>
    </w:p>
    <w:p w:rsidR="001310AA" w:rsidRDefault="001310AA" w:rsidP="001310AA">
      <w:pPr>
        <w:pStyle w:val="Odstavecseseznamem"/>
        <w:numPr>
          <w:ilvl w:val="0"/>
          <w:numId w:val="34"/>
        </w:numPr>
        <w:spacing w:after="0" w:line="360" w:lineRule="auto"/>
        <w:contextualSpacing/>
        <w:rPr>
          <w:szCs w:val="24"/>
        </w:rPr>
      </w:pPr>
      <w:r>
        <w:rPr>
          <w:szCs w:val="24"/>
        </w:rPr>
        <w:t>žiak vie primerane veku prezentovať svoj projekt k daným témam</w:t>
      </w:r>
    </w:p>
    <w:p w:rsidR="001310AA" w:rsidRDefault="001310AA" w:rsidP="001310AA">
      <w:pPr>
        <w:pStyle w:val="Odstavecseseznamem"/>
        <w:numPr>
          <w:ilvl w:val="0"/>
          <w:numId w:val="34"/>
        </w:numPr>
        <w:spacing w:after="0" w:line="360" w:lineRule="auto"/>
        <w:contextualSpacing/>
        <w:rPr>
          <w:szCs w:val="24"/>
        </w:rPr>
      </w:pPr>
      <w:r>
        <w:rPr>
          <w:szCs w:val="24"/>
        </w:rPr>
        <w:t>žiak vie v literatúre (encyklopédiách)</w:t>
      </w:r>
      <w:r w:rsidRPr="006F0E84">
        <w:rPr>
          <w:szCs w:val="24"/>
        </w:rPr>
        <w:t xml:space="preserve"> </w:t>
      </w:r>
      <w:r>
        <w:rPr>
          <w:szCs w:val="24"/>
        </w:rPr>
        <w:t>vyhľadať relevantné informácie k témam</w:t>
      </w:r>
    </w:p>
    <w:p w:rsidR="001310AA" w:rsidRPr="006F0E84" w:rsidRDefault="001310AA" w:rsidP="001310AA">
      <w:pPr>
        <w:pStyle w:val="Odstavecseseznamem"/>
        <w:numPr>
          <w:ilvl w:val="0"/>
          <w:numId w:val="34"/>
        </w:numPr>
        <w:spacing w:after="0" w:line="360" w:lineRule="auto"/>
        <w:contextualSpacing/>
        <w:rPr>
          <w:szCs w:val="24"/>
        </w:rPr>
      </w:pPr>
      <w:r>
        <w:rPr>
          <w:szCs w:val="24"/>
        </w:rPr>
        <w:t>žiak dokáže na základe vlastnej skúsenosti opísať starostlivosť o domáce zvieratá a pozná ich úžitok (návšteva farmy)</w:t>
      </w:r>
    </w:p>
    <w:p w:rsidR="001310AA" w:rsidRPr="0022505C" w:rsidRDefault="001310AA" w:rsidP="001310AA">
      <w:pPr>
        <w:spacing w:after="0" w:line="360" w:lineRule="auto"/>
        <w:rPr>
          <w:rFonts w:ascii="Times New Roman" w:hAnsi="Times New Roman"/>
          <w:szCs w:val="24"/>
        </w:rPr>
      </w:pPr>
    </w:p>
    <w:p w:rsidR="001310AA" w:rsidRPr="0022505C" w:rsidRDefault="001310AA" w:rsidP="001310AA">
      <w:pPr>
        <w:spacing w:after="0" w:line="360" w:lineRule="auto"/>
        <w:rPr>
          <w:rFonts w:ascii="Times New Roman" w:hAnsi="Times New Roman"/>
          <w:b/>
          <w:sz w:val="28"/>
          <w:szCs w:val="28"/>
        </w:rPr>
      </w:pPr>
      <w:r w:rsidRPr="0022505C">
        <w:rPr>
          <w:rFonts w:ascii="Times New Roman" w:hAnsi="Times New Roman"/>
          <w:b/>
          <w:sz w:val="28"/>
          <w:szCs w:val="28"/>
        </w:rPr>
        <w:t>Kritéria hodnotenia</w:t>
      </w:r>
    </w:p>
    <w:p w:rsidR="001310AA" w:rsidRPr="0022505C" w:rsidRDefault="007E734A" w:rsidP="001310AA">
      <w:pPr>
        <w:pStyle w:val="Zkladntext22"/>
        <w:ind w:firstLine="708"/>
        <w:rPr>
          <w:rFonts w:cs="Times New Roman"/>
        </w:rPr>
      </w:pPr>
      <w:r>
        <w:rPr>
          <w:rFonts w:cs="Times New Roman"/>
        </w:rPr>
        <w:t>Žiaci sú hodnotení  známkou</w:t>
      </w:r>
      <w:r w:rsidR="001310AA" w:rsidRPr="0022505C">
        <w:rPr>
          <w:rFonts w:cs="Times New Roman"/>
        </w:rPr>
        <w:t>.</w:t>
      </w:r>
    </w:p>
    <w:p w:rsidR="001310AA" w:rsidRPr="0022505C" w:rsidRDefault="001310AA" w:rsidP="001310AA">
      <w:pPr>
        <w:tabs>
          <w:tab w:val="num" w:pos="1985"/>
        </w:tabs>
        <w:spacing w:after="0" w:line="360" w:lineRule="auto"/>
        <w:rPr>
          <w:rFonts w:ascii="Times New Roman" w:eastAsia="Times New Roman" w:hAnsi="Times New Roman"/>
          <w:szCs w:val="24"/>
          <w:lang w:eastAsia="sk-SK"/>
        </w:rPr>
      </w:pPr>
      <w:r w:rsidRPr="0022505C">
        <w:rPr>
          <w:rFonts w:ascii="Times New Roman" w:eastAsia="Times New Roman" w:hAnsi="Times New Roman"/>
          <w:szCs w:val="24"/>
          <w:lang w:eastAsia="sk-SK"/>
        </w:rPr>
        <w:t xml:space="preserve">            Budeme dbať na to, aby sme prostredníctvom hodnotenia nerozdeľovali žiakov na úspešných a neúspešných. Pri hodnotení učebných výsledkov žiakov so špeciálnymi výchovno-vzdelávacími potrebami sa bude brať do úvahy možný vplyv zdravotného znevýhodnenia žiaka na jeho školský výkon.  </w:t>
      </w:r>
    </w:p>
    <w:p w:rsidR="001310AA" w:rsidRPr="0022505C" w:rsidRDefault="001310AA" w:rsidP="001310AA">
      <w:pPr>
        <w:pStyle w:val="Default"/>
        <w:spacing w:line="360" w:lineRule="auto"/>
        <w:jc w:val="both"/>
        <w:rPr>
          <w:rFonts w:ascii="Times New Roman" w:eastAsia="Times New Roman" w:hAnsi="Times New Roman" w:cs="Times New Roman"/>
          <w:b/>
        </w:rPr>
      </w:pPr>
    </w:p>
    <w:p w:rsidR="001310AA" w:rsidRPr="0022505C" w:rsidRDefault="001310AA" w:rsidP="001310AA">
      <w:pPr>
        <w:pStyle w:val="Default"/>
        <w:spacing w:line="360" w:lineRule="auto"/>
        <w:jc w:val="both"/>
        <w:rPr>
          <w:rFonts w:ascii="Times New Roman" w:hAnsi="Times New Roman" w:cs="Times New Roman"/>
        </w:rPr>
      </w:pPr>
      <w:r w:rsidRPr="0022505C">
        <w:rPr>
          <w:rFonts w:ascii="Times New Roman" w:hAnsi="Times New Roman" w:cs="Times New Roman"/>
          <w:b/>
        </w:rPr>
        <w:t>Kritéria hodnotenia</w:t>
      </w:r>
      <w:r w:rsidRPr="0022505C">
        <w:rPr>
          <w:rFonts w:ascii="Times New Roman" w:hAnsi="Times New Roman" w:cs="Times New Roman"/>
        </w:rPr>
        <w:t xml:space="preserve">: </w:t>
      </w:r>
    </w:p>
    <w:p w:rsidR="001310AA" w:rsidRPr="006F0E84" w:rsidRDefault="001310AA" w:rsidP="001310AA">
      <w:pPr>
        <w:pStyle w:val="Default"/>
        <w:numPr>
          <w:ilvl w:val="0"/>
          <w:numId w:val="13"/>
        </w:numPr>
        <w:spacing w:line="360" w:lineRule="auto"/>
        <w:jc w:val="both"/>
        <w:rPr>
          <w:rFonts w:ascii="Times New Roman" w:hAnsi="Times New Roman" w:cs="Times New Roman"/>
        </w:rPr>
      </w:pPr>
      <w:r w:rsidRPr="0022505C">
        <w:rPr>
          <w:rFonts w:ascii="Times New Roman" w:hAnsi="Times New Roman" w:cs="Times New Roman"/>
        </w:rPr>
        <w:t xml:space="preserve">Pri praktických aktivitách je vhodné slovné hodnotenie praktických zručností s dôrazom na samostatnosť a správnosť tvorby záverov z riešenia úloh. Dôležité je tiež hodnotiť stupeň komunikácie a schopnosť samostatnej prezentácie svojej práce. Optimálne je slovné hodnotenie so stručným komentárom k výkonu žiaka. Úroveň kombinovaných verbálnych, výtvarných a komunikatívnych zručností je vhodné kontrolovať a hodnotiť prostredníctvom prezentácie projektov. </w:t>
      </w:r>
    </w:p>
    <w:p w:rsidR="001310AA" w:rsidRPr="006F0E84" w:rsidRDefault="001310AA" w:rsidP="001310AA">
      <w:pPr>
        <w:pStyle w:val="Default"/>
        <w:numPr>
          <w:ilvl w:val="0"/>
          <w:numId w:val="13"/>
        </w:numPr>
        <w:spacing w:line="360" w:lineRule="auto"/>
        <w:jc w:val="both"/>
        <w:rPr>
          <w:rFonts w:ascii="Times New Roman" w:hAnsi="Times New Roman" w:cs="Times New Roman"/>
        </w:rPr>
      </w:pPr>
      <w:r w:rsidRPr="0022505C">
        <w:rPr>
          <w:rFonts w:ascii="Times New Roman" w:hAnsi="Times New Roman" w:cs="Times New Roman"/>
        </w:rPr>
        <w:t xml:space="preserve">Kontrola a regulovanie správania, ochrany zdravia a životného prostredia a etických princípov. </w:t>
      </w:r>
    </w:p>
    <w:p w:rsidR="001310AA" w:rsidRPr="006F0E84" w:rsidRDefault="001310AA" w:rsidP="001310AA">
      <w:pPr>
        <w:pStyle w:val="Default"/>
        <w:numPr>
          <w:ilvl w:val="0"/>
          <w:numId w:val="13"/>
        </w:numPr>
        <w:spacing w:line="360" w:lineRule="auto"/>
        <w:jc w:val="both"/>
        <w:rPr>
          <w:rFonts w:ascii="Times New Roman" w:hAnsi="Times New Roman" w:cs="Times New Roman"/>
        </w:rPr>
      </w:pPr>
      <w:r w:rsidRPr="0022505C">
        <w:rPr>
          <w:rFonts w:ascii="Times New Roman" w:hAnsi="Times New Roman" w:cs="Times New Roman"/>
        </w:rPr>
        <w:t xml:space="preserve">Priebežne sa hodnotí záujem žiaka o daný predmet a aktivita na vyučovacích hodinách. </w:t>
      </w:r>
    </w:p>
    <w:p w:rsidR="001310AA" w:rsidRPr="006F0E84" w:rsidRDefault="001310AA" w:rsidP="001310AA">
      <w:pPr>
        <w:pStyle w:val="Default"/>
        <w:numPr>
          <w:ilvl w:val="0"/>
          <w:numId w:val="13"/>
        </w:numPr>
        <w:spacing w:line="360" w:lineRule="auto"/>
        <w:jc w:val="both"/>
        <w:rPr>
          <w:rFonts w:ascii="Times New Roman" w:hAnsi="Times New Roman" w:cs="Times New Roman"/>
        </w:rPr>
      </w:pPr>
      <w:r w:rsidRPr="0022505C">
        <w:rPr>
          <w:rFonts w:ascii="Times New Roman" w:hAnsi="Times New Roman" w:cs="Times New Roman"/>
        </w:rPr>
        <w:t xml:space="preserve">Hodnotenie osvojených poznatkov na základe ústnej odpovede aspoň 1x za polrok. </w:t>
      </w:r>
    </w:p>
    <w:p w:rsidR="001310AA" w:rsidRPr="0022505C" w:rsidRDefault="001310AA" w:rsidP="001310AA">
      <w:pPr>
        <w:pStyle w:val="Default"/>
        <w:numPr>
          <w:ilvl w:val="0"/>
          <w:numId w:val="13"/>
        </w:numPr>
        <w:spacing w:line="360" w:lineRule="auto"/>
        <w:jc w:val="both"/>
        <w:rPr>
          <w:rFonts w:ascii="Times New Roman" w:hAnsi="Times New Roman" w:cs="Times New Roman"/>
        </w:rPr>
      </w:pPr>
      <w:r w:rsidRPr="0022505C">
        <w:rPr>
          <w:rFonts w:ascii="Times New Roman" w:hAnsi="Times New Roman" w:cs="Times New Roman"/>
        </w:rPr>
        <w:t xml:space="preserve">Písomné práce na záver prebratého tematického celku. </w:t>
      </w:r>
    </w:p>
    <w:p w:rsidR="001310AA" w:rsidRDefault="001310AA" w:rsidP="001310AA">
      <w:pPr>
        <w:shd w:val="clear" w:color="auto" w:fill="FFFFFF"/>
        <w:spacing w:after="0" w:line="360" w:lineRule="auto"/>
        <w:rPr>
          <w:rStyle w:val="Siln"/>
          <w:rFonts w:ascii="Times New Roman" w:hAnsi="Times New Roman"/>
          <w:color w:val="000000"/>
          <w:szCs w:val="24"/>
        </w:rPr>
      </w:pPr>
    </w:p>
    <w:p w:rsidR="00972AB2" w:rsidRDefault="00972AB2" w:rsidP="001310AA">
      <w:pPr>
        <w:shd w:val="clear" w:color="auto" w:fill="FFFFFF"/>
        <w:spacing w:after="0" w:line="360" w:lineRule="auto"/>
        <w:rPr>
          <w:rStyle w:val="Siln"/>
          <w:rFonts w:ascii="Times New Roman" w:hAnsi="Times New Roman"/>
          <w:color w:val="000000"/>
          <w:szCs w:val="24"/>
        </w:rPr>
      </w:pPr>
    </w:p>
    <w:p w:rsidR="001310AA" w:rsidRPr="0022505C" w:rsidRDefault="001310AA" w:rsidP="001310AA">
      <w:pPr>
        <w:shd w:val="clear" w:color="auto" w:fill="FFFFFF"/>
        <w:spacing w:after="0" w:line="360" w:lineRule="auto"/>
        <w:rPr>
          <w:rFonts w:ascii="Times New Roman" w:hAnsi="Times New Roman"/>
          <w:color w:val="000000"/>
          <w:szCs w:val="24"/>
        </w:rPr>
      </w:pPr>
      <w:r w:rsidRPr="0022505C">
        <w:rPr>
          <w:rStyle w:val="Siln"/>
          <w:rFonts w:ascii="Times New Roman" w:hAnsi="Times New Roman"/>
          <w:color w:val="000000"/>
          <w:szCs w:val="24"/>
        </w:rPr>
        <w:lastRenderedPageBreak/>
        <w:t>Hodnotenie verbálneho prejavu</w:t>
      </w:r>
    </w:p>
    <w:p w:rsidR="001310AA" w:rsidRPr="0022505C" w:rsidRDefault="001310AA" w:rsidP="001310AA">
      <w:pPr>
        <w:pStyle w:val="Normlnweb"/>
        <w:shd w:val="clear" w:color="auto" w:fill="FFFFFF"/>
        <w:spacing w:before="0" w:beforeAutospacing="0" w:after="0" w:afterAutospacing="0" w:line="360" w:lineRule="auto"/>
        <w:jc w:val="both"/>
      </w:pPr>
      <w:r w:rsidRPr="0022505C">
        <w:rPr>
          <w:rStyle w:val="Siln"/>
          <w:b w:val="0"/>
          <w:color w:val="000000"/>
        </w:rPr>
        <w:t>1 (výborný) -</w:t>
      </w:r>
      <w:r w:rsidRPr="0022505C">
        <w:rPr>
          <w:rStyle w:val="Siln"/>
          <w:color w:val="000000"/>
        </w:rPr>
        <w:t xml:space="preserve">  </w:t>
      </w:r>
      <w:r w:rsidRPr="0022505C">
        <w:rPr>
          <w:color w:val="000000"/>
        </w:rPr>
        <w:t xml:space="preserve">Žiak na základe rozhovoru s učiteľom pohotovo odpovedá na jeho otázky a svojou odpoveďou si je istý. </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rStyle w:val="Siln"/>
          <w:b w:val="0"/>
          <w:color w:val="000000"/>
        </w:rPr>
        <w:t>2 (chválitebný)</w:t>
      </w:r>
      <w:r w:rsidRPr="0022505C">
        <w:rPr>
          <w:rStyle w:val="Siln"/>
          <w:color w:val="000000"/>
        </w:rPr>
        <w:t xml:space="preserve"> -  </w:t>
      </w:r>
      <w:r w:rsidRPr="0022505C">
        <w:rPr>
          <w:color w:val="000000"/>
        </w:rPr>
        <w:t>Ak nevie žiak odpovedať na všetky položené otázky je pri odpovedi klasifikovaný dvojkou.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rStyle w:val="Siln"/>
          <w:b w:val="0"/>
          <w:color w:val="000000"/>
        </w:rPr>
        <w:t>3 (dobrý) -</w:t>
      </w:r>
      <w:r w:rsidRPr="0022505C">
        <w:rPr>
          <w:rStyle w:val="apple-converted-space"/>
          <w:b/>
          <w:bCs/>
          <w:color w:val="000000"/>
        </w:rPr>
        <w:t> </w:t>
      </w:r>
      <w:r w:rsidRPr="0022505C">
        <w:rPr>
          <w:color w:val="000000"/>
        </w:rPr>
        <w:t>Ak</w:t>
      </w:r>
      <w:r w:rsidRPr="0022505C">
        <w:rPr>
          <w:rStyle w:val="apple-converted-space"/>
          <w:color w:val="000000"/>
        </w:rPr>
        <w:t> </w:t>
      </w:r>
      <w:r w:rsidRPr="0022505C">
        <w:rPr>
          <w:rStyle w:val="Siln"/>
          <w:b w:val="0"/>
          <w:color w:val="000000"/>
        </w:rPr>
        <w:t>na</w:t>
      </w:r>
      <w:r w:rsidRPr="0022505C">
        <w:rPr>
          <w:rStyle w:val="apple-converted-space"/>
          <w:b/>
          <w:bCs/>
          <w:color w:val="000000"/>
        </w:rPr>
        <w:t> </w:t>
      </w:r>
      <w:r w:rsidRPr="0022505C">
        <w:rPr>
          <w:rStyle w:val="Siln"/>
          <w:b w:val="0"/>
          <w:color w:val="000000"/>
        </w:rPr>
        <w:t>polovicu</w:t>
      </w:r>
      <w:r w:rsidRPr="0022505C">
        <w:rPr>
          <w:rStyle w:val="apple-converted-space"/>
          <w:b/>
          <w:bCs/>
          <w:color w:val="000000"/>
        </w:rPr>
        <w:t> </w:t>
      </w:r>
      <w:r w:rsidRPr="0022505C">
        <w:rPr>
          <w:rStyle w:val="Siln"/>
          <w:b w:val="0"/>
          <w:color w:val="000000"/>
        </w:rPr>
        <w:t>otázok nevie odpovedať</w:t>
      </w:r>
      <w:r w:rsidRPr="0022505C">
        <w:rPr>
          <w:rStyle w:val="apple-converted-space"/>
          <w:b/>
          <w:bCs/>
          <w:color w:val="000000"/>
        </w:rPr>
        <w:t> </w:t>
      </w:r>
      <w:r w:rsidRPr="0022505C">
        <w:rPr>
          <w:color w:val="000000"/>
        </w:rPr>
        <w:t>ani vysvetliť</w:t>
      </w:r>
      <w:r w:rsidRPr="0022505C">
        <w:rPr>
          <w:rStyle w:val="apple-converted-space"/>
          <w:color w:val="000000"/>
        </w:rPr>
        <w:t> </w:t>
      </w:r>
      <w:r w:rsidRPr="0022505C">
        <w:rPr>
          <w:color w:val="000000"/>
        </w:rPr>
        <w:t>podstatné javy, je hodnotený trojkou.</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rStyle w:val="Siln"/>
          <w:b w:val="0"/>
          <w:color w:val="000000"/>
        </w:rPr>
        <w:t>4 (dostatočný) -</w:t>
      </w:r>
      <w:r w:rsidRPr="0022505C">
        <w:rPr>
          <w:rStyle w:val="apple-converted-space"/>
          <w:b/>
          <w:bCs/>
          <w:color w:val="000000"/>
        </w:rPr>
        <w:t> </w:t>
      </w:r>
      <w:r w:rsidRPr="0022505C">
        <w:rPr>
          <w:color w:val="000000"/>
        </w:rPr>
        <w:t>Štvorkou je žiak hodnotený, ak prejavuje</w:t>
      </w:r>
      <w:r w:rsidRPr="0022505C">
        <w:rPr>
          <w:rStyle w:val="apple-converted-space"/>
          <w:color w:val="000000"/>
        </w:rPr>
        <w:t> </w:t>
      </w:r>
      <w:r w:rsidRPr="0022505C">
        <w:rPr>
          <w:rStyle w:val="Siln"/>
          <w:b w:val="0"/>
          <w:color w:val="000000"/>
        </w:rPr>
        <w:t>závažné nedostatky</w:t>
      </w:r>
      <w:r w:rsidRPr="0022505C">
        <w:rPr>
          <w:rStyle w:val="apple-converted-space"/>
          <w:b/>
          <w:bCs/>
          <w:color w:val="000000"/>
        </w:rPr>
        <w:t> </w:t>
      </w:r>
      <w:r w:rsidRPr="0022505C">
        <w:rPr>
          <w:color w:val="000000"/>
        </w:rPr>
        <w:t>a medzery v základných vedomostiach, ktoré dokáže</w:t>
      </w:r>
      <w:r w:rsidRPr="0022505C">
        <w:rPr>
          <w:rStyle w:val="apple-converted-space"/>
          <w:color w:val="000000"/>
        </w:rPr>
        <w:t> </w:t>
      </w:r>
      <w:r w:rsidRPr="0022505C">
        <w:rPr>
          <w:rStyle w:val="Siln"/>
          <w:b w:val="0"/>
          <w:color w:val="000000"/>
        </w:rPr>
        <w:t>korigovať</w:t>
      </w:r>
      <w:r w:rsidRPr="0022505C">
        <w:rPr>
          <w:rStyle w:val="apple-converted-space"/>
          <w:b/>
          <w:bCs/>
          <w:color w:val="000000"/>
        </w:rPr>
        <w:t> </w:t>
      </w:r>
      <w:r w:rsidRPr="0022505C">
        <w:rPr>
          <w:rStyle w:val="Siln"/>
          <w:b w:val="0"/>
          <w:color w:val="000000"/>
        </w:rPr>
        <w:t>len s pomocou učiteľa.</w:t>
      </w:r>
    </w:p>
    <w:p w:rsidR="001310AA" w:rsidRPr="0022505C" w:rsidRDefault="001310AA" w:rsidP="001310AA">
      <w:pPr>
        <w:pStyle w:val="Normlnweb"/>
        <w:shd w:val="clear" w:color="auto" w:fill="FFFFFF"/>
        <w:spacing w:before="0" w:beforeAutospacing="0" w:after="0" w:afterAutospacing="0" w:line="360" w:lineRule="auto"/>
        <w:jc w:val="both"/>
        <w:rPr>
          <w:rStyle w:val="Siln"/>
          <w:b w:val="0"/>
        </w:rPr>
      </w:pPr>
      <w:r w:rsidRPr="0022505C">
        <w:rPr>
          <w:rStyle w:val="Siln"/>
          <w:b w:val="0"/>
          <w:color w:val="000000"/>
        </w:rPr>
        <w:t>5 (nedostatočný</w:t>
      </w:r>
      <w:r w:rsidRPr="0022505C">
        <w:rPr>
          <w:b/>
          <w:color w:val="000000"/>
        </w:rPr>
        <w:t xml:space="preserve">) - </w:t>
      </w:r>
      <w:r w:rsidRPr="0022505C">
        <w:rPr>
          <w:color w:val="000000"/>
        </w:rPr>
        <w:t>Päťku žiak dostane, keď</w:t>
      </w:r>
      <w:r w:rsidRPr="0022505C">
        <w:rPr>
          <w:rStyle w:val="apple-converted-space"/>
          <w:color w:val="000000"/>
        </w:rPr>
        <w:t> </w:t>
      </w:r>
      <w:r w:rsidRPr="0022505C">
        <w:rPr>
          <w:color w:val="000000"/>
        </w:rPr>
        <w:t>prejavuje závažné nevedomosti, svoje</w:t>
      </w:r>
      <w:r w:rsidRPr="0022505C">
        <w:rPr>
          <w:rStyle w:val="apple-converted-space"/>
          <w:color w:val="000000"/>
        </w:rPr>
        <w:t> </w:t>
      </w:r>
      <w:r w:rsidRPr="0022505C">
        <w:rPr>
          <w:rStyle w:val="Siln"/>
          <w:b w:val="0"/>
          <w:color w:val="000000"/>
        </w:rPr>
        <w:t>chyby nedokáže odstrániť</w:t>
      </w:r>
      <w:r w:rsidRPr="0022505C">
        <w:rPr>
          <w:rStyle w:val="apple-converted-space"/>
          <w:b/>
          <w:bCs/>
          <w:color w:val="000000"/>
        </w:rPr>
        <w:t> </w:t>
      </w:r>
      <w:r w:rsidRPr="0022505C">
        <w:rPr>
          <w:rStyle w:val="Siln"/>
          <w:b w:val="0"/>
          <w:color w:val="000000"/>
        </w:rPr>
        <w:t>ani s pomocou učiteľa.</w:t>
      </w:r>
    </w:p>
    <w:p w:rsidR="001310AA" w:rsidRPr="0022505C" w:rsidRDefault="001310AA" w:rsidP="001310AA">
      <w:pPr>
        <w:shd w:val="clear" w:color="auto" w:fill="FFFFFF"/>
        <w:spacing w:after="0" w:line="360" w:lineRule="auto"/>
        <w:rPr>
          <w:rStyle w:val="Siln"/>
          <w:rFonts w:ascii="Times New Roman" w:hAnsi="Times New Roman"/>
          <w:color w:val="000000"/>
          <w:szCs w:val="24"/>
        </w:rPr>
      </w:pPr>
    </w:p>
    <w:p w:rsidR="001310AA" w:rsidRPr="0022505C" w:rsidRDefault="001310AA" w:rsidP="001310AA">
      <w:pPr>
        <w:shd w:val="clear" w:color="auto" w:fill="FFFFFF"/>
        <w:spacing w:after="0" w:line="360" w:lineRule="auto"/>
        <w:rPr>
          <w:rFonts w:ascii="Times New Roman" w:hAnsi="Times New Roman"/>
        </w:rPr>
      </w:pPr>
      <w:r w:rsidRPr="0022505C">
        <w:rPr>
          <w:rStyle w:val="Siln"/>
          <w:rFonts w:ascii="Times New Roman" w:hAnsi="Times New Roman"/>
          <w:color w:val="000000"/>
          <w:szCs w:val="24"/>
        </w:rPr>
        <w:t>Hodnotiaca škála písomných prejavov</w:t>
      </w:r>
      <w:r w:rsidRPr="0022505C">
        <w:rPr>
          <w:rFonts w:ascii="Times New Roman" w:hAnsi="Times New Roman"/>
          <w:color w:val="000000"/>
          <w:szCs w:val="24"/>
        </w:rPr>
        <w:t>:</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1 =    100% – 90%</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2 =      89% - 75%</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3 =      74% - 50%</w:t>
      </w:r>
    </w:p>
    <w:p w:rsidR="001310AA" w:rsidRPr="0022505C" w:rsidRDefault="001310AA" w:rsidP="001310AA">
      <w:pPr>
        <w:pStyle w:val="Normlnweb"/>
        <w:shd w:val="clear" w:color="auto" w:fill="FFFFFF"/>
        <w:spacing w:before="0" w:beforeAutospacing="0" w:after="0" w:afterAutospacing="0" w:line="360" w:lineRule="auto"/>
        <w:jc w:val="both"/>
        <w:rPr>
          <w:color w:val="000000"/>
        </w:rPr>
      </w:pPr>
      <w:r w:rsidRPr="0022505C">
        <w:rPr>
          <w:color w:val="000000"/>
        </w:rPr>
        <w:t>                   4 =      49% - 30%</w:t>
      </w:r>
    </w:p>
    <w:p w:rsidR="001310AA" w:rsidRPr="0022505C" w:rsidRDefault="001310AA" w:rsidP="001310AA">
      <w:pPr>
        <w:pStyle w:val="Normlnweb"/>
        <w:shd w:val="clear" w:color="auto" w:fill="FFFFFF"/>
        <w:spacing w:before="0" w:beforeAutospacing="0" w:after="0" w:afterAutospacing="0" w:line="360" w:lineRule="auto"/>
        <w:jc w:val="both"/>
        <w:rPr>
          <w:rStyle w:val="Siln"/>
          <w:b w:val="0"/>
        </w:rPr>
      </w:pPr>
      <w:r w:rsidRPr="0022505C">
        <w:rPr>
          <w:color w:val="000000"/>
        </w:rPr>
        <w:t>                   5 =      29% –   0%</w:t>
      </w:r>
    </w:p>
    <w:p w:rsidR="001310AA" w:rsidRPr="00670B75" w:rsidRDefault="001310AA" w:rsidP="001310AA">
      <w:pPr>
        <w:pStyle w:val="Normlnweb"/>
        <w:shd w:val="clear" w:color="auto" w:fill="FFFFFF"/>
        <w:spacing w:before="0" w:beforeAutospacing="0" w:after="0" w:afterAutospacing="0" w:line="360" w:lineRule="auto"/>
        <w:jc w:val="both"/>
      </w:pPr>
      <w:r w:rsidRPr="0022505C">
        <w:rPr>
          <w:rStyle w:val="Siln"/>
          <w:b w:val="0"/>
          <w:color w:val="000000"/>
        </w:rPr>
        <w:t xml:space="preserve">Pri celkovom - sumatívnom hodnotení žiaka v predmete musí prevažovať počet známok z ústnych odpovedí nad písomnými. Učiteľ berie do úvahy celkovú aktivitu žiakov na vyučovacej hodine. Aktivitu vyučujúci môže ohodnotiť pochvalou do žiackej knižky. </w:t>
      </w:r>
    </w:p>
    <w:p w:rsidR="001310AA" w:rsidRPr="006F0E84" w:rsidRDefault="001310AA" w:rsidP="001310AA">
      <w:pPr>
        <w:autoSpaceDE w:val="0"/>
        <w:autoSpaceDN w:val="0"/>
        <w:adjustRightInd w:val="0"/>
        <w:spacing w:after="0" w:line="360" w:lineRule="auto"/>
        <w:rPr>
          <w:rFonts w:ascii="Times New Roman" w:hAnsi="Times New Roman"/>
          <w:b/>
          <w:color w:val="000000"/>
          <w:szCs w:val="24"/>
          <w:lang w:eastAsia="sk-SK"/>
        </w:rPr>
      </w:pPr>
      <w:r w:rsidRPr="0022505C">
        <w:rPr>
          <w:rFonts w:ascii="Times New Roman" w:hAnsi="Times New Roman"/>
          <w:b/>
          <w:color w:val="000000"/>
          <w:szCs w:val="24"/>
          <w:lang w:eastAsia="sk-SK"/>
        </w:rPr>
        <w:t>Projekty</w:t>
      </w:r>
    </w:p>
    <w:p w:rsidR="001310AA" w:rsidRPr="0022505C" w:rsidRDefault="001310AA" w:rsidP="001310AA">
      <w:pPr>
        <w:shd w:val="clear" w:color="auto" w:fill="FFFFFF"/>
        <w:spacing w:after="0" w:line="360" w:lineRule="auto"/>
        <w:rPr>
          <w:rFonts w:ascii="Times New Roman" w:eastAsia="Times New Roman" w:hAnsi="Times New Roman"/>
          <w:b/>
          <w:color w:val="000000"/>
          <w:szCs w:val="24"/>
          <w:lang w:eastAsia="sk-SK"/>
        </w:rPr>
      </w:pPr>
      <w:r w:rsidRPr="0022505C">
        <w:rPr>
          <w:rFonts w:ascii="Times New Roman" w:eastAsia="Times New Roman" w:hAnsi="Times New Roman"/>
          <w:b/>
          <w:color w:val="000000"/>
          <w:szCs w:val="24"/>
          <w:lang w:eastAsia="sk-SK"/>
        </w:rPr>
        <w:t>Pri hodnotení žiackych projektov vychádzame z nasledovných kritérií:</w:t>
      </w:r>
    </w:p>
    <w:p w:rsidR="001310AA" w:rsidRPr="0022505C" w:rsidRDefault="001310AA" w:rsidP="001310AA">
      <w:pPr>
        <w:numPr>
          <w:ilvl w:val="0"/>
          <w:numId w:val="14"/>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Dodržanie témy</w:t>
      </w:r>
    </w:p>
    <w:p w:rsidR="001310AA" w:rsidRPr="0022505C" w:rsidRDefault="001310AA" w:rsidP="001310AA">
      <w:pPr>
        <w:numPr>
          <w:ilvl w:val="0"/>
          <w:numId w:val="14"/>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Rozvíjanie témy, hĺbka, obrázkový materiál, použitie zdrojov, samostatnosť, tvorivosť, nápaditosť, originalita</w:t>
      </w:r>
    </w:p>
    <w:p w:rsidR="001310AA" w:rsidRPr="0022505C" w:rsidRDefault="001310AA" w:rsidP="001310AA">
      <w:pPr>
        <w:numPr>
          <w:ilvl w:val="0"/>
          <w:numId w:val="14"/>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Prejav dieťaťa</w:t>
      </w:r>
    </w:p>
    <w:p w:rsidR="001310AA" w:rsidRPr="0022505C" w:rsidRDefault="001310AA" w:rsidP="001310AA">
      <w:pPr>
        <w:numPr>
          <w:ilvl w:val="0"/>
          <w:numId w:val="14"/>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Estetická úroveň</w:t>
      </w:r>
    </w:p>
    <w:p w:rsidR="001310AA" w:rsidRPr="0022505C" w:rsidRDefault="001310AA" w:rsidP="001310AA">
      <w:pPr>
        <w:numPr>
          <w:ilvl w:val="0"/>
          <w:numId w:val="14"/>
        </w:numPr>
        <w:shd w:val="clear" w:color="auto" w:fill="FFFFFF"/>
        <w:suppressAutoHyphens w:val="0"/>
        <w:spacing w:after="0" w:line="360" w:lineRule="auto"/>
        <w:rPr>
          <w:rFonts w:ascii="Times New Roman" w:eastAsia="Times New Roman" w:hAnsi="Times New Roman"/>
          <w:b/>
          <w:color w:val="000000"/>
          <w:szCs w:val="24"/>
          <w:lang w:eastAsia="sk-SK"/>
        </w:rPr>
      </w:pPr>
      <w:r w:rsidRPr="0022505C">
        <w:rPr>
          <w:rFonts w:ascii="Times New Roman" w:eastAsia="Times New Roman" w:hAnsi="Times New Roman"/>
          <w:color w:val="000000"/>
          <w:szCs w:val="24"/>
          <w:lang w:eastAsia="sk-SK"/>
        </w:rPr>
        <w:t>Celková prezentácia</w:t>
      </w:r>
    </w:p>
    <w:p w:rsidR="001310AA"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V rámci MZ sme sa dohodli, že projekty budeme hodnotiť slovne, pochvalou do žiackej knižky, pečiatkou.</w:t>
      </w:r>
    </w:p>
    <w:p w:rsidR="00481C94" w:rsidRDefault="00481C94" w:rsidP="001310AA">
      <w:pPr>
        <w:shd w:val="clear" w:color="auto" w:fill="FFFFFF"/>
        <w:spacing w:after="0" w:line="360" w:lineRule="auto"/>
        <w:rPr>
          <w:rFonts w:ascii="Times New Roman" w:eastAsia="Times New Roman" w:hAnsi="Times New Roman"/>
          <w:b/>
          <w:color w:val="000000"/>
          <w:szCs w:val="24"/>
          <w:lang w:eastAsia="sk-SK"/>
        </w:rPr>
      </w:pPr>
      <w:r w:rsidRPr="00481C94">
        <w:rPr>
          <w:rFonts w:ascii="Times New Roman" w:eastAsia="Times New Roman" w:hAnsi="Times New Roman"/>
          <w:b/>
          <w:color w:val="000000"/>
          <w:szCs w:val="24"/>
          <w:lang w:eastAsia="sk-SK"/>
        </w:rPr>
        <w:t>Hodnotenie prospechu na polročnom a koncoročnom vysvedčení:</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b/>
          <w:szCs w:val="24"/>
        </w:rPr>
        <w:lastRenderedPageBreak/>
        <w:t>Stupeň 1 (výborný)</w:t>
      </w:r>
      <w:r w:rsidRPr="0022505C">
        <w:rPr>
          <w:rFonts w:ascii="Times New Roman" w:hAnsi="Times New Roman"/>
          <w:szCs w:val="24"/>
        </w:rPr>
        <w:t xml:space="preserve"> 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b/>
          <w:szCs w:val="24"/>
        </w:rPr>
        <w:t>Stupeň 2 (chválitebný)</w:t>
      </w:r>
      <w:r w:rsidRPr="0022505C">
        <w:rPr>
          <w:rFonts w:ascii="Times New Roman" w:hAnsi="Times New Roman"/>
          <w:szCs w:val="24"/>
        </w:rPr>
        <w:t xml:space="preserve"> 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b/>
          <w:szCs w:val="24"/>
        </w:rPr>
        <w:t>Stupeň 3 (dobrý)</w:t>
      </w:r>
      <w:r w:rsidRPr="0022505C">
        <w:rPr>
          <w:rFonts w:ascii="Times New Roman" w:hAnsi="Times New Roman"/>
          <w:szCs w:val="24"/>
        </w:rPr>
        <w:t xml:space="preserve"> 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481C94" w:rsidRPr="0022505C" w:rsidRDefault="00481C94" w:rsidP="00481C94">
      <w:pPr>
        <w:spacing w:after="0" w:line="360" w:lineRule="auto"/>
        <w:rPr>
          <w:rFonts w:ascii="Times New Roman" w:hAnsi="Times New Roman"/>
          <w:szCs w:val="24"/>
        </w:rPr>
      </w:pPr>
      <w:r w:rsidRPr="0022505C">
        <w:rPr>
          <w:rFonts w:ascii="Times New Roman" w:hAnsi="Times New Roman"/>
          <w:b/>
          <w:szCs w:val="24"/>
        </w:rPr>
        <w:t>Stupeň 4 (dostatočný</w:t>
      </w:r>
      <w:r w:rsidRPr="0022505C">
        <w:rPr>
          <w:rFonts w:ascii="Times New Roman" w:hAnsi="Times New Roman"/>
          <w:szCs w:val="24"/>
        </w:rPr>
        <w:t>)</w:t>
      </w:r>
      <w:r w:rsidR="00972AB2">
        <w:rPr>
          <w:rFonts w:ascii="Times New Roman" w:hAnsi="Times New Roman"/>
          <w:szCs w:val="24"/>
        </w:rPr>
        <w:t xml:space="preserve"> </w:t>
      </w:r>
      <w:r w:rsidRPr="0022505C">
        <w:rPr>
          <w:rFonts w:ascii="Times New Roman" w:hAnsi="Times New Roman"/>
          <w:szCs w:val="24"/>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481C94" w:rsidRPr="00AE4F19" w:rsidRDefault="00481C94" w:rsidP="00AE4F19">
      <w:pPr>
        <w:spacing w:after="0" w:line="360" w:lineRule="auto"/>
        <w:rPr>
          <w:rFonts w:ascii="Times New Roman" w:hAnsi="Times New Roman"/>
          <w:szCs w:val="24"/>
        </w:rPr>
      </w:pPr>
      <w:r w:rsidRPr="0022505C">
        <w:rPr>
          <w:rFonts w:ascii="Times New Roman" w:hAnsi="Times New Roman"/>
          <w:b/>
          <w:szCs w:val="24"/>
        </w:rPr>
        <w:t xml:space="preserve">Stupeň 5 (nedostatočný) </w:t>
      </w:r>
      <w:r w:rsidRPr="0022505C">
        <w:rPr>
          <w:rFonts w:ascii="Times New Roman" w:hAnsi="Times New Roman"/>
          <w:szCs w:val="24"/>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310AA" w:rsidRPr="0022505C" w:rsidRDefault="001310AA" w:rsidP="001310AA">
      <w:pPr>
        <w:spacing w:after="0" w:line="360" w:lineRule="auto"/>
        <w:jc w:val="center"/>
        <w:rPr>
          <w:rFonts w:ascii="Times New Roman" w:hAnsi="Times New Roman"/>
          <w:b/>
          <w:sz w:val="36"/>
          <w:szCs w:val="36"/>
        </w:rPr>
      </w:pPr>
      <w:bookmarkStart w:id="3" w:name="regionálna"/>
      <w:r w:rsidRPr="0022505C">
        <w:rPr>
          <w:rFonts w:ascii="Times New Roman" w:hAnsi="Times New Roman"/>
          <w:b/>
          <w:sz w:val="36"/>
          <w:szCs w:val="36"/>
        </w:rPr>
        <w:lastRenderedPageBreak/>
        <w:t>Regionálna výchova</w:t>
      </w:r>
    </w:p>
    <w:tbl>
      <w:tblPr>
        <w:tblW w:w="0" w:type="auto"/>
        <w:tblCellMar>
          <w:left w:w="0" w:type="dxa"/>
          <w:right w:w="0" w:type="dxa"/>
        </w:tblCellMar>
        <w:tblLook w:val="04A0" w:firstRow="1" w:lastRow="0" w:firstColumn="1" w:lastColumn="0" w:noHBand="0" w:noVBand="1"/>
      </w:tblPr>
      <w:tblGrid>
        <w:gridCol w:w="2482"/>
        <w:gridCol w:w="6530"/>
      </w:tblGrid>
      <w:tr w:rsidR="001310AA" w:rsidRPr="0022505C" w:rsidTr="00F66DC2">
        <w:tc>
          <w:tcPr>
            <w:tcW w:w="2520" w:type="dxa"/>
            <w:tcBorders>
              <w:top w:val="single" w:sz="24" w:space="0" w:color="auto"/>
              <w:left w:val="single" w:sz="24" w:space="0" w:color="auto"/>
              <w:bottom w:val="single" w:sz="24" w:space="0" w:color="auto"/>
              <w:right w:val="single" w:sz="8" w:space="0" w:color="000000"/>
            </w:tcBorders>
            <w:shd w:val="clear" w:color="auto" w:fill="C2D69B"/>
            <w:tcMar>
              <w:top w:w="0" w:type="dxa"/>
              <w:left w:w="108" w:type="dxa"/>
              <w:bottom w:w="0" w:type="dxa"/>
              <w:right w:w="108" w:type="dxa"/>
            </w:tcMar>
            <w:hideMark/>
          </w:tcPr>
          <w:bookmarkEnd w:id="3"/>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 </w:t>
            </w:r>
            <w:r w:rsidRPr="0022505C">
              <w:rPr>
                <w:rFonts w:ascii="Times New Roman" w:eastAsia="Times New Roman" w:hAnsi="Times New Roman"/>
                <w:b/>
                <w:bCs/>
                <w:szCs w:val="24"/>
                <w:lang w:eastAsia="zh-CN"/>
              </w:rPr>
              <w:t>Názov predmetu</w:t>
            </w:r>
          </w:p>
        </w:tc>
        <w:tc>
          <w:tcPr>
            <w:tcW w:w="6690" w:type="dxa"/>
            <w:tcBorders>
              <w:top w:val="single" w:sz="24" w:space="0" w:color="auto"/>
              <w:left w:val="nil"/>
              <w:bottom w:val="single" w:sz="24" w:space="0" w:color="auto"/>
              <w:right w:val="single" w:sz="24" w:space="0" w:color="auto"/>
            </w:tcBorders>
            <w:shd w:val="clear" w:color="auto" w:fill="C2D69B"/>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b/>
                <w:bCs/>
                <w:szCs w:val="24"/>
                <w:lang w:eastAsia="zh-CN"/>
              </w:rPr>
            </w:pPr>
            <w:r w:rsidRPr="0022505C">
              <w:rPr>
                <w:rFonts w:ascii="Times New Roman" w:eastAsia="Times New Roman" w:hAnsi="Times New Roman"/>
                <w:szCs w:val="24"/>
                <w:lang w:eastAsia="zh-CN"/>
              </w:rPr>
              <w:t> </w:t>
            </w:r>
            <w:r w:rsidRPr="0022505C">
              <w:rPr>
                <w:rFonts w:ascii="Times New Roman" w:eastAsia="Times New Roman" w:hAnsi="Times New Roman"/>
                <w:b/>
                <w:bCs/>
                <w:szCs w:val="24"/>
                <w:lang w:eastAsia="zh-CN"/>
              </w:rPr>
              <w:t>Regionálna výchova</w:t>
            </w:r>
          </w:p>
        </w:tc>
      </w:tr>
      <w:tr w:rsidR="001310AA" w:rsidRPr="0022505C" w:rsidTr="00F66DC2">
        <w:trPr>
          <w:trHeight w:val="451"/>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Časový rozsah výučby</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0,5 hodiny týždenne/ 16,5 hodín ročne</w:t>
            </w:r>
          </w:p>
        </w:tc>
      </w:tr>
      <w:tr w:rsidR="001310AA" w:rsidRPr="0022505C" w:rsidTr="00F66DC2">
        <w:trPr>
          <w:trHeight w:val="453"/>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Ročník</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Prvý</w:t>
            </w:r>
            <w:r>
              <w:rPr>
                <w:rFonts w:ascii="Times New Roman" w:eastAsia="Times New Roman" w:hAnsi="Times New Roman"/>
                <w:szCs w:val="24"/>
                <w:lang w:eastAsia="zh-CN"/>
              </w:rPr>
              <w:t xml:space="preserve"> - štvrtý</w:t>
            </w:r>
          </w:p>
        </w:tc>
      </w:tr>
      <w:tr w:rsidR="001310AA" w:rsidRPr="0022505C" w:rsidTr="00F66DC2">
        <w:trPr>
          <w:trHeight w:val="429"/>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Škola</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Základná škola Milana Mravca, Raková 950</w:t>
            </w:r>
          </w:p>
        </w:tc>
      </w:tr>
      <w:tr w:rsidR="001310AA" w:rsidRPr="0022505C" w:rsidTr="00F66DC2">
        <w:trPr>
          <w:trHeight w:val="418"/>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Názov ŠkVP</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Úspech pre každého</w:t>
            </w:r>
          </w:p>
        </w:tc>
      </w:tr>
      <w:tr w:rsidR="001310AA" w:rsidRPr="0022505C" w:rsidTr="00F66DC2">
        <w:trPr>
          <w:trHeight w:val="691"/>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Názov ŠVP</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rPr>
                <w:rFonts w:ascii="Times New Roman" w:eastAsia="Times New Roman" w:hAnsi="Times New Roman"/>
                <w:szCs w:val="24"/>
                <w:lang w:eastAsia="zh-CN"/>
              </w:rPr>
            </w:pPr>
            <w:r w:rsidRPr="0022505C">
              <w:rPr>
                <w:rFonts w:ascii="Times New Roman" w:eastAsia="Times New Roman" w:hAnsi="Times New Roman"/>
                <w:szCs w:val="24"/>
                <w:lang w:eastAsia="zh-CN"/>
              </w:rPr>
              <w:t>Štátny vzdelávací program pre 1. stupeň základnej školy v Slovenskej republike</w:t>
            </w:r>
          </w:p>
        </w:tc>
      </w:tr>
      <w:tr w:rsidR="001310AA" w:rsidRPr="0022505C" w:rsidTr="00F66DC2">
        <w:trPr>
          <w:trHeight w:val="530"/>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Stupeň vzdelania</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rPr>
                <w:rFonts w:ascii="Times New Roman" w:eastAsia="Times New Roman" w:hAnsi="Times New Roman"/>
                <w:szCs w:val="24"/>
                <w:lang w:eastAsia="zh-CN"/>
              </w:rPr>
            </w:pPr>
            <w:r w:rsidRPr="0022505C">
              <w:rPr>
                <w:rFonts w:ascii="Times New Roman" w:eastAsia="Times New Roman" w:hAnsi="Times New Roman"/>
                <w:szCs w:val="24"/>
                <w:lang w:eastAsia="zh-CN"/>
              </w:rPr>
              <w:t>ISCED 1 – Primárne vzdelávanie</w:t>
            </w:r>
          </w:p>
        </w:tc>
      </w:tr>
      <w:tr w:rsidR="001310AA" w:rsidRPr="0022505C" w:rsidTr="00F66DC2">
        <w:trPr>
          <w:trHeight w:val="391"/>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Dĺžka štúdia</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4 roky</w:t>
            </w:r>
          </w:p>
        </w:tc>
      </w:tr>
      <w:tr w:rsidR="001310AA" w:rsidRPr="0022505C" w:rsidTr="00F66DC2">
        <w:trPr>
          <w:trHeight w:val="382"/>
        </w:trPr>
        <w:tc>
          <w:tcPr>
            <w:tcW w:w="2520" w:type="dxa"/>
            <w:tcBorders>
              <w:top w:val="nil"/>
              <w:left w:val="single" w:sz="24" w:space="0" w:color="auto"/>
              <w:bottom w:val="single" w:sz="8" w:space="0" w:color="000000"/>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Forma štúdia</w:t>
            </w:r>
          </w:p>
        </w:tc>
        <w:tc>
          <w:tcPr>
            <w:tcW w:w="6690" w:type="dxa"/>
            <w:tcBorders>
              <w:top w:val="nil"/>
              <w:left w:val="nil"/>
              <w:bottom w:val="single" w:sz="8" w:space="0" w:color="000000"/>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Denná</w:t>
            </w:r>
          </w:p>
        </w:tc>
      </w:tr>
      <w:tr w:rsidR="001310AA" w:rsidRPr="0022505C" w:rsidTr="00F66DC2">
        <w:trPr>
          <w:trHeight w:val="641"/>
        </w:trPr>
        <w:tc>
          <w:tcPr>
            <w:tcW w:w="2520" w:type="dxa"/>
            <w:tcBorders>
              <w:top w:val="nil"/>
              <w:left w:val="single" w:sz="24" w:space="0" w:color="auto"/>
              <w:bottom w:val="single" w:sz="24" w:space="0" w:color="auto"/>
              <w:right w:val="single" w:sz="8" w:space="0" w:color="000000"/>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b/>
                <w:bCs/>
                <w:szCs w:val="24"/>
                <w:lang w:eastAsia="zh-CN"/>
              </w:rPr>
              <w:t>Vyučovací jazyk</w:t>
            </w:r>
          </w:p>
        </w:tc>
        <w:tc>
          <w:tcPr>
            <w:tcW w:w="6690" w:type="dxa"/>
            <w:tcBorders>
              <w:top w:val="nil"/>
              <w:left w:val="nil"/>
              <w:bottom w:val="single" w:sz="24" w:space="0" w:color="auto"/>
              <w:right w:val="single" w:sz="24" w:space="0" w:color="auto"/>
            </w:tcBorders>
            <w:tcMar>
              <w:top w:w="0" w:type="dxa"/>
              <w:left w:w="108" w:type="dxa"/>
              <w:bottom w:w="0" w:type="dxa"/>
              <w:right w:w="108" w:type="dxa"/>
            </w:tcMar>
            <w:hideMark/>
          </w:tcPr>
          <w:p w:rsidR="001310AA" w:rsidRPr="0022505C" w:rsidRDefault="001310AA" w:rsidP="00F66DC2">
            <w:pPr>
              <w:suppressAutoHyphens w:val="0"/>
              <w:spacing w:after="0" w:line="360" w:lineRule="auto"/>
              <w:jc w:val="left"/>
              <w:rPr>
                <w:rFonts w:ascii="Times New Roman" w:eastAsia="Times New Roman" w:hAnsi="Times New Roman"/>
                <w:szCs w:val="24"/>
                <w:lang w:eastAsia="zh-CN"/>
              </w:rPr>
            </w:pPr>
            <w:r w:rsidRPr="0022505C">
              <w:rPr>
                <w:rFonts w:ascii="Times New Roman" w:eastAsia="Times New Roman" w:hAnsi="Times New Roman"/>
                <w:szCs w:val="24"/>
                <w:lang w:eastAsia="zh-CN"/>
              </w:rPr>
              <w:t>slovenský jazyk</w:t>
            </w:r>
          </w:p>
        </w:tc>
      </w:tr>
    </w:tbl>
    <w:p w:rsidR="001310AA" w:rsidRPr="0022505C" w:rsidRDefault="001310AA" w:rsidP="001310AA">
      <w:pPr>
        <w:tabs>
          <w:tab w:val="num" w:pos="1985"/>
        </w:tabs>
        <w:suppressAutoHyphens w:val="0"/>
        <w:spacing w:after="0" w:line="360" w:lineRule="auto"/>
        <w:ind w:left="283"/>
        <w:rPr>
          <w:rFonts w:ascii="Times New Roman" w:eastAsia="Times New Roman" w:hAnsi="Times New Roman"/>
          <w:szCs w:val="24"/>
          <w:lang w:eastAsia="sk-SK"/>
        </w:rPr>
      </w:pPr>
    </w:p>
    <w:p w:rsidR="001310AA" w:rsidRPr="0022505C" w:rsidRDefault="001310AA" w:rsidP="001310AA">
      <w:pPr>
        <w:spacing w:after="0" w:line="360" w:lineRule="auto"/>
        <w:rPr>
          <w:rFonts w:ascii="Times New Roman" w:hAnsi="Times New Roman"/>
          <w:b/>
          <w:sz w:val="28"/>
          <w:szCs w:val="28"/>
        </w:rPr>
      </w:pPr>
      <w:r w:rsidRPr="0022505C">
        <w:rPr>
          <w:rFonts w:ascii="Times New Roman" w:hAnsi="Times New Roman"/>
          <w:b/>
          <w:sz w:val="28"/>
          <w:szCs w:val="28"/>
        </w:rPr>
        <w:t>1. Charakteristika vyučovacieho predmetu</w:t>
      </w:r>
    </w:p>
    <w:p w:rsidR="001310AA" w:rsidRPr="0022505C" w:rsidRDefault="001310AA" w:rsidP="001310AA">
      <w:pPr>
        <w:autoSpaceDE w:val="0"/>
        <w:autoSpaceDN w:val="0"/>
        <w:adjustRightInd w:val="0"/>
        <w:spacing w:after="0" w:line="360" w:lineRule="auto"/>
        <w:ind w:firstLine="708"/>
        <w:rPr>
          <w:rFonts w:ascii="Times New Roman" w:eastAsia="SimSun" w:hAnsi="Times New Roman"/>
          <w:szCs w:val="24"/>
          <w:lang w:eastAsia="zh-CN"/>
        </w:rPr>
      </w:pPr>
      <w:r w:rsidRPr="0022505C">
        <w:rPr>
          <w:rFonts w:ascii="Times New Roman" w:eastAsia="SimSun" w:hAnsi="Times New Roman"/>
          <w:szCs w:val="24"/>
          <w:lang w:eastAsia="zh-CN"/>
        </w:rPr>
        <w:t>Regionálna výchova vedie k vzťahu a úcte k človeku, obci , mestu, vlasti výchova k národnému povedomiu a občianskej súnaležitosti. Tvorí súčasť výchovného pôsobenia, každodenného kontaktu detí s okolitou realitou, rodičmi a učiteľmi. Prostredníctvom úrovne kvality týchto kontaktov a vznikajúcich väzieb je silne ovplyvňovaný vzťah detí k hodnotám, k vytváraniu a rozvíjaniu väzieb je silne ovplyvňovaný vzťah detí k hodnotám, k vytváraniu a rozvíjaniu ich vzťahov a postojov k okoliu.</w:t>
      </w:r>
    </w:p>
    <w:p w:rsidR="001310AA" w:rsidRPr="0022505C" w:rsidRDefault="001310AA" w:rsidP="001310AA">
      <w:pPr>
        <w:autoSpaceDE w:val="0"/>
        <w:autoSpaceDN w:val="0"/>
        <w:adjustRightInd w:val="0"/>
        <w:spacing w:after="0" w:line="360" w:lineRule="auto"/>
        <w:ind w:firstLine="708"/>
        <w:rPr>
          <w:rFonts w:ascii="Times New Roman" w:eastAsia="SimSun" w:hAnsi="Times New Roman"/>
          <w:szCs w:val="24"/>
          <w:lang w:eastAsia="zh-CN"/>
        </w:rPr>
      </w:pPr>
      <w:r w:rsidRPr="0022505C">
        <w:rPr>
          <w:rFonts w:ascii="Times New Roman" w:eastAsia="SimSun" w:hAnsi="Times New Roman"/>
          <w:szCs w:val="24"/>
          <w:lang w:eastAsia="zh-CN"/>
        </w:rPr>
        <w:t xml:space="preserve">Edukačná činnosť je zameraná na to aby žiaci v rámci regionálnej výchovy poznali históriu a kultúru vlastnej obce, mesta – na funkčné využívanie historických regionálnych ukážok: môj rodný kraj – kraj, kde žijem; škola a jej okolie; moja trieda; obec, v ktorej žijem; čo sa mi v našom kraji najviac páči; čím sa pýši naša obec (príbehy o rodákoch, pamätné miesta, sochy a i.), história, (osídlenie), povesti, piesne, šport a kultúra, osobnosti, ale aj súčasnosť vo všetkých smeroch napr. ekonomika); jej flóru a faunu – význam ochrany prírody, lesa, vody, živočíchov – objavujeme Slovensko – objavovanie a spoznávanie prírodných krás a zaujímavostí Slovenska; povesťami opradené pohoria – cestujeme po Slovensku – oboznámenie sa s časťami Slovenska formou výletu; povesti z veľkých a starých miest </w:t>
      </w:r>
      <w:r w:rsidRPr="0022505C">
        <w:rPr>
          <w:rFonts w:ascii="Times New Roman" w:eastAsia="SimSun" w:hAnsi="Times New Roman"/>
          <w:szCs w:val="24"/>
          <w:lang w:eastAsia="zh-CN"/>
        </w:rPr>
        <w:lastRenderedPageBreak/>
        <w:t>Slovenska; zvyky a tradície; ľudia v mojom okolí (aj o úcte k starším obyvateľom); pripomíname si našich predkov – vychádzať z rodinného prostredia t.j. téma – RODINA</w:t>
      </w:r>
    </w:p>
    <w:p w:rsidR="001310AA" w:rsidRPr="0022505C" w:rsidRDefault="001310AA" w:rsidP="001310AA">
      <w:pPr>
        <w:autoSpaceDE w:val="0"/>
        <w:autoSpaceDN w:val="0"/>
        <w:adjustRightInd w:val="0"/>
        <w:spacing w:after="0" w:line="360" w:lineRule="auto"/>
        <w:rPr>
          <w:rFonts w:ascii="Times New Roman" w:eastAsia="SimSun" w:hAnsi="Times New Roman"/>
          <w:szCs w:val="24"/>
          <w:lang w:eastAsia="zh-CN"/>
        </w:rPr>
      </w:pPr>
      <w:r w:rsidRPr="0022505C">
        <w:rPr>
          <w:rFonts w:ascii="Times New Roman" w:eastAsia="SimSun" w:hAnsi="Times New Roman"/>
          <w:szCs w:val="24"/>
          <w:lang w:eastAsia="zh-CN"/>
        </w:rPr>
        <w:t>– rodostrom rodiny, tradičné jedlá; stretnutia s pamätníkmi (starými rodičmi, známymi) na besedy; rozhovory so žiakmi o minulosti ich regiónu a pod. Vedieť sa orientovať v turisticky a historicky atraktívnych miestach Slovenska.</w:t>
      </w:r>
    </w:p>
    <w:p w:rsidR="001310AA" w:rsidRPr="0022505C" w:rsidRDefault="001310AA" w:rsidP="001310AA">
      <w:pPr>
        <w:autoSpaceDE w:val="0"/>
        <w:autoSpaceDN w:val="0"/>
        <w:adjustRightInd w:val="0"/>
        <w:spacing w:after="0" w:line="360" w:lineRule="auto"/>
        <w:ind w:left="-539" w:firstLine="1248"/>
        <w:rPr>
          <w:rFonts w:ascii="Times New Roman" w:eastAsia="SimSun" w:hAnsi="Times New Roman"/>
          <w:szCs w:val="24"/>
          <w:lang w:eastAsia="zh-CN"/>
        </w:rPr>
      </w:pPr>
      <w:r w:rsidRPr="0022505C">
        <w:rPr>
          <w:rFonts w:ascii="Times New Roman" w:eastAsia="SimSun" w:hAnsi="Times New Roman"/>
          <w:szCs w:val="24"/>
          <w:lang w:eastAsia="zh-CN"/>
        </w:rPr>
        <w:t>Základom našej kultúrnej identity, ako aj zdrojom historického vedomia, patriotizmu a</w:t>
      </w:r>
    </w:p>
    <w:p w:rsidR="001310AA" w:rsidRPr="0022505C" w:rsidRDefault="001310AA" w:rsidP="001310AA">
      <w:pPr>
        <w:autoSpaceDE w:val="0"/>
        <w:autoSpaceDN w:val="0"/>
        <w:adjustRightInd w:val="0"/>
        <w:spacing w:after="0" w:line="360" w:lineRule="auto"/>
        <w:ind w:left="1"/>
        <w:rPr>
          <w:rFonts w:ascii="Times New Roman" w:eastAsia="SimSun" w:hAnsi="Times New Roman"/>
          <w:szCs w:val="24"/>
          <w:lang w:eastAsia="zh-CN"/>
        </w:rPr>
      </w:pPr>
      <w:r w:rsidRPr="0022505C">
        <w:rPr>
          <w:rFonts w:ascii="Times New Roman" w:eastAsia="SimSun" w:hAnsi="Times New Roman"/>
          <w:szCs w:val="24"/>
          <w:lang w:eastAsia="zh-CN"/>
        </w:rPr>
        <w:t>vzdelanosti, poznávania kultúrnej rozmanitosti, je tradičná ľudová kultúra – kultúra, ktorú vytvorili, ktorou žili a dodnes žijú najširšie vrstvy obyvateľstva – využitie danosti regiónu, návšteva ľudového majstra, dielne, výstavy – spoznávanie tradičných ľudových remesiel, ľudovoumeleckých výrobkov regiónu, tradičné jedlá, vlastná tvorba (remeslá), spoznávanie staviteľských pamiatok v regióne, obci, poznatky využiť vo výtvarnom zobrazovaní; tvorba zbierky ľudovej hudobnej kultúry, jej prezentácia (piesne, zvyky regiónu, vlastná tvorba – spevník regiónu); poznávanie vyčítaniek, hádaniek, básní, ľudovej piesne, tanec, ľudové kroje (hudobný, pohybový, výtvarný prejav), príslovie, porekadiel, pranostík, bájok, rozprávok: ľudových, autorských, povestí a pod. – skúmanie vlastnej kultúry, skúmať a objavovať vlastnú kultúru a spoznávať iné kultúry v oblasti ľudových tradícií.</w:t>
      </w:r>
    </w:p>
    <w:p w:rsidR="001310AA" w:rsidRPr="0022505C" w:rsidRDefault="001310AA" w:rsidP="001310AA">
      <w:pPr>
        <w:autoSpaceDE w:val="0"/>
        <w:autoSpaceDN w:val="0"/>
        <w:adjustRightInd w:val="0"/>
        <w:spacing w:after="0" w:line="360" w:lineRule="auto"/>
        <w:ind w:left="-539"/>
        <w:rPr>
          <w:rFonts w:ascii="Times New Roman" w:eastAsia="SimSun" w:hAnsi="Times New Roman"/>
          <w:szCs w:val="24"/>
          <w:lang w:eastAsia="zh-CN"/>
        </w:rPr>
      </w:pPr>
    </w:p>
    <w:p w:rsidR="001310AA" w:rsidRPr="0022505C" w:rsidRDefault="001310AA" w:rsidP="001310AA">
      <w:pPr>
        <w:autoSpaceDE w:val="0"/>
        <w:autoSpaceDN w:val="0"/>
        <w:adjustRightInd w:val="0"/>
        <w:spacing w:after="0" w:line="360" w:lineRule="auto"/>
        <w:ind w:left="-540" w:firstLine="541"/>
        <w:rPr>
          <w:rFonts w:ascii="Times New Roman" w:eastAsia="SimSun" w:hAnsi="Times New Roman"/>
          <w:b/>
          <w:bCs/>
          <w:sz w:val="28"/>
          <w:szCs w:val="28"/>
          <w:lang w:eastAsia="zh-CN"/>
        </w:rPr>
      </w:pPr>
      <w:r w:rsidRPr="0022505C">
        <w:rPr>
          <w:rFonts w:ascii="Times New Roman" w:hAnsi="Times New Roman"/>
          <w:sz w:val="28"/>
          <w:szCs w:val="28"/>
        </w:rPr>
        <w:t xml:space="preserve">2. </w:t>
      </w:r>
      <w:r w:rsidRPr="0022505C">
        <w:rPr>
          <w:rFonts w:ascii="Times New Roman" w:eastAsia="SimSun" w:hAnsi="Times New Roman"/>
          <w:b/>
          <w:bCs/>
          <w:sz w:val="28"/>
          <w:szCs w:val="28"/>
          <w:lang w:eastAsia="zh-CN"/>
        </w:rPr>
        <w:t>Ciele a obsah vyučovacieho predmetu</w:t>
      </w:r>
    </w:p>
    <w:p w:rsidR="001310AA" w:rsidRPr="0022505C" w:rsidRDefault="001310AA" w:rsidP="001310AA">
      <w:pPr>
        <w:autoSpaceDE w:val="0"/>
        <w:autoSpaceDN w:val="0"/>
        <w:adjustRightInd w:val="0"/>
        <w:spacing w:after="0" w:line="360" w:lineRule="auto"/>
        <w:ind w:left="-540" w:firstLine="541"/>
        <w:rPr>
          <w:rFonts w:ascii="Times New Roman" w:eastAsia="SimSun" w:hAnsi="Times New Roman"/>
          <w:b/>
          <w:bCs/>
          <w:sz w:val="28"/>
          <w:szCs w:val="28"/>
          <w:lang w:eastAsia="zh-CN"/>
        </w:rPr>
      </w:pPr>
      <w:r w:rsidRPr="0022505C">
        <w:rPr>
          <w:rFonts w:ascii="Times New Roman" w:eastAsia="SimSun" w:hAnsi="Times New Roman"/>
          <w:szCs w:val="24"/>
          <w:lang w:eastAsia="zh-CN"/>
        </w:rPr>
        <w:t>Cieľom regionálnej výchovy je vychovať osobnosť, ktorá:</w:t>
      </w:r>
    </w:p>
    <w:p w:rsidR="001310AA" w:rsidRDefault="001310AA" w:rsidP="001310AA">
      <w:pPr>
        <w:autoSpaceDE w:val="0"/>
        <w:autoSpaceDN w:val="0"/>
        <w:adjustRightInd w:val="0"/>
        <w:spacing w:after="0" w:line="360" w:lineRule="auto"/>
        <w:ind w:left="1"/>
        <w:rPr>
          <w:rFonts w:ascii="Times New Roman" w:eastAsia="SimSun" w:hAnsi="Times New Roman"/>
          <w:szCs w:val="24"/>
          <w:lang w:eastAsia="zh-CN"/>
        </w:rPr>
      </w:pPr>
      <w:r w:rsidRPr="0022505C">
        <w:rPr>
          <w:rFonts w:ascii="Times New Roman" w:eastAsia="SimSun" w:hAnsi="Times New Roman"/>
          <w:szCs w:val="24"/>
          <w:lang w:eastAsia="zh-CN"/>
        </w:rPr>
        <w:t>· má svoju vlastnú identitu, ktorá je hrdá na svoj národ, na tvorbu našich predkov , čiže na</w:t>
      </w:r>
      <w:r>
        <w:rPr>
          <w:rFonts w:ascii="Times New Roman" w:eastAsia="SimSun" w:hAnsi="Times New Roman"/>
          <w:szCs w:val="24"/>
          <w:lang w:eastAsia="zh-CN"/>
        </w:rPr>
        <w:t xml:space="preserve"> </w:t>
      </w:r>
    </w:p>
    <w:p w:rsidR="001310AA" w:rsidRPr="0022505C" w:rsidRDefault="001310AA" w:rsidP="001310AA">
      <w:pPr>
        <w:autoSpaceDE w:val="0"/>
        <w:autoSpaceDN w:val="0"/>
        <w:adjustRightInd w:val="0"/>
        <w:spacing w:after="0" w:line="360" w:lineRule="auto"/>
        <w:ind w:left="1"/>
        <w:jc w:val="left"/>
        <w:rPr>
          <w:rFonts w:ascii="Times New Roman" w:eastAsia="SimSun" w:hAnsi="Times New Roman"/>
          <w:szCs w:val="24"/>
          <w:lang w:eastAsia="zh-CN"/>
        </w:rPr>
      </w:pPr>
      <w:r>
        <w:rPr>
          <w:rFonts w:ascii="Times New Roman" w:eastAsia="SimSun" w:hAnsi="Times New Roman"/>
          <w:szCs w:val="24"/>
          <w:lang w:eastAsia="zh-CN"/>
        </w:rPr>
        <w:t>svoju v</w:t>
      </w:r>
      <w:r w:rsidRPr="0022505C">
        <w:rPr>
          <w:rFonts w:ascii="Times New Roman" w:eastAsia="SimSun" w:hAnsi="Times New Roman"/>
          <w:szCs w:val="24"/>
          <w:lang w:eastAsia="zh-CN"/>
        </w:rPr>
        <w:t xml:space="preserve">lasť                                                                                                                           </w:t>
      </w:r>
      <w:r>
        <w:rPr>
          <w:rFonts w:ascii="Times New Roman" w:eastAsia="SimSun" w:hAnsi="Times New Roman"/>
          <w:szCs w:val="24"/>
          <w:lang w:eastAsia="zh-CN"/>
        </w:rPr>
        <w:t xml:space="preserve">                  </w:t>
      </w:r>
      <w:r w:rsidRPr="0022505C">
        <w:rPr>
          <w:rFonts w:ascii="Times New Roman" w:eastAsia="SimSun" w:hAnsi="Times New Roman"/>
          <w:szCs w:val="24"/>
          <w:lang w:eastAsia="zh-CN"/>
        </w:rPr>
        <w:t xml:space="preserve">  · chce zachovanie hodnôt kultúry a remeselnej výroby</w:t>
      </w:r>
    </w:p>
    <w:p w:rsidR="001310AA" w:rsidRPr="0022505C" w:rsidRDefault="001310AA" w:rsidP="001310AA">
      <w:pPr>
        <w:autoSpaceDE w:val="0"/>
        <w:autoSpaceDN w:val="0"/>
        <w:adjustRightInd w:val="0"/>
        <w:spacing w:after="0" w:line="360" w:lineRule="auto"/>
        <w:ind w:left="-540" w:firstLine="541"/>
        <w:rPr>
          <w:rFonts w:ascii="Times New Roman" w:eastAsia="SimSun" w:hAnsi="Times New Roman"/>
          <w:szCs w:val="24"/>
          <w:lang w:eastAsia="zh-CN"/>
        </w:rPr>
      </w:pPr>
      <w:r w:rsidRPr="0022505C">
        <w:rPr>
          <w:rFonts w:ascii="Times New Roman" w:eastAsia="SimSun" w:hAnsi="Times New Roman"/>
          <w:szCs w:val="24"/>
          <w:lang w:eastAsia="zh-CN"/>
        </w:rPr>
        <w:t>· chce poznať históriu a súčasnosť</w:t>
      </w:r>
    </w:p>
    <w:p w:rsidR="001310AA" w:rsidRPr="0022505C" w:rsidRDefault="001310AA" w:rsidP="001310AA">
      <w:pPr>
        <w:autoSpaceDE w:val="0"/>
        <w:autoSpaceDN w:val="0"/>
        <w:adjustRightInd w:val="0"/>
        <w:spacing w:after="0" w:line="360" w:lineRule="auto"/>
        <w:ind w:left="-540" w:firstLine="541"/>
        <w:rPr>
          <w:rFonts w:ascii="Times New Roman" w:eastAsia="SimSun" w:hAnsi="Times New Roman"/>
          <w:szCs w:val="24"/>
          <w:lang w:eastAsia="zh-CN"/>
        </w:rPr>
      </w:pPr>
      <w:r w:rsidRPr="0022505C">
        <w:rPr>
          <w:rFonts w:ascii="Times New Roman" w:eastAsia="SimSun" w:hAnsi="Times New Roman"/>
          <w:szCs w:val="24"/>
          <w:lang w:eastAsia="zh-CN"/>
        </w:rPr>
        <w:t>· má výchovu k vytvoreniu si vzťahu, väzby na vlastnú lokalitu a širší región</w:t>
      </w:r>
    </w:p>
    <w:p w:rsidR="001310AA" w:rsidRPr="0022505C" w:rsidRDefault="001310AA" w:rsidP="001310AA">
      <w:pPr>
        <w:spacing w:after="0" w:line="360" w:lineRule="auto"/>
        <w:ind w:left="1"/>
        <w:rPr>
          <w:rFonts w:ascii="Times New Roman" w:hAnsi="Times New Roman"/>
          <w:szCs w:val="24"/>
        </w:rPr>
      </w:pPr>
      <w:r w:rsidRPr="0022505C">
        <w:rPr>
          <w:rFonts w:ascii="Times New Roman" w:hAnsi="Times New Roman"/>
          <w:szCs w:val="24"/>
        </w:rPr>
        <w:t>Cieľom predmetu regionálna výchova je vytvárať u žiakov predpoklady na pestovanie a rozvíjanie citu ku kráse svojho regiónu, prírody, ľudového umenia a spoznávanie kultúrneho dedičstva našich predkov.</w:t>
      </w:r>
    </w:p>
    <w:p w:rsidR="001310AA" w:rsidRPr="0022505C" w:rsidRDefault="001310AA" w:rsidP="001310AA">
      <w:pPr>
        <w:spacing w:after="0" w:line="360" w:lineRule="auto"/>
        <w:ind w:left="-540" w:firstLine="1248"/>
        <w:rPr>
          <w:rFonts w:ascii="Times New Roman" w:hAnsi="Times New Roman"/>
          <w:szCs w:val="24"/>
        </w:rPr>
      </w:pPr>
      <w:r w:rsidRPr="0022505C">
        <w:rPr>
          <w:rFonts w:ascii="Times New Roman" w:hAnsi="Times New Roman"/>
          <w:szCs w:val="24"/>
        </w:rPr>
        <w:t>Formatívna a informatívna zložka učiva sa prezentuje činnosťou žiakov:</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szCs w:val="24"/>
        </w:rPr>
        <w:t>- morálnou, ktorá tvorí základ ich vlasteneckého a národného cítenia,</w:t>
      </w:r>
    </w:p>
    <w:p w:rsidR="001310AA" w:rsidRPr="0022505C" w:rsidRDefault="001310AA" w:rsidP="001310AA">
      <w:pPr>
        <w:spacing w:after="0" w:line="360" w:lineRule="auto"/>
        <w:ind w:left="-540" w:firstLine="540"/>
        <w:rPr>
          <w:rFonts w:ascii="Times New Roman" w:hAnsi="Times New Roman"/>
          <w:szCs w:val="24"/>
        </w:rPr>
      </w:pPr>
      <w:r w:rsidRPr="0022505C">
        <w:rPr>
          <w:rFonts w:ascii="Times New Roman" w:hAnsi="Times New Roman"/>
          <w:szCs w:val="24"/>
        </w:rPr>
        <w:t>- odbornou, ktorá im umožňuje osvojenie si vedomostí v poznávaní kultúrnych hodnôt,</w:t>
      </w:r>
    </w:p>
    <w:p w:rsidR="001310AA" w:rsidRPr="0022505C" w:rsidRDefault="001310AA" w:rsidP="001310AA">
      <w:pPr>
        <w:spacing w:after="0" w:line="360" w:lineRule="auto"/>
        <w:ind w:left="-540" w:firstLine="540"/>
        <w:rPr>
          <w:rFonts w:ascii="Times New Roman" w:hAnsi="Times New Roman"/>
          <w:szCs w:val="24"/>
        </w:rPr>
      </w:pPr>
      <w:r w:rsidRPr="0022505C">
        <w:rPr>
          <w:rFonts w:ascii="Times New Roman" w:hAnsi="Times New Roman"/>
          <w:szCs w:val="24"/>
        </w:rPr>
        <w:t>-  psychologickou, ktorá pôsobí na proces adaptácie v požiadavkách vzniknutých situácií.</w:t>
      </w:r>
    </w:p>
    <w:p w:rsidR="001310AA" w:rsidRPr="0022505C" w:rsidRDefault="001310AA" w:rsidP="001310AA">
      <w:pPr>
        <w:spacing w:after="0" w:line="360" w:lineRule="auto"/>
        <w:ind w:left="-540" w:firstLine="540"/>
        <w:rPr>
          <w:rFonts w:ascii="Times New Roman" w:hAnsi="Times New Roman"/>
          <w:szCs w:val="24"/>
        </w:rPr>
      </w:pPr>
      <w:r w:rsidRPr="0022505C">
        <w:rPr>
          <w:rFonts w:ascii="Times New Roman" w:hAnsi="Times New Roman"/>
          <w:szCs w:val="24"/>
        </w:rPr>
        <w:t>V procese edukácie regionálnej výchovy sú stanovené ciele:</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lastRenderedPageBreak/>
        <w:t>saturovať kognitívne potreby (potreba získavať nové informácie),</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 xml:space="preserve">naučiť žiakov vyhľadávať zdroje informácií, triediť ich podľa dôležitosti (literatúra,  </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internet, bezprostredný kontakt) a spracovávať ich</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naučiť žiakov pracovať s literatúrou, encyklopédiou a informačnými technológiami</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tvoriť vlastné výrobky, prezentovať a vystavovať ich</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 xml:space="preserve">naučiť žiakov aktívne počúvať, diskutovať k danému problému, nebáť sa povedať svoj </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názor, argumentovať</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naučiť žiakov pracovať v tíme (skupinová práca)</w:t>
      </w:r>
    </w:p>
    <w:p w:rsidR="001310AA" w:rsidRPr="0022505C" w:rsidRDefault="001310AA" w:rsidP="001310AA">
      <w:pPr>
        <w:numPr>
          <w:ilvl w:val="0"/>
          <w:numId w:val="5"/>
        </w:numPr>
        <w:suppressAutoHyphens w:val="0"/>
        <w:spacing w:after="0" w:line="360" w:lineRule="auto"/>
        <w:rPr>
          <w:rFonts w:ascii="Times New Roman" w:hAnsi="Times New Roman"/>
          <w:szCs w:val="24"/>
        </w:rPr>
      </w:pPr>
      <w:r w:rsidRPr="0022505C">
        <w:rPr>
          <w:rFonts w:ascii="Times New Roman" w:hAnsi="Times New Roman"/>
          <w:szCs w:val="24"/>
        </w:rPr>
        <w:t>naučiť žiakov všímať si okolie, pozorovať a vhodne sa správať, ochraňovať okolie a prírodu.</w:t>
      </w:r>
    </w:p>
    <w:p w:rsidR="001310AA" w:rsidRPr="0022505C" w:rsidRDefault="001310AA" w:rsidP="001310AA">
      <w:pPr>
        <w:spacing w:after="0" w:line="360" w:lineRule="auto"/>
        <w:rPr>
          <w:rFonts w:ascii="Times New Roman" w:hAnsi="Times New Roman"/>
          <w:b/>
          <w:sz w:val="28"/>
          <w:szCs w:val="28"/>
        </w:rPr>
      </w:pPr>
    </w:p>
    <w:p w:rsidR="001310AA" w:rsidRPr="0022505C" w:rsidRDefault="001310AA" w:rsidP="001310AA">
      <w:pPr>
        <w:spacing w:after="0" w:line="360" w:lineRule="auto"/>
        <w:rPr>
          <w:rFonts w:ascii="Times New Roman" w:hAnsi="Times New Roman"/>
          <w:b/>
          <w:sz w:val="28"/>
          <w:szCs w:val="28"/>
        </w:rPr>
      </w:pPr>
      <w:r w:rsidRPr="0022505C">
        <w:rPr>
          <w:rFonts w:ascii="Times New Roman" w:hAnsi="Times New Roman"/>
          <w:b/>
          <w:sz w:val="28"/>
          <w:szCs w:val="28"/>
        </w:rPr>
        <w:t>Obsah predmetu</w:t>
      </w:r>
    </w:p>
    <w:p w:rsidR="001310AA" w:rsidRPr="0022505C" w:rsidRDefault="001310AA" w:rsidP="001310AA">
      <w:pPr>
        <w:spacing w:after="0" w:line="360" w:lineRule="auto"/>
        <w:ind w:left="-540" w:firstLine="540"/>
        <w:rPr>
          <w:rFonts w:ascii="Times New Roman" w:hAnsi="Times New Roman"/>
          <w:b/>
          <w:i/>
          <w:szCs w:val="24"/>
        </w:rPr>
      </w:pPr>
      <w:r w:rsidRPr="0022505C">
        <w:rPr>
          <w:rFonts w:ascii="Times New Roman" w:hAnsi="Times New Roman"/>
          <w:b/>
          <w:i/>
          <w:szCs w:val="24"/>
        </w:rPr>
        <w:t>TÉMY:</w:t>
      </w:r>
    </w:p>
    <w:p w:rsidR="001310AA" w:rsidRPr="0022505C" w:rsidRDefault="001310AA" w:rsidP="001310AA">
      <w:pPr>
        <w:pStyle w:val="Default"/>
        <w:spacing w:line="360" w:lineRule="auto"/>
        <w:jc w:val="both"/>
        <w:rPr>
          <w:rFonts w:ascii="Times New Roman" w:hAnsi="Times New Roman" w:cs="Times New Roman"/>
        </w:rPr>
      </w:pPr>
      <w:r w:rsidRPr="0022505C">
        <w:rPr>
          <w:rFonts w:ascii="Times New Roman" w:hAnsi="Times New Roman" w:cs="Times New Roman"/>
          <w:b/>
          <w:bCs/>
        </w:rPr>
        <w:t xml:space="preserve">1. Môj rodný kraj </w:t>
      </w:r>
    </w:p>
    <w:p w:rsidR="001310AA" w:rsidRPr="0022505C" w:rsidRDefault="001310AA" w:rsidP="001310AA">
      <w:pPr>
        <w:pStyle w:val="Default"/>
        <w:spacing w:line="360" w:lineRule="auto"/>
        <w:jc w:val="both"/>
        <w:rPr>
          <w:rFonts w:ascii="Times New Roman" w:hAnsi="Times New Roman" w:cs="Times New Roman"/>
          <w:b/>
          <w:bCs/>
        </w:rPr>
      </w:pPr>
      <w:r w:rsidRPr="0022505C">
        <w:rPr>
          <w:rFonts w:ascii="Times New Roman" w:hAnsi="Times New Roman" w:cs="Times New Roman"/>
          <w:b/>
          <w:bCs/>
        </w:rPr>
        <w:t xml:space="preserve">2. Tradičná ľudová kultúra. </w:t>
      </w:r>
    </w:p>
    <w:p w:rsidR="001310AA" w:rsidRPr="0022505C" w:rsidRDefault="001310AA" w:rsidP="001310AA">
      <w:pPr>
        <w:pStyle w:val="Default"/>
        <w:spacing w:line="360" w:lineRule="auto"/>
        <w:jc w:val="both"/>
        <w:rPr>
          <w:rFonts w:ascii="Times New Roman" w:hAnsi="Times New Roman" w:cs="Times New Roman"/>
          <w:b/>
          <w:bCs/>
        </w:rPr>
      </w:pPr>
    </w:p>
    <w:p w:rsidR="001310AA" w:rsidRPr="0022505C" w:rsidRDefault="001310AA" w:rsidP="001310AA">
      <w:pPr>
        <w:spacing w:after="0" w:line="360" w:lineRule="auto"/>
        <w:ind w:left="-540" w:firstLine="540"/>
        <w:rPr>
          <w:rFonts w:ascii="Times New Roman" w:hAnsi="Times New Roman"/>
          <w:b/>
          <w:szCs w:val="24"/>
        </w:rPr>
      </w:pPr>
      <w:r w:rsidRPr="0022505C">
        <w:rPr>
          <w:rFonts w:ascii="Times New Roman" w:hAnsi="Times New Roman"/>
          <w:b/>
          <w:szCs w:val="24"/>
        </w:rPr>
        <w:t>Tematické okruhy</w:t>
      </w:r>
    </w:p>
    <w:p w:rsidR="001310AA" w:rsidRPr="0022505C" w:rsidRDefault="001310AA" w:rsidP="001310AA">
      <w:pPr>
        <w:spacing w:after="0" w:line="360" w:lineRule="auto"/>
        <w:ind w:left="-540" w:firstLine="540"/>
        <w:rPr>
          <w:rFonts w:ascii="Times New Roman" w:hAnsi="Times New Roman"/>
          <w:b/>
          <w:szCs w:val="24"/>
        </w:rPr>
      </w:pPr>
      <w:r w:rsidRPr="0022505C">
        <w:rPr>
          <w:rFonts w:ascii="Times New Roman" w:hAnsi="Times New Roman"/>
          <w:b/>
          <w:i/>
          <w:szCs w:val="24"/>
        </w:rPr>
        <w:t>Prírodné a historické pamätihodnosti mojej obce</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spoznávanie prírody vo svojom regióne, využitie poznatkov vo vyučovacom procese</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spoznávanie staviteľských pamiatok v regióne, obci, poznatky výtvarne spracovať</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návšteva múzea, poznávanie histórie</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hudobná a výtvarná kultúra, prezentácie</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ľudové remeslá regiónu</w:t>
      </w:r>
    </w:p>
    <w:p w:rsidR="001310AA" w:rsidRPr="0022505C" w:rsidRDefault="001310AA" w:rsidP="001310AA">
      <w:pPr>
        <w:numPr>
          <w:ilvl w:val="0"/>
          <w:numId w:val="6"/>
        </w:numPr>
        <w:suppressAutoHyphens w:val="0"/>
        <w:spacing w:after="0" w:line="360" w:lineRule="auto"/>
        <w:rPr>
          <w:rFonts w:ascii="Times New Roman" w:hAnsi="Times New Roman"/>
          <w:szCs w:val="24"/>
        </w:rPr>
      </w:pPr>
      <w:r w:rsidRPr="0022505C">
        <w:rPr>
          <w:rFonts w:ascii="Times New Roman" w:hAnsi="Times New Roman"/>
          <w:szCs w:val="24"/>
        </w:rPr>
        <w:t>osobnosti regiónu</w:t>
      </w:r>
    </w:p>
    <w:p w:rsidR="001310AA" w:rsidRPr="0022505C" w:rsidRDefault="001310AA" w:rsidP="001310AA">
      <w:pPr>
        <w:suppressAutoHyphens w:val="0"/>
        <w:spacing w:after="0" w:line="360" w:lineRule="auto"/>
        <w:ind w:left="-540" w:firstLine="540"/>
        <w:rPr>
          <w:rFonts w:ascii="Times New Roman" w:hAnsi="Times New Roman"/>
          <w:szCs w:val="24"/>
        </w:rPr>
      </w:pPr>
      <w:r w:rsidRPr="0022505C">
        <w:rPr>
          <w:rFonts w:ascii="Times New Roman" w:hAnsi="Times New Roman"/>
          <w:b/>
          <w:i/>
          <w:szCs w:val="24"/>
        </w:rPr>
        <w:t>Rozvíjať cit ku kráse ľudového umenia</w:t>
      </w:r>
    </w:p>
    <w:p w:rsidR="001310AA" w:rsidRPr="0022505C"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t>poznávať hodnoty ľudových tradícií (povesti, rozprávky, tradičné sviatky)</w:t>
      </w:r>
    </w:p>
    <w:p w:rsidR="001310AA" w:rsidRPr="0022505C"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t>oboznámenie sa s ľudovoumeleckou výrobou vo svojej obci</w:t>
      </w:r>
    </w:p>
    <w:p w:rsidR="001310AA" w:rsidRPr="0022505C"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t>oboznámenie sa s regionálnym ľudovým tanečným a speváckym prejavom</w:t>
      </w:r>
    </w:p>
    <w:p w:rsidR="001310AA" w:rsidRPr="0022505C"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t>nacvičenie pesničky, prípadne tanečného prvku</w:t>
      </w:r>
    </w:p>
    <w:p w:rsidR="001310AA" w:rsidRPr="0022505C"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t>výtvarné stvárnenie predmetov z prírodných materiálov s regionálnymi ľudovými prvkami (handrová bábika, bábika zo šúpolia, tkanie, maľovanie kraslíc, práca s drôtom /prútím/, modelovanie z hliny, odlievanie zo sadry...)</w:t>
      </w:r>
    </w:p>
    <w:p w:rsidR="001310AA" w:rsidRDefault="001310AA" w:rsidP="001310AA">
      <w:pPr>
        <w:numPr>
          <w:ilvl w:val="0"/>
          <w:numId w:val="7"/>
        </w:numPr>
        <w:suppressAutoHyphens w:val="0"/>
        <w:spacing w:after="0" w:line="360" w:lineRule="auto"/>
        <w:rPr>
          <w:rFonts w:ascii="Times New Roman" w:hAnsi="Times New Roman"/>
          <w:szCs w:val="24"/>
        </w:rPr>
      </w:pPr>
      <w:r w:rsidRPr="0022505C">
        <w:rPr>
          <w:rFonts w:ascii="Times New Roman" w:hAnsi="Times New Roman"/>
          <w:szCs w:val="24"/>
        </w:rPr>
        <w:lastRenderedPageBreak/>
        <w:t>tvorba projektov a portfólií na preberanú tému</w:t>
      </w:r>
    </w:p>
    <w:p w:rsidR="002C5016" w:rsidRPr="0022505C" w:rsidRDefault="002C5016" w:rsidP="002C5016">
      <w:pPr>
        <w:suppressAutoHyphens w:val="0"/>
        <w:spacing w:after="0" w:line="360" w:lineRule="auto"/>
        <w:ind w:left="720"/>
        <w:rPr>
          <w:rFonts w:ascii="Times New Roman" w:hAnsi="Times New Roman"/>
          <w:szCs w:val="24"/>
        </w:rPr>
      </w:pPr>
    </w:p>
    <w:p w:rsidR="001310AA" w:rsidRPr="0022505C" w:rsidRDefault="001310AA" w:rsidP="001310AA">
      <w:pPr>
        <w:tabs>
          <w:tab w:val="num" w:pos="1985"/>
        </w:tabs>
        <w:suppressAutoHyphens w:val="0"/>
        <w:spacing w:after="0" w:line="360" w:lineRule="auto"/>
        <w:ind w:left="283"/>
        <w:rPr>
          <w:rFonts w:ascii="Times New Roman" w:eastAsia="Times New Roman" w:hAnsi="Times New Roman"/>
          <w:szCs w:val="24"/>
          <w:lang w:eastAsia="sk-SK"/>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767"/>
        <w:gridCol w:w="2599"/>
        <w:gridCol w:w="2114"/>
      </w:tblGrid>
      <w:tr w:rsidR="001310AA" w:rsidRPr="0022505C" w:rsidTr="00F66DC2">
        <w:tc>
          <w:tcPr>
            <w:tcW w:w="1843"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b/>
              </w:rPr>
            </w:pPr>
            <w:r w:rsidRPr="0022505C">
              <w:rPr>
                <w:rFonts w:ascii="Times New Roman" w:hAnsi="Times New Roman"/>
                <w:b/>
              </w:rPr>
              <w:t>Tematický celok</w:t>
            </w:r>
          </w:p>
        </w:tc>
        <w:tc>
          <w:tcPr>
            <w:tcW w:w="2767"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b/>
              </w:rPr>
            </w:pPr>
            <w:r w:rsidRPr="0022505C">
              <w:rPr>
                <w:rFonts w:ascii="Times New Roman" w:hAnsi="Times New Roman"/>
                <w:b/>
              </w:rPr>
              <w:t>Obsahový štandard</w:t>
            </w:r>
          </w:p>
        </w:tc>
        <w:tc>
          <w:tcPr>
            <w:tcW w:w="2599"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b/>
              </w:rPr>
            </w:pPr>
            <w:r w:rsidRPr="0022505C">
              <w:rPr>
                <w:rFonts w:ascii="Times New Roman" w:hAnsi="Times New Roman"/>
                <w:b/>
              </w:rPr>
              <w:t>Výkonový štandard</w:t>
            </w:r>
          </w:p>
        </w:tc>
        <w:tc>
          <w:tcPr>
            <w:tcW w:w="2114"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b/>
              </w:rPr>
            </w:pPr>
            <w:r w:rsidRPr="0022505C">
              <w:rPr>
                <w:rFonts w:ascii="Times New Roman" w:hAnsi="Times New Roman"/>
                <w:b/>
              </w:rPr>
              <w:t xml:space="preserve">Prierezové témy </w:t>
            </w:r>
          </w:p>
        </w:tc>
      </w:tr>
      <w:tr w:rsidR="001310AA" w:rsidRPr="0022505C" w:rsidTr="00F66DC2">
        <w:tc>
          <w:tcPr>
            <w:tcW w:w="1843"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rPr>
            </w:pPr>
            <w:r w:rsidRPr="0022505C">
              <w:rPr>
                <w:rFonts w:ascii="Times New Roman" w:hAnsi="Times New Roman"/>
              </w:rPr>
              <w:t>Môj rodný kraj</w:t>
            </w:r>
          </w:p>
        </w:tc>
        <w:tc>
          <w:tcPr>
            <w:tcW w:w="2767" w:type="dxa"/>
            <w:tcBorders>
              <w:top w:val="single" w:sz="4" w:space="0" w:color="auto"/>
              <w:left w:val="single" w:sz="4" w:space="0" w:color="auto"/>
              <w:bottom w:val="single" w:sz="4" w:space="0" w:color="auto"/>
              <w:right w:val="single" w:sz="4" w:space="0" w:color="auto"/>
            </w:tcBorders>
          </w:tcPr>
          <w:p w:rsidR="001310AA" w:rsidRPr="0022505C" w:rsidRDefault="001310AA" w:rsidP="00F66DC2">
            <w:pPr>
              <w:spacing w:after="0" w:line="360" w:lineRule="auto"/>
              <w:rPr>
                <w:rFonts w:ascii="Times New Roman" w:hAnsi="Times New Roman"/>
              </w:rPr>
            </w:pPr>
            <w:r w:rsidRPr="0022505C">
              <w:rPr>
                <w:rFonts w:ascii="Times New Roman" w:hAnsi="Times New Roman"/>
              </w:rPr>
              <w:t>Poznať rôzne príbytky ľudí v najbližšom okolí, poznať kultúrne centrum obce.</w:t>
            </w:r>
          </w:p>
          <w:p w:rsidR="001310AA" w:rsidRPr="0022505C" w:rsidRDefault="001310AA" w:rsidP="00F66DC2">
            <w:pPr>
              <w:spacing w:after="0" w:line="360" w:lineRule="auto"/>
              <w:rPr>
                <w:rFonts w:ascii="Times New Roman" w:hAnsi="Times New Roman"/>
              </w:rPr>
            </w:pPr>
            <w:r w:rsidRPr="0022505C">
              <w:rPr>
                <w:rFonts w:ascii="Times New Roman" w:hAnsi="Times New Roman"/>
              </w:rPr>
              <w:t>Pozná najbližšie okolie školy, v ktorej časti sa nachádza.</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Žiaci sa oboznámia s legendou vzniku obce Raková, s kopcami v okolí, s riekami.</w:t>
            </w:r>
          </w:p>
          <w:p w:rsidR="001310AA" w:rsidRPr="0022505C" w:rsidRDefault="001310AA" w:rsidP="00F66DC2">
            <w:pPr>
              <w:spacing w:after="0" w:line="360" w:lineRule="auto"/>
              <w:rPr>
                <w:rFonts w:ascii="Times New Roman" w:hAnsi="Times New Roman"/>
              </w:rPr>
            </w:pPr>
            <w:r w:rsidRPr="0022505C">
              <w:rPr>
                <w:rFonts w:ascii="Times New Roman" w:hAnsi="Times New Roman"/>
              </w:rPr>
              <w:t xml:space="preserve">Pamätník pri kostole obetiam I. svetovej vojny, na cintoríne II. svetovej vojny, </w:t>
            </w:r>
          </w:p>
          <w:p w:rsidR="001310AA" w:rsidRPr="0022505C" w:rsidRDefault="001310AA" w:rsidP="00F66DC2">
            <w:pPr>
              <w:spacing w:after="0" w:line="360" w:lineRule="auto"/>
              <w:rPr>
                <w:rFonts w:ascii="Times New Roman" w:hAnsi="Times New Roman"/>
              </w:rPr>
            </w:pPr>
            <w:r w:rsidRPr="0022505C">
              <w:rPr>
                <w:rFonts w:ascii="Times New Roman" w:hAnsi="Times New Roman"/>
              </w:rPr>
              <w:t>Pamiatka zosnulých, minulosť predkov.</w:t>
            </w:r>
          </w:p>
          <w:p w:rsidR="001310AA" w:rsidRPr="0022505C" w:rsidRDefault="001310AA" w:rsidP="00F66DC2">
            <w:pPr>
              <w:spacing w:after="0" w:line="360" w:lineRule="auto"/>
              <w:rPr>
                <w:rFonts w:ascii="Times New Roman" w:hAnsi="Times New Roman"/>
              </w:rPr>
            </w:pPr>
            <w:r w:rsidRPr="0022505C">
              <w:rPr>
                <w:rFonts w:ascii="Times New Roman" w:hAnsi="Times New Roman"/>
              </w:rPr>
              <w:t>Oboznámi sa s OÚ, KD.</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Jánom Palárikom.</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kresťanskými a pohanskými zvykmi na Veľkú noc.</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prácou predkov.</w:t>
            </w:r>
          </w:p>
          <w:p w:rsidR="001310AA" w:rsidRPr="0022505C" w:rsidRDefault="001310AA" w:rsidP="00F66DC2">
            <w:pPr>
              <w:spacing w:after="0" w:line="360" w:lineRule="auto"/>
              <w:rPr>
                <w:rFonts w:ascii="Times New Roman" w:hAnsi="Times New Roman"/>
              </w:rPr>
            </w:pPr>
            <w:r w:rsidRPr="0022505C">
              <w:rPr>
                <w:rFonts w:ascii="Times New Roman" w:hAnsi="Times New Roman"/>
              </w:rPr>
              <w:t>Tradičné produkty.</w:t>
            </w:r>
          </w:p>
          <w:p w:rsidR="001310AA" w:rsidRPr="0022505C" w:rsidRDefault="001310AA" w:rsidP="00F66DC2">
            <w:pPr>
              <w:spacing w:after="0" w:line="360" w:lineRule="auto"/>
              <w:ind w:left="720"/>
              <w:contextualSpacing/>
              <w:rPr>
                <w:rFonts w:ascii="Times New Roman" w:hAnsi="Times New Roman"/>
              </w:rPr>
            </w:pPr>
          </w:p>
        </w:tc>
        <w:tc>
          <w:tcPr>
            <w:tcW w:w="2599" w:type="dxa"/>
            <w:tcBorders>
              <w:top w:val="single" w:sz="4" w:space="0" w:color="auto"/>
              <w:left w:val="single" w:sz="4" w:space="0" w:color="auto"/>
              <w:bottom w:val="single" w:sz="4" w:space="0" w:color="auto"/>
              <w:right w:val="single" w:sz="4" w:space="0" w:color="auto"/>
            </w:tcBorders>
          </w:tcPr>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vie rozoznať ľudské príbytky najbližšieho okolia.</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vie, kde sa nachádza škola, ktorým smerom Turzovka, Čadca, Zákopčie, Korcháň.</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legendu o obci Raková, pozná rieky, ktoré ňou prechádzajú.</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vie vymenovať jednotlivé kopce a ulice v obci.</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predkov, ktorí bojovali v I. a II. svetovej vojne</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známych rodákov.</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vie, kde sa v súčasnosti nachádzajú dominanty obce.</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vie, kto bol Ján Palárik, Paláriková Raková.</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domáce zvieratá a ich produkty.</w:t>
            </w:r>
          </w:p>
          <w:p w:rsidR="001310AA" w:rsidRPr="0022505C" w:rsidRDefault="001310AA" w:rsidP="002C5016">
            <w:pPr>
              <w:spacing w:after="0" w:line="360" w:lineRule="auto"/>
              <w:jc w:val="left"/>
              <w:rPr>
                <w:rFonts w:ascii="Times New Roman" w:hAnsi="Times New Roman"/>
              </w:rPr>
            </w:pPr>
            <w:r w:rsidRPr="0022505C">
              <w:rPr>
                <w:rFonts w:ascii="Times New Roman" w:hAnsi="Times New Roman"/>
              </w:rPr>
              <w:lastRenderedPageBreak/>
              <w:t>Žiak pozná akou prácou sa zaoberali ľudia v minulosti.</w:t>
            </w:r>
          </w:p>
        </w:tc>
        <w:tc>
          <w:tcPr>
            <w:tcW w:w="2114" w:type="dxa"/>
            <w:tcBorders>
              <w:top w:val="single" w:sz="4" w:space="0" w:color="auto"/>
              <w:left w:val="single" w:sz="4" w:space="0" w:color="auto"/>
              <w:bottom w:val="single" w:sz="4" w:space="0" w:color="auto"/>
              <w:right w:val="single" w:sz="4" w:space="0" w:color="auto"/>
            </w:tcBorders>
          </w:tcPr>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lastRenderedPageBreak/>
              <w:t>OZŽ</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ENV</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OSR</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MDV</w:t>
            </w:r>
          </w:p>
          <w:p w:rsidR="001310AA" w:rsidRPr="0022505C" w:rsidRDefault="001310AA" w:rsidP="00F66DC2">
            <w:pPr>
              <w:spacing w:after="0" w:line="360" w:lineRule="auto"/>
              <w:ind w:left="720"/>
              <w:contextualSpacing/>
              <w:jc w:val="left"/>
              <w:rPr>
                <w:rFonts w:ascii="Times New Roman" w:hAnsi="Times New Roman"/>
              </w:rPr>
            </w:pPr>
          </w:p>
        </w:tc>
      </w:tr>
      <w:tr w:rsidR="001310AA" w:rsidRPr="0022505C" w:rsidTr="00F66DC2">
        <w:tc>
          <w:tcPr>
            <w:tcW w:w="1843"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rPr>
                <w:rFonts w:ascii="Times New Roman" w:hAnsi="Times New Roman"/>
              </w:rPr>
            </w:pPr>
            <w:r w:rsidRPr="0022505C">
              <w:rPr>
                <w:rFonts w:ascii="Times New Roman" w:hAnsi="Times New Roman"/>
              </w:rPr>
              <w:lastRenderedPageBreak/>
              <w:t>Tradičná ľudová kultúra</w:t>
            </w:r>
          </w:p>
        </w:tc>
        <w:tc>
          <w:tcPr>
            <w:tcW w:w="2767" w:type="dxa"/>
            <w:tcBorders>
              <w:top w:val="single" w:sz="4" w:space="0" w:color="auto"/>
              <w:left w:val="single" w:sz="4" w:space="0" w:color="auto"/>
              <w:bottom w:val="single" w:sz="4" w:space="0" w:color="auto"/>
              <w:right w:val="single" w:sz="4" w:space="0" w:color="auto"/>
            </w:tcBorders>
          </w:tcPr>
          <w:p w:rsidR="001310AA" w:rsidRPr="0022505C" w:rsidRDefault="001310AA" w:rsidP="00F66DC2">
            <w:pPr>
              <w:spacing w:after="0" w:line="360" w:lineRule="auto"/>
              <w:rPr>
                <w:rFonts w:ascii="Times New Roman" w:hAnsi="Times New Roman"/>
              </w:rPr>
            </w:pPr>
            <w:r w:rsidRPr="0022505C">
              <w:rPr>
                <w:rFonts w:ascii="Times New Roman" w:hAnsi="Times New Roman"/>
              </w:rPr>
              <w:t>Učí sa poznávať zvyky a tradície Vianoc.</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učí vinš k Novému roku, koledovanie,...</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tradičnými remeslami v Rakovej počas zimy.</w:t>
            </w:r>
          </w:p>
          <w:p w:rsidR="001310AA" w:rsidRPr="0022505C" w:rsidRDefault="001310AA" w:rsidP="00F66DC2">
            <w:pPr>
              <w:spacing w:after="0" w:line="360" w:lineRule="auto"/>
              <w:rPr>
                <w:rFonts w:ascii="Times New Roman" w:hAnsi="Times New Roman"/>
              </w:rPr>
            </w:pPr>
            <w:r w:rsidRPr="0022505C">
              <w:rPr>
                <w:rFonts w:ascii="Times New Roman" w:hAnsi="Times New Roman"/>
              </w:rPr>
              <w:t>Hmotná kultúra, kroje v dedine.</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nárečím, piesňami regiónu</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fašiangovým obdobím a obdobím pôstu, zvykmi v dedine.</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so stavaním a váľaním mája.</w:t>
            </w:r>
          </w:p>
          <w:p w:rsidR="001310AA" w:rsidRPr="0022505C" w:rsidRDefault="001310AA" w:rsidP="00F66DC2">
            <w:pPr>
              <w:spacing w:after="0" w:line="360" w:lineRule="auto"/>
              <w:rPr>
                <w:rFonts w:ascii="Times New Roman" w:hAnsi="Times New Roman"/>
              </w:rPr>
            </w:pPr>
            <w:r w:rsidRPr="0022505C">
              <w:rPr>
                <w:rFonts w:ascii="Times New Roman" w:hAnsi="Times New Roman"/>
              </w:rPr>
              <w:t>Žiak sa oboznámi s Jánskymi ohňami.</w:t>
            </w:r>
          </w:p>
        </w:tc>
        <w:tc>
          <w:tcPr>
            <w:tcW w:w="2599" w:type="dxa"/>
            <w:tcBorders>
              <w:top w:val="single" w:sz="4" w:space="0" w:color="auto"/>
              <w:left w:val="single" w:sz="4" w:space="0" w:color="auto"/>
              <w:bottom w:val="single" w:sz="4" w:space="0" w:color="auto"/>
              <w:right w:val="single" w:sz="4" w:space="0" w:color="auto"/>
            </w:tcBorders>
          </w:tcPr>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ľudové zvyky počas predvianočného obdobia, Vianoc a Nového roka.</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tradičné remeslá, ktoré boli v minulosti v našej obci</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kroj.</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zvyky a tradície veľkej noci.</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tradície.</w:t>
            </w:r>
          </w:p>
          <w:p w:rsidR="001310AA" w:rsidRPr="0022505C" w:rsidRDefault="001310AA" w:rsidP="00F66DC2">
            <w:pPr>
              <w:spacing w:after="0" w:line="360" w:lineRule="auto"/>
              <w:jc w:val="left"/>
              <w:rPr>
                <w:rFonts w:ascii="Times New Roman" w:hAnsi="Times New Roman"/>
              </w:rPr>
            </w:pPr>
            <w:r w:rsidRPr="0022505C">
              <w:rPr>
                <w:rFonts w:ascii="Times New Roman" w:hAnsi="Times New Roman"/>
              </w:rPr>
              <w:t>Žiak pozná niektoré liečivé rastliny a ich použitie.</w:t>
            </w:r>
          </w:p>
          <w:p w:rsidR="001310AA" w:rsidRPr="0022505C" w:rsidRDefault="001310AA" w:rsidP="00F66DC2">
            <w:pPr>
              <w:spacing w:after="0" w:line="360" w:lineRule="auto"/>
              <w:ind w:left="720"/>
              <w:contextualSpacing/>
              <w:jc w:val="left"/>
              <w:rPr>
                <w:rFonts w:ascii="Times New Roman" w:hAnsi="Times New Roman"/>
              </w:rPr>
            </w:pPr>
          </w:p>
        </w:tc>
        <w:tc>
          <w:tcPr>
            <w:tcW w:w="2114" w:type="dxa"/>
            <w:tcBorders>
              <w:top w:val="single" w:sz="4" w:space="0" w:color="auto"/>
              <w:left w:val="single" w:sz="4" w:space="0" w:color="auto"/>
              <w:bottom w:val="single" w:sz="4" w:space="0" w:color="auto"/>
              <w:right w:val="single" w:sz="4" w:space="0" w:color="auto"/>
            </w:tcBorders>
            <w:hideMark/>
          </w:tcPr>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ENV</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MDV</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OSR</w:t>
            </w:r>
          </w:p>
          <w:p w:rsidR="001310AA" w:rsidRPr="0022505C" w:rsidRDefault="001310AA" w:rsidP="00F66DC2">
            <w:pPr>
              <w:spacing w:after="0" w:line="360" w:lineRule="auto"/>
              <w:ind w:left="720"/>
              <w:contextualSpacing/>
              <w:jc w:val="left"/>
              <w:rPr>
                <w:rFonts w:ascii="Times New Roman" w:hAnsi="Times New Roman"/>
              </w:rPr>
            </w:pPr>
            <w:r w:rsidRPr="0022505C">
              <w:rPr>
                <w:rFonts w:ascii="Times New Roman" w:hAnsi="Times New Roman"/>
              </w:rPr>
              <w:t>OŽZ</w:t>
            </w:r>
          </w:p>
        </w:tc>
      </w:tr>
    </w:tbl>
    <w:p w:rsidR="002C5016" w:rsidRDefault="002C5016" w:rsidP="001310AA">
      <w:pPr>
        <w:pStyle w:val="Odstavecseseznamem"/>
        <w:suppressAutoHyphens w:val="0"/>
        <w:spacing w:after="0" w:line="360" w:lineRule="auto"/>
        <w:ind w:left="0"/>
        <w:rPr>
          <w:rFonts w:eastAsia="Times New Roman"/>
          <w:b/>
          <w:sz w:val="28"/>
          <w:szCs w:val="28"/>
          <w:lang w:eastAsia="sk-SK"/>
        </w:rPr>
      </w:pPr>
    </w:p>
    <w:p w:rsidR="001310AA" w:rsidRPr="0022505C" w:rsidRDefault="001310AA" w:rsidP="001310AA">
      <w:pPr>
        <w:pStyle w:val="Odstavecseseznamem"/>
        <w:suppressAutoHyphens w:val="0"/>
        <w:spacing w:after="0" w:line="360" w:lineRule="auto"/>
        <w:ind w:left="0"/>
        <w:rPr>
          <w:b/>
          <w:sz w:val="28"/>
          <w:szCs w:val="28"/>
        </w:rPr>
      </w:pPr>
      <w:r w:rsidRPr="0022505C">
        <w:rPr>
          <w:rFonts w:eastAsia="Times New Roman"/>
          <w:b/>
          <w:sz w:val="28"/>
          <w:szCs w:val="28"/>
          <w:lang w:eastAsia="sk-SK"/>
        </w:rPr>
        <w:t>3. Stratégie</w:t>
      </w:r>
      <w:r w:rsidRPr="0022505C">
        <w:rPr>
          <w:b/>
          <w:sz w:val="28"/>
          <w:szCs w:val="28"/>
        </w:rPr>
        <w:t xml:space="preserve"> vyučovania </w:t>
      </w:r>
    </w:p>
    <w:p w:rsidR="001310AA" w:rsidRPr="0022505C" w:rsidRDefault="001310AA" w:rsidP="001310AA">
      <w:pPr>
        <w:spacing w:after="0" w:line="360" w:lineRule="auto"/>
        <w:rPr>
          <w:rFonts w:ascii="Times New Roman" w:hAnsi="Times New Roman"/>
        </w:rPr>
      </w:pPr>
      <w:r w:rsidRPr="0022505C">
        <w:rPr>
          <w:rFonts w:ascii="Times New Roman" w:hAnsi="Times New Roman"/>
        </w:rPr>
        <w:t>V regionálnej výchove je možné využiť širokú škálu metód a foriem práce, aby bola pre žiakov zaujímavá a podnetná. Vďaka využívaniu vhodných vyučovacích metód dochádza k úzkej interakcii medzi učiteľom a žiakom. Možné metódy a formy práce:</w:t>
      </w:r>
    </w:p>
    <w:p w:rsidR="001310AA" w:rsidRPr="0022505C" w:rsidRDefault="001310AA" w:rsidP="001310AA">
      <w:pPr>
        <w:spacing w:after="0" w:line="360" w:lineRule="auto"/>
        <w:rPr>
          <w:rFonts w:ascii="Times New Roman" w:hAnsi="Times New Roman"/>
        </w:rPr>
      </w:pPr>
      <w:r w:rsidRPr="0022505C">
        <w:rPr>
          <w:rFonts w:ascii="Times New Roman" w:hAnsi="Times New Roman"/>
        </w:rPr>
        <w:t>- informačno – receptívna metóda (ilustratívno-výkladová)- informovanie žiakov slovom, obrazom alebo činom</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reproduktívna metóda – trvácnosť vedomostí pomocou opakovania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problémová metóda – tvorivé myslenie</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heuristická metóda – tvorivé riešenie problémov</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lastRenderedPageBreak/>
        <w:t>- rozprávanie – má výchovné poslanie, je zamerané na predstavy, city a fantáziu žiaka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vysvetľovanie – ak je učivo náročné, objasňuje rozličné zložité poučky, pravidlá, zákony. Opiera sa pritom o logiku a uplatňuje pritom logické postupy</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opis – je spojený s pozorovaním</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rozhovor – významná vyučovacia metóda, aktivizuje žiaka, vyžaduje si dôslednú prípravu učiteľa, sokratovský r. – vedomosti žiakov, heuristický r. – objavovateľský</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dialóg a diskusia – vdú k zvýšeniu individuálneho porozumenia, prípadne k dosiahnutiu skupinového konsenzu alebo je ich hlavnou témou riešenie konkrétnych problémov</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inscenačná metóda (metóda hrania rol) – simulácia stanovených situácií, keď sa riešenie realizuje prostredníctvom hrania rol</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samostatná práca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práca dvojíc</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skupinová práca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vychádzka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výlety</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-exkurzie</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beseda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súťaž a didaktická hra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projektové vyučovanie</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výskumné metódy</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brainstorming – kladieme dôraz na čo najrýchlejšie zhromaždenie a zapísanie nápadov, námetov a informácií</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prezentácia projektu</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práca s IKT</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celoškolské aktivity</w:t>
      </w:r>
    </w:p>
    <w:p w:rsidR="001310AA" w:rsidRPr="0022505C" w:rsidRDefault="001310AA" w:rsidP="001310AA">
      <w:pPr>
        <w:spacing w:after="0" w:line="360" w:lineRule="auto"/>
        <w:ind w:left="360"/>
        <w:rPr>
          <w:rFonts w:ascii="Times New Roman" w:hAnsi="Times New Roman"/>
        </w:rPr>
      </w:pP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Medzi najprimeranejšie metódy výučby regionálnej výchovy sú odporúčané:</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-ilustratívno-výkladová,</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motivačné rozprávanie,</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vysvetľovanie a opis,</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xml:space="preserve"> - rozhovor, </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vychádzka, výlety a exkurzia,</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súťaž a didaktická hra.</w:t>
      </w:r>
    </w:p>
    <w:p w:rsidR="001310AA" w:rsidRPr="0022505C" w:rsidRDefault="001310AA" w:rsidP="001310AA">
      <w:pPr>
        <w:spacing w:after="0" w:line="360" w:lineRule="auto"/>
        <w:ind w:left="360"/>
        <w:rPr>
          <w:rFonts w:ascii="Times New Roman" w:hAnsi="Times New Roman"/>
        </w:rPr>
      </w:pP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lastRenderedPageBreak/>
        <w:t>Medzi formy vhodné na výučbu regionálnej výchovy sú odporúčané:</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frontálne a skupinové,</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krátkodobé aj dlhodobé,</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zamerané na teoretické vyučovanie ale aj praktickú činnosť,</w:t>
      </w: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 organizované aj pasívne.</w:t>
      </w:r>
    </w:p>
    <w:p w:rsidR="001310AA" w:rsidRPr="0022505C" w:rsidRDefault="001310AA" w:rsidP="001310AA">
      <w:pPr>
        <w:spacing w:after="0" w:line="360" w:lineRule="auto"/>
        <w:ind w:left="360"/>
        <w:rPr>
          <w:rFonts w:ascii="Times New Roman" w:hAnsi="Times New Roman"/>
        </w:rPr>
      </w:pPr>
    </w:p>
    <w:p w:rsidR="001310AA" w:rsidRPr="0022505C" w:rsidRDefault="001310AA" w:rsidP="001310AA">
      <w:pPr>
        <w:spacing w:after="0" w:line="360" w:lineRule="auto"/>
        <w:ind w:left="360"/>
        <w:rPr>
          <w:rFonts w:ascii="Times New Roman" w:hAnsi="Times New Roman"/>
        </w:rPr>
      </w:pPr>
      <w:r w:rsidRPr="0022505C">
        <w:rPr>
          <w:rFonts w:ascii="Times New Roman" w:hAnsi="Times New Roman"/>
        </w:rPr>
        <w:t>Organizačné formy vyučovania regionálnej výchovy možno klasifikovať podľa viacerých kritérií:</w:t>
      </w:r>
    </w:p>
    <w:p w:rsidR="001310AA" w:rsidRPr="0022505C" w:rsidRDefault="001310AA" w:rsidP="001310AA">
      <w:pPr>
        <w:pStyle w:val="Odstavecseseznamem"/>
        <w:numPr>
          <w:ilvl w:val="0"/>
          <w:numId w:val="8"/>
        </w:numPr>
        <w:suppressAutoHyphens w:val="0"/>
        <w:spacing w:after="0" w:line="360" w:lineRule="auto"/>
        <w:contextualSpacing/>
      </w:pPr>
      <w:r w:rsidRPr="0022505C">
        <w:t>podľa počtu žiakov – formy hromadnej práce, skupinové, individuálne</w:t>
      </w:r>
    </w:p>
    <w:p w:rsidR="001310AA" w:rsidRPr="0022505C" w:rsidRDefault="001310AA" w:rsidP="001310AA">
      <w:pPr>
        <w:pStyle w:val="Odstavecseseznamem"/>
        <w:numPr>
          <w:ilvl w:val="0"/>
          <w:numId w:val="8"/>
        </w:numPr>
        <w:suppressAutoHyphens w:val="0"/>
        <w:spacing w:after="0" w:line="360" w:lineRule="auto"/>
        <w:contextualSpacing/>
      </w:pPr>
      <w:r w:rsidRPr="0022505C">
        <w:t>podľa dĺžky trvania – krátkodobé (vyučovacia hodina), dlhodobé  (výlet, exkurzia)</w:t>
      </w:r>
    </w:p>
    <w:p w:rsidR="001310AA" w:rsidRPr="0022505C" w:rsidRDefault="001310AA" w:rsidP="001310AA">
      <w:pPr>
        <w:pStyle w:val="Odstavecseseznamem"/>
        <w:numPr>
          <w:ilvl w:val="0"/>
          <w:numId w:val="8"/>
        </w:numPr>
        <w:suppressAutoHyphens w:val="0"/>
        <w:spacing w:after="0" w:line="360" w:lineRule="auto"/>
        <w:contextualSpacing/>
      </w:pPr>
      <w:r w:rsidRPr="0022505C">
        <w:t>podľa druhu a obsahu činnosti- formy zamerané na teoretické vyučovanie, polytechnické vzdelanie, praktickú činnosť</w:t>
      </w:r>
    </w:p>
    <w:p w:rsidR="001310AA" w:rsidRPr="0022505C" w:rsidRDefault="001310AA" w:rsidP="001310AA">
      <w:pPr>
        <w:pStyle w:val="Odstavecseseznamem"/>
        <w:numPr>
          <w:ilvl w:val="0"/>
          <w:numId w:val="8"/>
        </w:numPr>
        <w:suppressAutoHyphens w:val="0"/>
        <w:spacing w:after="0" w:line="360" w:lineRule="auto"/>
        <w:contextualSpacing/>
      </w:pPr>
      <w:r w:rsidRPr="0022505C">
        <w:t>podľa organizovanosti – organizované formy, spontánne vznikajúce činnosti</w:t>
      </w:r>
    </w:p>
    <w:p w:rsidR="001310AA" w:rsidRPr="0022505C" w:rsidRDefault="001310AA" w:rsidP="001310AA">
      <w:pPr>
        <w:pStyle w:val="Odstavecseseznamem"/>
        <w:numPr>
          <w:ilvl w:val="0"/>
          <w:numId w:val="8"/>
        </w:numPr>
        <w:suppressAutoHyphens w:val="0"/>
        <w:spacing w:after="0" w:line="360" w:lineRule="auto"/>
        <w:contextualSpacing/>
      </w:pPr>
      <w:r w:rsidRPr="0022505C">
        <w:t>podľa aktivity žiakov – aktivizujúce formy (súťaže, kvízy), pasívne (návštevy podujatí)</w:t>
      </w:r>
    </w:p>
    <w:p w:rsidR="001310AA" w:rsidRPr="0022505C" w:rsidRDefault="001310AA" w:rsidP="001310AA">
      <w:pPr>
        <w:pStyle w:val="Odstavecseseznamem"/>
        <w:spacing w:after="0" w:line="360" w:lineRule="auto"/>
      </w:pPr>
    </w:p>
    <w:p w:rsidR="001310AA" w:rsidRPr="0022505C" w:rsidRDefault="001310AA" w:rsidP="001310AA">
      <w:pPr>
        <w:pStyle w:val="Odstavecseseznamem"/>
        <w:spacing w:after="0" w:line="360" w:lineRule="auto"/>
        <w:ind w:left="0"/>
      </w:pPr>
      <w:r w:rsidRPr="0022505C">
        <w:t>V súčasnosti sa vyučuje v presne stanovených časových jednotkách, žiaci sú rozdelení do tried podľa veku a stupňa vedomostí.</w:t>
      </w:r>
    </w:p>
    <w:p w:rsidR="001310AA" w:rsidRPr="0022505C" w:rsidRDefault="001310AA" w:rsidP="001310AA">
      <w:pPr>
        <w:spacing w:after="0" w:line="360" w:lineRule="auto"/>
        <w:rPr>
          <w:rFonts w:ascii="Times New Roman" w:hAnsi="Times New Roman"/>
          <w:szCs w:val="24"/>
        </w:rPr>
      </w:pPr>
    </w:p>
    <w:p w:rsidR="001310AA" w:rsidRPr="0022505C" w:rsidRDefault="001310AA" w:rsidP="001310AA">
      <w:pPr>
        <w:pStyle w:val="Odstavecseseznamem"/>
        <w:suppressAutoHyphens w:val="0"/>
        <w:spacing w:after="0" w:line="360" w:lineRule="auto"/>
        <w:ind w:left="0"/>
        <w:rPr>
          <w:b/>
          <w:sz w:val="28"/>
          <w:szCs w:val="28"/>
        </w:rPr>
      </w:pPr>
      <w:r w:rsidRPr="0022505C">
        <w:rPr>
          <w:b/>
          <w:sz w:val="28"/>
          <w:szCs w:val="28"/>
        </w:rPr>
        <w:t xml:space="preserve">4. Kompetencie a spôsobilosti žiaka </w:t>
      </w:r>
    </w:p>
    <w:p w:rsidR="001310AA" w:rsidRPr="0022505C" w:rsidRDefault="001310AA" w:rsidP="001310AA">
      <w:pPr>
        <w:pStyle w:val="Odstavecseseznamem"/>
        <w:spacing w:after="0" w:line="360" w:lineRule="auto"/>
        <w:ind w:left="0" w:firstLine="708"/>
        <w:rPr>
          <w:szCs w:val="24"/>
        </w:rPr>
      </w:pPr>
      <w:r w:rsidRPr="0022505C">
        <w:rPr>
          <w:szCs w:val="24"/>
        </w:rPr>
        <w:t xml:space="preserve">Vo vzťahu k výučbe histórie aj výučbe regionálnej histórie, sú uvádzané nasledovné požiadavky na vedomosti a zručnosti: </w:t>
      </w:r>
    </w:p>
    <w:p w:rsidR="001310AA" w:rsidRPr="0022505C" w:rsidRDefault="001310AA" w:rsidP="001310AA">
      <w:pPr>
        <w:pStyle w:val="Odstavecseseznamem"/>
        <w:spacing w:after="0" w:line="360" w:lineRule="auto"/>
        <w:ind w:left="0"/>
        <w:rPr>
          <w:szCs w:val="24"/>
        </w:rPr>
      </w:pPr>
      <w:r w:rsidRPr="0022505C">
        <w:rPr>
          <w:szCs w:val="24"/>
        </w:rPr>
        <w:t xml:space="preserve"> - žiak vie, kde sa nachádza jeho obec, pozná základné informácie z jej histórie a súčasnosti, pozná meno regionálnych významných predstaviteľov  minulosti aj súčasnosti, pozná prírodu a turisticky vyhľadávané miesta v obci, vie stručne charakterizovať zvyky a tradície sviatkov, pozná ľudovoumelecké remeslá, základné regionálne piesne, vie charakterizovať základné prvky ľudového kroja, pozná produkciu miestnych potravín a pozná významné budovy v obci.</w:t>
      </w:r>
    </w:p>
    <w:p w:rsidR="001310AA" w:rsidRPr="0022505C" w:rsidRDefault="001310AA" w:rsidP="001310AA">
      <w:pPr>
        <w:suppressAutoHyphens w:val="0"/>
        <w:autoSpaceDE w:val="0"/>
        <w:autoSpaceDN w:val="0"/>
        <w:adjustRightInd w:val="0"/>
        <w:spacing w:after="0" w:line="360" w:lineRule="auto"/>
        <w:rPr>
          <w:rFonts w:ascii="Times New Roman" w:hAnsi="Times New Roman"/>
          <w:szCs w:val="24"/>
        </w:rPr>
      </w:pPr>
    </w:p>
    <w:p w:rsidR="001310AA" w:rsidRPr="0022505C" w:rsidRDefault="001310AA" w:rsidP="001310AA">
      <w:pPr>
        <w:suppressAutoHyphens w:val="0"/>
        <w:autoSpaceDE w:val="0"/>
        <w:autoSpaceDN w:val="0"/>
        <w:adjustRightInd w:val="0"/>
        <w:spacing w:after="0" w:line="360" w:lineRule="auto"/>
        <w:rPr>
          <w:rFonts w:ascii="Times New Roman" w:hAnsi="Times New Roman"/>
          <w:b/>
          <w:color w:val="000000"/>
          <w:sz w:val="28"/>
          <w:szCs w:val="28"/>
        </w:rPr>
      </w:pPr>
      <w:r w:rsidRPr="0022505C">
        <w:rPr>
          <w:rFonts w:ascii="Times New Roman" w:hAnsi="Times New Roman"/>
          <w:b/>
          <w:color w:val="000000"/>
          <w:sz w:val="28"/>
          <w:szCs w:val="28"/>
        </w:rPr>
        <w:t>5. Kritériá hodnotenia</w:t>
      </w:r>
    </w:p>
    <w:p w:rsidR="001310AA" w:rsidRPr="0022505C" w:rsidRDefault="001310AA" w:rsidP="001310AA">
      <w:pPr>
        <w:pStyle w:val="NoSpacing1"/>
        <w:spacing w:line="360" w:lineRule="auto"/>
        <w:jc w:val="both"/>
        <w:rPr>
          <w:rFonts w:ascii="Times New Roman" w:hAnsi="Times New Roman"/>
          <w:sz w:val="24"/>
          <w:szCs w:val="24"/>
        </w:rPr>
      </w:pPr>
      <w:r w:rsidRPr="0022505C">
        <w:rPr>
          <w:rFonts w:ascii="Times New Roman" w:eastAsia="SimSun" w:hAnsi="Times New Roman"/>
          <w:sz w:val="24"/>
          <w:szCs w:val="24"/>
          <w:lang w:eastAsia="zh-CN"/>
        </w:rPr>
        <w:t xml:space="preserve">Žiak je skúšaný ústne dvakrát za polrok, k hodnoteniu patrí aj jeho výtvarný prejav, manuálna zručnosť, nápaditosť,  aktivita na hodine a </w:t>
      </w:r>
      <w:r w:rsidRPr="0022505C">
        <w:rPr>
          <w:rFonts w:ascii="Times New Roman" w:hAnsi="Times New Roman"/>
          <w:sz w:val="24"/>
          <w:szCs w:val="24"/>
        </w:rPr>
        <w:t>aktívna účasť na vyučovaní v teréne pri poznávaní regiónu .</w:t>
      </w:r>
    </w:p>
    <w:p w:rsidR="001310AA" w:rsidRPr="0022505C" w:rsidRDefault="001310AA" w:rsidP="001310AA">
      <w:pPr>
        <w:pStyle w:val="NoSpacing1"/>
        <w:spacing w:line="360" w:lineRule="auto"/>
        <w:jc w:val="both"/>
        <w:rPr>
          <w:rFonts w:ascii="Times New Roman" w:hAnsi="Times New Roman"/>
          <w:sz w:val="24"/>
          <w:szCs w:val="24"/>
        </w:rPr>
      </w:pPr>
    </w:p>
    <w:p w:rsidR="001310AA" w:rsidRPr="0022505C" w:rsidRDefault="001310AA" w:rsidP="001310AA">
      <w:pPr>
        <w:spacing w:after="0" w:line="360" w:lineRule="auto"/>
        <w:rPr>
          <w:rFonts w:ascii="Times New Roman" w:eastAsia="SimSun" w:hAnsi="Times New Roman"/>
          <w:szCs w:val="24"/>
          <w:lang w:eastAsia="zh-CN"/>
        </w:rPr>
      </w:pPr>
      <w:r w:rsidRPr="0022505C">
        <w:rPr>
          <w:rFonts w:ascii="Times New Roman" w:eastAsia="SimSun" w:hAnsi="Times New Roman"/>
          <w:szCs w:val="24"/>
          <w:lang w:eastAsia="zh-CN"/>
        </w:rPr>
        <w:lastRenderedPageBreak/>
        <w:t>Pri hodnotení pristupujeme ku každému žiakovi individuálne. Neporovnávame výsledky detí medzi sebou, ale hodnotíme každého žiaka podľa jeho možností a schopností.</w:t>
      </w:r>
    </w:p>
    <w:p w:rsidR="001310AA" w:rsidRPr="0022505C" w:rsidRDefault="001310AA" w:rsidP="001310AA">
      <w:pPr>
        <w:pStyle w:val="Bezmezer"/>
        <w:spacing w:line="360" w:lineRule="auto"/>
        <w:jc w:val="both"/>
        <w:rPr>
          <w:rFonts w:ascii="Times New Roman" w:hAnsi="Times New Roman"/>
          <w:sz w:val="24"/>
          <w:szCs w:val="24"/>
        </w:rPr>
      </w:pPr>
      <w:r w:rsidRPr="0022505C">
        <w:rPr>
          <w:rFonts w:ascii="Times New Roman" w:hAnsi="Times New Roman"/>
          <w:b/>
          <w:sz w:val="24"/>
          <w:szCs w:val="24"/>
        </w:rPr>
        <w:t>Kritériá hodnotenia</w:t>
      </w:r>
      <w:r w:rsidRPr="0022505C">
        <w:rPr>
          <w:rFonts w:ascii="Times New Roman" w:hAnsi="Times New Roman"/>
          <w:sz w:val="24"/>
          <w:szCs w:val="24"/>
        </w:rPr>
        <w:t>:</w:t>
      </w:r>
    </w:p>
    <w:p w:rsidR="001310AA" w:rsidRPr="0022505C" w:rsidRDefault="001310AA" w:rsidP="001310AA">
      <w:pPr>
        <w:pStyle w:val="Bezmezer"/>
        <w:spacing w:line="360" w:lineRule="auto"/>
        <w:jc w:val="both"/>
        <w:rPr>
          <w:rFonts w:ascii="Times New Roman" w:hAnsi="Times New Roman"/>
          <w:sz w:val="24"/>
          <w:szCs w:val="24"/>
        </w:rPr>
      </w:pP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vzťah a prístup k predmetu </w:t>
      </w: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aktívna účasť na vyučovaní v teréne pri poznávaní regiónu </w:t>
      </w: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využívanie prírodovedných, vrátane dopravnej výchovy </w:t>
      </w: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získavanie informácií na internete a ich spracovanie </w:t>
      </w: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dodržiavanie disciplíny a ochrany zdravia pri presúvaní dopravnými prostriedkami </w:t>
      </w:r>
    </w:p>
    <w:p w:rsidR="001310AA" w:rsidRPr="002C5016" w:rsidRDefault="001310AA" w:rsidP="00970BC9">
      <w:pPr>
        <w:pStyle w:val="Bezmezer"/>
        <w:numPr>
          <w:ilvl w:val="0"/>
          <w:numId w:val="103"/>
        </w:numPr>
        <w:spacing w:line="360" w:lineRule="auto"/>
        <w:jc w:val="both"/>
        <w:rPr>
          <w:rFonts w:ascii="Times New Roman" w:hAnsi="Times New Roman"/>
          <w:sz w:val="24"/>
          <w:szCs w:val="24"/>
        </w:rPr>
      </w:pPr>
      <w:r w:rsidRPr="002C5016">
        <w:rPr>
          <w:rFonts w:ascii="Times New Roman" w:hAnsi="Times New Roman"/>
          <w:sz w:val="24"/>
          <w:szCs w:val="24"/>
        </w:rPr>
        <w:t xml:space="preserve">tvorba projektov </w:t>
      </w:r>
    </w:p>
    <w:p w:rsidR="001310AA" w:rsidRPr="0022505C" w:rsidRDefault="001310AA" w:rsidP="001310AA">
      <w:pPr>
        <w:pStyle w:val="Bezmezer"/>
        <w:spacing w:line="360" w:lineRule="auto"/>
        <w:jc w:val="both"/>
        <w:rPr>
          <w:rFonts w:ascii="Times New Roman" w:hAnsi="Times New Roman"/>
          <w:sz w:val="24"/>
          <w:szCs w:val="24"/>
        </w:rPr>
      </w:pPr>
    </w:p>
    <w:p w:rsidR="001310AA" w:rsidRPr="0022505C" w:rsidRDefault="00A13BB0" w:rsidP="001310AA">
      <w:pPr>
        <w:spacing w:after="0" w:line="360" w:lineRule="auto"/>
        <w:rPr>
          <w:rFonts w:ascii="Times New Roman" w:hAnsi="Times New Roman"/>
          <w:szCs w:val="24"/>
        </w:rPr>
      </w:pPr>
      <w:r>
        <w:rPr>
          <w:rFonts w:ascii="Times New Roman" w:hAnsi="Times New Roman"/>
          <w:szCs w:val="24"/>
        </w:rPr>
        <w:t>Hodnotenie</w:t>
      </w:r>
      <w:r w:rsidR="001310AA" w:rsidRPr="0022505C">
        <w:rPr>
          <w:rFonts w:ascii="Times New Roman" w:hAnsi="Times New Roman"/>
          <w:szCs w:val="24"/>
        </w:rPr>
        <w:t xml:space="preserve"> predmetu regionálna výchova, pozostávajúce z 3 tematických celkov:</w:t>
      </w:r>
    </w:p>
    <w:p w:rsidR="001310AA" w:rsidRPr="0022505C" w:rsidRDefault="001310AA" w:rsidP="001310AA">
      <w:pPr>
        <w:spacing w:after="0" w:line="360" w:lineRule="auto"/>
        <w:rPr>
          <w:rFonts w:ascii="Times New Roman" w:eastAsia="SimSun" w:hAnsi="Times New Roman"/>
          <w:szCs w:val="24"/>
          <w:lang w:eastAsia="zh-CN"/>
        </w:rPr>
      </w:pPr>
      <w:r w:rsidRPr="0022505C">
        <w:rPr>
          <w:rFonts w:ascii="Times New Roman" w:hAnsi="Times New Roman"/>
          <w:szCs w:val="24"/>
        </w:rPr>
        <w:t xml:space="preserve">1. Môj rodný kraj - </w:t>
      </w:r>
      <w:r w:rsidRPr="0022505C">
        <w:rPr>
          <w:rFonts w:ascii="Times New Roman" w:eastAsia="SimSun" w:hAnsi="Times New Roman"/>
          <w:szCs w:val="24"/>
          <w:lang w:eastAsia="zh-CN"/>
        </w:rPr>
        <w:t>snahou každého učiteľa je pozitívne hodnotenie, ktoré má veľký motivačný charakter. Žiakov postupne vedieme k tomu, aby sa vedel orientovať v teréne, v centre obce, aby poznal významné osobnosti, históriu a pamätihodnosti obce. Vedel pomenovať jednotlivé zemepisné názvy v obci (rieka, vrch, vpravo, vľavo, smer do najbližších dedín</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szCs w:val="24"/>
        </w:rPr>
        <w:t>2. Objavujeme Slovensko – poznať jednu pieseň z regiónu</w:t>
      </w: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szCs w:val="24"/>
        </w:rPr>
        <w:t>3. Tradičná ľudová kultúra – žiak vie tradičné zvyky z regiónu, počas celého roka Jarmok, Pamiatka zosnulých, Vianoce, Nový Rok,  Fašiangy, Veľká noc, stavanie májov, Jánske ohne.</w:t>
      </w:r>
    </w:p>
    <w:p w:rsidR="00481C94" w:rsidRDefault="00481C94" w:rsidP="001310AA">
      <w:pPr>
        <w:spacing w:after="0" w:line="360" w:lineRule="auto"/>
        <w:rPr>
          <w:rStyle w:val="Siln"/>
          <w:rFonts w:ascii="Times New Roman" w:hAnsi="Times New Roman"/>
          <w:color w:val="000000"/>
        </w:rPr>
      </w:pPr>
    </w:p>
    <w:p w:rsidR="00481C94" w:rsidRDefault="00481C94" w:rsidP="001310AA">
      <w:pPr>
        <w:spacing w:after="0" w:line="360" w:lineRule="auto"/>
        <w:rPr>
          <w:rStyle w:val="Siln"/>
          <w:rFonts w:ascii="Times New Roman" w:hAnsi="Times New Roman"/>
          <w:color w:val="000000"/>
        </w:rPr>
      </w:pPr>
    </w:p>
    <w:p w:rsidR="001310AA" w:rsidRPr="0022505C" w:rsidRDefault="00A13BB0" w:rsidP="001310AA">
      <w:pPr>
        <w:spacing w:after="0" w:line="360" w:lineRule="auto"/>
        <w:rPr>
          <w:rFonts w:ascii="Times New Roman" w:hAnsi="Times New Roman"/>
          <w:sz w:val="18"/>
          <w:szCs w:val="18"/>
        </w:rPr>
      </w:pPr>
      <w:r>
        <w:rPr>
          <w:rStyle w:val="Siln"/>
          <w:rFonts w:ascii="Times New Roman" w:hAnsi="Times New Roman"/>
          <w:color w:val="000000"/>
        </w:rPr>
        <w:t>1 (výborný)</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je usilovný, má pozitívny prístup k predmetu, aktívne sa zúčastňuje na vyučovaní v teréne a pri poznávaní regiónu</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pracuje primerane svojmu veku, prevažne samostatne, tvorivo</w:t>
      </w:r>
      <w:r w:rsidRPr="0022505C">
        <w:rPr>
          <w:color w:val="000000"/>
          <w:sz w:val="18"/>
          <w:szCs w:val="18"/>
        </w:rPr>
        <w:t xml:space="preserve"> </w:t>
      </w:r>
      <w:r w:rsidRPr="0022505C">
        <w:rPr>
          <w:color w:val="000000"/>
        </w:rPr>
        <w:t xml:space="preserve">a pohotovo uplatňuje osvojené vedomosti </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dokáže vyjadriť veku primerané postoje</w:t>
      </w:r>
      <w:r w:rsidRPr="0022505C">
        <w:t xml:space="preserve">  </w:t>
      </w:r>
    </w:p>
    <w:p w:rsidR="001310AA" w:rsidRPr="0022505C" w:rsidRDefault="001310AA" w:rsidP="001310AA">
      <w:pPr>
        <w:pStyle w:val="Bezmezer"/>
        <w:numPr>
          <w:ilvl w:val="0"/>
          <w:numId w:val="9"/>
        </w:numPr>
        <w:spacing w:line="360" w:lineRule="auto"/>
        <w:jc w:val="both"/>
        <w:rPr>
          <w:rFonts w:ascii="Times New Roman" w:hAnsi="Times New Roman"/>
          <w:sz w:val="24"/>
          <w:szCs w:val="24"/>
        </w:rPr>
      </w:pPr>
      <w:r w:rsidRPr="0022505C">
        <w:rPr>
          <w:rFonts w:ascii="Times New Roman" w:hAnsi="Times New Roman"/>
          <w:sz w:val="24"/>
          <w:szCs w:val="24"/>
        </w:rPr>
        <w:t xml:space="preserve">využívanie prírodovedných vedomosti, vrátane dopravnej výchovy  </w:t>
      </w:r>
    </w:p>
    <w:p w:rsidR="001310AA" w:rsidRPr="0022505C" w:rsidRDefault="001310AA" w:rsidP="001310AA">
      <w:pPr>
        <w:pStyle w:val="Bezmezer"/>
        <w:numPr>
          <w:ilvl w:val="0"/>
          <w:numId w:val="9"/>
        </w:numPr>
        <w:spacing w:line="360" w:lineRule="auto"/>
        <w:jc w:val="both"/>
        <w:rPr>
          <w:rFonts w:ascii="Times New Roman" w:hAnsi="Times New Roman"/>
          <w:sz w:val="24"/>
          <w:szCs w:val="24"/>
        </w:rPr>
      </w:pPr>
      <w:r w:rsidRPr="0022505C">
        <w:rPr>
          <w:rFonts w:ascii="Times New Roman" w:hAnsi="Times New Roman"/>
          <w:sz w:val="24"/>
          <w:szCs w:val="24"/>
        </w:rPr>
        <w:t xml:space="preserve">dodržiavanie disciplíny a ochrany zdravia pri presúvaní dopravnými prostriedkami </w:t>
      </w:r>
    </w:p>
    <w:p w:rsidR="001310AA" w:rsidRPr="0022505C" w:rsidRDefault="001310AA" w:rsidP="001310AA">
      <w:pPr>
        <w:pStyle w:val="Bezmezer"/>
        <w:numPr>
          <w:ilvl w:val="0"/>
          <w:numId w:val="9"/>
        </w:numPr>
        <w:spacing w:line="360" w:lineRule="auto"/>
        <w:jc w:val="both"/>
        <w:rPr>
          <w:rFonts w:ascii="Times New Roman" w:hAnsi="Times New Roman"/>
          <w:sz w:val="24"/>
          <w:szCs w:val="24"/>
        </w:rPr>
      </w:pPr>
      <w:r w:rsidRPr="0022505C">
        <w:rPr>
          <w:rFonts w:ascii="Times New Roman" w:hAnsi="Times New Roman"/>
          <w:sz w:val="24"/>
          <w:szCs w:val="24"/>
        </w:rPr>
        <w:t>je usilovný pri tvorbe projektu, pri získavaní informácii o regióne, zvykoch,...</w:t>
      </w:r>
    </w:p>
    <w:p w:rsidR="001310AA" w:rsidRPr="0022505C" w:rsidRDefault="001310AA" w:rsidP="001310AA">
      <w:pPr>
        <w:pStyle w:val="Normlnweb"/>
        <w:spacing w:before="0" w:beforeAutospacing="0" w:after="0" w:afterAutospacing="0" w:line="360" w:lineRule="auto"/>
        <w:ind w:left="720"/>
        <w:jc w:val="both"/>
        <w:rPr>
          <w:rStyle w:val="Siln"/>
          <w:b w:val="0"/>
          <w:bCs w:val="0"/>
          <w:color w:val="000000"/>
          <w:sz w:val="18"/>
          <w:szCs w:val="18"/>
        </w:rPr>
      </w:pPr>
    </w:p>
    <w:p w:rsidR="001310AA" w:rsidRPr="0022505C" w:rsidRDefault="00A13BB0" w:rsidP="001310AA">
      <w:pPr>
        <w:pStyle w:val="Normlnweb"/>
        <w:spacing w:before="0" w:beforeAutospacing="0" w:after="0" w:afterAutospacing="0" w:line="360" w:lineRule="auto"/>
        <w:jc w:val="both"/>
      </w:pPr>
      <w:r>
        <w:rPr>
          <w:rStyle w:val="Siln"/>
          <w:color w:val="000000"/>
        </w:rPr>
        <w:t>2 (chválitebný)</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v podstate spĺňa kritériá 1. stupňa hodnotenia, ale je menej samostatný, iniciatívny</w:t>
      </w:r>
    </w:p>
    <w:p w:rsidR="00A13BB0" w:rsidRDefault="001310AA" w:rsidP="001310AA">
      <w:pPr>
        <w:pStyle w:val="Normlnweb"/>
        <w:spacing w:before="0" w:beforeAutospacing="0" w:after="0" w:afterAutospacing="0" w:line="360" w:lineRule="auto"/>
        <w:jc w:val="both"/>
        <w:rPr>
          <w:color w:val="000000"/>
        </w:rPr>
      </w:pPr>
      <w:r>
        <w:rPr>
          <w:color w:val="000000"/>
        </w:rPr>
        <w:t>         a</w:t>
      </w:r>
      <w:r w:rsidR="00A13BB0">
        <w:rPr>
          <w:color w:val="000000"/>
        </w:rPr>
        <w:t> </w:t>
      </w:r>
      <w:r>
        <w:rPr>
          <w:color w:val="000000"/>
        </w:rPr>
        <w:t>tvorivý</w:t>
      </w:r>
    </w:p>
    <w:p w:rsidR="00A13BB0" w:rsidRDefault="00A13BB0" w:rsidP="001310AA">
      <w:pPr>
        <w:pStyle w:val="Normlnweb"/>
        <w:spacing w:before="0" w:beforeAutospacing="0" w:after="0" w:afterAutospacing="0" w:line="360" w:lineRule="auto"/>
        <w:jc w:val="both"/>
        <w:rPr>
          <w:b/>
          <w:color w:val="000000"/>
        </w:rPr>
      </w:pPr>
      <w:r w:rsidRPr="00A13BB0">
        <w:rPr>
          <w:b/>
          <w:color w:val="000000"/>
        </w:rPr>
        <w:lastRenderedPageBreak/>
        <w:t>3 (dobrý)</w:t>
      </w:r>
    </w:p>
    <w:p w:rsidR="00A13BB0" w:rsidRDefault="00A13BB0" w:rsidP="00A13BB0">
      <w:pPr>
        <w:pStyle w:val="Normlnweb"/>
        <w:numPr>
          <w:ilvl w:val="0"/>
          <w:numId w:val="34"/>
        </w:numPr>
        <w:spacing w:before="0" w:beforeAutospacing="0" w:after="0" w:afterAutospacing="0" w:line="360" w:lineRule="auto"/>
        <w:jc w:val="both"/>
        <w:rPr>
          <w:color w:val="000000"/>
        </w:rPr>
      </w:pPr>
      <w:r>
        <w:rPr>
          <w:color w:val="000000"/>
        </w:rPr>
        <w:t>žiak nepracuje samostatne</w:t>
      </w:r>
      <w:r w:rsidR="00E06D64">
        <w:rPr>
          <w:color w:val="000000"/>
        </w:rPr>
        <w:t>, ale o predmet prejavuje aktívny záujem</w:t>
      </w:r>
    </w:p>
    <w:p w:rsidR="00E06D64" w:rsidRDefault="00E06D64" w:rsidP="00A13BB0">
      <w:pPr>
        <w:pStyle w:val="Normlnweb"/>
        <w:numPr>
          <w:ilvl w:val="0"/>
          <w:numId w:val="34"/>
        </w:numPr>
        <w:spacing w:before="0" w:beforeAutospacing="0" w:after="0" w:afterAutospacing="0" w:line="360" w:lineRule="auto"/>
        <w:jc w:val="both"/>
        <w:rPr>
          <w:color w:val="000000"/>
        </w:rPr>
      </w:pPr>
      <w:r>
        <w:rPr>
          <w:color w:val="000000"/>
        </w:rPr>
        <w:t xml:space="preserve">žiak často potrebuje pomoc učiteľa, ale s pomocou zvládne </w:t>
      </w:r>
      <w:r w:rsidR="00481C94">
        <w:rPr>
          <w:color w:val="000000"/>
        </w:rPr>
        <w:t>jednoduchšie aktivity</w:t>
      </w:r>
    </w:p>
    <w:p w:rsidR="008D7884" w:rsidRPr="00A13BB0" w:rsidRDefault="008D7884" w:rsidP="008D7884">
      <w:pPr>
        <w:pStyle w:val="Normlnweb"/>
        <w:spacing w:before="0" w:beforeAutospacing="0" w:after="0" w:afterAutospacing="0" w:line="360" w:lineRule="auto"/>
        <w:ind w:left="720"/>
        <w:jc w:val="both"/>
        <w:rPr>
          <w:color w:val="000000"/>
        </w:rPr>
      </w:pPr>
    </w:p>
    <w:p w:rsidR="00A13BB0" w:rsidRPr="00A13BB0" w:rsidRDefault="00A13BB0" w:rsidP="001310AA">
      <w:pPr>
        <w:pStyle w:val="Normlnweb"/>
        <w:spacing w:before="0" w:beforeAutospacing="0" w:after="0" w:afterAutospacing="0" w:line="360" w:lineRule="auto"/>
        <w:jc w:val="both"/>
        <w:rPr>
          <w:b/>
          <w:bCs/>
          <w:color w:val="000000"/>
        </w:rPr>
      </w:pPr>
      <w:r>
        <w:rPr>
          <w:rStyle w:val="Siln"/>
          <w:color w:val="000000"/>
        </w:rPr>
        <w:t>4 (dostatočný)</w:t>
      </w:r>
    </w:p>
    <w:p w:rsidR="001310AA" w:rsidRPr="0022505C" w:rsidRDefault="001310AA" w:rsidP="001310AA">
      <w:pPr>
        <w:pStyle w:val="Normlnweb"/>
        <w:numPr>
          <w:ilvl w:val="0"/>
          <w:numId w:val="10"/>
        </w:numPr>
        <w:spacing w:before="0" w:beforeAutospacing="0" w:after="0" w:afterAutospacing="0" w:line="360" w:lineRule="auto"/>
        <w:jc w:val="both"/>
        <w:rPr>
          <w:color w:val="000000"/>
          <w:sz w:val="18"/>
          <w:szCs w:val="18"/>
        </w:rPr>
      </w:pPr>
      <w:r w:rsidRPr="0022505C">
        <w:rPr>
          <w:color w:val="000000"/>
        </w:rPr>
        <w:t>chýba mu iniciatívnosť a tvorivosť, nerozlišuje svoju flexibilnosť, podlieha stereotypom</w:t>
      </w:r>
    </w:p>
    <w:p w:rsidR="001310AA" w:rsidRPr="008D7884" w:rsidRDefault="001310AA" w:rsidP="001310AA">
      <w:pPr>
        <w:pStyle w:val="Normlnweb"/>
        <w:numPr>
          <w:ilvl w:val="0"/>
          <w:numId w:val="10"/>
        </w:numPr>
        <w:spacing w:before="0" w:beforeAutospacing="0" w:after="0" w:afterAutospacing="0" w:line="360" w:lineRule="auto"/>
        <w:jc w:val="both"/>
      </w:pPr>
      <w:r w:rsidRPr="0022505C">
        <w:rPr>
          <w:color w:val="000000"/>
        </w:rPr>
        <w:t>žiak realizuje edukačné úlohy na nízkej úrovni bez vlastného vkladu</w:t>
      </w:r>
    </w:p>
    <w:p w:rsidR="008D7884" w:rsidRPr="00670B75" w:rsidRDefault="008D7884" w:rsidP="008D7884">
      <w:pPr>
        <w:pStyle w:val="Normlnweb"/>
        <w:spacing w:before="0" w:beforeAutospacing="0" w:after="0" w:afterAutospacing="0" w:line="360" w:lineRule="auto"/>
        <w:ind w:left="720"/>
        <w:jc w:val="both"/>
        <w:rPr>
          <w:rStyle w:val="Siln"/>
          <w:b w:val="0"/>
          <w:bCs w:val="0"/>
        </w:rPr>
      </w:pPr>
    </w:p>
    <w:p w:rsidR="001310AA" w:rsidRPr="0022505C" w:rsidRDefault="00A13BB0" w:rsidP="001310AA">
      <w:pPr>
        <w:pStyle w:val="Normlnweb"/>
        <w:spacing w:before="0" w:beforeAutospacing="0" w:after="0" w:afterAutospacing="0" w:line="360" w:lineRule="auto"/>
        <w:jc w:val="both"/>
        <w:rPr>
          <w:sz w:val="18"/>
          <w:szCs w:val="18"/>
        </w:rPr>
      </w:pPr>
      <w:r>
        <w:rPr>
          <w:rStyle w:val="Siln"/>
          <w:color w:val="000000"/>
        </w:rPr>
        <w:t>5 (nedostatočný)</w:t>
      </w:r>
    </w:p>
    <w:p w:rsidR="001310AA" w:rsidRPr="0022505C" w:rsidRDefault="001310AA" w:rsidP="001310AA">
      <w:pPr>
        <w:pStyle w:val="Normlnweb"/>
        <w:numPr>
          <w:ilvl w:val="0"/>
          <w:numId w:val="11"/>
        </w:numPr>
        <w:spacing w:before="0" w:beforeAutospacing="0" w:after="0" w:afterAutospacing="0" w:line="360" w:lineRule="auto"/>
        <w:jc w:val="both"/>
        <w:rPr>
          <w:color w:val="000000"/>
          <w:sz w:val="18"/>
          <w:szCs w:val="18"/>
        </w:rPr>
      </w:pPr>
      <w:r w:rsidRPr="0022505C">
        <w:rPr>
          <w:color w:val="000000"/>
        </w:rPr>
        <w:t>žiak nespĺňa kritériá, nemá záujem o vedomosti, neguje vyučovací proces.</w:t>
      </w:r>
    </w:p>
    <w:p w:rsidR="001310AA" w:rsidRPr="0022505C" w:rsidRDefault="001310AA" w:rsidP="001310AA">
      <w:pPr>
        <w:shd w:val="clear" w:color="auto" w:fill="FFFFFF"/>
        <w:spacing w:after="0" w:line="360" w:lineRule="auto"/>
        <w:rPr>
          <w:rFonts w:ascii="Times New Roman" w:eastAsia="Times New Roman" w:hAnsi="Times New Roman"/>
          <w:b/>
          <w:color w:val="000000"/>
          <w:sz w:val="28"/>
          <w:szCs w:val="28"/>
          <w:u w:val="single"/>
          <w:lang w:eastAsia="sk-SK"/>
        </w:rPr>
      </w:pPr>
    </w:p>
    <w:p w:rsidR="001310AA" w:rsidRPr="0022505C" w:rsidRDefault="001310AA" w:rsidP="001310AA">
      <w:pPr>
        <w:shd w:val="clear" w:color="auto" w:fill="FFFFFF"/>
        <w:spacing w:after="0" w:line="360" w:lineRule="auto"/>
        <w:rPr>
          <w:rFonts w:ascii="Times New Roman" w:eastAsia="Times New Roman" w:hAnsi="Times New Roman"/>
          <w:b/>
          <w:color w:val="000000"/>
          <w:szCs w:val="24"/>
          <w:lang w:eastAsia="sk-SK"/>
        </w:rPr>
      </w:pPr>
      <w:r w:rsidRPr="0022505C">
        <w:rPr>
          <w:rFonts w:ascii="Times New Roman" w:eastAsia="Times New Roman" w:hAnsi="Times New Roman"/>
          <w:b/>
          <w:color w:val="000000"/>
          <w:szCs w:val="24"/>
          <w:lang w:eastAsia="sk-SK"/>
        </w:rPr>
        <w:t>Hodnotenie projektu:</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val="en-US" w:eastAsia="sk-SK"/>
        </w:rPr>
      </w:pPr>
      <w:r w:rsidRPr="0022505C">
        <w:rPr>
          <w:rFonts w:ascii="Times New Roman" w:eastAsia="Times New Roman" w:hAnsi="Times New Roman"/>
          <w:color w:val="000000"/>
          <w:szCs w:val="24"/>
          <w:lang w:eastAsia="sk-SK"/>
        </w:rPr>
        <w:t>Obsahová stránka:</w:t>
      </w:r>
      <w:r w:rsidRPr="0022505C">
        <w:rPr>
          <w:rFonts w:ascii="Times New Roman" w:eastAsia="Times New Roman" w:hAnsi="Times New Roman"/>
          <w:b/>
          <w:color w:val="000000"/>
          <w:szCs w:val="24"/>
          <w:lang w:eastAsia="sk-SK"/>
        </w:rPr>
        <w:t xml:space="preserve"> </w:t>
      </w:r>
      <w:r w:rsidRPr="0022505C">
        <w:rPr>
          <w:rFonts w:ascii="Times New Roman" w:eastAsia="Times New Roman" w:hAnsi="Times New Roman"/>
          <w:color w:val="000000"/>
          <w:szCs w:val="24"/>
          <w:lang w:eastAsia="sk-SK"/>
        </w:rPr>
        <w:t>náročnosť aktuálnej témy,originalita, obtiažnosť</w:t>
      </w:r>
      <w:r w:rsidRPr="0022505C">
        <w:rPr>
          <w:rFonts w:ascii="Times New Roman" w:eastAsia="Times New Roman" w:hAnsi="Times New Roman"/>
          <w:b/>
          <w:color w:val="000000"/>
          <w:szCs w:val="24"/>
          <w:lang w:eastAsia="sk-SK"/>
        </w:rPr>
        <w:t xml:space="preserve">, </w:t>
      </w:r>
      <w:r w:rsidRPr="0022505C">
        <w:rPr>
          <w:rFonts w:ascii="Times New Roman" w:eastAsia="Times New Roman" w:hAnsi="Times New Roman"/>
          <w:color w:val="000000"/>
          <w:szCs w:val="24"/>
          <w:lang w:eastAsia="sk-SK"/>
        </w:rPr>
        <w:t>rozsah práce</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val="en-US" w:eastAsia="sk-SK"/>
        </w:rPr>
      </w:pPr>
      <w:r w:rsidRPr="0022505C">
        <w:rPr>
          <w:rFonts w:ascii="Times New Roman" w:eastAsia="Times New Roman" w:hAnsi="Times New Roman"/>
          <w:color w:val="000000"/>
          <w:szCs w:val="24"/>
          <w:lang w:val="en-US" w:eastAsia="sk-SK"/>
        </w:rPr>
        <w:t>Samostatnos</w:t>
      </w:r>
      <w:r w:rsidRPr="0022505C">
        <w:rPr>
          <w:rFonts w:ascii="Times New Roman" w:eastAsia="Times New Roman" w:hAnsi="Times New Roman"/>
          <w:color w:val="000000"/>
          <w:szCs w:val="24"/>
          <w:lang w:eastAsia="sk-SK"/>
        </w:rPr>
        <w:t>ť</w:t>
      </w:r>
      <w:r w:rsidRPr="0022505C">
        <w:rPr>
          <w:rFonts w:ascii="Times New Roman" w:eastAsia="Times New Roman" w:hAnsi="Times New Roman"/>
          <w:color w:val="000000"/>
          <w:szCs w:val="24"/>
          <w:lang w:val="en-US" w:eastAsia="sk-SK"/>
        </w:rPr>
        <w:t xml:space="preserve"> prejavu : prezentácia, orientácia v projekte </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val="en-US" w:eastAsia="sk-SK"/>
        </w:rPr>
      </w:pPr>
      <w:r w:rsidRPr="0022505C">
        <w:rPr>
          <w:rFonts w:ascii="Times New Roman" w:eastAsia="Times New Roman" w:hAnsi="Times New Roman"/>
          <w:color w:val="000000"/>
          <w:szCs w:val="24"/>
          <w:lang w:val="en-US" w:eastAsia="sk-SK"/>
        </w:rPr>
        <w:t>Gramatická stránka: správne používanie aktuálnych pojmov k danej téme, pravopis</w:t>
      </w:r>
    </w:p>
    <w:p w:rsidR="001310AA" w:rsidRDefault="001310AA" w:rsidP="001310AA">
      <w:pPr>
        <w:shd w:val="clear" w:color="auto" w:fill="FFFFFF"/>
        <w:spacing w:after="0" w:line="360" w:lineRule="auto"/>
        <w:rPr>
          <w:rFonts w:ascii="Times New Roman" w:eastAsia="Times New Roman" w:hAnsi="Times New Roman"/>
          <w:color w:val="000000"/>
          <w:szCs w:val="24"/>
          <w:lang w:val="en-US" w:eastAsia="sk-SK"/>
        </w:rPr>
      </w:pPr>
      <w:r w:rsidRPr="0022505C">
        <w:rPr>
          <w:rFonts w:ascii="Times New Roman" w:eastAsia="Times New Roman" w:hAnsi="Times New Roman"/>
          <w:color w:val="000000"/>
          <w:szCs w:val="24"/>
          <w:lang w:val="en-US" w:eastAsia="sk-SK"/>
        </w:rPr>
        <w:t>Estetická stránka: obrázky, grafy, celkový dojem</w:t>
      </w:r>
    </w:p>
    <w:p w:rsidR="001310AA" w:rsidRDefault="001310AA" w:rsidP="001310AA">
      <w:pPr>
        <w:shd w:val="clear" w:color="auto" w:fill="FFFFFF"/>
        <w:spacing w:after="0" w:line="360" w:lineRule="auto"/>
        <w:rPr>
          <w:rFonts w:ascii="Times New Roman" w:eastAsia="Times New Roman" w:hAnsi="Times New Roman"/>
          <w:color w:val="000000"/>
          <w:szCs w:val="24"/>
          <w:lang w:val="en-US" w:eastAsia="sk-SK"/>
        </w:rPr>
      </w:pPr>
    </w:p>
    <w:p w:rsidR="00A13BB0" w:rsidRPr="0022505C" w:rsidRDefault="00A13BB0" w:rsidP="00A13BB0">
      <w:pPr>
        <w:shd w:val="clear" w:color="auto" w:fill="FFFFFF"/>
        <w:spacing w:after="0" w:line="360" w:lineRule="auto"/>
        <w:rPr>
          <w:rFonts w:ascii="Times New Roman" w:hAnsi="Times New Roman"/>
          <w:color w:val="000000"/>
          <w:szCs w:val="24"/>
        </w:rPr>
      </w:pPr>
      <w:r w:rsidRPr="0022505C">
        <w:rPr>
          <w:rStyle w:val="Siln"/>
          <w:rFonts w:ascii="Times New Roman" w:hAnsi="Times New Roman"/>
          <w:color w:val="000000"/>
          <w:szCs w:val="24"/>
        </w:rPr>
        <w:t>Hodnotenie verbálneho prejavu</w:t>
      </w:r>
    </w:p>
    <w:p w:rsidR="001310AA" w:rsidRDefault="001310AA" w:rsidP="001310AA">
      <w:pPr>
        <w:shd w:val="clear" w:color="auto" w:fill="FFFFFF"/>
        <w:spacing w:after="0" w:line="360" w:lineRule="auto"/>
        <w:rPr>
          <w:rFonts w:ascii="Times New Roman" w:eastAsia="Times New Roman" w:hAnsi="Times New Roman"/>
          <w:color w:val="000000"/>
          <w:szCs w:val="24"/>
          <w:lang w:val="en-US" w:eastAsia="sk-SK"/>
        </w:rPr>
      </w:pPr>
    </w:p>
    <w:p w:rsidR="00A13BB0" w:rsidRPr="0022505C" w:rsidRDefault="00A13BB0" w:rsidP="00A13BB0">
      <w:pPr>
        <w:pStyle w:val="Normlnweb"/>
        <w:shd w:val="clear" w:color="auto" w:fill="FFFFFF"/>
        <w:spacing w:before="0" w:beforeAutospacing="0" w:after="0" w:afterAutospacing="0" w:line="360" w:lineRule="auto"/>
        <w:jc w:val="both"/>
      </w:pPr>
      <w:r w:rsidRPr="0022505C">
        <w:rPr>
          <w:rStyle w:val="Siln"/>
          <w:b w:val="0"/>
          <w:color w:val="000000"/>
        </w:rPr>
        <w:t>1 (výborný) -</w:t>
      </w:r>
      <w:r w:rsidRPr="0022505C">
        <w:rPr>
          <w:rStyle w:val="Siln"/>
          <w:color w:val="000000"/>
        </w:rPr>
        <w:t xml:space="preserve">  </w:t>
      </w:r>
      <w:r w:rsidRPr="0022505C">
        <w:rPr>
          <w:color w:val="000000"/>
        </w:rPr>
        <w:t xml:space="preserve">Žiak na základe rozhovoru s učiteľom pohotovo odpovedá na jeho otázky a svojou odpoveďou si je istý. </w:t>
      </w:r>
    </w:p>
    <w:p w:rsidR="00A13BB0" w:rsidRPr="0022505C" w:rsidRDefault="00A13BB0" w:rsidP="00A13BB0">
      <w:pPr>
        <w:pStyle w:val="Normlnweb"/>
        <w:shd w:val="clear" w:color="auto" w:fill="FFFFFF"/>
        <w:spacing w:before="0" w:beforeAutospacing="0" w:after="0" w:afterAutospacing="0" w:line="360" w:lineRule="auto"/>
        <w:jc w:val="both"/>
        <w:rPr>
          <w:color w:val="000000"/>
        </w:rPr>
      </w:pPr>
      <w:r w:rsidRPr="0022505C">
        <w:rPr>
          <w:rStyle w:val="Siln"/>
          <w:b w:val="0"/>
          <w:color w:val="000000"/>
        </w:rPr>
        <w:t>2 (chválitebný)</w:t>
      </w:r>
      <w:r w:rsidRPr="0022505C">
        <w:rPr>
          <w:rStyle w:val="Siln"/>
          <w:color w:val="000000"/>
        </w:rPr>
        <w:t xml:space="preserve"> -  </w:t>
      </w:r>
      <w:r w:rsidRPr="0022505C">
        <w:rPr>
          <w:color w:val="000000"/>
        </w:rPr>
        <w:t>Ak nevie žiak odpovedať na všetky položené otázky je pri odpovedi klasifikovaný dvojkou.</w:t>
      </w:r>
    </w:p>
    <w:p w:rsidR="00A13BB0" w:rsidRPr="0022505C" w:rsidRDefault="00A13BB0" w:rsidP="00A13BB0">
      <w:pPr>
        <w:pStyle w:val="Normlnweb"/>
        <w:shd w:val="clear" w:color="auto" w:fill="FFFFFF"/>
        <w:spacing w:before="0" w:beforeAutospacing="0" w:after="0" w:afterAutospacing="0" w:line="360" w:lineRule="auto"/>
        <w:jc w:val="both"/>
        <w:rPr>
          <w:color w:val="000000"/>
        </w:rPr>
      </w:pPr>
      <w:r w:rsidRPr="0022505C">
        <w:rPr>
          <w:rStyle w:val="Siln"/>
          <w:b w:val="0"/>
          <w:color w:val="000000"/>
        </w:rPr>
        <w:t>3 (dobrý) -</w:t>
      </w:r>
      <w:r w:rsidRPr="0022505C">
        <w:rPr>
          <w:rStyle w:val="apple-converted-space"/>
          <w:b/>
          <w:bCs/>
          <w:color w:val="000000"/>
        </w:rPr>
        <w:t> </w:t>
      </w:r>
      <w:r w:rsidRPr="0022505C">
        <w:rPr>
          <w:color w:val="000000"/>
        </w:rPr>
        <w:t>Ak</w:t>
      </w:r>
      <w:r w:rsidRPr="0022505C">
        <w:rPr>
          <w:rStyle w:val="apple-converted-space"/>
          <w:color w:val="000000"/>
        </w:rPr>
        <w:t> </w:t>
      </w:r>
      <w:r w:rsidRPr="0022505C">
        <w:rPr>
          <w:rStyle w:val="Siln"/>
          <w:b w:val="0"/>
          <w:color w:val="000000"/>
        </w:rPr>
        <w:t>na</w:t>
      </w:r>
      <w:r w:rsidRPr="0022505C">
        <w:rPr>
          <w:rStyle w:val="apple-converted-space"/>
          <w:b/>
          <w:bCs/>
          <w:color w:val="000000"/>
        </w:rPr>
        <w:t> </w:t>
      </w:r>
      <w:r w:rsidRPr="0022505C">
        <w:rPr>
          <w:rStyle w:val="Siln"/>
          <w:b w:val="0"/>
          <w:color w:val="000000"/>
        </w:rPr>
        <w:t>polovicu</w:t>
      </w:r>
      <w:r w:rsidRPr="0022505C">
        <w:rPr>
          <w:rStyle w:val="apple-converted-space"/>
          <w:b/>
          <w:bCs/>
          <w:color w:val="000000"/>
        </w:rPr>
        <w:t> </w:t>
      </w:r>
      <w:r w:rsidRPr="0022505C">
        <w:rPr>
          <w:rStyle w:val="Siln"/>
          <w:b w:val="0"/>
          <w:color w:val="000000"/>
        </w:rPr>
        <w:t>otázok nevie odpovedať</w:t>
      </w:r>
      <w:r w:rsidRPr="0022505C">
        <w:rPr>
          <w:rStyle w:val="apple-converted-space"/>
          <w:b/>
          <w:bCs/>
          <w:color w:val="000000"/>
        </w:rPr>
        <w:t> </w:t>
      </w:r>
      <w:r w:rsidRPr="0022505C">
        <w:rPr>
          <w:color w:val="000000"/>
        </w:rPr>
        <w:t>ani vysvetliť</w:t>
      </w:r>
      <w:r w:rsidRPr="0022505C">
        <w:rPr>
          <w:rStyle w:val="apple-converted-space"/>
          <w:color w:val="000000"/>
        </w:rPr>
        <w:t> </w:t>
      </w:r>
      <w:r w:rsidRPr="0022505C">
        <w:rPr>
          <w:color w:val="000000"/>
        </w:rPr>
        <w:t>podstatné javy, je hodnotený trojkou.</w:t>
      </w:r>
    </w:p>
    <w:p w:rsidR="00A13BB0" w:rsidRPr="0022505C" w:rsidRDefault="00A13BB0" w:rsidP="00A13BB0">
      <w:pPr>
        <w:pStyle w:val="Normlnweb"/>
        <w:shd w:val="clear" w:color="auto" w:fill="FFFFFF"/>
        <w:spacing w:before="0" w:beforeAutospacing="0" w:after="0" w:afterAutospacing="0" w:line="360" w:lineRule="auto"/>
        <w:jc w:val="both"/>
        <w:rPr>
          <w:color w:val="000000"/>
        </w:rPr>
      </w:pPr>
      <w:r w:rsidRPr="0022505C">
        <w:rPr>
          <w:rStyle w:val="Siln"/>
          <w:b w:val="0"/>
          <w:color w:val="000000"/>
        </w:rPr>
        <w:t>4 (dostatočný) -</w:t>
      </w:r>
      <w:r w:rsidRPr="0022505C">
        <w:rPr>
          <w:rStyle w:val="apple-converted-space"/>
          <w:b/>
          <w:bCs/>
          <w:color w:val="000000"/>
        </w:rPr>
        <w:t> </w:t>
      </w:r>
      <w:r w:rsidRPr="0022505C">
        <w:rPr>
          <w:color w:val="000000"/>
        </w:rPr>
        <w:t>Štvorkou je žiak hodnotený, ak prejavuje</w:t>
      </w:r>
      <w:r w:rsidRPr="0022505C">
        <w:rPr>
          <w:rStyle w:val="apple-converted-space"/>
          <w:color w:val="000000"/>
        </w:rPr>
        <w:t> </w:t>
      </w:r>
      <w:r w:rsidRPr="0022505C">
        <w:rPr>
          <w:rStyle w:val="Siln"/>
          <w:b w:val="0"/>
          <w:color w:val="000000"/>
        </w:rPr>
        <w:t>závažné nedostatky</w:t>
      </w:r>
      <w:r w:rsidRPr="0022505C">
        <w:rPr>
          <w:rStyle w:val="apple-converted-space"/>
          <w:b/>
          <w:bCs/>
          <w:color w:val="000000"/>
        </w:rPr>
        <w:t> </w:t>
      </w:r>
      <w:r w:rsidRPr="0022505C">
        <w:rPr>
          <w:color w:val="000000"/>
        </w:rPr>
        <w:t>a medzery v základných vedomostiach, ktoré dokáže</w:t>
      </w:r>
      <w:r w:rsidRPr="0022505C">
        <w:rPr>
          <w:rStyle w:val="apple-converted-space"/>
          <w:color w:val="000000"/>
        </w:rPr>
        <w:t> </w:t>
      </w:r>
      <w:r w:rsidRPr="0022505C">
        <w:rPr>
          <w:rStyle w:val="Siln"/>
          <w:b w:val="0"/>
          <w:color w:val="000000"/>
        </w:rPr>
        <w:t>korigovať</w:t>
      </w:r>
      <w:r w:rsidRPr="0022505C">
        <w:rPr>
          <w:rStyle w:val="apple-converted-space"/>
          <w:b/>
          <w:bCs/>
          <w:color w:val="000000"/>
        </w:rPr>
        <w:t> </w:t>
      </w:r>
      <w:r w:rsidRPr="0022505C">
        <w:rPr>
          <w:rStyle w:val="Siln"/>
          <w:b w:val="0"/>
          <w:color w:val="000000"/>
        </w:rPr>
        <w:t>len s pomocou učiteľa.</w:t>
      </w:r>
    </w:p>
    <w:p w:rsidR="00A13BB0" w:rsidRPr="0022505C" w:rsidRDefault="00A13BB0" w:rsidP="00A13BB0">
      <w:pPr>
        <w:pStyle w:val="Normlnweb"/>
        <w:shd w:val="clear" w:color="auto" w:fill="FFFFFF"/>
        <w:spacing w:before="0" w:beforeAutospacing="0" w:after="0" w:afterAutospacing="0" w:line="360" w:lineRule="auto"/>
        <w:jc w:val="both"/>
        <w:rPr>
          <w:rStyle w:val="Siln"/>
          <w:b w:val="0"/>
        </w:rPr>
      </w:pPr>
      <w:r w:rsidRPr="0022505C">
        <w:rPr>
          <w:rStyle w:val="Siln"/>
          <w:b w:val="0"/>
          <w:color w:val="000000"/>
        </w:rPr>
        <w:t>5 (nedostatočný</w:t>
      </w:r>
      <w:r w:rsidRPr="0022505C">
        <w:rPr>
          <w:b/>
          <w:color w:val="000000"/>
        </w:rPr>
        <w:t xml:space="preserve">) - </w:t>
      </w:r>
      <w:r w:rsidRPr="0022505C">
        <w:rPr>
          <w:color w:val="000000"/>
        </w:rPr>
        <w:t>Päťku žiak dostane, keď</w:t>
      </w:r>
      <w:r w:rsidRPr="0022505C">
        <w:rPr>
          <w:rStyle w:val="apple-converted-space"/>
          <w:color w:val="000000"/>
        </w:rPr>
        <w:t> </w:t>
      </w:r>
      <w:r w:rsidRPr="0022505C">
        <w:rPr>
          <w:color w:val="000000"/>
        </w:rPr>
        <w:t>prejavuje závažné nevedomosti, svoje</w:t>
      </w:r>
      <w:r w:rsidRPr="0022505C">
        <w:rPr>
          <w:rStyle w:val="apple-converted-space"/>
          <w:color w:val="000000"/>
        </w:rPr>
        <w:t> </w:t>
      </w:r>
      <w:r w:rsidRPr="0022505C">
        <w:rPr>
          <w:rStyle w:val="Siln"/>
          <w:b w:val="0"/>
          <w:color w:val="000000"/>
        </w:rPr>
        <w:t>chyby nedokáže odstrániť</w:t>
      </w:r>
      <w:r w:rsidRPr="0022505C">
        <w:rPr>
          <w:rStyle w:val="apple-converted-space"/>
          <w:b/>
          <w:bCs/>
          <w:color w:val="000000"/>
        </w:rPr>
        <w:t> </w:t>
      </w:r>
      <w:r w:rsidRPr="0022505C">
        <w:rPr>
          <w:rStyle w:val="Siln"/>
          <w:b w:val="0"/>
          <w:color w:val="000000"/>
        </w:rPr>
        <w:t>ani s pomocou učiteľa.</w:t>
      </w:r>
    </w:p>
    <w:p w:rsidR="001310AA" w:rsidRDefault="001310AA" w:rsidP="001310AA">
      <w:pPr>
        <w:shd w:val="clear" w:color="auto" w:fill="FFFFFF"/>
        <w:spacing w:after="0" w:line="360" w:lineRule="auto"/>
        <w:rPr>
          <w:rFonts w:ascii="Times New Roman" w:eastAsia="Times New Roman" w:hAnsi="Times New Roman"/>
          <w:color w:val="000000"/>
          <w:szCs w:val="24"/>
          <w:lang w:val="en-US" w:eastAsia="sk-SK"/>
        </w:rPr>
      </w:pPr>
    </w:p>
    <w:p w:rsidR="00CA698A" w:rsidRDefault="00CA698A" w:rsidP="001310AA">
      <w:pPr>
        <w:shd w:val="clear" w:color="auto" w:fill="FFFFFF"/>
        <w:spacing w:after="0" w:line="360" w:lineRule="auto"/>
        <w:rPr>
          <w:rFonts w:ascii="Times New Roman" w:eastAsia="Times New Roman" w:hAnsi="Times New Roman"/>
          <w:color w:val="000000"/>
          <w:szCs w:val="24"/>
          <w:lang w:val="en-US" w:eastAsia="sk-SK"/>
        </w:rPr>
      </w:pPr>
    </w:p>
    <w:p w:rsidR="00CA698A" w:rsidRDefault="00CA698A" w:rsidP="001310AA">
      <w:pPr>
        <w:shd w:val="clear" w:color="auto" w:fill="FFFFFF"/>
        <w:spacing w:after="0" w:line="360" w:lineRule="auto"/>
        <w:rPr>
          <w:rFonts w:ascii="Times New Roman" w:eastAsia="Times New Roman" w:hAnsi="Times New Roman"/>
          <w:color w:val="000000"/>
          <w:szCs w:val="24"/>
          <w:lang w:val="en-US" w:eastAsia="sk-SK"/>
        </w:rPr>
      </w:pPr>
    </w:p>
    <w:p w:rsidR="00AE4F19" w:rsidRDefault="00AE4F19" w:rsidP="001310AA">
      <w:pPr>
        <w:shd w:val="clear" w:color="auto" w:fill="FFFFFF"/>
        <w:spacing w:after="0" w:line="360" w:lineRule="auto"/>
        <w:rPr>
          <w:rFonts w:ascii="Times New Roman" w:eastAsia="Times New Roman" w:hAnsi="Times New Roman"/>
          <w:color w:val="000000"/>
          <w:szCs w:val="24"/>
          <w:lang w:val="en-US" w:eastAsia="sk-SK"/>
        </w:rPr>
      </w:pPr>
    </w:p>
    <w:p w:rsidR="00971716" w:rsidRDefault="00971716" w:rsidP="00971716">
      <w:pPr>
        <w:shd w:val="clear" w:color="auto" w:fill="FFFFFF"/>
        <w:spacing w:after="0" w:line="360" w:lineRule="auto"/>
        <w:jc w:val="center"/>
        <w:rPr>
          <w:rFonts w:ascii="Times New Roman" w:eastAsia="Times New Roman" w:hAnsi="Times New Roman"/>
          <w:b/>
          <w:color w:val="000000"/>
          <w:sz w:val="36"/>
          <w:szCs w:val="36"/>
          <w:lang w:val="en-US" w:eastAsia="sk-SK"/>
        </w:rPr>
      </w:pPr>
      <w:r w:rsidRPr="00971716">
        <w:rPr>
          <w:rFonts w:ascii="Times New Roman" w:eastAsia="Times New Roman" w:hAnsi="Times New Roman"/>
          <w:b/>
          <w:color w:val="000000"/>
          <w:sz w:val="36"/>
          <w:szCs w:val="36"/>
          <w:lang w:val="en-US" w:eastAsia="sk-SK"/>
        </w:rPr>
        <w:lastRenderedPageBreak/>
        <w:t xml:space="preserve">Etická výchova </w:t>
      </w:r>
    </w:p>
    <w:p w:rsidR="00971716" w:rsidRPr="00971716" w:rsidRDefault="00971716" w:rsidP="00971716">
      <w:pPr>
        <w:shd w:val="clear" w:color="auto" w:fill="FFFFFF"/>
        <w:spacing w:after="0" w:line="360" w:lineRule="auto"/>
        <w:jc w:val="left"/>
        <w:rPr>
          <w:rFonts w:ascii="Times New Roman" w:eastAsia="Times New Roman" w:hAnsi="Times New Roman"/>
          <w:color w:val="000000"/>
          <w:szCs w:val="24"/>
          <w:lang w:val="en-US" w:eastAsia="sk-SK"/>
        </w:rPr>
      </w:pPr>
    </w:p>
    <w:p w:rsidR="00CA698A" w:rsidRDefault="005F19CB" w:rsidP="001310AA">
      <w:pPr>
        <w:shd w:val="clear" w:color="auto" w:fill="FFFFFF"/>
        <w:spacing w:after="0" w:line="360" w:lineRule="auto"/>
        <w:rPr>
          <w:rFonts w:ascii="Times New Roman" w:hAnsi="Times New Roman"/>
          <w:szCs w:val="24"/>
        </w:rPr>
      </w:pPr>
      <w:r w:rsidRPr="0022505C">
        <w:rPr>
          <w:rFonts w:ascii="Times New Roman" w:hAnsi="Times New Roman"/>
          <w:szCs w:val="24"/>
        </w:rPr>
        <w:t>Učebné osnovy sú totožné so vzdelávacím štandardom ŠVP pre</w:t>
      </w:r>
      <w:r>
        <w:rPr>
          <w:rFonts w:ascii="Times New Roman" w:hAnsi="Times New Roman"/>
          <w:szCs w:val="24"/>
        </w:rPr>
        <w:t xml:space="preserve"> etickú výchovu </w:t>
      </w:r>
    </w:p>
    <w:p w:rsidR="005F19CB" w:rsidRDefault="00AA2C2A" w:rsidP="001310AA">
      <w:pPr>
        <w:shd w:val="clear" w:color="auto" w:fill="FFFFFF"/>
        <w:spacing w:after="0" w:line="360" w:lineRule="auto"/>
        <w:rPr>
          <w:rFonts w:ascii="Times New Roman" w:eastAsia="Times New Roman" w:hAnsi="Times New Roman"/>
          <w:color w:val="000000"/>
          <w:szCs w:val="24"/>
          <w:lang w:val="en-US" w:eastAsia="sk-SK"/>
        </w:rPr>
      </w:pPr>
      <w:hyperlink r:id="rId13" w:history="1">
        <w:r w:rsidR="005F19CB" w:rsidRPr="009C3383">
          <w:rPr>
            <w:rStyle w:val="Hypertextovodkaz"/>
            <w:rFonts w:ascii="Times New Roman" w:eastAsia="Times New Roman" w:hAnsi="Times New Roman"/>
            <w:szCs w:val="24"/>
            <w:lang w:val="en-US" w:eastAsia="sk-SK"/>
          </w:rPr>
          <w:t>https://www.minedu.sk/data/att/22046.pdf</w:t>
        </w:r>
      </w:hyperlink>
    </w:p>
    <w:p w:rsidR="005F19CB" w:rsidRDefault="005F19CB" w:rsidP="001310AA">
      <w:pPr>
        <w:shd w:val="clear" w:color="auto" w:fill="FFFFFF"/>
        <w:spacing w:after="0" w:line="360" w:lineRule="auto"/>
        <w:rPr>
          <w:rFonts w:ascii="Times New Roman" w:eastAsia="Times New Roman" w:hAnsi="Times New Roman"/>
          <w:color w:val="000000"/>
          <w:szCs w:val="24"/>
          <w:lang w:val="en-US" w:eastAsia="sk-SK"/>
        </w:rPr>
      </w:pPr>
    </w:p>
    <w:p w:rsidR="005F19CB" w:rsidRPr="0022505C" w:rsidRDefault="005F19CB" w:rsidP="005F19CB">
      <w:pPr>
        <w:suppressAutoHyphens w:val="0"/>
        <w:spacing w:after="0" w:line="360" w:lineRule="auto"/>
        <w:jc w:val="left"/>
        <w:rPr>
          <w:rFonts w:ascii="Times New Roman" w:eastAsia="SimSun" w:hAnsi="Times New Roman"/>
          <w:sz w:val="28"/>
          <w:szCs w:val="28"/>
          <w:lang w:eastAsia="zh-CN"/>
        </w:rPr>
      </w:pPr>
      <w:r w:rsidRPr="0022505C">
        <w:rPr>
          <w:rFonts w:ascii="Times New Roman" w:hAnsi="Times New Roman"/>
          <w:b/>
          <w:sz w:val="28"/>
          <w:szCs w:val="28"/>
        </w:rPr>
        <w:t>Kritéria hodnotenia</w:t>
      </w:r>
      <w:r w:rsidRPr="0022505C">
        <w:rPr>
          <w:rFonts w:ascii="Times New Roman" w:eastAsia="SimSun" w:hAnsi="Times New Roman"/>
          <w:sz w:val="28"/>
          <w:szCs w:val="28"/>
          <w:lang w:eastAsia="zh-CN"/>
        </w:rPr>
        <w:t xml:space="preserve"> </w:t>
      </w:r>
    </w:p>
    <w:p w:rsidR="005F19CB" w:rsidRPr="0022505C" w:rsidRDefault="005F19CB" w:rsidP="005F19CB">
      <w:pPr>
        <w:pStyle w:val="Default"/>
        <w:spacing w:line="360" w:lineRule="auto"/>
        <w:rPr>
          <w:rFonts w:ascii="Times New Roman" w:hAnsi="Times New Roman" w:cs="Times New Roman"/>
        </w:rPr>
      </w:pPr>
      <w:r w:rsidRPr="0022505C">
        <w:rPr>
          <w:rFonts w:ascii="Times New Roman" w:hAnsi="Times New Roman" w:cs="Times New Roman"/>
        </w:rPr>
        <w:t xml:space="preserve">Predmetom hodnotenia vo výchovno-vzdelávacom procese sú najmä učebné výsledky žiaka, ktoré dosiahol vo vyučovacom predmete v súlade s požiadavkami vymedzenými v učebných osnovách, osvojené kľúčové kompetencie, ako aj usilovnosť, osobnostný rast, rešpektovanie práv iných osôb, ochota spolupracovať. Hodnotenie slúži ako prostriedok pozitívnej podpory zdravého rozvoja osobnosti žiaka. </w:t>
      </w:r>
    </w:p>
    <w:p w:rsidR="005F19CB" w:rsidRPr="0022505C" w:rsidRDefault="005F19CB" w:rsidP="005F19CB">
      <w:pPr>
        <w:pStyle w:val="Default"/>
        <w:spacing w:line="360" w:lineRule="auto"/>
        <w:rPr>
          <w:rFonts w:ascii="Times New Roman" w:hAnsi="Times New Roman" w:cs="Times New Roman"/>
        </w:rPr>
      </w:pPr>
    </w:p>
    <w:p w:rsidR="005F19CB" w:rsidRPr="0022505C" w:rsidRDefault="005F19CB" w:rsidP="005F19CB">
      <w:pPr>
        <w:pStyle w:val="Default"/>
        <w:spacing w:line="360" w:lineRule="auto"/>
        <w:rPr>
          <w:rFonts w:ascii="Times New Roman" w:hAnsi="Times New Roman" w:cs="Times New Roman"/>
        </w:rPr>
      </w:pPr>
      <w:r w:rsidRPr="0022505C">
        <w:rPr>
          <w:rFonts w:ascii="Times New Roman" w:hAnsi="Times New Roman" w:cs="Times New Roman"/>
          <w:b/>
          <w:bCs/>
        </w:rPr>
        <w:t xml:space="preserve">Postup pri hodnotení </w:t>
      </w:r>
    </w:p>
    <w:p w:rsidR="005F19CB" w:rsidRPr="0022505C" w:rsidRDefault="005F19CB" w:rsidP="005F19CB">
      <w:pPr>
        <w:pStyle w:val="Default"/>
        <w:spacing w:line="360" w:lineRule="auto"/>
        <w:rPr>
          <w:rFonts w:ascii="Times New Roman" w:hAnsi="Times New Roman" w:cs="Times New Roman"/>
        </w:rPr>
      </w:pPr>
      <w:r w:rsidRPr="0022505C">
        <w:rPr>
          <w:rFonts w:ascii="Times New Roman" w:hAnsi="Times New Roman" w:cs="Times New Roman"/>
          <w:b/>
          <w:bCs/>
        </w:rPr>
        <w:t xml:space="preserve">Pri slovnom hodnotení </w:t>
      </w:r>
      <w:r>
        <w:rPr>
          <w:rFonts w:ascii="Times New Roman" w:hAnsi="Times New Roman" w:cs="Times New Roman"/>
          <w:b/>
          <w:bCs/>
        </w:rPr>
        <w:t>v etickej výchove</w:t>
      </w:r>
      <w:r w:rsidRPr="0022505C">
        <w:rPr>
          <w:rFonts w:ascii="Times New Roman" w:hAnsi="Times New Roman" w:cs="Times New Roman"/>
          <w:b/>
          <w:bCs/>
        </w:rPr>
        <w:t xml:space="preserve"> sa hodnotí: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zaujať stanovisko a uplatňovať osvojené poznatky a zručnosti pri riešení teoretických a praktických úloh,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využívať a zovšeobecňovať skúsenosti a poznatky získané pri praktických činnostiach,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samostatnosť a tvorivosť,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aktivita v prístupe k činnostiam, záujem o ne a vzťah k nim,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osvojené kľúčové kompetencie,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spolupráce,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usilovnosť,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vnútorné kvality žiaka, osobnostný rast,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rešpektovanie práv iných,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uplatňovanie vlastných nápadov a názorov,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tvorivosť a iniciatíva v charitatívnej činnosti a pomoci iným,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zodpovednosť pri spoluorganizovaní žiackych akcií, </w:t>
      </w:r>
    </w:p>
    <w:p w:rsidR="005F19CB" w:rsidRPr="0022505C" w:rsidRDefault="005F19CB" w:rsidP="005F19CB">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hodnotová orientácia, </w:t>
      </w:r>
    </w:p>
    <w:p w:rsidR="005F19CB" w:rsidRPr="0022505C" w:rsidRDefault="005F19CB" w:rsidP="005F19CB">
      <w:pPr>
        <w:pStyle w:val="Default"/>
        <w:spacing w:line="360" w:lineRule="auto"/>
        <w:rPr>
          <w:rFonts w:ascii="Times New Roman" w:hAnsi="Times New Roman" w:cs="Times New Roman"/>
          <w:b/>
          <w:bCs/>
        </w:rPr>
      </w:pPr>
    </w:p>
    <w:p w:rsidR="005F19CB" w:rsidRPr="0022505C" w:rsidRDefault="005F19CB" w:rsidP="005F19CB">
      <w:pPr>
        <w:pStyle w:val="Default"/>
        <w:spacing w:line="360" w:lineRule="auto"/>
        <w:rPr>
          <w:rFonts w:ascii="Times New Roman" w:hAnsi="Times New Roman" w:cs="Times New Roman"/>
        </w:rPr>
      </w:pPr>
      <w:r w:rsidRPr="0022505C">
        <w:rPr>
          <w:rFonts w:ascii="Times New Roman" w:hAnsi="Times New Roman" w:cs="Times New Roman"/>
          <w:b/>
          <w:bCs/>
        </w:rPr>
        <w:t xml:space="preserve">Na hodnotenie žiakov v </w:t>
      </w:r>
      <w:r>
        <w:rPr>
          <w:rFonts w:ascii="Times New Roman" w:hAnsi="Times New Roman" w:cs="Times New Roman"/>
          <w:b/>
          <w:bCs/>
        </w:rPr>
        <w:t>etickej</w:t>
      </w:r>
      <w:r w:rsidRPr="0022505C">
        <w:rPr>
          <w:rFonts w:ascii="Times New Roman" w:hAnsi="Times New Roman" w:cs="Times New Roman"/>
          <w:b/>
          <w:bCs/>
        </w:rPr>
        <w:t xml:space="preserve"> výchove využívame aj tieto formy: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pochvala,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lastRenderedPageBreak/>
        <w:t xml:space="preserve">povzbudivé slová,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atribúcia kladných vlastností a postojov,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sebahodnotenie,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hodnotenie spolužiakmi,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uznanie,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prezentácia prác,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debata,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reflexia,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odmena,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pozornosť, </w:t>
      </w:r>
    </w:p>
    <w:p w:rsidR="005F19CB" w:rsidRPr="0022505C" w:rsidRDefault="005F19CB" w:rsidP="005F19CB">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podanie ruky. </w:t>
      </w:r>
    </w:p>
    <w:p w:rsidR="005F19CB" w:rsidRPr="0022505C" w:rsidRDefault="005F19CB" w:rsidP="005F19CB">
      <w:pPr>
        <w:spacing w:after="0" w:line="360" w:lineRule="auto"/>
        <w:rPr>
          <w:rFonts w:ascii="Times New Roman" w:hAnsi="Times New Roman"/>
          <w:b/>
          <w:bCs/>
          <w:szCs w:val="24"/>
        </w:rPr>
      </w:pPr>
      <w:r w:rsidRPr="0022505C">
        <w:rPr>
          <w:rFonts w:ascii="Times New Roman" w:hAnsi="Times New Roman"/>
          <w:b/>
          <w:bCs/>
          <w:szCs w:val="24"/>
        </w:rPr>
        <w:t xml:space="preserve">Výchovno-vzdelávacie výsledky žiaka sa v </w:t>
      </w:r>
      <w:r>
        <w:rPr>
          <w:rFonts w:ascii="Times New Roman" w:hAnsi="Times New Roman"/>
          <w:b/>
          <w:bCs/>
          <w:szCs w:val="24"/>
        </w:rPr>
        <w:t>etickej</w:t>
      </w:r>
      <w:r w:rsidRPr="0022505C">
        <w:rPr>
          <w:rFonts w:ascii="Times New Roman" w:hAnsi="Times New Roman"/>
          <w:b/>
          <w:bCs/>
          <w:szCs w:val="24"/>
        </w:rPr>
        <w:t xml:space="preserve"> výchove hodnotia podľa nasledovných kritérií:</w:t>
      </w:r>
    </w:p>
    <w:p w:rsidR="0071126A" w:rsidRPr="0071126A" w:rsidRDefault="0071126A" w:rsidP="0071126A">
      <w:pPr>
        <w:pStyle w:val="Default"/>
        <w:numPr>
          <w:ilvl w:val="0"/>
          <w:numId w:val="124"/>
        </w:numPr>
        <w:spacing w:line="360" w:lineRule="auto"/>
        <w:rPr>
          <w:rFonts w:ascii="Times New Roman" w:hAnsi="Times New Roman"/>
        </w:rPr>
      </w:pPr>
      <w:r w:rsidRPr="0071126A">
        <w:rPr>
          <w:rFonts w:ascii="Times New Roman" w:hAnsi="Times New Roman"/>
        </w:rPr>
        <w:t>Prospech žiaka v  jednotlivých vyučovacích predmetoch sa klasifikuje týmito stupňami:</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1 – výborný,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2 – chválitebný,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3 – dobrý,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4 – 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5 – nedostatočný.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1 (výborný)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2 (chválitebný)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xml:space="preserve">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w:t>
      </w:r>
      <w:r w:rsidRPr="0071126A">
        <w:rPr>
          <w:rFonts w:ascii="Times New Roman" w:hAnsi="Times New Roman"/>
        </w:rPr>
        <w:lastRenderedPageBreak/>
        <w:t>nedostatky v správnosti, presnosti a  výstižnosti. Grafický prejav je prevažne estetický. Výsledky jeho činností sú kvalitné, bez väčších nedostatkov.</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3 (dobrý)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4 (dostatočný)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5 (nedostatočný)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5F19CB" w:rsidRDefault="005F19CB" w:rsidP="005F19CB">
      <w:pPr>
        <w:pStyle w:val="Default"/>
        <w:spacing w:line="360" w:lineRule="auto"/>
        <w:rPr>
          <w:rFonts w:ascii="Times New Roman" w:hAnsi="Times New Roman" w:cs="Times New Roman"/>
        </w:rPr>
      </w:pPr>
    </w:p>
    <w:p w:rsidR="00793566" w:rsidRDefault="00793566" w:rsidP="005F19CB">
      <w:pPr>
        <w:pStyle w:val="Default"/>
        <w:spacing w:line="360" w:lineRule="auto"/>
        <w:rPr>
          <w:rFonts w:ascii="Times New Roman" w:hAnsi="Times New Roman" w:cs="Times New Roman"/>
        </w:rPr>
      </w:pPr>
    </w:p>
    <w:p w:rsidR="00793566" w:rsidRDefault="00793566" w:rsidP="005F19CB">
      <w:pPr>
        <w:pStyle w:val="Default"/>
        <w:spacing w:line="360" w:lineRule="auto"/>
        <w:rPr>
          <w:rFonts w:ascii="Times New Roman" w:hAnsi="Times New Roman" w:cs="Times New Roman"/>
        </w:rPr>
      </w:pPr>
    </w:p>
    <w:p w:rsidR="00793566" w:rsidRPr="0022505C" w:rsidRDefault="00793566" w:rsidP="005F19CB">
      <w:pPr>
        <w:pStyle w:val="Default"/>
        <w:spacing w:line="360" w:lineRule="auto"/>
        <w:rPr>
          <w:rFonts w:ascii="Times New Roman" w:hAnsi="Times New Roman" w:cs="Times New Roman"/>
        </w:rPr>
      </w:pPr>
    </w:p>
    <w:p w:rsidR="001310AA" w:rsidRPr="0022505C" w:rsidRDefault="001310AA" w:rsidP="001310AA">
      <w:pPr>
        <w:spacing w:after="0" w:line="360" w:lineRule="auto"/>
        <w:jc w:val="center"/>
        <w:rPr>
          <w:rFonts w:ascii="Times New Roman" w:hAnsi="Times New Roman"/>
          <w:b/>
          <w:sz w:val="36"/>
          <w:szCs w:val="36"/>
        </w:rPr>
      </w:pPr>
      <w:bookmarkStart w:id="4" w:name="náboženstvo"/>
      <w:r w:rsidRPr="0022505C">
        <w:rPr>
          <w:rFonts w:ascii="Times New Roman" w:hAnsi="Times New Roman"/>
          <w:b/>
          <w:sz w:val="36"/>
          <w:szCs w:val="36"/>
        </w:rPr>
        <w:lastRenderedPageBreak/>
        <w:t>Náboženská výchova</w:t>
      </w:r>
    </w:p>
    <w:bookmarkEnd w:id="4"/>
    <w:p w:rsidR="001310AA" w:rsidRDefault="001310AA" w:rsidP="008F7D02">
      <w:pPr>
        <w:spacing w:after="0" w:line="360" w:lineRule="auto"/>
        <w:rPr>
          <w:rFonts w:ascii="Times New Roman" w:hAnsi="Times New Roman"/>
          <w:szCs w:val="24"/>
        </w:rPr>
      </w:pPr>
      <w:r w:rsidRPr="0022505C">
        <w:rPr>
          <w:rFonts w:ascii="Times New Roman" w:hAnsi="Times New Roman"/>
          <w:szCs w:val="24"/>
        </w:rPr>
        <w:t>Učebné osnovy sú totožné so vzdelávacím štandardom ŠVP pre náboženskú výchovu</w:t>
      </w:r>
    </w:p>
    <w:p w:rsidR="008F7D02" w:rsidRPr="008F7D02" w:rsidRDefault="008F7D02" w:rsidP="008F7D02">
      <w:pPr>
        <w:spacing w:after="0" w:line="360" w:lineRule="auto"/>
        <w:rPr>
          <w:rStyle w:val="Hypertextovodkaz"/>
          <w:rFonts w:ascii="Times New Roman" w:hAnsi="Times New Roman"/>
          <w:b w:val="0"/>
          <w:bCs w:val="0"/>
          <w:color w:val="auto"/>
          <w:szCs w:val="24"/>
          <w:u w:val="none"/>
        </w:rPr>
      </w:pPr>
    </w:p>
    <w:p w:rsidR="008F7D02" w:rsidRDefault="00AA2C2A" w:rsidP="001310AA">
      <w:pPr>
        <w:spacing w:after="0" w:line="360" w:lineRule="auto"/>
        <w:jc w:val="left"/>
      </w:pPr>
      <w:hyperlink r:id="rId14" w:history="1">
        <w:r w:rsidR="008F7D02" w:rsidRPr="00D7012D">
          <w:rPr>
            <w:rStyle w:val="Hypertextovodkaz"/>
          </w:rPr>
          <w:t>https://www.minedu.sk/data/att/22043.pdf</w:t>
        </w:r>
      </w:hyperlink>
    </w:p>
    <w:p w:rsidR="008F7D02" w:rsidRDefault="008F7D02" w:rsidP="001310AA">
      <w:pPr>
        <w:spacing w:after="0" w:line="360" w:lineRule="auto"/>
        <w:jc w:val="left"/>
      </w:pPr>
    </w:p>
    <w:p w:rsidR="001310AA" w:rsidRPr="0022505C" w:rsidRDefault="001310AA" w:rsidP="001310AA">
      <w:pPr>
        <w:spacing w:after="0" w:line="360" w:lineRule="auto"/>
        <w:jc w:val="left"/>
        <w:rPr>
          <w:rFonts w:ascii="Times New Roman" w:hAnsi="Times New Roman"/>
          <w:szCs w:val="24"/>
        </w:rPr>
      </w:pPr>
    </w:p>
    <w:p w:rsidR="001310AA" w:rsidRPr="0022505C" w:rsidRDefault="001310AA" w:rsidP="001310AA">
      <w:pPr>
        <w:suppressAutoHyphens w:val="0"/>
        <w:spacing w:after="0" w:line="360" w:lineRule="auto"/>
        <w:jc w:val="left"/>
        <w:rPr>
          <w:rFonts w:ascii="Times New Roman" w:eastAsia="SimSun" w:hAnsi="Times New Roman"/>
          <w:sz w:val="28"/>
          <w:szCs w:val="28"/>
          <w:lang w:eastAsia="zh-CN"/>
        </w:rPr>
      </w:pPr>
      <w:r w:rsidRPr="0022505C">
        <w:rPr>
          <w:rFonts w:ascii="Times New Roman" w:hAnsi="Times New Roman"/>
          <w:b/>
          <w:sz w:val="28"/>
          <w:szCs w:val="28"/>
        </w:rPr>
        <w:t xml:space="preserve"> Kritéria hodnotenia</w:t>
      </w:r>
      <w:r w:rsidRPr="0022505C">
        <w:rPr>
          <w:rFonts w:ascii="Times New Roman" w:eastAsia="SimSun" w:hAnsi="Times New Roman"/>
          <w:sz w:val="28"/>
          <w:szCs w:val="28"/>
          <w:lang w:eastAsia="zh-CN"/>
        </w:rPr>
        <w:t xml:space="preserve"> </w:t>
      </w:r>
    </w:p>
    <w:p w:rsidR="001310AA" w:rsidRPr="0022505C" w:rsidRDefault="001310AA" w:rsidP="001310AA">
      <w:pPr>
        <w:pStyle w:val="Default"/>
        <w:spacing w:line="360" w:lineRule="auto"/>
        <w:rPr>
          <w:rFonts w:ascii="Times New Roman" w:hAnsi="Times New Roman" w:cs="Times New Roman"/>
        </w:rPr>
      </w:pPr>
      <w:r w:rsidRPr="0022505C">
        <w:rPr>
          <w:rFonts w:ascii="Times New Roman" w:hAnsi="Times New Roman" w:cs="Times New Roman"/>
        </w:rPr>
        <w:t xml:space="preserve">Predmetom hodnotenia vo výchovno-vzdelávacom procese sú najmä učebné výsledky žiaka, ktoré dosiahol vo vyučovacom predmete v súlade s požiadavkami vymedzenými v učebných osnovách, osvojené kľúčové kompetencie, ako aj usilovnosť, osobnostný rast, rešpektovanie práv iných osôb, ochota spolupracovať. Hodnotenie slúži ako prostriedok pozitívnej podpory zdravého rozvoja osobnosti žiaka. </w:t>
      </w:r>
    </w:p>
    <w:p w:rsidR="00793566" w:rsidRPr="0022505C" w:rsidRDefault="00793566" w:rsidP="00793566">
      <w:pPr>
        <w:pStyle w:val="NoSpacing1"/>
        <w:spacing w:line="360" w:lineRule="auto"/>
        <w:jc w:val="both"/>
        <w:rPr>
          <w:rFonts w:ascii="Times New Roman" w:hAnsi="Times New Roman"/>
        </w:rPr>
      </w:pPr>
    </w:p>
    <w:p w:rsidR="001310AA" w:rsidRPr="0022505C" w:rsidRDefault="001310AA" w:rsidP="001310AA">
      <w:pPr>
        <w:pStyle w:val="Default"/>
        <w:spacing w:line="360" w:lineRule="auto"/>
        <w:rPr>
          <w:rFonts w:ascii="Times New Roman" w:hAnsi="Times New Roman" w:cs="Times New Roman"/>
        </w:rPr>
      </w:pPr>
      <w:r w:rsidRPr="0022505C">
        <w:rPr>
          <w:rFonts w:ascii="Times New Roman" w:hAnsi="Times New Roman" w:cs="Times New Roman"/>
          <w:b/>
          <w:bCs/>
        </w:rPr>
        <w:t xml:space="preserve">Postup pri hodnotení </w:t>
      </w:r>
    </w:p>
    <w:p w:rsidR="001310AA" w:rsidRPr="0022505C" w:rsidRDefault="00820AD9" w:rsidP="001310AA">
      <w:pPr>
        <w:pStyle w:val="Default"/>
        <w:spacing w:line="360" w:lineRule="auto"/>
        <w:rPr>
          <w:rFonts w:ascii="Times New Roman" w:hAnsi="Times New Roman" w:cs="Times New Roman"/>
        </w:rPr>
      </w:pPr>
      <w:r>
        <w:rPr>
          <w:rFonts w:ascii="Times New Roman" w:hAnsi="Times New Roman" w:cs="Times New Roman"/>
          <w:b/>
          <w:bCs/>
        </w:rPr>
        <w:t>Súčasťou hodnotenie je</w:t>
      </w:r>
      <w:r w:rsidR="001310AA" w:rsidRPr="0022505C">
        <w:rPr>
          <w:rFonts w:ascii="Times New Roman" w:hAnsi="Times New Roman" w:cs="Times New Roman"/>
          <w:b/>
          <w:bCs/>
        </w:rPr>
        <w:t xml:space="preserve">: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zaujať stanovisko a uplatňovať osvojené poznatky a zručnosti pri riešení teoretických a praktických úloh,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využívať a zovšeobecňovať skúsenosti a poznatky získané pri praktických činnostiach,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samostatnosť a tvorivosť,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aktivita v prístupe k činnostiam, záujem o ne a vzťah k nim,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osvojené kľúčové kompetencie,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spolupráce,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usilovnosť,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vnútorné kvality žiaka, osobnostný rast,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rešpektovanie práv iných,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uplatňovanie vlastných nápadov a názorov,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tvorivosť a iniciatíva v charitatívnej činnosti a pomoci iným,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zodpovednosť pri spoluorganizovaní žiackych akcií,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hodnotová orientácia,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ochota prijímať pravdy náuky sprostredkované učením Katolíckej viery, </w:t>
      </w:r>
    </w:p>
    <w:p w:rsidR="001310AA" w:rsidRPr="0022505C" w:rsidRDefault="001310AA" w:rsidP="001310A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tvorivé úsilie v komunikácii s Nebeským otcom prostredníctvom vlastných modlitieb. </w:t>
      </w:r>
    </w:p>
    <w:p w:rsidR="001310AA" w:rsidRPr="0022505C" w:rsidRDefault="001310AA" w:rsidP="001310AA">
      <w:pPr>
        <w:pStyle w:val="Default"/>
        <w:spacing w:line="360" w:lineRule="auto"/>
        <w:rPr>
          <w:rFonts w:ascii="Times New Roman" w:hAnsi="Times New Roman" w:cs="Times New Roman"/>
          <w:b/>
          <w:bCs/>
        </w:rPr>
      </w:pPr>
    </w:p>
    <w:p w:rsidR="001310AA" w:rsidRPr="0022505C" w:rsidRDefault="001310AA" w:rsidP="001310AA">
      <w:pPr>
        <w:pStyle w:val="Default"/>
        <w:spacing w:line="360" w:lineRule="auto"/>
        <w:rPr>
          <w:rFonts w:ascii="Times New Roman" w:hAnsi="Times New Roman" w:cs="Times New Roman"/>
        </w:rPr>
      </w:pPr>
      <w:r w:rsidRPr="0022505C">
        <w:rPr>
          <w:rFonts w:ascii="Times New Roman" w:hAnsi="Times New Roman" w:cs="Times New Roman"/>
          <w:b/>
          <w:bCs/>
        </w:rPr>
        <w:t xml:space="preserve">Na hodnotenie žiakov v náboženskej výchove využívame aj tieto formy: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pochvala,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povzbudivé slová,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atribúcia kladných vlastností a postojov,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sebahodnotenie,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hodnotenie spolužiakmi,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uznanie,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prezentácia prác,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debata,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reflexia,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odmena,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pozornosť, </w:t>
      </w:r>
    </w:p>
    <w:p w:rsidR="001310AA" w:rsidRPr="0022505C" w:rsidRDefault="001310AA" w:rsidP="001310A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podanie ruky. </w:t>
      </w:r>
    </w:p>
    <w:p w:rsidR="001310AA" w:rsidRPr="0022505C" w:rsidRDefault="001310AA" w:rsidP="001310AA">
      <w:pPr>
        <w:spacing w:after="0" w:line="360" w:lineRule="auto"/>
        <w:rPr>
          <w:rFonts w:ascii="Times New Roman" w:hAnsi="Times New Roman"/>
          <w:b/>
          <w:bCs/>
          <w:szCs w:val="24"/>
        </w:rPr>
      </w:pPr>
      <w:r w:rsidRPr="0022505C">
        <w:rPr>
          <w:rFonts w:ascii="Times New Roman" w:hAnsi="Times New Roman"/>
          <w:b/>
          <w:bCs/>
          <w:szCs w:val="24"/>
        </w:rPr>
        <w:t>Výchovno-vzdelávacie výsledky žiaka sa v náboženskej výchove hodnotia podľa nasledovných kritérií:</w:t>
      </w:r>
    </w:p>
    <w:p w:rsidR="001310AA" w:rsidRPr="0022505C" w:rsidRDefault="001310AA" w:rsidP="001310AA">
      <w:pPr>
        <w:pStyle w:val="Default"/>
        <w:spacing w:line="360" w:lineRule="auto"/>
        <w:rPr>
          <w:rFonts w:ascii="Times New Roman" w:hAnsi="Times New Roman" w:cs="Times New Roman"/>
        </w:rPr>
      </w:pPr>
    </w:p>
    <w:p w:rsidR="00CA698A" w:rsidRDefault="00CA698A" w:rsidP="001310AA">
      <w:pPr>
        <w:spacing w:after="0" w:line="360" w:lineRule="auto"/>
        <w:rPr>
          <w:rFonts w:ascii="Times New Roman" w:hAnsi="Times New Roman"/>
          <w:b/>
          <w:sz w:val="36"/>
          <w:szCs w:val="36"/>
        </w:rPr>
      </w:pPr>
    </w:p>
    <w:p w:rsidR="00252E65" w:rsidRPr="00252E65" w:rsidRDefault="00252E65" w:rsidP="00252E65">
      <w:pPr>
        <w:spacing w:after="0" w:line="480" w:lineRule="auto"/>
        <w:rPr>
          <w:rFonts w:ascii="Times New Roman" w:hAnsi="Times New Roman"/>
          <w:b/>
          <w:szCs w:val="24"/>
        </w:rPr>
      </w:pPr>
      <w:r w:rsidRPr="00252E65">
        <w:rPr>
          <w:rFonts w:ascii="Times New Roman" w:hAnsi="Times New Roman"/>
          <w:b/>
          <w:szCs w:val="24"/>
        </w:rPr>
        <w:t xml:space="preserve">Spôsob hodnotenia : </w:t>
      </w:r>
    </w:p>
    <w:p w:rsidR="00252E65" w:rsidRPr="00252E65" w:rsidRDefault="00252E65" w:rsidP="00252E65">
      <w:pPr>
        <w:spacing w:after="0" w:line="480" w:lineRule="auto"/>
        <w:rPr>
          <w:rFonts w:ascii="Times New Roman" w:hAnsi="Times New Roman"/>
          <w:szCs w:val="24"/>
        </w:rPr>
      </w:pPr>
      <w:r w:rsidRPr="00252E65">
        <w:rPr>
          <w:rFonts w:ascii="Times New Roman" w:hAnsi="Times New Roman"/>
          <w:szCs w:val="24"/>
        </w:rPr>
        <w:t>aktívne absolvoval, absolvoval, neabsolvoval.</w:t>
      </w:r>
    </w:p>
    <w:p w:rsidR="00252E65" w:rsidRPr="00252E65" w:rsidRDefault="00252E65" w:rsidP="00252E65">
      <w:pPr>
        <w:spacing w:after="0" w:line="480" w:lineRule="auto"/>
        <w:rPr>
          <w:rFonts w:ascii="Times New Roman" w:hAnsi="Times New Roman"/>
          <w:szCs w:val="24"/>
        </w:rPr>
      </w:pPr>
      <w:r w:rsidRPr="00252E65">
        <w:rPr>
          <w:rFonts w:ascii="Times New Roman" w:hAnsi="Times New Roman"/>
          <w:b/>
          <w:szCs w:val="24"/>
        </w:rPr>
        <w:t>aktívne absolvoval</w:t>
      </w:r>
      <w:r w:rsidRPr="00252E65">
        <w:rPr>
          <w:rFonts w:ascii="Times New Roman" w:hAnsi="Times New Roman"/>
          <w:szCs w:val="24"/>
        </w:rPr>
        <w:t xml:space="preserve"> - ak sa žiak na vyučovaní vyučovacieho predmetu aktívne zúčastňoval,</w:t>
      </w:r>
    </w:p>
    <w:p w:rsidR="00252E65" w:rsidRPr="00252E65" w:rsidRDefault="00252E65" w:rsidP="00252E65">
      <w:pPr>
        <w:spacing w:after="0" w:line="480" w:lineRule="auto"/>
        <w:rPr>
          <w:rFonts w:ascii="Times New Roman" w:hAnsi="Times New Roman"/>
          <w:szCs w:val="24"/>
        </w:rPr>
      </w:pPr>
      <w:r w:rsidRPr="00252E65">
        <w:rPr>
          <w:rFonts w:ascii="Times New Roman" w:hAnsi="Times New Roman"/>
          <w:b/>
          <w:szCs w:val="24"/>
        </w:rPr>
        <w:t>absolvoval</w:t>
      </w:r>
      <w:r w:rsidRPr="00252E65">
        <w:rPr>
          <w:rFonts w:ascii="Times New Roman" w:hAnsi="Times New Roman"/>
          <w:szCs w:val="24"/>
        </w:rPr>
        <w:t xml:space="preserve"> - ak sa žiak na vyučovaní vyučovacieho predmetu ospravedlnene nezúčastňoval</w:t>
      </w:r>
    </w:p>
    <w:p w:rsidR="00252E65" w:rsidRPr="00252E65" w:rsidRDefault="00252E65" w:rsidP="00252E65">
      <w:pPr>
        <w:spacing w:after="0" w:line="480" w:lineRule="auto"/>
        <w:rPr>
          <w:rFonts w:ascii="Times New Roman" w:hAnsi="Times New Roman"/>
          <w:szCs w:val="24"/>
        </w:rPr>
      </w:pPr>
      <w:r w:rsidRPr="00252E65">
        <w:rPr>
          <w:rFonts w:ascii="Times New Roman" w:hAnsi="Times New Roman"/>
          <w:szCs w:val="24"/>
        </w:rPr>
        <w:t>alebo bol prítomný a zo závažných dôvodov nepracoval</w:t>
      </w:r>
    </w:p>
    <w:p w:rsidR="00252E65" w:rsidRPr="00252E65" w:rsidRDefault="00252E65" w:rsidP="00252E65">
      <w:pPr>
        <w:spacing w:after="0" w:line="480" w:lineRule="auto"/>
        <w:rPr>
          <w:rFonts w:ascii="Times New Roman" w:hAnsi="Times New Roman"/>
          <w:szCs w:val="24"/>
        </w:rPr>
      </w:pPr>
      <w:r w:rsidRPr="00252E65">
        <w:rPr>
          <w:rFonts w:ascii="Times New Roman" w:hAnsi="Times New Roman"/>
          <w:b/>
          <w:szCs w:val="24"/>
        </w:rPr>
        <w:t>neabsolvoval</w:t>
      </w:r>
      <w:r w:rsidRPr="00252E65">
        <w:rPr>
          <w:rFonts w:ascii="Times New Roman" w:hAnsi="Times New Roman"/>
          <w:szCs w:val="24"/>
        </w:rPr>
        <w:t xml:space="preserve"> - ak žiak na vyučovaní vyučovacieho predmetu nepracoval alebo sa</w:t>
      </w:r>
    </w:p>
    <w:p w:rsidR="00CA698A" w:rsidRPr="00252E65" w:rsidRDefault="00252E65" w:rsidP="00252E65">
      <w:pPr>
        <w:spacing w:after="0" w:line="480" w:lineRule="auto"/>
        <w:rPr>
          <w:rFonts w:ascii="Times New Roman" w:hAnsi="Times New Roman"/>
          <w:szCs w:val="24"/>
        </w:rPr>
      </w:pPr>
      <w:r w:rsidRPr="00252E65">
        <w:rPr>
          <w:rFonts w:ascii="Times New Roman" w:hAnsi="Times New Roman"/>
          <w:szCs w:val="24"/>
        </w:rPr>
        <w:t>neospravedlnene vyučovania nezúčastňoval</w:t>
      </w:r>
    </w:p>
    <w:p w:rsidR="001310AA" w:rsidRDefault="001310AA" w:rsidP="001310AA">
      <w:pPr>
        <w:spacing w:after="0" w:line="360" w:lineRule="auto"/>
        <w:rPr>
          <w:rFonts w:ascii="Times New Roman" w:hAnsi="Times New Roman"/>
          <w:b/>
          <w:sz w:val="36"/>
          <w:szCs w:val="36"/>
        </w:rPr>
      </w:pPr>
    </w:p>
    <w:p w:rsidR="00AE4F19" w:rsidRDefault="00AE4F19" w:rsidP="001310AA">
      <w:pPr>
        <w:spacing w:after="0" w:line="360" w:lineRule="auto"/>
        <w:rPr>
          <w:rFonts w:ascii="Times New Roman" w:hAnsi="Times New Roman"/>
          <w:b/>
          <w:sz w:val="36"/>
          <w:szCs w:val="36"/>
        </w:rPr>
      </w:pPr>
    </w:p>
    <w:p w:rsidR="00AE4F19" w:rsidRDefault="00AE4F19" w:rsidP="001310AA">
      <w:pPr>
        <w:spacing w:after="0" w:line="360" w:lineRule="auto"/>
        <w:rPr>
          <w:rFonts w:ascii="Times New Roman" w:hAnsi="Times New Roman"/>
          <w:b/>
          <w:sz w:val="36"/>
          <w:szCs w:val="36"/>
        </w:rPr>
      </w:pPr>
    </w:p>
    <w:p w:rsidR="001310AA" w:rsidRPr="0022505C" w:rsidRDefault="001310AA" w:rsidP="001310AA">
      <w:pPr>
        <w:spacing w:after="0" w:line="360" w:lineRule="auto"/>
        <w:jc w:val="center"/>
        <w:rPr>
          <w:rFonts w:ascii="Times New Roman" w:hAnsi="Times New Roman"/>
          <w:b/>
          <w:sz w:val="36"/>
          <w:szCs w:val="36"/>
        </w:rPr>
      </w:pPr>
      <w:bookmarkStart w:id="5" w:name="pracovné"/>
      <w:r w:rsidRPr="0022505C">
        <w:rPr>
          <w:rFonts w:ascii="Times New Roman" w:hAnsi="Times New Roman"/>
          <w:b/>
          <w:sz w:val="36"/>
          <w:szCs w:val="36"/>
        </w:rPr>
        <w:lastRenderedPageBreak/>
        <w:t>Pracovné vyučovanie</w:t>
      </w:r>
    </w:p>
    <w:bookmarkEnd w:id="5"/>
    <w:p w:rsidR="001310AA" w:rsidRPr="0022505C" w:rsidRDefault="001310AA" w:rsidP="001310AA">
      <w:pPr>
        <w:spacing w:after="0" w:line="360" w:lineRule="auto"/>
        <w:rPr>
          <w:rFonts w:ascii="Times New Roman" w:hAnsi="Times New Roman"/>
          <w:color w:val="000000"/>
          <w:spacing w:val="-3"/>
          <w:w w:val="105"/>
          <w:szCs w:val="24"/>
        </w:rPr>
      </w:pPr>
    </w:p>
    <w:tbl>
      <w:tblPr>
        <w:tblW w:w="0" w:type="auto"/>
        <w:tblInd w:w="-8" w:type="dxa"/>
        <w:tblCellMar>
          <w:left w:w="10" w:type="dxa"/>
          <w:right w:w="10" w:type="dxa"/>
        </w:tblCellMar>
        <w:tblLook w:val="04A0" w:firstRow="1" w:lastRow="0" w:firstColumn="1" w:lastColumn="0" w:noHBand="0" w:noVBand="1"/>
      </w:tblPr>
      <w:tblGrid>
        <w:gridCol w:w="2485"/>
        <w:gridCol w:w="6535"/>
      </w:tblGrid>
      <w:tr w:rsidR="001310AA" w:rsidRPr="0022505C" w:rsidTr="00F66DC2">
        <w:trPr>
          <w:trHeight w:val="1013"/>
        </w:trPr>
        <w:tc>
          <w:tcPr>
            <w:tcW w:w="2530" w:type="dxa"/>
            <w:tcBorders>
              <w:top w:val="single" w:sz="24" w:space="0" w:color="000000"/>
              <w:left w:val="single" w:sz="24" w:space="0" w:color="000000"/>
              <w:bottom w:val="single" w:sz="24" w:space="0" w:color="000000"/>
              <w:right w:val="single" w:sz="24" w:space="0" w:color="000000"/>
            </w:tcBorders>
            <w:shd w:val="clear" w:color="auto" w:fill="C2D69B"/>
            <w:tcMar>
              <w:top w:w="0" w:type="dxa"/>
              <w:left w:w="108" w:type="dxa"/>
              <w:bottom w:w="0" w:type="dxa"/>
              <w:right w:w="108" w:type="dxa"/>
            </w:tcMar>
          </w:tcPr>
          <w:p w:rsidR="001310AA" w:rsidRPr="0022505C" w:rsidRDefault="001310AA" w:rsidP="00F66DC2">
            <w:pPr>
              <w:spacing w:after="0" w:line="360" w:lineRule="auto"/>
              <w:rPr>
                <w:rFonts w:ascii="Times New Roman" w:hAnsi="Times New Roman"/>
                <w:b/>
                <w:szCs w:val="24"/>
              </w:rPr>
            </w:pPr>
          </w:p>
          <w:p w:rsidR="001310AA" w:rsidRPr="0022505C" w:rsidRDefault="001310AA" w:rsidP="00F66DC2">
            <w:pPr>
              <w:spacing w:after="0" w:line="360" w:lineRule="auto"/>
              <w:rPr>
                <w:rFonts w:ascii="Times New Roman" w:hAnsi="Times New Roman"/>
                <w:b/>
                <w:szCs w:val="24"/>
              </w:rPr>
            </w:pPr>
            <w:r w:rsidRPr="0022505C">
              <w:rPr>
                <w:rFonts w:ascii="Times New Roman" w:hAnsi="Times New Roman"/>
                <w:b/>
                <w:szCs w:val="24"/>
              </w:rPr>
              <w:t>Názov predmetu</w:t>
            </w:r>
          </w:p>
          <w:p w:rsidR="001310AA" w:rsidRPr="0022505C" w:rsidRDefault="001310AA" w:rsidP="00F66DC2">
            <w:pPr>
              <w:spacing w:after="0" w:line="360" w:lineRule="auto"/>
              <w:rPr>
                <w:rFonts w:ascii="Times New Roman" w:hAnsi="Times New Roman"/>
                <w:szCs w:val="24"/>
              </w:rPr>
            </w:pPr>
          </w:p>
        </w:tc>
        <w:tc>
          <w:tcPr>
            <w:tcW w:w="6727" w:type="dxa"/>
            <w:tcBorders>
              <w:top w:val="single" w:sz="24" w:space="0" w:color="000000"/>
              <w:left w:val="single" w:sz="24" w:space="0" w:color="000000"/>
              <w:bottom w:val="single" w:sz="24" w:space="0" w:color="000000"/>
              <w:right w:val="single" w:sz="24" w:space="0" w:color="000000"/>
            </w:tcBorders>
            <w:shd w:val="clear" w:color="auto" w:fill="C2D69B"/>
            <w:tcMar>
              <w:top w:w="0" w:type="dxa"/>
              <w:left w:w="108" w:type="dxa"/>
              <w:bottom w:w="0" w:type="dxa"/>
              <w:right w:w="108" w:type="dxa"/>
            </w:tcMar>
          </w:tcPr>
          <w:p w:rsidR="001310AA" w:rsidRPr="0022505C" w:rsidRDefault="001310AA" w:rsidP="00F66DC2">
            <w:pPr>
              <w:spacing w:after="0" w:line="360" w:lineRule="auto"/>
              <w:rPr>
                <w:rFonts w:ascii="Times New Roman" w:hAnsi="Times New Roman"/>
                <w:b/>
                <w:szCs w:val="24"/>
              </w:rPr>
            </w:pP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Pracovné vyučovanie</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Časový rozsah výučby</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1 hodina týždenne/33 vyučovacích hodín ročne</w:t>
            </w:r>
            <w:r>
              <w:rPr>
                <w:rFonts w:ascii="Times New Roman" w:hAnsi="Times New Roman"/>
                <w:szCs w:val="24"/>
              </w:rPr>
              <w:t>, druhý ročník 0,5 hodín týždenne/ 16,5 vyučovacích hodín ročne</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Ročník</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Prvý</w:t>
            </w:r>
            <w:r>
              <w:rPr>
                <w:rFonts w:ascii="Times New Roman" w:hAnsi="Times New Roman"/>
                <w:szCs w:val="24"/>
              </w:rPr>
              <w:t>, druhý</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Škola</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Základná škola Milana Mravca, Raková  č. 950</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Názov iŠkVP</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Úspech pre každého</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Názov iŠVP</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Štátny vzdelávací program pre 1. stupeň základnej školy v Slovenskej republike</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Stupeň vzdelania</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ISCED 1 – Primárne vzdelávanie</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Dĺžka štúdia</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4 roky</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Forma štúdia</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Denná</w:t>
            </w:r>
          </w:p>
        </w:tc>
      </w:tr>
      <w:tr w:rsidR="001310AA" w:rsidRPr="0022505C" w:rsidTr="00F66DC2">
        <w:trPr>
          <w:trHeight w:val="1"/>
        </w:trPr>
        <w:tc>
          <w:tcPr>
            <w:tcW w:w="2530"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Vyučovací jazyk</w:t>
            </w:r>
          </w:p>
        </w:tc>
        <w:tc>
          <w:tcPr>
            <w:tcW w:w="6727"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slovenský jazyk</w:t>
            </w:r>
          </w:p>
        </w:tc>
      </w:tr>
    </w:tbl>
    <w:p w:rsidR="001310AA" w:rsidRPr="0022505C" w:rsidRDefault="001310AA" w:rsidP="001310AA">
      <w:pPr>
        <w:autoSpaceDE w:val="0"/>
        <w:autoSpaceDN w:val="0"/>
        <w:adjustRightInd w:val="0"/>
        <w:spacing w:after="0" w:line="360" w:lineRule="auto"/>
        <w:rPr>
          <w:rFonts w:ascii="Times New Roman" w:hAnsi="Times New Roman"/>
          <w:color w:val="000000"/>
          <w:szCs w:val="24"/>
        </w:rPr>
      </w:pP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1. Charakteristika predmetu</w:t>
      </w:r>
    </w:p>
    <w:p w:rsidR="001310AA" w:rsidRPr="0022505C" w:rsidRDefault="001310AA" w:rsidP="001310AA">
      <w:pPr>
        <w:spacing w:after="0" w:line="360" w:lineRule="auto"/>
        <w:ind w:firstLine="709"/>
        <w:rPr>
          <w:rFonts w:ascii="Times New Roman" w:hAnsi="Times New Roman"/>
          <w:szCs w:val="24"/>
        </w:rPr>
      </w:pPr>
      <w:r w:rsidRPr="0022505C">
        <w:rPr>
          <w:rFonts w:ascii="Times New Roman" w:hAnsi="Times New Roman"/>
          <w:szCs w:val="24"/>
        </w:rPr>
        <w:t>Pracovné vyučovanie zahrňuje široké spektrum pracovných činností a technológií, vedie žiakov k získaniu základných užívateľských zručností v rôznych oblastiach ľudskej činnosti a prispieva k vytváraniu životnej a profesijnej orientácie žiakov. Vychádza z konkrétnych životných situácií, v ktorých žiaci prichádzajú do priameho kontaktu s ľudskou činnosťou a technikou v jej rozmanitých podobách a širších súvislostiach. Pracovné vyučovanie sa zameriava na praktické pracovné návyky a doplňuje celé základné vzdelávanie o dôležitú zložku nevyhnutnú pre uplatnenie človeka v ďalšom živote a v spoločnosti. Tým sa odlišuje od ostatných vyučovacích predmetov a je ich určitou protiváhou. Je to predmet založený na tvorivej spolupráci žiakov.</w:t>
      </w:r>
    </w:p>
    <w:p w:rsidR="001310AA" w:rsidRPr="0022505C" w:rsidRDefault="001310AA" w:rsidP="001310AA">
      <w:pPr>
        <w:spacing w:after="0" w:line="360" w:lineRule="auto"/>
        <w:ind w:firstLine="709"/>
        <w:rPr>
          <w:rFonts w:ascii="Times New Roman" w:hAnsi="Times New Roman"/>
          <w:szCs w:val="24"/>
        </w:rPr>
      </w:pP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2. Ciele a obsah predmetu</w:t>
      </w:r>
    </w:p>
    <w:p w:rsidR="001310AA" w:rsidRPr="0022505C" w:rsidRDefault="001310AA" w:rsidP="001310AA">
      <w:pPr>
        <w:spacing w:after="0" w:line="360" w:lineRule="auto"/>
        <w:ind w:firstLine="709"/>
        <w:rPr>
          <w:rFonts w:ascii="Times New Roman" w:hAnsi="Times New Roman"/>
          <w:szCs w:val="24"/>
        </w:rPr>
      </w:pPr>
      <w:r w:rsidRPr="0022505C">
        <w:rPr>
          <w:rFonts w:ascii="Times New Roman" w:hAnsi="Times New Roman"/>
          <w:szCs w:val="24"/>
        </w:rPr>
        <w:t xml:space="preserve">Ciele predmetu môžeme charakterizovať v troch navzájom prepojených oblastiach: výchova vzťahu k technike (hodnoty a postoje) , výchova o technike (vedomosti) a výchova prostredníctvom techniky (skúsenosti, pracovné činnosti, zručnosti). Ciele výchovy vzťahu </w:t>
      </w:r>
      <w:r w:rsidRPr="0022505C">
        <w:rPr>
          <w:rFonts w:ascii="Times New Roman" w:hAnsi="Times New Roman"/>
          <w:szCs w:val="24"/>
        </w:rPr>
        <w:lastRenderedPageBreak/>
        <w:t xml:space="preserve">k technike smerujú k : poňatiu úlohy techniky v spoločnosti, uvedomeniu si toho, ako technika ovplyvňuje náš život v rôznych životných situáciách (doma, v škole, pri cestovaní, pri hre, športe atď.), bipolárnemu vnímaniu techniky (technika môže pomáhať, ale aj ohrozovať zdravie, život), rozvíjaniu mravného vedomia a konania v súvislosti s využitím techniky, rozvíjaniu osobnostných vlastností, uplatňovaniu tvorivosti a vlastných nápadov, vytváraniu postojov k hodnotám vo vzťahu k práci človeka, zodpovednosti za kvalitu svojich i spoločných výsledkov práce, rozvoju morálnych a vôľových vlastností (vytrvalosť a sústavnosť pri plnení zadaných úloh, vynakladanie úsilia na dosiahnutie kvalitného výsledku), rozvoju asertivity pri presadzovaní vlastných názorov, postojov a citov, rozvoju autonómnej pozície človeka (sebarealizácie, sebadôvery, sebavzdelávania atď.). Ciele výchovy o technike smerujú k : porozumeniu základným technickým problémom v kľúčových oblastiach techniky (materiály a technológie, komunikačné systémy, doprava a konštruovanie) na veku primeranej úrovni, poznaniu základných životných potrieb v rámci pestovateľských prác, poznaniu základnej techniky v domácnosti a bezpečnej manipulácii s ňou. Ciele výchovy prostredníctvom techniky smerujú k : získavaniu pracovných skúseností a zručností v kľúčových oblastiach techniky, spôsobilosti kriticky používať informačné a komunikačné technické prostriedky, získaniu pracovných zručností pri opracovaní technických materiálov, spôsobilosti v oblasti konštruovania počnúc plánovaním až po prezentáciu produktu, osvojeniu si bezpečného využívania techniky v domácnosti, pestovaniu a ošetrovaniu základných druhov rastlín, získavaniu všeobecne využívateľných pracovných skúseností, využívaniu vhodných pracovných prostriedkov v bežnom živote, naučeniu sa pracovať v tíme, poznaniu pravidiel bezpečnosti práce a k schopnosti poskytnúť pomoc pri úraze. </w:t>
      </w: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OBSAH</w:t>
      </w: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bCs/>
          <w:szCs w:val="24"/>
        </w:rPr>
        <w:t>Tvorivé využitie technických materiálov</w:t>
      </w:r>
    </w:p>
    <w:p w:rsidR="001310AA" w:rsidRPr="0022505C" w:rsidRDefault="001310AA" w:rsidP="001310AA">
      <w:pPr>
        <w:numPr>
          <w:ilvl w:val="0"/>
          <w:numId w:val="15"/>
        </w:numPr>
        <w:suppressAutoHyphens w:val="0"/>
        <w:spacing w:after="0" w:line="360" w:lineRule="auto"/>
        <w:rPr>
          <w:rFonts w:ascii="Times New Roman" w:hAnsi="Times New Roman"/>
          <w:b/>
          <w:szCs w:val="24"/>
        </w:rPr>
      </w:pPr>
      <w:r w:rsidRPr="0022505C">
        <w:rPr>
          <w:rFonts w:ascii="Times New Roman" w:hAnsi="Times New Roman"/>
          <w:szCs w:val="24"/>
        </w:rPr>
        <w:t>Práca s drobným materiálom – vytváranie prírodného prostredia, poznávanie prírodného materiálu, zbieranie, práca s ihlou (náhrdelník)</w:t>
      </w:r>
    </w:p>
    <w:p w:rsidR="001310AA" w:rsidRPr="0022505C" w:rsidRDefault="001310AA" w:rsidP="001310AA">
      <w:pPr>
        <w:numPr>
          <w:ilvl w:val="0"/>
          <w:numId w:val="15"/>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Práca s kovom –  vytváranie obrázku z alobalu, modelovanie</w:t>
      </w:r>
    </w:p>
    <w:p w:rsidR="001310AA" w:rsidRPr="0022505C" w:rsidRDefault="001310AA" w:rsidP="001310AA">
      <w:pPr>
        <w:numPr>
          <w:ilvl w:val="0"/>
          <w:numId w:val="15"/>
        </w:numPr>
        <w:suppressAutoHyphens w:val="0"/>
        <w:spacing w:after="0" w:line="360" w:lineRule="auto"/>
        <w:rPr>
          <w:rFonts w:ascii="Times New Roman" w:hAnsi="Times New Roman"/>
          <w:b/>
          <w:szCs w:val="24"/>
        </w:rPr>
      </w:pPr>
      <w:r w:rsidRPr="0022505C">
        <w:rPr>
          <w:rFonts w:ascii="Times New Roman" w:hAnsi="Times New Roman"/>
          <w:szCs w:val="24"/>
        </w:rPr>
        <w:t>Práca s papierom-vlastnosti, druhy,strihanie, skladanie, figúrky zvierat z pásikov papiera, vejár, záložka do knihy, zošit, zápisníček, papierové origami, geometrické tvary, lodička, papierová maska</w:t>
      </w:r>
    </w:p>
    <w:p w:rsidR="001310AA" w:rsidRPr="0022505C" w:rsidRDefault="001310AA" w:rsidP="001310AA">
      <w:pPr>
        <w:numPr>
          <w:ilvl w:val="0"/>
          <w:numId w:val="15"/>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Práca s modelovacím materiálom –  (snehuliak)</w:t>
      </w:r>
    </w:p>
    <w:p w:rsidR="001310AA" w:rsidRPr="0022505C" w:rsidRDefault="001310AA" w:rsidP="001310AA">
      <w:pPr>
        <w:numPr>
          <w:ilvl w:val="0"/>
          <w:numId w:val="15"/>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Práca so šablonou, lepidlom, nožnicami</w:t>
      </w:r>
    </w:p>
    <w:p w:rsidR="001310AA" w:rsidRPr="0022505C" w:rsidRDefault="001310AA" w:rsidP="001310AA">
      <w:pPr>
        <w:numPr>
          <w:ilvl w:val="0"/>
          <w:numId w:val="15"/>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Darček pre mamičky</w:t>
      </w: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Pestovanie rastlín</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lastRenderedPageBreak/>
        <w:t>Starostlivosť o črepníkové rastliny v triede a na chodbe</w:t>
      </w:r>
    </w:p>
    <w:p w:rsidR="001310AA" w:rsidRPr="0022505C" w:rsidRDefault="001310AA" w:rsidP="001310AA">
      <w:pPr>
        <w:numPr>
          <w:ilvl w:val="0"/>
          <w:numId w:val="16"/>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Pestovanie  a poznávanie črepníkových rastlín</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t>Jarné ošetrenie črepníkových rastlín</w:t>
      </w:r>
    </w:p>
    <w:p w:rsidR="001310AA" w:rsidRPr="0022505C" w:rsidRDefault="001310AA" w:rsidP="001310AA">
      <w:pPr>
        <w:numPr>
          <w:ilvl w:val="0"/>
          <w:numId w:val="16"/>
        </w:numPr>
        <w:suppressAutoHyphens w:val="0"/>
        <w:spacing w:after="0" w:line="360" w:lineRule="auto"/>
        <w:jc w:val="left"/>
        <w:rPr>
          <w:rFonts w:ascii="Times New Roman" w:hAnsi="Times New Roman"/>
          <w:szCs w:val="24"/>
          <w:lang w:eastAsia="cs-CZ"/>
        </w:rPr>
      </w:pPr>
      <w:r w:rsidRPr="0022505C">
        <w:rPr>
          <w:rFonts w:ascii="Times New Roman" w:hAnsi="Times New Roman"/>
          <w:szCs w:val="24"/>
        </w:rPr>
        <w:t>Poznávanie úžitkových rastlín</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t>Poznávanie lúčnych kvetov</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t>Poznávanie ovocia a zeleniny</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t>Rýchlenie vetvičiek čerešne, zlatý dážď</w:t>
      </w:r>
    </w:p>
    <w:p w:rsidR="001310AA" w:rsidRPr="0022505C" w:rsidRDefault="001310AA" w:rsidP="001310AA">
      <w:pPr>
        <w:numPr>
          <w:ilvl w:val="0"/>
          <w:numId w:val="16"/>
        </w:numPr>
        <w:suppressAutoHyphens w:val="0"/>
        <w:spacing w:after="0" w:line="360" w:lineRule="auto"/>
        <w:jc w:val="left"/>
        <w:rPr>
          <w:rFonts w:ascii="Times New Roman" w:hAnsi="Times New Roman"/>
          <w:szCs w:val="24"/>
        </w:rPr>
      </w:pPr>
      <w:r w:rsidRPr="0022505C">
        <w:rPr>
          <w:rFonts w:ascii="Times New Roman" w:hAnsi="Times New Roman"/>
          <w:szCs w:val="24"/>
        </w:rPr>
        <w:t>Pracovanie v záhrade – siatie fazule</w:t>
      </w:r>
    </w:p>
    <w:p w:rsidR="001310AA" w:rsidRPr="0022505C" w:rsidRDefault="001310AA" w:rsidP="001310AA">
      <w:pPr>
        <w:spacing w:after="0" w:line="360" w:lineRule="auto"/>
        <w:ind w:left="720"/>
        <w:rPr>
          <w:rFonts w:ascii="Times New Roman" w:hAnsi="Times New Roman"/>
          <w:szCs w:val="24"/>
        </w:rPr>
      </w:pPr>
    </w:p>
    <w:p w:rsidR="001310AA" w:rsidRPr="0022505C" w:rsidRDefault="001310AA" w:rsidP="001310AA">
      <w:pPr>
        <w:spacing w:after="0" w:line="360" w:lineRule="auto"/>
        <w:rPr>
          <w:rFonts w:ascii="Times New Roman" w:hAnsi="Times New Roman"/>
          <w:szCs w:val="24"/>
        </w:rPr>
      </w:pPr>
      <w:r w:rsidRPr="0022505C">
        <w:rPr>
          <w:rFonts w:ascii="Times New Roman" w:hAnsi="Times New Roman"/>
          <w:b/>
          <w:szCs w:val="24"/>
        </w:rPr>
        <w:t>Základy konštruovania</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Konštrukcia a stavba – práca so stavebnicou</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Vytváranie priestorových modelov – izba</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Konštrukcia a stavba zo snehu</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Vytváranie priestorových modelov – obydlie</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Konštrukcia a stavba z odpadového materiálu, slané cesto</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Dopravné prostriedky, príp. dopravné značky</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Vytváranie priestorových modelov – domy</w:t>
      </w:r>
    </w:p>
    <w:p w:rsidR="001310AA" w:rsidRPr="0022505C" w:rsidRDefault="001310AA" w:rsidP="001310AA">
      <w:pPr>
        <w:numPr>
          <w:ilvl w:val="0"/>
          <w:numId w:val="17"/>
        </w:numPr>
        <w:suppressAutoHyphens w:val="0"/>
        <w:spacing w:after="0" w:line="360" w:lineRule="auto"/>
        <w:jc w:val="left"/>
        <w:rPr>
          <w:rFonts w:ascii="Times New Roman" w:hAnsi="Times New Roman"/>
          <w:szCs w:val="24"/>
        </w:rPr>
      </w:pPr>
      <w:r w:rsidRPr="0022505C">
        <w:rPr>
          <w:rFonts w:ascii="Times New Roman" w:hAnsi="Times New Roman"/>
          <w:szCs w:val="24"/>
        </w:rPr>
        <w:t>Čo sa rozloží v zemi – pokus</w:t>
      </w:r>
    </w:p>
    <w:p w:rsidR="001310AA" w:rsidRPr="0022505C" w:rsidRDefault="001310AA" w:rsidP="001310AA">
      <w:pPr>
        <w:spacing w:after="0" w:line="360" w:lineRule="auto"/>
        <w:rPr>
          <w:rFonts w:ascii="Times New Roman" w:hAnsi="Times New Roman"/>
          <w:szCs w:val="24"/>
        </w:rPr>
      </w:pPr>
    </w:p>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Ľudové tradície a remeslá</w:t>
      </w:r>
    </w:p>
    <w:p w:rsidR="001310AA" w:rsidRPr="0022505C" w:rsidRDefault="001310AA" w:rsidP="001310AA">
      <w:pPr>
        <w:numPr>
          <w:ilvl w:val="0"/>
          <w:numId w:val="18"/>
        </w:numPr>
        <w:suppressAutoHyphens w:val="0"/>
        <w:spacing w:after="0" w:line="360" w:lineRule="auto"/>
        <w:jc w:val="left"/>
        <w:rPr>
          <w:rFonts w:ascii="Times New Roman" w:hAnsi="Times New Roman"/>
          <w:szCs w:val="24"/>
        </w:rPr>
      </w:pPr>
      <w:r w:rsidRPr="0022505C">
        <w:rPr>
          <w:rFonts w:ascii="Times New Roman" w:hAnsi="Times New Roman"/>
          <w:szCs w:val="24"/>
        </w:rPr>
        <w:t>Vianočné ozdoby a doplnky – priestorové práce z papiera, škatuliek</w:t>
      </w:r>
    </w:p>
    <w:p w:rsidR="001310AA" w:rsidRPr="0022505C" w:rsidRDefault="001310AA" w:rsidP="001310AA">
      <w:pPr>
        <w:numPr>
          <w:ilvl w:val="0"/>
          <w:numId w:val="18"/>
        </w:numPr>
        <w:suppressAutoHyphens w:val="0"/>
        <w:spacing w:after="0" w:line="360" w:lineRule="auto"/>
        <w:jc w:val="left"/>
        <w:rPr>
          <w:rFonts w:ascii="Times New Roman" w:hAnsi="Times New Roman"/>
          <w:szCs w:val="24"/>
        </w:rPr>
      </w:pPr>
      <w:r w:rsidRPr="0022505C">
        <w:rPr>
          <w:rFonts w:ascii="Times New Roman" w:hAnsi="Times New Roman"/>
          <w:szCs w:val="24"/>
        </w:rPr>
        <w:t>Veľkonočné ozdoby a doplnky - kraslice</w:t>
      </w:r>
    </w:p>
    <w:p w:rsidR="001310AA" w:rsidRPr="0022505C" w:rsidRDefault="001310AA" w:rsidP="001310AA">
      <w:pPr>
        <w:spacing w:after="0" w:line="360" w:lineRule="auto"/>
        <w:rPr>
          <w:rFonts w:ascii="Times New Roman" w:hAnsi="Times New Roman"/>
          <w:szCs w:val="24"/>
          <w:lang w:eastAsia="cs-CZ"/>
        </w:rPr>
      </w:pPr>
    </w:p>
    <w:p w:rsidR="001310AA" w:rsidRPr="005E507E" w:rsidRDefault="001310AA" w:rsidP="001310AA">
      <w:pPr>
        <w:spacing w:after="0" w:line="360" w:lineRule="auto"/>
        <w:rPr>
          <w:rFonts w:ascii="Times New Roman" w:hAnsi="Times New Roman"/>
          <w:b/>
          <w:szCs w:val="24"/>
        </w:rPr>
      </w:pPr>
      <w:r w:rsidRPr="005E507E">
        <w:rPr>
          <w:rFonts w:ascii="Times New Roman" w:hAnsi="Times New Roman"/>
          <w:b/>
          <w:szCs w:val="24"/>
        </w:rPr>
        <w:t>3. Stratégie vyučovania</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sociálne komunikačné kompetencie</w:t>
      </w:r>
    </w:p>
    <w:p w:rsidR="001310AA" w:rsidRPr="0022505C" w:rsidRDefault="001310AA" w:rsidP="001310AA">
      <w:pPr>
        <w:numPr>
          <w:ilvl w:val="0"/>
          <w:numId w:val="19"/>
        </w:numPr>
        <w:suppressAutoHyphens w:val="0"/>
        <w:spacing w:after="0" w:line="360" w:lineRule="auto"/>
        <w:ind w:left="1080" w:hanging="360"/>
        <w:rPr>
          <w:rFonts w:ascii="Times New Roman" w:hAnsi="Times New Roman"/>
          <w:b/>
          <w:szCs w:val="24"/>
        </w:rPr>
      </w:pPr>
      <w:r w:rsidRPr="0022505C">
        <w:rPr>
          <w:rFonts w:ascii="Times New Roman" w:hAnsi="Times New Roman"/>
          <w:szCs w:val="24"/>
        </w:rPr>
        <w:t>dokáže určitý čas sústredene načúvať, náležite reagovať, používať vhodné argumenty a vyjadriť svoj názor,</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kompetencia  učiť sa učiť sa</w:t>
      </w:r>
    </w:p>
    <w:p w:rsidR="001310AA" w:rsidRPr="0022505C" w:rsidRDefault="001310AA" w:rsidP="001310AA">
      <w:pPr>
        <w:numPr>
          <w:ilvl w:val="0"/>
          <w:numId w:val="20"/>
        </w:numPr>
        <w:suppressAutoHyphens w:val="0"/>
        <w:spacing w:after="0" w:line="360" w:lineRule="auto"/>
        <w:ind w:left="1080" w:hanging="360"/>
        <w:rPr>
          <w:rFonts w:ascii="Times New Roman" w:hAnsi="Times New Roman"/>
          <w:szCs w:val="24"/>
        </w:rPr>
      </w:pPr>
      <w:r w:rsidRPr="0022505C">
        <w:rPr>
          <w:rFonts w:ascii="Times New Roman" w:hAnsi="Times New Roman"/>
          <w:szCs w:val="24"/>
        </w:rPr>
        <w:t>získava schopnosť sebareflexie  pri poznávaní svojich myšlienkových postupov,</w:t>
      </w:r>
    </w:p>
    <w:p w:rsidR="001310AA" w:rsidRPr="0022505C" w:rsidRDefault="001310AA" w:rsidP="001310AA">
      <w:pPr>
        <w:numPr>
          <w:ilvl w:val="0"/>
          <w:numId w:val="20"/>
        </w:numPr>
        <w:suppressAutoHyphens w:val="0"/>
        <w:spacing w:after="0" w:line="360" w:lineRule="auto"/>
        <w:ind w:left="1080" w:hanging="360"/>
        <w:rPr>
          <w:rFonts w:ascii="Times New Roman" w:hAnsi="Times New Roman"/>
          <w:szCs w:val="24"/>
        </w:rPr>
      </w:pPr>
      <w:r w:rsidRPr="0022505C">
        <w:rPr>
          <w:rFonts w:ascii="Times New Roman" w:hAnsi="Times New Roman"/>
          <w:szCs w:val="24"/>
        </w:rPr>
        <w:t>na základe poskytovaných možností uplatňuje základy rôznych techník učenia sa a efektívne si osvojuje poznatky a študijné návyky,</w:t>
      </w:r>
    </w:p>
    <w:p w:rsidR="001310AA" w:rsidRPr="0022505C" w:rsidRDefault="001310AA" w:rsidP="001310AA">
      <w:pPr>
        <w:numPr>
          <w:ilvl w:val="0"/>
          <w:numId w:val="20"/>
        </w:numPr>
        <w:suppressAutoHyphens w:val="0"/>
        <w:spacing w:after="0" w:line="360" w:lineRule="auto"/>
        <w:ind w:left="1080" w:hanging="360"/>
        <w:rPr>
          <w:rFonts w:ascii="Times New Roman" w:hAnsi="Times New Roman"/>
          <w:szCs w:val="24"/>
        </w:rPr>
      </w:pPr>
      <w:r w:rsidRPr="0022505C">
        <w:rPr>
          <w:rFonts w:ascii="Times New Roman" w:hAnsi="Times New Roman"/>
          <w:szCs w:val="24"/>
        </w:rPr>
        <w:t>vyberá a hodnotí získané informácie, spracováva ich a využíva vo svojom učení a v iných činnostiach,</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spôsobilosť v oblasti informačných a komunikačných technológií</w:t>
      </w:r>
    </w:p>
    <w:p w:rsidR="001310AA" w:rsidRPr="0022505C" w:rsidRDefault="001310AA" w:rsidP="001310AA">
      <w:pPr>
        <w:numPr>
          <w:ilvl w:val="0"/>
          <w:numId w:val="21"/>
        </w:numPr>
        <w:tabs>
          <w:tab w:val="left" w:pos="1068"/>
        </w:tabs>
        <w:suppressAutoHyphens w:val="0"/>
        <w:spacing w:after="0" w:line="360" w:lineRule="auto"/>
        <w:ind w:left="1068" w:hanging="360"/>
        <w:rPr>
          <w:rFonts w:ascii="Times New Roman" w:hAnsi="Times New Roman"/>
          <w:szCs w:val="24"/>
          <w:u w:val="single"/>
        </w:rPr>
      </w:pPr>
      <w:r w:rsidRPr="0022505C">
        <w:rPr>
          <w:rFonts w:ascii="Times New Roman" w:hAnsi="Times New Roman"/>
          <w:szCs w:val="24"/>
        </w:rPr>
        <w:lastRenderedPageBreak/>
        <w:t> prejavuje radosť zo samostatne získaných informácií</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spôsobilosť učiť sa</w:t>
      </w:r>
    </w:p>
    <w:p w:rsidR="001310AA" w:rsidRPr="0022505C" w:rsidRDefault="001310AA" w:rsidP="001310AA">
      <w:pPr>
        <w:numPr>
          <w:ilvl w:val="0"/>
          <w:numId w:val="22"/>
        </w:numPr>
        <w:tabs>
          <w:tab w:val="left" w:pos="1068"/>
        </w:tabs>
        <w:suppressAutoHyphens w:val="0"/>
        <w:spacing w:after="0" w:line="360" w:lineRule="auto"/>
        <w:ind w:left="1068" w:hanging="360"/>
        <w:rPr>
          <w:rFonts w:ascii="Times New Roman" w:hAnsi="Times New Roman"/>
          <w:szCs w:val="24"/>
          <w:u w:val="single"/>
        </w:rPr>
      </w:pPr>
      <w:r w:rsidRPr="0022505C">
        <w:rPr>
          <w:rFonts w:ascii="Times New Roman" w:hAnsi="Times New Roman"/>
          <w:szCs w:val="24"/>
        </w:rPr>
        <w:t> dokáže pracovať samostatne s učebnicami, pracovnými zošitmi a pomôckami</w:t>
      </w:r>
    </w:p>
    <w:p w:rsidR="001310AA" w:rsidRPr="0022505C" w:rsidRDefault="001310AA" w:rsidP="001310AA">
      <w:pPr>
        <w:numPr>
          <w:ilvl w:val="0"/>
          <w:numId w:val="22"/>
        </w:numPr>
        <w:tabs>
          <w:tab w:val="left" w:pos="1068"/>
        </w:tabs>
        <w:suppressAutoHyphens w:val="0"/>
        <w:spacing w:after="0" w:line="360" w:lineRule="auto"/>
        <w:ind w:left="1068" w:hanging="360"/>
        <w:rPr>
          <w:rFonts w:ascii="Times New Roman" w:hAnsi="Times New Roman"/>
          <w:szCs w:val="24"/>
          <w:u w:val="single"/>
        </w:rPr>
      </w:pPr>
      <w:r w:rsidRPr="0022505C">
        <w:rPr>
          <w:rFonts w:ascii="Times New Roman" w:hAnsi="Times New Roman"/>
          <w:szCs w:val="24"/>
        </w:rPr>
        <w:t> prejavuje aktivitu v individuálnom i skupinovom učení</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spôsobilosť riešiť problémy</w:t>
      </w:r>
    </w:p>
    <w:p w:rsidR="001310AA" w:rsidRPr="0022505C" w:rsidRDefault="001310AA" w:rsidP="001310AA">
      <w:pPr>
        <w:numPr>
          <w:ilvl w:val="0"/>
          <w:numId w:val="23"/>
        </w:numPr>
        <w:tabs>
          <w:tab w:val="left" w:pos="1068"/>
        </w:tabs>
        <w:suppressAutoHyphens w:val="0"/>
        <w:spacing w:after="0" w:line="360" w:lineRule="auto"/>
        <w:ind w:left="1068" w:hanging="360"/>
        <w:rPr>
          <w:rFonts w:ascii="Times New Roman" w:hAnsi="Times New Roman"/>
          <w:szCs w:val="24"/>
          <w:u w:val="single"/>
        </w:rPr>
      </w:pPr>
      <w:r w:rsidRPr="0022505C">
        <w:rPr>
          <w:rFonts w:ascii="Times New Roman" w:hAnsi="Times New Roman"/>
          <w:szCs w:val="24"/>
        </w:rPr>
        <w:t xml:space="preserve">dokáže popísať problém </w:t>
      </w:r>
    </w:p>
    <w:p w:rsidR="001310AA" w:rsidRPr="0022505C" w:rsidRDefault="001310AA" w:rsidP="001310AA">
      <w:pPr>
        <w:numPr>
          <w:ilvl w:val="0"/>
          <w:numId w:val="23"/>
        </w:numPr>
        <w:tabs>
          <w:tab w:val="left" w:pos="1068"/>
        </w:tabs>
        <w:suppressAutoHyphens w:val="0"/>
        <w:spacing w:after="0" w:line="360" w:lineRule="auto"/>
        <w:ind w:left="1068" w:hanging="360"/>
        <w:rPr>
          <w:rFonts w:ascii="Times New Roman" w:hAnsi="Times New Roman"/>
          <w:szCs w:val="24"/>
          <w:u w:val="single"/>
        </w:rPr>
      </w:pPr>
      <w:r w:rsidRPr="0022505C">
        <w:rPr>
          <w:rFonts w:ascii="Times New Roman" w:hAnsi="Times New Roman"/>
          <w:szCs w:val="24"/>
        </w:rPr>
        <w:t>v odôvodnených prípadoch dokáže privolať potrebnú pomoc</w:t>
      </w:r>
    </w:p>
    <w:p w:rsidR="001310AA" w:rsidRPr="0022505C" w:rsidRDefault="001310AA" w:rsidP="001310AA">
      <w:pPr>
        <w:spacing w:after="0" w:line="360" w:lineRule="auto"/>
        <w:rPr>
          <w:rFonts w:ascii="Times New Roman" w:hAnsi="Times New Roman"/>
          <w:b/>
          <w:i/>
          <w:szCs w:val="24"/>
        </w:rPr>
      </w:pPr>
      <w:r w:rsidRPr="0022505C">
        <w:rPr>
          <w:rFonts w:ascii="Times New Roman" w:hAnsi="Times New Roman"/>
          <w:b/>
          <w:i/>
          <w:szCs w:val="24"/>
        </w:rPr>
        <w:t>osobné sociálne a občianske spôsobilosti</w:t>
      </w:r>
    </w:p>
    <w:p w:rsidR="001310AA" w:rsidRPr="0022505C" w:rsidRDefault="001310AA" w:rsidP="001310AA">
      <w:pPr>
        <w:numPr>
          <w:ilvl w:val="0"/>
          <w:numId w:val="24"/>
        </w:numPr>
        <w:tabs>
          <w:tab w:val="left" w:pos="1068"/>
        </w:tabs>
        <w:suppressAutoHyphens w:val="0"/>
        <w:spacing w:after="0" w:line="360" w:lineRule="auto"/>
        <w:ind w:left="1068" w:hanging="360"/>
        <w:rPr>
          <w:rFonts w:ascii="Times New Roman" w:hAnsi="Times New Roman"/>
          <w:szCs w:val="24"/>
        </w:rPr>
      </w:pPr>
      <w:r w:rsidRPr="0022505C">
        <w:rPr>
          <w:rFonts w:ascii="Times New Roman" w:hAnsi="Times New Roman"/>
          <w:szCs w:val="24"/>
        </w:rPr>
        <w:t>pozná svoje povinnosti, dokáže rešpektovať a prijímať príkazy kompetentných osôb</w:t>
      </w:r>
    </w:p>
    <w:p w:rsidR="001310AA" w:rsidRDefault="001310AA" w:rsidP="001310AA">
      <w:pPr>
        <w:numPr>
          <w:ilvl w:val="0"/>
          <w:numId w:val="24"/>
        </w:numPr>
        <w:tabs>
          <w:tab w:val="left" w:pos="1068"/>
        </w:tabs>
        <w:suppressAutoHyphens w:val="0"/>
        <w:spacing w:after="0" w:line="360" w:lineRule="auto"/>
        <w:ind w:left="1068" w:hanging="360"/>
        <w:rPr>
          <w:rFonts w:ascii="Times New Roman" w:hAnsi="Times New Roman"/>
          <w:szCs w:val="24"/>
        </w:rPr>
      </w:pPr>
      <w:r w:rsidRPr="0022505C">
        <w:rPr>
          <w:rFonts w:ascii="Times New Roman" w:hAnsi="Times New Roman"/>
          <w:szCs w:val="24"/>
        </w:rPr>
        <w:t>ochotne prijíma nové nápady, prípadne sám prichádza s novými nápadmi a postupmi, diskutuje o nich, prispieva k spoločnej práci,</w:t>
      </w:r>
    </w:p>
    <w:tbl>
      <w:tblPr>
        <w:tblW w:w="0" w:type="auto"/>
        <w:tblInd w:w="-8" w:type="dxa"/>
        <w:tblCellMar>
          <w:left w:w="10" w:type="dxa"/>
          <w:right w:w="10" w:type="dxa"/>
        </w:tblCellMar>
        <w:tblLook w:val="04A0" w:firstRow="1" w:lastRow="0" w:firstColumn="1" w:lastColumn="0" w:noHBand="0" w:noVBand="1"/>
      </w:tblPr>
      <w:tblGrid>
        <w:gridCol w:w="3035"/>
        <w:gridCol w:w="6035"/>
      </w:tblGrid>
      <w:tr w:rsidR="001310AA" w:rsidRPr="0022505C" w:rsidTr="00F66DC2">
        <w:trPr>
          <w:trHeight w:val="135"/>
        </w:trPr>
        <w:tc>
          <w:tcPr>
            <w:tcW w:w="3070" w:type="dxa"/>
            <w:vMerge w:val="restart"/>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1310AA" w:rsidRPr="0022505C" w:rsidRDefault="001310AA" w:rsidP="00F66DC2">
            <w:pPr>
              <w:spacing w:after="0" w:line="360" w:lineRule="auto"/>
              <w:rPr>
                <w:rFonts w:ascii="Times New Roman" w:hAnsi="Times New Roman"/>
                <w:b/>
                <w:szCs w:val="24"/>
              </w:rPr>
            </w:pP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Názov tematického celku</w:t>
            </w:r>
          </w:p>
        </w:tc>
        <w:tc>
          <w:tcPr>
            <w:tcW w:w="614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hideMark/>
          </w:tcPr>
          <w:p w:rsidR="001310AA" w:rsidRPr="0022505C" w:rsidRDefault="001310AA" w:rsidP="00F66DC2">
            <w:pPr>
              <w:spacing w:after="0" w:line="360" w:lineRule="auto"/>
              <w:jc w:val="center"/>
              <w:rPr>
                <w:rFonts w:ascii="Times New Roman" w:hAnsi="Times New Roman"/>
                <w:szCs w:val="24"/>
              </w:rPr>
            </w:pPr>
            <w:r w:rsidRPr="0022505C">
              <w:rPr>
                <w:rFonts w:ascii="Times New Roman" w:hAnsi="Times New Roman"/>
                <w:b/>
                <w:szCs w:val="24"/>
              </w:rPr>
              <w:t>Stratégia vyučovania</w:t>
            </w:r>
          </w:p>
        </w:tc>
      </w:tr>
      <w:tr w:rsidR="001310AA" w:rsidRPr="0022505C" w:rsidTr="00F66DC2">
        <w:trPr>
          <w:trHeight w:val="68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310AA" w:rsidRPr="0022505C" w:rsidRDefault="001310AA" w:rsidP="00F66DC2">
            <w:pPr>
              <w:suppressAutoHyphens w:val="0"/>
              <w:spacing w:after="0" w:line="360" w:lineRule="auto"/>
              <w:jc w:val="left"/>
              <w:rPr>
                <w:rFonts w:ascii="Times New Roman" w:hAnsi="Times New Roman"/>
                <w:szCs w:val="24"/>
              </w:rPr>
            </w:pPr>
          </w:p>
        </w:tc>
        <w:tc>
          <w:tcPr>
            <w:tcW w:w="6142" w:type="dxa"/>
            <w:tcBorders>
              <w:top w:val="single" w:sz="4" w:space="0" w:color="000000"/>
              <w:left w:val="single" w:sz="4" w:space="0" w:color="000000"/>
              <w:bottom w:val="single" w:sz="4" w:space="0" w:color="000000"/>
              <w:right w:val="single" w:sz="4" w:space="0" w:color="000000"/>
            </w:tcBorders>
            <w:shd w:val="clear" w:color="auto" w:fill="D6E3BC"/>
            <w:tcMar>
              <w:top w:w="0" w:type="dxa"/>
              <w:left w:w="108" w:type="dxa"/>
              <w:bottom w:w="0" w:type="dxa"/>
              <w:right w:w="108" w:type="dxa"/>
            </w:tcMar>
          </w:tcPr>
          <w:p w:rsidR="001310AA" w:rsidRPr="0022505C" w:rsidRDefault="001310AA" w:rsidP="00F66DC2">
            <w:pPr>
              <w:spacing w:after="0" w:line="360" w:lineRule="auto"/>
              <w:jc w:val="center"/>
              <w:rPr>
                <w:rFonts w:ascii="Times New Roman" w:hAnsi="Times New Roman"/>
                <w:b/>
                <w:szCs w:val="24"/>
              </w:rPr>
            </w:pPr>
            <w:r w:rsidRPr="0022505C">
              <w:rPr>
                <w:rFonts w:ascii="Times New Roman" w:hAnsi="Times New Roman"/>
                <w:b/>
                <w:szCs w:val="24"/>
              </w:rPr>
              <w:t>Metódy a formy práce</w:t>
            </w:r>
          </w:p>
          <w:p w:rsidR="001310AA" w:rsidRPr="0022505C" w:rsidRDefault="001310AA" w:rsidP="00F66DC2">
            <w:pPr>
              <w:spacing w:after="0" w:line="360" w:lineRule="auto"/>
              <w:rPr>
                <w:rFonts w:ascii="Times New Roman" w:hAnsi="Times New Roman"/>
                <w:szCs w:val="24"/>
              </w:rPr>
            </w:pPr>
          </w:p>
        </w:tc>
      </w:tr>
      <w:tr w:rsidR="001310AA" w:rsidRPr="0022505C" w:rsidTr="00F66DC2">
        <w:trPr>
          <w:trHeight w:val="543"/>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10AA" w:rsidRPr="0022505C" w:rsidRDefault="001310AA" w:rsidP="00F66DC2">
            <w:pPr>
              <w:spacing w:after="0" w:line="360" w:lineRule="auto"/>
              <w:jc w:val="center"/>
              <w:rPr>
                <w:rFonts w:ascii="Times New Roman" w:hAnsi="Times New Roman"/>
                <w:szCs w:val="24"/>
              </w:rPr>
            </w:pPr>
            <w:r w:rsidRPr="0022505C">
              <w:rPr>
                <w:rFonts w:ascii="Times New Roman" w:hAnsi="Times New Roman"/>
                <w:szCs w:val="24"/>
              </w:rPr>
              <w:t>Tvorivé využitie technických materiálov</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Motivačný  rozhovor, motivačné rozprávanie, rozhovor, vysvetľovanie, manipulácia s predmetmi, diskusia, opakovanie a upevňovanie učiva</w:t>
            </w: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 xml:space="preserve">Skupinová práca, samostatná práca, individuálna práca, práca vo dvojiciach, </w:t>
            </w:r>
          </w:p>
        </w:tc>
      </w:tr>
      <w:tr w:rsidR="001310AA" w:rsidRPr="0022505C" w:rsidTr="00F66DC2">
        <w:trPr>
          <w:trHeight w:val="1"/>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10AA" w:rsidRPr="0022505C" w:rsidRDefault="001310AA" w:rsidP="00F66DC2">
            <w:pPr>
              <w:spacing w:after="0" w:line="360" w:lineRule="auto"/>
              <w:jc w:val="center"/>
              <w:rPr>
                <w:rFonts w:ascii="Times New Roman" w:hAnsi="Times New Roman"/>
                <w:szCs w:val="24"/>
              </w:rPr>
            </w:pPr>
            <w:r w:rsidRPr="0022505C">
              <w:rPr>
                <w:rFonts w:ascii="Times New Roman" w:hAnsi="Times New Roman"/>
                <w:szCs w:val="24"/>
              </w:rPr>
              <w:t>Základy konštruovania</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Motivačný  rozhovor, motivačné rozprávanie, rozhovor, rozprávanie, vysvetľovanie, manipulácia s predmetmi, diskusia, opakovanie a upevňovanie učiva</w:t>
            </w: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Skupinová práca, samostatná práca, individuálna práca, práca vo dvojiciach</w:t>
            </w:r>
          </w:p>
        </w:tc>
      </w:tr>
      <w:tr w:rsidR="001310AA" w:rsidRPr="0022505C" w:rsidTr="00F66DC2">
        <w:trPr>
          <w:trHeight w:val="1"/>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10AA" w:rsidRPr="0022505C" w:rsidRDefault="001310AA" w:rsidP="00F66DC2">
            <w:pPr>
              <w:spacing w:after="0" w:line="360" w:lineRule="auto"/>
              <w:jc w:val="center"/>
              <w:rPr>
                <w:rFonts w:ascii="Times New Roman" w:hAnsi="Times New Roman"/>
                <w:szCs w:val="24"/>
              </w:rPr>
            </w:pPr>
            <w:r w:rsidRPr="0022505C">
              <w:rPr>
                <w:rFonts w:ascii="Times New Roman" w:hAnsi="Times New Roman"/>
                <w:szCs w:val="24"/>
              </w:rPr>
              <w:t>Pestovanie rastlín</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Motivačný  rozhovor, motivačné rozprávanie, rozhovor, rozprávanie, vysvetľovanie, manipulácia s predmetmi, didaktické hry, diskusia, opakovanie a upevňovanie učiva</w:t>
            </w: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Skupinová práca, samostatná práca, individuálna práca,  práca vo dvojiciach</w:t>
            </w:r>
          </w:p>
        </w:tc>
      </w:tr>
      <w:tr w:rsidR="001310AA" w:rsidRPr="0022505C" w:rsidTr="00F66DC2">
        <w:trPr>
          <w:trHeight w:val="1"/>
        </w:trPr>
        <w:tc>
          <w:tcPr>
            <w:tcW w:w="307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1310AA" w:rsidRPr="0022505C" w:rsidRDefault="001310AA" w:rsidP="00F66DC2">
            <w:pPr>
              <w:spacing w:after="0" w:line="360" w:lineRule="auto"/>
              <w:jc w:val="center"/>
              <w:rPr>
                <w:rFonts w:ascii="Times New Roman" w:hAnsi="Times New Roman"/>
                <w:szCs w:val="24"/>
              </w:rPr>
            </w:pPr>
            <w:r w:rsidRPr="0022505C">
              <w:rPr>
                <w:rFonts w:ascii="Times New Roman" w:hAnsi="Times New Roman"/>
                <w:szCs w:val="24"/>
              </w:rPr>
              <w:t>Ľudové tradície a remeslá</w:t>
            </w:r>
          </w:p>
        </w:tc>
        <w:tc>
          <w:tcPr>
            <w:tcW w:w="61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Motivačný  rozhovor, motivačné rozprávanie, rozhovor, rozprávanie, vysvetľovanie, manipulácia s predmetmi, didaktické hry, diskusia, opakovanie a upevňovanie učiva</w:t>
            </w: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lastRenderedPageBreak/>
              <w:t>Skupinová práca, samostatná práca, individuálna práca,  práca vo dvojiciach</w:t>
            </w:r>
          </w:p>
        </w:tc>
      </w:tr>
    </w:tbl>
    <w:p w:rsidR="001310AA" w:rsidRPr="0022505C" w:rsidRDefault="001310AA" w:rsidP="005E507E">
      <w:pPr>
        <w:spacing w:after="0" w:line="360" w:lineRule="auto"/>
        <w:jc w:val="left"/>
        <w:rPr>
          <w:rFonts w:ascii="Times New Roman" w:hAnsi="Times New Roman"/>
          <w:b/>
          <w:szCs w:val="24"/>
        </w:rPr>
      </w:pPr>
      <w:r w:rsidRPr="0022505C">
        <w:rPr>
          <w:rFonts w:ascii="Times New Roman" w:hAnsi="Times New Roman"/>
          <w:b/>
          <w:szCs w:val="24"/>
        </w:rPr>
        <w:lastRenderedPageBreak/>
        <w:t>4. Kompetencie a spôsobilosti žiaka</w:t>
      </w:r>
    </w:p>
    <w:tbl>
      <w:tblPr>
        <w:tblW w:w="0" w:type="auto"/>
        <w:tblInd w:w="-8" w:type="dxa"/>
        <w:tblLayout w:type="fixed"/>
        <w:tblCellMar>
          <w:left w:w="10" w:type="dxa"/>
          <w:right w:w="10" w:type="dxa"/>
        </w:tblCellMar>
        <w:tblLook w:val="04A0" w:firstRow="1" w:lastRow="0" w:firstColumn="1" w:lastColumn="0" w:noHBand="0" w:noVBand="1"/>
      </w:tblPr>
      <w:tblGrid>
        <w:gridCol w:w="1791"/>
        <w:gridCol w:w="1481"/>
        <w:gridCol w:w="1903"/>
        <w:gridCol w:w="2029"/>
        <w:gridCol w:w="2092"/>
      </w:tblGrid>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b/>
                <w:szCs w:val="24"/>
              </w:rPr>
            </w:pPr>
            <w:r w:rsidRPr="0022505C">
              <w:rPr>
                <w:rFonts w:ascii="Times New Roman" w:hAnsi="Times New Roman"/>
                <w:b/>
                <w:szCs w:val="24"/>
              </w:rPr>
              <w:t>Poznávacia</w:t>
            </w:r>
          </w:p>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(kognitívna)</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Komunikačná</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Interpersonálna</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b/>
                <w:szCs w:val="24"/>
              </w:rPr>
              <w:t>Intrapersonálna</w:t>
            </w:r>
          </w:p>
        </w:tc>
      </w:tr>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Rozvíjať podnikateľské myslenie.</w:t>
            </w:r>
          </w:p>
          <w:p w:rsidR="001310AA" w:rsidRPr="0022505C" w:rsidRDefault="001310AA" w:rsidP="00F66DC2">
            <w:pPr>
              <w:spacing w:after="0" w:line="360" w:lineRule="auto"/>
              <w:rPr>
                <w:rFonts w:ascii="Times New Roman" w:hAnsi="Times New Roman"/>
                <w:szCs w:val="24"/>
              </w:rPr>
            </w:pP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Osvojovať základné pracovné zručnosti a návyky z rôznych pracovných oblastí</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Tvoriť, prijať a spracovať informácie.</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Zodpovednosť za kvalitu svojich a spoločných výsledkov práce.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Pochopiť prácu a pracovnú činnosť ako príležitosť k sebarealizácii a k sebavzdelávaniu.</w:t>
            </w:r>
          </w:p>
        </w:tc>
      </w:tr>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Chápať potrebu recyklácie materiálov a</w:t>
            </w:r>
            <w:r w:rsidR="008D7884">
              <w:rPr>
                <w:rFonts w:ascii="Times New Roman" w:hAnsi="Times New Roman"/>
                <w:szCs w:val="24"/>
              </w:rPr>
              <w:t> </w:t>
            </w:r>
            <w:r w:rsidRPr="0022505C">
              <w:rPr>
                <w:rFonts w:ascii="Times New Roman" w:hAnsi="Times New Roman"/>
                <w:szCs w:val="24"/>
              </w:rPr>
              <w:t>produktov</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Organizovať a plánovať prácu s použitím vhodných nástrojov, náradí a pomôcok pri práci i v bežnom živote.</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Vyhľadávať informácie.</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Kooperovať v skupine.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Viesť k vytrvalosti a zodpovednosti pri plnení zadaných úloh.</w:t>
            </w:r>
          </w:p>
        </w:tc>
      </w:tr>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Uplatňovať autentické a objektívne poznanie. okolitého sveta</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Vytvárať nové postoje vo vzťahu k práci človek, technike a životnému prostrediu.</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Formulovať svoj názor a argumentovať.</w:t>
            </w: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Tolerovať odlišnosti jednotlivcov a iných.</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Realizovať vlastné nápady pri pracovných činnostiach.</w:t>
            </w:r>
          </w:p>
        </w:tc>
      </w:tr>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lastRenderedPageBreak/>
              <w:t>Chápať potrebu rešpektovať enviromentálne normy.</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Osvojiť potrebné poznatky a zručností významné pre voľbu vlastného profesijného zamerania a pre ďalšiu životnú a profesijnú orientáciu,</w:t>
            </w: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Diskutovať a viesť diskusiu o postupe práce.</w:t>
            </w: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Vynakladať úsilie na dosiahnutie kvalitného výsledku.</w:t>
            </w:r>
          </w:p>
        </w:tc>
      </w:tr>
      <w:tr w:rsidR="001310AA" w:rsidRPr="0022505C" w:rsidTr="00F66DC2">
        <w:trPr>
          <w:trHeight w:val="1"/>
        </w:trPr>
        <w:tc>
          <w:tcPr>
            <w:tcW w:w="17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 xml:space="preserve">Orientovať sa v rôznych oboroch ľudskej činnosti, formách fyzickej a duševnej práce </w:t>
            </w:r>
          </w:p>
        </w:tc>
        <w:tc>
          <w:tcPr>
            <w:tcW w:w="14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p>
        </w:tc>
        <w:tc>
          <w:tcPr>
            <w:tcW w:w="190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p>
        </w:tc>
        <w:tc>
          <w:tcPr>
            <w:tcW w:w="202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310AA" w:rsidRPr="0022505C" w:rsidRDefault="001310AA" w:rsidP="00F66DC2">
            <w:pPr>
              <w:spacing w:after="0" w:line="360" w:lineRule="auto"/>
              <w:rPr>
                <w:rFonts w:ascii="Times New Roman" w:hAnsi="Times New Roman"/>
                <w:szCs w:val="24"/>
              </w:rPr>
            </w:pPr>
          </w:p>
        </w:tc>
        <w:tc>
          <w:tcPr>
            <w:tcW w:w="20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10AA" w:rsidRPr="0022505C" w:rsidRDefault="001310AA" w:rsidP="00F66DC2">
            <w:pPr>
              <w:spacing w:after="0" w:line="360" w:lineRule="auto"/>
              <w:rPr>
                <w:rFonts w:ascii="Times New Roman" w:hAnsi="Times New Roman"/>
                <w:szCs w:val="24"/>
              </w:rPr>
            </w:pPr>
            <w:r w:rsidRPr="0022505C">
              <w:rPr>
                <w:rFonts w:ascii="Times New Roman" w:hAnsi="Times New Roman"/>
                <w:szCs w:val="24"/>
              </w:rPr>
              <w:t>Vytvárať primeranú sebadôveru.</w:t>
            </w:r>
          </w:p>
        </w:tc>
      </w:tr>
    </w:tbl>
    <w:p w:rsidR="001310AA" w:rsidRPr="0022505C" w:rsidRDefault="001310AA" w:rsidP="001310AA">
      <w:pPr>
        <w:spacing w:after="0" w:line="360" w:lineRule="auto"/>
        <w:rPr>
          <w:rFonts w:ascii="Times New Roman" w:hAnsi="Times New Roman"/>
          <w:b/>
          <w:szCs w:val="24"/>
        </w:rPr>
      </w:pPr>
      <w:r w:rsidRPr="0022505C">
        <w:rPr>
          <w:rFonts w:ascii="Times New Roman" w:hAnsi="Times New Roman"/>
          <w:b/>
          <w:szCs w:val="24"/>
        </w:rPr>
        <w:t>5. Kritéria hodnotenia</w:t>
      </w:r>
    </w:p>
    <w:p w:rsidR="001310AA" w:rsidRPr="0022505C" w:rsidRDefault="001310AA" w:rsidP="001310AA">
      <w:pPr>
        <w:spacing w:after="0" w:line="360" w:lineRule="auto"/>
        <w:ind w:firstLine="567"/>
        <w:rPr>
          <w:rFonts w:ascii="Times New Roman" w:hAnsi="Times New Roman"/>
          <w:szCs w:val="24"/>
        </w:rPr>
      </w:pPr>
      <w:r w:rsidRPr="0022505C">
        <w:rPr>
          <w:rFonts w:ascii="Times New Roman" w:hAnsi="Times New Roman"/>
          <w:szCs w:val="24"/>
        </w:rPr>
        <w:t xml:space="preserve">Hodnotenie predmetu sa bude riadiť platnou legislatívou a vnútornými usmerneniami školy. Žiaci z predmetu nebudú klasifikovaní. Pracovné vyučovanie sa hodnotí slovne. Hodnotenie žiaka má byť komplexné, založené na princípe individuálneho prístupu k osobnosti.  </w:t>
      </w:r>
    </w:p>
    <w:p w:rsidR="001310AA" w:rsidRPr="0022505C" w:rsidRDefault="001310AA" w:rsidP="001310AA">
      <w:pPr>
        <w:spacing w:after="0" w:line="360" w:lineRule="auto"/>
        <w:rPr>
          <w:rFonts w:ascii="Times New Roman" w:hAnsi="Times New Roman"/>
          <w:color w:val="000000"/>
          <w:spacing w:val="-3"/>
          <w:w w:val="105"/>
          <w:szCs w:val="24"/>
        </w:rPr>
      </w:pPr>
      <w:r w:rsidRPr="0022505C">
        <w:rPr>
          <w:rFonts w:ascii="Times New Roman" w:hAnsi="Times New Roman"/>
          <w:color w:val="000000"/>
          <w:spacing w:val="-3"/>
          <w:w w:val="105"/>
          <w:szCs w:val="24"/>
        </w:rPr>
        <w:t xml:space="preserve">Celkové hodnotenie žiakov v predmete pracovné vyučovanie sa uskutoční na konci 1. a 2. polroka školského roka a bude realizované </w:t>
      </w:r>
      <w:r w:rsidR="00481C94">
        <w:rPr>
          <w:rFonts w:ascii="Times New Roman" w:hAnsi="Times New Roman"/>
          <w:color w:val="000000"/>
          <w:spacing w:val="-3"/>
          <w:w w:val="105"/>
          <w:szCs w:val="24"/>
        </w:rPr>
        <w:t>známkou.</w:t>
      </w:r>
    </w:p>
    <w:p w:rsidR="001310AA" w:rsidRPr="0022505C" w:rsidRDefault="001310AA" w:rsidP="001310AA">
      <w:pPr>
        <w:pStyle w:val="Default"/>
        <w:spacing w:line="360" w:lineRule="auto"/>
        <w:jc w:val="both"/>
        <w:rPr>
          <w:rFonts w:ascii="Times New Roman" w:hAnsi="Times New Roman" w:cs="Times New Roman"/>
        </w:rPr>
      </w:pPr>
    </w:p>
    <w:p w:rsidR="001310AA" w:rsidRPr="0022505C" w:rsidRDefault="001310AA" w:rsidP="001310AA">
      <w:pPr>
        <w:pStyle w:val="Default"/>
        <w:spacing w:line="360" w:lineRule="auto"/>
        <w:jc w:val="both"/>
        <w:rPr>
          <w:rFonts w:ascii="Times New Roman" w:hAnsi="Times New Roman" w:cs="Times New Roman"/>
        </w:rPr>
      </w:pPr>
      <w:r w:rsidRPr="0022505C">
        <w:rPr>
          <w:rFonts w:ascii="Times New Roman" w:hAnsi="Times New Roman" w:cs="Times New Roman"/>
        </w:rPr>
        <w:t xml:space="preserve">Kritériá hodnotenia: </w:t>
      </w:r>
    </w:p>
    <w:p w:rsidR="001310AA" w:rsidRPr="0022505C" w:rsidRDefault="001310AA" w:rsidP="001310AA">
      <w:pPr>
        <w:pStyle w:val="Default"/>
        <w:numPr>
          <w:ilvl w:val="0"/>
          <w:numId w:val="25"/>
        </w:numPr>
        <w:spacing w:line="360" w:lineRule="auto"/>
        <w:jc w:val="both"/>
        <w:rPr>
          <w:rFonts w:ascii="Times New Roman" w:hAnsi="Times New Roman" w:cs="Times New Roman"/>
        </w:rPr>
      </w:pPr>
      <w:r w:rsidRPr="0022505C">
        <w:rPr>
          <w:rFonts w:ascii="Times New Roman" w:hAnsi="Times New Roman" w:cs="Times New Roman"/>
        </w:rPr>
        <w:t xml:space="preserve">osvojenie základných pracovných zručností a návykov z rôznych pracovných oblastí, </w:t>
      </w:r>
    </w:p>
    <w:p w:rsidR="001310AA" w:rsidRPr="0022505C" w:rsidRDefault="001310AA" w:rsidP="001310AA">
      <w:pPr>
        <w:pStyle w:val="Default"/>
        <w:numPr>
          <w:ilvl w:val="0"/>
          <w:numId w:val="25"/>
        </w:numPr>
        <w:spacing w:line="360" w:lineRule="auto"/>
        <w:jc w:val="both"/>
        <w:rPr>
          <w:rFonts w:ascii="Times New Roman" w:hAnsi="Times New Roman" w:cs="Times New Roman"/>
        </w:rPr>
      </w:pPr>
      <w:r w:rsidRPr="0022505C">
        <w:rPr>
          <w:rFonts w:ascii="Times New Roman" w:hAnsi="Times New Roman" w:cs="Times New Roman"/>
        </w:rPr>
        <w:t xml:space="preserve">organizácia a plánovania práce a používanie vhodných nástrojov, náradia a pomôcok pri práci, </w:t>
      </w:r>
    </w:p>
    <w:p w:rsidR="001310AA" w:rsidRPr="0022505C" w:rsidRDefault="001310AA" w:rsidP="001310AA">
      <w:pPr>
        <w:pStyle w:val="Default"/>
        <w:numPr>
          <w:ilvl w:val="0"/>
          <w:numId w:val="25"/>
        </w:numPr>
        <w:spacing w:line="360" w:lineRule="auto"/>
        <w:jc w:val="both"/>
        <w:rPr>
          <w:rFonts w:ascii="Times New Roman" w:hAnsi="Times New Roman" w:cs="Times New Roman"/>
        </w:rPr>
      </w:pPr>
      <w:r w:rsidRPr="0022505C">
        <w:rPr>
          <w:rFonts w:ascii="Times New Roman" w:hAnsi="Times New Roman" w:cs="Times New Roman"/>
        </w:rPr>
        <w:t xml:space="preserve">vytrvalosť a sústavnosť pri plnení zadaných úloh, </w:t>
      </w:r>
    </w:p>
    <w:p w:rsidR="001310AA" w:rsidRPr="0022505C" w:rsidRDefault="001310AA" w:rsidP="001310AA">
      <w:pPr>
        <w:pStyle w:val="Default"/>
        <w:numPr>
          <w:ilvl w:val="0"/>
          <w:numId w:val="25"/>
        </w:numPr>
        <w:spacing w:line="360" w:lineRule="auto"/>
        <w:jc w:val="both"/>
        <w:rPr>
          <w:rFonts w:ascii="Times New Roman" w:hAnsi="Times New Roman" w:cs="Times New Roman"/>
        </w:rPr>
      </w:pPr>
      <w:r w:rsidRPr="0022505C">
        <w:rPr>
          <w:rFonts w:ascii="Times New Roman" w:hAnsi="Times New Roman" w:cs="Times New Roman"/>
        </w:rPr>
        <w:lastRenderedPageBreak/>
        <w:t>uplatňovanie tvorivosti .a vlastných nápadov pri pracovnej činnosti a vynakladanie úsilia na dosiahnutie kvalitného výsledku,</w:t>
      </w:r>
    </w:p>
    <w:p w:rsidR="001310AA" w:rsidRPr="0022505C" w:rsidRDefault="001310AA" w:rsidP="001310AA">
      <w:pPr>
        <w:pStyle w:val="Default"/>
        <w:numPr>
          <w:ilvl w:val="0"/>
          <w:numId w:val="25"/>
        </w:numPr>
        <w:spacing w:line="360" w:lineRule="auto"/>
        <w:jc w:val="both"/>
        <w:rPr>
          <w:rFonts w:ascii="Times New Roman" w:hAnsi="Times New Roman" w:cs="Times New Roman"/>
        </w:rPr>
      </w:pPr>
      <w:r w:rsidRPr="0022505C">
        <w:rPr>
          <w:rFonts w:ascii="Times New Roman" w:hAnsi="Times New Roman" w:cs="Times New Roman"/>
        </w:rPr>
        <w:t xml:space="preserve">vzťah k práci človeka, technike a životnému prostrediu. </w:t>
      </w:r>
    </w:p>
    <w:p w:rsidR="001310AA" w:rsidRDefault="001310AA" w:rsidP="001310AA">
      <w:pPr>
        <w:pStyle w:val="Default"/>
        <w:spacing w:line="360" w:lineRule="auto"/>
        <w:jc w:val="both"/>
        <w:rPr>
          <w:rFonts w:ascii="Times New Roman" w:hAnsi="Times New Roman" w:cs="Times New Roman"/>
        </w:rPr>
      </w:pPr>
    </w:p>
    <w:p w:rsidR="008D7884" w:rsidRDefault="00481C94" w:rsidP="00481C94">
      <w:pPr>
        <w:spacing w:after="0" w:line="360" w:lineRule="auto"/>
        <w:rPr>
          <w:rFonts w:ascii="Times New Roman" w:hAnsi="Times New Roman"/>
          <w:szCs w:val="24"/>
        </w:rPr>
      </w:pPr>
      <w:r w:rsidRPr="0022505C">
        <w:rPr>
          <w:rFonts w:ascii="Times New Roman" w:hAnsi="Times New Roman"/>
          <w:b/>
          <w:szCs w:val="24"/>
        </w:rPr>
        <w:t>Stupeň 1 (výborný)</w:t>
      </w:r>
      <w:r w:rsidRPr="0022505C">
        <w:rPr>
          <w:rFonts w:ascii="Times New Roman" w:hAnsi="Times New Roman"/>
          <w:szCs w:val="24"/>
        </w:rPr>
        <w:t xml:space="preserve"> </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szCs w:val="24"/>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8D7884" w:rsidRDefault="00481C94" w:rsidP="00481C94">
      <w:pPr>
        <w:spacing w:after="0" w:line="360" w:lineRule="auto"/>
        <w:rPr>
          <w:rFonts w:ascii="Times New Roman" w:hAnsi="Times New Roman"/>
          <w:szCs w:val="24"/>
        </w:rPr>
      </w:pPr>
      <w:r w:rsidRPr="0022505C">
        <w:rPr>
          <w:rFonts w:ascii="Times New Roman" w:hAnsi="Times New Roman"/>
          <w:b/>
          <w:szCs w:val="24"/>
        </w:rPr>
        <w:t>Stupeň 2 (chválitebný)</w:t>
      </w:r>
      <w:r w:rsidRPr="0022505C">
        <w:rPr>
          <w:rFonts w:ascii="Times New Roman" w:hAnsi="Times New Roman"/>
          <w:szCs w:val="24"/>
        </w:rPr>
        <w:t xml:space="preserve"> </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szCs w:val="24"/>
        </w:rPr>
        <w:t>Žiak ovláda poznatky, pojmy a zá</w:t>
      </w:r>
      <w:r w:rsidR="008D7884">
        <w:rPr>
          <w:rFonts w:ascii="Times New Roman" w:hAnsi="Times New Roman"/>
          <w:szCs w:val="24"/>
        </w:rPr>
        <w:t xml:space="preserve">konitosti podľa učebných osnov a </w:t>
      </w:r>
      <w:r w:rsidRPr="0022505C">
        <w:rPr>
          <w:rFonts w:ascii="Times New Roman" w:hAnsi="Times New Roman"/>
          <w:szCs w:val="24"/>
        </w:rPr>
        <w:t>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8D7884" w:rsidRDefault="00481C94" w:rsidP="00481C94">
      <w:pPr>
        <w:spacing w:after="0" w:line="360" w:lineRule="auto"/>
        <w:rPr>
          <w:rFonts w:ascii="Times New Roman" w:hAnsi="Times New Roman"/>
          <w:szCs w:val="24"/>
        </w:rPr>
      </w:pPr>
      <w:r w:rsidRPr="0022505C">
        <w:rPr>
          <w:rFonts w:ascii="Times New Roman" w:hAnsi="Times New Roman"/>
          <w:b/>
          <w:szCs w:val="24"/>
        </w:rPr>
        <w:t>Stupeň 3 (dobrý)</w:t>
      </w:r>
      <w:r w:rsidRPr="0022505C">
        <w:rPr>
          <w:rFonts w:ascii="Times New Roman" w:hAnsi="Times New Roman"/>
          <w:szCs w:val="24"/>
        </w:rPr>
        <w:t xml:space="preserve"> </w:t>
      </w:r>
    </w:p>
    <w:p w:rsidR="00481C94" w:rsidRPr="0022505C" w:rsidRDefault="00481C94" w:rsidP="00481C94">
      <w:pPr>
        <w:spacing w:after="0" w:line="360" w:lineRule="auto"/>
        <w:rPr>
          <w:rFonts w:ascii="Times New Roman" w:hAnsi="Times New Roman"/>
          <w:b/>
          <w:szCs w:val="24"/>
        </w:rPr>
      </w:pPr>
      <w:r w:rsidRPr="0022505C">
        <w:rPr>
          <w:rFonts w:ascii="Times New Roman" w:hAnsi="Times New Roman"/>
          <w:szCs w:val="24"/>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8D7884" w:rsidRDefault="00481C94" w:rsidP="00481C94">
      <w:pPr>
        <w:spacing w:after="0" w:line="360" w:lineRule="auto"/>
        <w:rPr>
          <w:rFonts w:ascii="Times New Roman" w:hAnsi="Times New Roman"/>
          <w:szCs w:val="24"/>
        </w:rPr>
      </w:pPr>
      <w:r w:rsidRPr="0022505C">
        <w:rPr>
          <w:rFonts w:ascii="Times New Roman" w:hAnsi="Times New Roman"/>
          <w:b/>
          <w:szCs w:val="24"/>
        </w:rPr>
        <w:t>Stupeň 4 (dostatočný</w:t>
      </w:r>
      <w:r w:rsidRPr="0022505C">
        <w:rPr>
          <w:rFonts w:ascii="Times New Roman" w:hAnsi="Times New Roman"/>
          <w:szCs w:val="24"/>
        </w:rPr>
        <w:t>)</w:t>
      </w:r>
    </w:p>
    <w:p w:rsidR="00481C94" w:rsidRPr="0022505C" w:rsidRDefault="00481C94" w:rsidP="00481C94">
      <w:pPr>
        <w:spacing w:after="0" w:line="360" w:lineRule="auto"/>
        <w:rPr>
          <w:rFonts w:ascii="Times New Roman" w:hAnsi="Times New Roman"/>
          <w:szCs w:val="24"/>
        </w:rPr>
      </w:pPr>
      <w:r w:rsidRPr="0022505C">
        <w:rPr>
          <w:rFonts w:ascii="Times New Roman" w:hAnsi="Times New Roman"/>
          <w:szCs w:val="24"/>
        </w:rPr>
        <w:t>Žiak má závažné medzery v celistvosti a úplnosti osvojenia poznatkov  a zákonitostí podľa učebných osnov ako aj  v  ich využívaní. Pri riešení teoret</w:t>
      </w:r>
      <w:r w:rsidR="008D7884">
        <w:rPr>
          <w:rFonts w:ascii="Times New Roman" w:hAnsi="Times New Roman"/>
          <w:szCs w:val="24"/>
        </w:rPr>
        <w:t>ických</w:t>
      </w:r>
      <w:r w:rsidRPr="0022505C">
        <w:rPr>
          <w:rFonts w:ascii="Times New Roman" w:hAnsi="Times New Roman"/>
          <w:szCs w:val="24"/>
        </w:rPr>
        <w:t xml:space="preserve">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w:t>
      </w:r>
      <w:r w:rsidR="008D7884">
        <w:rPr>
          <w:rFonts w:ascii="Times New Roman" w:hAnsi="Times New Roman"/>
          <w:szCs w:val="24"/>
        </w:rPr>
        <w:t>okáže žiak</w:t>
      </w:r>
      <w:r w:rsidRPr="0022505C">
        <w:rPr>
          <w:rFonts w:ascii="Times New Roman" w:hAnsi="Times New Roman"/>
          <w:szCs w:val="24"/>
        </w:rPr>
        <w:t xml:space="preserve"> s pomocou učiteľa opraviť.</w:t>
      </w:r>
    </w:p>
    <w:p w:rsidR="008D7884" w:rsidRDefault="00481C94" w:rsidP="00481C94">
      <w:pPr>
        <w:spacing w:after="0" w:line="360" w:lineRule="auto"/>
        <w:rPr>
          <w:rFonts w:ascii="Times New Roman" w:hAnsi="Times New Roman"/>
          <w:b/>
          <w:szCs w:val="24"/>
        </w:rPr>
      </w:pPr>
      <w:r w:rsidRPr="0022505C">
        <w:rPr>
          <w:rFonts w:ascii="Times New Roman" w:hAnsi="Times New Roman"/>
          <w:b/>
          <w:szCs w:val="24"/>
        </w:rPr>
        <w:t xml:space="preserve">Stupeň 5 (nedostatočný) </w:t>
      </w:r>
    </w:p>
    <w:p w:rsidR="00481C94" w:rsidRPr="0022505C" w:rsidRDefault="00481C94" w:rsidP="00481C94">
      <w:pPr>
        <w:spacing w:after="0" w:line="360" w:lineRule="auto"/>
        <w:rPr>
          <w:rFonts w:ascii="Times New Roman" w:hAnsi="Times New Roman"/>
          <w:szCs w:val="24"/>
        </w:rPr>
      </w:pPr>
      <w:r w:rsidRPr="0022505C">
        <w:rPr>
          <w:rFonts w:ascii="Times New Roman" w:hAnsi="Times New Roman"/>
          <w:szCs w:val="24"/>
        </w:rPr>
        <w:lastRenderedPageBreak/>
        <w:t>Žiak si neosvojil vedomosti a zákonitosti požadované učebnými osnovami, má v nich závažné medzery, preto ich nedokáže využívať. Pri ri</w:t>
      </w:r>
      <w:r w:rsidR="008D7884">
        <w:rPr>
          <w:rFonts w:ascii="Times New Roman" w:hAnsi="Times New Roman"/>
          <w:szCs w:val="24"/>
        </w:rPr>
        <w:t>ešení teoretických</w:t>
      </w:r>
      <w:r w:rsidRPr="0022505C">
        <w:rPr>
          <w:rFonts w:ascii="Times New Roman" w:hAnsi="Times New Roman"/>
          <w:szCs w:val="24"/>
        </w:rPr>
        <w:t xml:space="preserve">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w:t>
      </w:r>
      <w:r w:rsidR="008D7884">
        <w:rPr>
          <w:rFonts w:ascii="Times New Roman" w:hAnsi="Times New Roman"/>
          <w:szCs w:val="24"/>
        </w:rPr>
        <w:t xml:space="preserve">káže opraviť ani </w:t>
      </w:r>
      <w:r w:rsidRPr="0022505C">
        <w:rPr>
          <w:rFonts w:ascii="Times New Roman" w:hAnsi="Times New Roman"/>
          <w:szCs w:val="24"/>
        </w:rPr>
        <w:t>s pomocou učiteľa.</w:t>
      </w: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5E507E" w:rsidRDefault="005E507E"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Default="00AE4F19" w:rsidP="001310AA">
      <w:pPr>
        <w:pStyle w:val="Normlnweb"/>
        <w:spacing w:before="0" w:beforeAutospacing="0" w:after="0" w:afterAutospacing="0" w:line="360" w:lineRule="auto"/>
        <w:jc w:val="both"/>
        <w:rPr>
          <w:color w:val="000000"/>
        </w:rPr>
      </w:pPr>
    </w:p>
    <w:p w:rsidR="00AE4F19" w:rsidRPr="0022505C" w:rsidRDefault="00AE4F19" w:rsidP="001310AA">
      <w:pPr>
        <w:pStyle w:val="Normlnweb"/>
        <w:spacing w:before="0" w:beforeAutospacing="0" w:after="0" w:afterAutospacing="0" w:line="360" w:lineRule="auto"/>
        <w:jc w:val="both"/>
        <w:rPr>
          <w:color w:val="000000"/>
        </w:rPr>
      </w:pPr>
    </w:p>
    <w:p w:rsidR="001310AA" w:rsidRPr="0022505C" w:rsidRDefault="001310AA" w:rsidP="001310AA">
      <w:pPr>
        <w:pStyle w:val="Normlnweb"/>
        <w:spacing w:before="0" w:beforeAutospacing="0" w:after="0" w:afterAutospacing="0" w:line="360" w:lineRule="auto"/>
        <w:jc w:val="both"/>
        <w:rPr>
          <w:color w:val="000000"/>
        </w:rPr>
      </w:pPr>
    </w:p>
    <w:p w:rsidR="001310AA" w:rsidRPr="0022505C" w:rsidRDefault="001310AA" w:rsidP="001310AA">
      <w:pPr>
        <w:spacing w:after="0" w:line="360" w:lineRule="auto"/>
        <w:jc w:val="center"/>
        <w:rPr>
          <w:rFonts w:ascii="Times New Roman" w:hAnsi="Times New Roman"/>
          <w:b/>
          <w:sz w:val="36"/>
          <w:szCs w:val="36"/>
        </w:rPr>
      </w:pPr>
      <w:bookmarkStart w:id="6" w:name="hudobná"/>
      <w:r w:rsidRPr="0022505C">
        <w:rPr>
          <w:rFonts w:ascii="Times New Roman" w:hAnsi="Times New Roman"/>
          <w:b/>
          <w:sz w:val="36"/>
          <w:szCs w:val="36"/>
        </w:rPr>
        <w:lastRenderedPageBreak/>
        <w:t>Hudobná výchova</w:t>
      </w:r>
    </w:p>
    <w:bookmarkEnd w:id="6"/>
    <w:p w:rsidR="001310AA" w:rsidRPr="008F7D02" w:rsidRDefault="001310AA" w:rsidP="001310AA">
      <w:pPr>
        <w:spacing w:after="0" w:line="360" w:lineRule="auto"/>
        <w:jc w:val="left"/>
        <w:rPr>
          <w:rStyle w:val="Hypertextovodkaz"/>
          <w:rFonts w:ascii="Times New Roman" w:hAnsi="Times New Roman"/>
          <w:b w:val="0"/>
          <w:bCs w:val="0"/>
          <w:color w:val="auto"/>
          <w:szCs w:val="24"/>
          <w:u w:val="none"/>
        </w:rPr>
      </w:pPr>
      <w:r w:rsidRPr="0022505C">
        <w:rPr>
          <w:rFonts w:ascii="Times New Roman" w:hAnsi="Times New Roman"/>
          <w:szCs w:val="24"/>
        </w:rPr>
        <w:t>Učebné osnovy sú totožné so vzdelávacím štandardom ŠVP pre hudobnú výchovu</w:t>
      </w:r>
    </w:p>
    <w:p w:rsidR="008F7D02" w:rsidRDefault="008F7D02" w:rsidP="001310AA">
      <w:pPr>
        <w:spacing w:after="0" w:line="360" w:lineRule="auto"/>
        <w:jc w:val="left"/>
        <w:rPr>
          <w:rStyle w:val="Hypertextovodkaz"/>
          <w:rFonts w:ascii="Times New Roman" w:hAnsi="Times New Roman"/>
          <w:szCs w:val="24"/>
        </w:rPr>
      </w:pPr>
    </w:p>
    <w:p w:rsidR="008F7D02" w:rsidRDefault="00AA2C2A" w:rsidP="001310AA">
      <w:pPr>
        <w:spacing w:after="0" w:line="360" w:lineRule="auto"/>
        <w:jc w:val="left"/>
        <w:rPr>
          <w:rStyle w:val="Hypertextovodkaz"/>
          <w:rFonts w:ascii="Times New Roman" w:hAnsi="Times New Roman"/>
          <w:szCs w:val="24"/>
        </w:rPr>
      </w:pPr>
      <w:hyperlink r:id="rId15" w:history="1">
        <w:r w:rsidR="008F7D02" w:rsidRPr="00D7012D">
          <w:rPr>
            <w:rStyle w:val="Hypertextovodkaz"/>
            <w:rFonts w:ascii="Times New Roman" w:hAnsi="Times New Roman"/>
            <w:szCs w:val="24"/>
          </w:rPr>
          <w:t>https://www.minedu.sk/data/files/11329_hudobna_vychova_pv.pdf</w:t>
        </w:r>
      </w:hyperlink>
    </w:p>
    <w:p w:rsidR="008F7D02" w:rsidRDefault="008F7D02" w:rsidP="001310AA">
      <w:pPr>
        <w:spacing w:after="0" w:line="360" w:lineRule="auto"/>
        <w:jc w:val="left"/>
        <w:rPr>
          <w:rStyle w:val="Hypertextovodkaz"/>
          <w:rFonts w:ascii="Times New Roman" w:hAnsi="Times New Roman"/>
          <w:szCs w:val="24"/>
        </w:rPr>
      </w:pPr>
    </w:p>
    <w:p w:rsidR="008F7D02" w:rsidRDefault="008F7D02" w:rsidP="001310AA">
      <w:pPr>
        <w:spacing w:after="0" w:line="360" w:lineRule="auto"/>
        <w:jc w:val="left"/>
        <w:rPr>
          <w:rFonts w:ascii="Times New Roman" w:hAnsi="Times New Roman"/>
          <w:szCs w:val="24"/>
        </w:rPr>
      </w:pPr>
    </w:p>
    <w:p w:rsidR="001310AA" w:rsidRPr="0022505C" w:rsidRDefault="001310AA" w:rsidP="001310AA">
      <w:pPr>
        <w:spacing w:after="0" w:line="360" w:lineRule="auto"/>
        <w:jc w:val="left"/>
        <w:rPr>
          <w:rFonts w:ascii="Times New Roman" w:hAnsi="Times New Roman"/>
          <w:szCs w:val="24"/>
        </w:rPr>
      </w:pPr>
    </w:p>
    <w:p w:rsidR="001310AA" w:rsidRPr="0022505C" w:rsidRDefault="001310AA" w:rsidP="001310AA">
      <w:pPr>
        <w:autoSpaceDE w:val="0"/>
        <w:autoSpaceDN w:val="0"/>
        <w:adjustRightInd w:val="0"/>
        <w:spacing w:after="0" w:line="360" w:lineRule="auto"/>
        <w:rPr>
          <w:rFonts w:ascii="Times New Roman" w:hAnsi="Times New Roman"/>
          <w:b/>
          <w:color w:val="000000"/>
          <w:sz w:val="28"/>
          <w:szCs w:val="28"/>
        </w:rPr>
      </w:pPr>
      <w:r w:rsidRPr="0022505C">
        <w:rPr>
          <w:rFonts w:ascii="Times New Roman" w:hAnsi="Times New Roman"/>
          <w:b/>
          <w:color w:val="000000"/>
          <w:sz w:val="28"/>
          <w:szCs w:val="28"/>
        </w:rPr>
        <w:t>Kritériá hodnotenia</w:t>
      </w:r>
    </w:p>
    <w:p w:rsidR="001310AA" w:rsidRPr="0022505C" w:rsidRDefault="001310AA" w:rsidP="001310AA">
      <w:pPr>
        <w:shd w:val="clear" w:color="auto" w:fill="FFFFFF"/>
        <w:spacing w:after="0" w:line="360" w:lineRule="auto"/>
        <w:rPr>
          <w:rFonts w:ascii="Times New Roman" w:hAnsi="Times New Roman"/>
        </w:rPr>
      </w:pPr>
      <w:r w:rsidRPr="0022505C">
        <w:rPr>
          <w:rFonts w:ascii="Times New Roman" w:eastAsia="Times New Roman" w:hAnsi="Times New Roman"/>
          <w:color w:val="000000"/>
          <w:szCs w:val="24"/>
          <w:lang w:eastAsia="sk-SK"/>
        </w:rPr>
        <w:t xml:space="preserve">Charakter hudobnej výchovy vyžaduje hodnotiť postoj žiaka k hudbe, jeho formujúce sa   názory na svet, ktorý ho obklopuje, jeho estetické úsudky, snahu vzdelávať sa v hudbe                    </w:t>
      </w:r>
      <w:r w:rsidRPr="0022505C">
        <w:rPr>
          <w:rFonts w:ascii="Times New Roman" w:eastAsia="Times New Roman" w:hAnsi="Times New Roman"/>
        </w:rPr>
        <w:t>a zlepšovať svoje hudobné prejavy.</w:t>
      </w:r>
      <w:r w:rsidRPr="0022505C">
        <w:rPr>
          <w:rFonts w:ascii="Times New Roman" w:hAnsi="Times New Roman"/>
        </w:rPr>
        <w:t xml:space="preserve"> Pri hodnotení neklásť hlavný dôraz na spevácke výkony, ale záujem o predmet. </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Hodnotenie hudobnej výchovy je špecifické, pretože musí zohľadniť špecifický prínos hudobnej výchovy k vzdelanostnému rastu a formovaniu osobnosti žiaka. Dôležitá je  motivačná funkcia hodnotenia, a to najmä pri menej nadaných žiakov. Teda aktuálny výkon žiaka hodnotíme vzhľadom na jeho možnosti. Hodnotenie HV vyžaduje osobný, diferencovaný prístup učiteľa k žiakovi.</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Spôsob hodnotenia je slovné hodnotenie. Podklady na hodnotenie výchovno-vzdelávacích výsledkov žiaka získava učiteľ najmä týmito metódami, formami a prostriedkami:</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p>
    <w:p w:rsidR="001310AA" w:rsidRPr="0022505C" w:rsidRDefault="001310AA" w:rsidP="001310AA">
      <w:pPr>
        <w:numPr>
          <w:ilvl w:val="0"/>
          <w:numId w:val="26"/>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sledovaním stupňa rozvoja individuálnych osobnostných predpokladov a nadania</w:t>
      </w:r>
    </w:p>
    <w:p w:rsidR="001310AA" w:rsidRPr="0022505C" w:rsidRDefault="001310AA" w:rsidP="001310AA">
      <w:pPr>
        <w:numPr>
          <w:ilvl w:val="0"/>
          <w:numId w:val="26"/>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sústavným pozorovaním hudobných prejavov žiaka a jeho pozornosti na vyučovaní –</w:t>
      </w:r>
    </w:p>
    <w:p w:rsidR="001310AA" w:rsidRPr="0022505C" w:rsidRDefault="001310AA" w:rsidP="001310AA">
      <w:pPr>
        <w:shd w:val="clear" w:color="auto" w:fill="FFFFFF"/>
        <w:spacing w:after="0" w:line="360" w:lineRule="auto"/>
        <w:ind w:left="720"/>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neodporúča sa vyžadovať sólový hudobný výkon žiaka, úroveň hudobných činností</w:t>
      </w:r>
    </w:p>
    <w:p w:rsidR="001310AA" w:rsidRPr="0022505C" w:rsidRDefault="001310AA" w:rsidP="001310AA">
      <w:pPr>
        <w:shd w:val="clear" w:color="auto" w:fill="FFFFFF"/>
        <w:spacing w:after="0" w:line="360" w:lineRule="auto"/>
        <w:ind w:left="720"/>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sledujeme v skupinách</w:t>
      </w:r>
    </w:p>
    <w:p w:rsidR="001310AA" w:rsidRPr="0022505C" w:rsidRDefault="001310AA" w:rsidP="001310AA">
      <w:pPr>
        <w:numPr>
          <w:ilvl w:val="0"/>
          <w:numId w:val="26"/>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hodnotíme reakcie žiaka na hudbu slovom, pohybom, prípadne výtvarným prejavom</w:t>
      </w:r>
    </w:p>
    <w:p w:rsidR="001310AA" w:rsidRPr="0022505C" w:rsidRDefault="001310AA" w:rsidP="001310AA">
      <w:pPr>
        <w:numPr>
          <w:ilvl w:val="0"/>
          <w:numId w:val="26"/>
        </w:numPr>
        <w:shd w:val="clear" w:color="auto" w:fill="FFFFFF"/>
        <w:suppressAutoHyphens w:val="0"/>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v prípade mimoriadne nadaného alebo zaostalého žiaka rozhovormi so žiakom</w:t>
      </w:r>
    </w:p>
    <w:p w:rsidR="001310AA" w:rsidRPr="0022505C" w:rsidRDefault="001310AA" w:rsidP="001310AA">
      <w:pPr>
        <w:shd w:val="clear" w:color="auto" w:fill="FFFFFF"/>
        <w:spacing w:after="0" w:line="360" w:lineRule="auto"/>
        <w:ind w:left="720"/>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a zákonnými zástupcami žiaka</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p>
    <w:p w:rsidR="001310AA" w:rsidRPr="0022505C" w:rsidRDefault="001310AA" w:rsidP="001310AA">
      <w:pPr>
        <w:shd w:val="clear" w:color="auto" w:fill="FFFFFF"/>
        <w:spacing w:after="0" w:line="360" w:lineRule="auto"/>
        <w:rPr>
          <w:rFonts w:ascii="Times New Roman" w:eastAsia="Times New Roman" w:hAnsi="Times New Roman"/>
          <w:b/>
          <w:color w:val="000000"/>
          <w:szCs w:val="24"/>
          <w:lang w:eastAsia="sk-SK"/>
        </w:rPr>
      </w:pPr>
      <w:r w:rsidRPr="0022505C">
        <w:rPr>
          <w:rFonts w:ascii="Times New Roman" w:eastAsia="Times New Roman" w:hAnsi="Times New Roman"/>
          <w:b/>
          <w:color w:val="000000"/>
          <w:szCs w:val="24"/>
          <w:lang w:eastAsia="sk-SK"/>
        </w:rPr>
        <w:t>Hodnotíme</w:t>
      </w:r>
    </w:p>
    <w:p w:rsidR="001310AA" w:rsidRPr="0022505C" w:rsidRDefault="001310AA" w:rsidP="001310AA">
      <w:pPr>
        <w:pStyle w:val="Default"/>
        <w:numPr>
          <w:ilvl w:val="0"/>
          <w:numId w:val="27"/>
        </w:numPr>
        <w:spacing w:line="360" w:lineRule="auto"/>
        <w:jc w:val="both"/>
        <w:rPr>
          <w:rFonts w:ascii="Times New Roman" w:hAnsi="Times New Roman" w:cs="Times New Roman"/>
        </w:rPr>
      </w:pPr>
      <w:r w:rsidRPr="0022505C">
        <w:rPr>
          <w:rFonts w:ascii="Times New Roman" w:hAnsi="Times New Roman" w:cs="Times New Roman"/>
        </w:rPr>
        <w:t xml:space="preserve">záujem o hudobné činnosti a o hudobné umenie v rámci vzdelávacích úloh </w:t>
      </w:r>
    </w:p>
    <w:p w:rsidR="001310AA" w:rsidRPr="0022505C" w:rsidRDefault="001310AA" w:rsidP="001310AA">
      <w:pPr>
        <w:pStyle w:val="Default"/>
        <w:numPr>
          <w:ilvl w:val="0"/>
          <w:numId w:val="27"/>
        </w:numPr>
        <w:spacing w:line="360" w:lineRule="auto"/>
        <w:jc w:val="both"/>
        <w:rPr>
          <w:rFonts w:ascii="Times New Roman" w:hAnsi="Times New Roman" w:cs="Times New Roman"/>
        </w:rPr>
      </w:pPr>
      <w:r w:rsidRPr="0022505C">
        <w:rPr>
          <w:rFonts w:ascii="Times New Roman" w:hAnsi="Times New Roman" w:cs="Times New Roman"/>
        </w:rPr>
        <w:t xml:space="preserve">schopnosť spolupracovať pri kolektívnych hudobných prejavoch </w:t>
      </w:r>
    </w:p>
    <w:p w:rsidR="001310AA" w:rsidRPr="0022505C" w:rsidRDefault="001310AA" w:rsidP="001310AA">
      <w:pPr>
        <w:pStyle w:val="Default"/>
        <w:numPr>
          <w:ilvl w:val="0"/>
          <w:numId w:val="27"/>
        </w:numPr>
        <w:spacing w:line="360" w:lineRule="auto"/>
        <w:jc w:val="both"/>
        <w:rPr>
          <w:rFonts w:ascii="Times New Roman" w:hAnsi="Times New Roman" w:cs="Times New Roman"/>
        </w:rPr>
      </w:pPr>
      <w:r w:rsidRPr="0022505C">
        <w:rPr>
          <w:rFonts w:ascii="Times New Roman" w:hAnsi="Times New Roman" w:cs="Times New Roman"/>
        </w:rPr>
        <w:t xml:space="preserve">schopnosť posúdiť svoj výkon (hudobné prejavy a vedomosti) a výkon spolužiakov </w:t>
      </w:r>
    </w:p>
    <w:p w:rsidR="001310AA" w:rsidRPr="0022505C" w:rsidRDefault="001310AA" w:rsidP="001310AA">
      <w:pPr>
        <w:pStyle w:val="Default"/>
        <w:numPr>
          <w:ilvl w:val="0"/>
          <w:numId w:val="27"/>
        </w:numPr>
        <w:spacing w:line="360" w:lineRule="auto"/>
        <w:jc w:val="both"/>
        <w:rPr>
          <w:rFonts w:ascii="Times New Roman" w:hAnsi="Times New Roman" w:cs="Times New Roman"/>
        </w:rPr>
      </w:pPr>
      <w:r w:rsidRPr="0022505C">
        <w:rPr>
          <w:rFonts w:ascii="Times New Roman" w:hAnsi="Times New Roman" w:cs="Times New Roman"/>
        </w:rPr>
        <w:lastRenderedPageBreak/>
        <w:t xml:space="preserve">aktivita a prístup k hudobným činnostiam a k poznávaniu umenia </w:t>
      </w:r>
    </w:p>
    <w:p w:rsidR="001310AA" w:rsidRPr="0022505C" w:rsidRDefault="001310AA" w:rsidP="001310AA">
      <w:pPr>
        <w:pStyle w:val="Default"/>
        <w:numPr>
          <w:ilvl w:val="0"/>
          <w:numId w:val="27"/>
        </w:numPr>
        <w:spacing w:line="360" w:lineRule="auto"/>
        <w:jc w:val="both"/>
        <w:rPr>
          <w:rFonts w:ascii="Times New Roman" w:hAnsi="Times New Roman" w:cs="Times New Roman"/>
        </w:rPr>
      </w:pPr>
      <w:r w:rsidRPr="0022505C">
        <w:rPr>
          <w:rFonts w:ascii="Times New Roman" w:hAnsi="Times New Roman" w:cs="Times New Roman"/>
        </w:rPr>
        <w:t xml:space="preserve">využitie speváckych, intonačných a sluchových zručností a návykov </w:t>
      </w:r>
    </w:p>
    <w:p w:rsidR="001310AA" w:rsidRPr="0022505C" w:rsidRDefault="001310AA" w:rsidP="001310AA">
      <w:pPr>
        <w:shd w:val="clear" w:color="auto" w:fill="FFFFFF"/>
        <w:spacing w:after="0" w:line="360" w:lineRule="auto"/>
        <w:rPr>
          <w:rFonts w:ascii="Times New Roman" w:hAnsi="Times New Roman"/>
          <w:szCs w:val="24"/>
        </w:rPr>
      </w:pPr>
      <w:r w:rsidRPr="0022505C">
        <w:rPr>
          <w:rFonts w:ascii="Times New Roman" w:hAnsi="Times New Roman"/>
          <w:szCs w:val="24"/>
        </w:rPr>
        <w:t>tvorba jednoduchých rytmických sprievodov k piesňam na detských hudobných nástrojoch a hrou na telo.</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p>
    <w:p w:rsidR="001310AA" w:rsidRPr="0022505C" w:rsidRDefault="00D06796" w:rsidP="001310AA">
      <w:pPr>
        <w:shd w:val="clear" w:color="auto" w:fill="FFFFFF"/>
        <w:spacing w:after="0" w:line="360" w:lineRule="auto"/>
        <w:rPr>
          <w:rFonts w:ascii="Times New Roman" w:eastAsia="Times New Roman" w:hAnsi="Times New Roman"/>
          <w:b/>
          <w:color w:val="000000"/>
          <w:szCs w:val="24"/>
          <w:lang w:eastAsia="sk-SK"/>
        </w:rPr>
      </w:pPr>
      <w:r>
        <w:rPr>
          <w:rFonts w:ascii="Times New Roman" w:eastAsia="Times New Roman" w:hAnsi="Times New Roman"/>
          <w:b/>
          <w:color w:val="000000"/>
          <w:szCs w:val="24"/>
          <w:lang w:eastAsia="sk-SK"/>
        </w:rPr>
        <w:t>Stupeň 1 (výborný)</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je usilovný, vytrvalý, pracuje primerane svojmu veku, prevažne samostatne, tvorivo</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xml:space="preserve">           a pohotovo uplatňuje osvojené zručnosti, vedomosti, návyky v úlohách</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úspešne ich rozvíja v skupinovom a individuálnom prejave</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dokáže vyjadriť veku primerané postoje, názory na hudobné umenie</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individuálny spev nie je podmienkou, pokiaľ sa úspešne a aktívne realizuje</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xml:space="preserve">         v ostatných hudobných činnostiach</w:t>
      </w:r>
    </w:p>
    <w:p w:rsidR="001310AA" w:rsidRPr="0022505C" w:rsidRDefault="00D06796" w:rsidP="001310AA">
      <w:pPr>
        <w:shd w:val="clear" w:color="auto" w:fill="FFFFFF"/>
        <w:spacing w:after="0" w:line="360" w:lineRule="auto"/>
        <w:rPr>
          <w:rFonts w:ascii="Times New Roman" w:eastAsia="Times New Roman" w:hAnsi="Times New Roman"/>
          <w:b/>
          <w:color w:val="000000"/>
          <w:szCs w:val="24"/>
          <w:lang w:eastAsia="sk-SK"/>
        </w:rPr>
      </w:pPr>
      <w:r>
        <w:rPr>
          <w:rFonts w:ascii="Times New Roman" w:eastAsia="Times New Roman" w:hAnsi="Times New Roman"/>
          <w:b/>
          <w:color w:val="000000"/>
          <w:szCs w:val="24"/>
          <w:lang w:eastAsia="sk-SK"/>
        </w:rPr>
        <w:t>Stupeň 2 (chválitebný)</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je menej samostatný, iniciatívny a tvorivý</w:t>
      </w:r>
    </w:p>
    <w:p w:rsidR="001310AA"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menej využíva svoje schopnosti v individuálnom a kolektívnom prejave</w:t>
      </w:r>
    </w:p>
    <w:p w:rsidR="00D06796" w:rsidRDefault="00D06796" w:rsidP="001310AA">
      <w:pPr>
        <w:shd w:val="clear" w:color="auto" w:fill="FFFFFF"/>
        <w:spacing w:after="0" w:line="360" w:lineRule="auto"/>
        <w:rPr>
          <w:rFonts w:ascii="Times New Roman" w:eastAsia="Times New Roman" w:hAnsi="Times New Roman"/>
          <w:b/>
          <w:color w:val="000000"/>
          <w:szCs w:val="24"/>
          <w:lang w:eastAsia="sk-SK"/>
        </w:rPr>
      </w:pPr>
      <w:r w:rsidRPr="00D06796">
        <w:rPr>
          <w:rFonts w:ascii="Times New Roman" w:eastAsia="Times New Roman" w:hAnsi="Times New Roman"/>
          <w:b/>
          <w:color w:val="000000"/>
          <w:szCs w:val="24"/>
          <w:lang w:eastAsia="sk-SK"/>
        </w:rPr>
        <w:t>Stupeň 3 (dobrý)</w:t>
      </w:r>
    </w:p>
    <w:p w:rsidR="00D06796" w:rsidRPr="00D06796" w:rsidRDefault="00D06796" w:rsidP="001310AA">
      <w:pPr>
        <w:shd w:val="clear" w:color="auto" w:fill="FFFFFF"/>
        <w:spacing w:after="0" w:line="360" w:lineRule="auto"/>
        <w:rPr>
          <w:rFonts w:ascii="Times New Roman" w:eastAsia="Times New Roman" w:hAnsi="Times New Roman"/>
          <w:b/>
          <w:color w:val="000000"/>
          <w:szCs w:val="24"/>
          <w:lang w:eastAsia="sk-SK"/>
        </w:rPr>
      </w:pPr>
      <w:r>
        <w:rPr>
          <w:rFonts w:ascii="Times New Roman" w:eastAsia="Times New Roman" w:hAnsi="Times New Roman"/>
          <w:b/>
          <w:color w:val="000000"/>
          <w:szCs w:val="24"/>
          <w:lang w:eastAsia="sk-SK"/>
        </w:rPr>
        <w:t xml:space="preserve">- </w:t>
      </w:r>
      <w:r>
        <w:rPr>
          <w:rFonts w:ascii="Times New Roman" w:eastAsia="Times New Roman" w:hAnsi="Times New Roman"/>
          <w:b/>
          <w:color w:val="000000"/>
          <w:szCs w:val="24"/>
          <w:lang w:eastAsia="sk-SK"/>
        </w:rPr>
        <w:tab/>
      </w:r>
      <w:r>
        <w:rPr>
          <w:rFonts w:ascii="Times New Roman" w:eastAsia="Times New Roman" w:hAnsi="Times New Roman"/>
          <w:color w:val="000000"/>
          <w:szCs w:val="24"/>
          <w:lang w:eastAsia="sk-SK"/>
        </w:rPr>
        <w:t>žiak prejavuje slabší</w:t>
      </w:r>
      <w:r w:rsidRPr="00D06796">
        <w:rPr>
          <w:rFonts w:ascii="Times New Roman" w:eastAsia="Times New Roman" w:hAnsi="Times New Roman"/>
          <w:color w:val="000000"/>
          <w:szCs w:val="24"/>
          <w:lang w:eastAsia="sk-SK"/>
        </w:rPr>
        <w:t xml:space="preserve"> záujem o predmet</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chýba mu iniciatívnosť a tvorivosť</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je málo aktívny a snaživý, potrebuje sústavnú pomoc a povzbudenie učiteľa</w:t>
      </w:r>
    </w:p>
    <w:p w:rsidR="001310AA" w:rsidRPr="0022505C" w:rsidRDefault="00D06796" w:rsidP="001310AA">
      <w:pPr>
        <w:shd w:val="clear" w:color="auto" w:fill="FFFFFF"/>
        <w:spacing w:after="0" w:line="360" w:lineRule="auto"/>
        <w:rPr>
          <w:rFonts w:ascii="Times New Roman" w:eastAsia="Times New Roman" w:hAnsi="Times New Roman"/>
          <w:b/>
          <w:color w:val="000000"/>
          <w:szCs w:val="24"/>
          <w:lang w:eastAsia="sk-SK"/>
        </w:rPr>
      </w:pPr>
      <w:r>
        <w:rPr>
          <w:rFonts w:ascii="Times New Roman" w:eastAsia="Times New Roman" w:hAnsi="Times New Roman"/>
          <w:b/>
          <w:color w:val="000000"/>
          <w:szCs w:val="24"/>
          <w:lang w:eastAsia="sk-SK"/>
        </w:rPr>
        <w:t>Stupeň 4 (dostatočný)</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žiak realizuje edukačné úlohy na nízkej úrovni bez vlastného vkladu</w:t>
      </w:r>
    </w:p>
    <w:p w:rsidR="001310AA" w:rsidRPr="0022505C" w:rsidRDefault="00D06796" w:rsidP="001310AA">
      <w:pPr>
        <w:shd w:val="clear" w:color="auto" w:fill="FFFFFF"/>
        <w:spacing w:after="0" w:line="360" w:lineRule="auto"/>
        <w:rPr>
          <w:rFonts w:ascii="Times New Roman" w:eastAsia="Times New Roman" w:hAnsi="Times New Roman"/>
          <w:b/>
          <w:color w:val="000000"/>
          <w:szCs w:val="24"/>
          <w:lang w:eastAsia="sk-SK"/>
        </w:rPr>
      </w:pPr>
      <w:r>
        <w:rPr>
          <w:rFonts w:ascii="Times New Roman" w:eastAsia="Times New Roman" w:hAnsi="Times New Roman"/>
          <w:b/>
          <w:color w:val="000000"/>
          <w:szCs w:val="24"/>
          <w:lang w:eastAsia="sk-SK"/>
        </w:rPr>
        <w:t>Stupeň 5 (nedostatočný)</w:t>
      </w:r>
    </w:p>
    <w:p w:rsidR="001310AA" w:rsidRPr="0022505C" w:rsidRDefault="001310AA" w:rsidP="001310AA">
      <w:pPr>
        <w:shd w:val="clear" w:color="auto" w:fill="FFFFFF"/>
        <w:spacing w:after="0" w:line="360" w:lineRule="auto"/>
        <w:rPr>
          <w:rFonts w:ascii="Times New Roman" w:eastAsia="Times New Roman" w:hAnsi="Times New Roman"/>
          <w:color w:val="000000"/>
          <w:szCs w:val="24"/>
          <w:lang w:eastAsia="sk-SK"/>
        </w:rPr>
      </w:pPr>
      <w:r w:rsidRPr="0022505C">
        <w:rPr>
          <w:rFonts w:ascii="Times New Roman" w:eastAsia="Times New Roman" w:hAnsi="Times New Roman"/>
          <w:color w:val="000000"/>
          <w:szCs w:val="24"/>
          <w:lang w:eastAsia="sk-SK"/>
        </w:rPr>
        <w:t>-          žiak nespĺňa kritériá</w:t>
      </w:r>
    </w:p>
    <w:p w:rsidR="001310AA" w:rsidRPr="0022505C" w:rsidRDefault="001310AA" w:rsidP="001310AA">
      <w:pPr>
        <w:autoSpaceDE w:val="0"/>
        <w:autoSpaceDN w:val="0"/>
        <w:adjustRightInd w:val="0"/>
        <w:spacing w:after="0" w:line="360" w:lineRule="auto"/>
        <w:ind w:firstLine="567"/>
        <w:rPr>
          <w:rFonts w:ascii="Times New Roman" w:hAnsi="Times New Roman"/>
          <w:color w:val="000000"/>
          <w:szCs w:val="24"/>
        </w:rPr>
      </w:pPr>
    </w:p>
    <w:p w:rsidR="001310AA" w:rsidRPr="0022505C" w:rsidRDefault="001310AA" w:rsidP="001310AA">
      <w:pPr>
        <w:autoSpaceDE w:val="0"/>
        <w:autoSpaceDN w:val="0"/>
        <w:adjustRightInd w:val="0"/>
        <w:spacing w:after="0" w:line="360" w:lineRule="auto"/>
        <w:ind w:firstLine="567"/>
        <w:rPr>
          <w:rFonts w:ascii="Times New Roman" w:hAnsi="Times New Roman"/>
          <w:color w:val="000000"/>
          <w:szCs w:val="24"/>
        </w:rPr>
      </w:pPr>
    </w:p>
    <w:p w:rsidR="00D85722" w:rsidRDefault="00D85722" w:rsidP="001310AA">
      <w:pPr>
        <w:autoSpaceDE w:val="0"/>
        <w:autoSpaceDN w:val="0"/>
        <w:adjustRightInd w:val="0"/>
        <w:spacing w:after="0" w:line="360" w:lineRule="auto"/>
        <w:ind w:firstLine="567"/>
        <w:jc w:val="center"/>
        <w:rPr>
          <w:rFonts w:ascii="Times New Roman" w:hAnsi="Times New Roman"/>
          <w:b/>
          <w:color w:val="000000"/>
          <w:sz w:val="36"/>
          <w:szCs w:val="36"/>
        </w:rPr>
      </w:pPr>
      <w:bookmarkStart w:id="7" w:name="výtvarná"/>
    </w:p>
    <w:p w:rsidR="00D85722" w:rsidRDefault="00D85722" w:rsidP="001310AA">
      <w:pPr>
        <w:autoSpaceDE w:val="0"/>
        <w:autoSpaceDN w:val="0"/>
        <w:adjustRightInd w:val="0"/>
        <w:spacing w:after="0" w:line="360" w:lineRule="auto"/>
        <w:ind w:firstLine="567"/>
        <w:jc w:val="center"/>
        <w:rPr>
          <w:rFonts w:ascii="Times New Roman" w:hAnsi="Times New Roman"/>
          <w:b/>
          <w:color w:val="000000"/>
          <w:sz w:val="36"/>
          <w:szCs w:val="36"/>
        </w:rPr>
      </w:pPr>
    </w:p>
    <w:p w:rsidR="00D85722" w:rsidRDefault="00D85722" w:rsidP="001310AA">
      <w:pPr>
        <w:autoSpaceDE w:val="0"/>
        <w:autoSpaceDN w:val="0"/>
        <w:adjustRightInd w:val="0"/>
        <w:spacing w:after="0" w:line="360" w:lineRule="auto"/>
        <w:ind w:firstLine="567"/>
        <w:jc w:val="center"/>
        <w:rPr>
          <w:rFonts w:ascii="Times New Roman" w:hAnsi="Times New Roman"/>
          <w:b/>
          <w:color w:val="000000"/>
          <w:sz w:val="36"/>
          <w:szCs w:val="36"/>
        </w:rPr>
      </w:pPr>
    </w:p>
    <w:p w:rsidR="00D85722" w:rsidRDefault="00D85722" w:rsidP="001310AA">
      <w:pPr>
        <w:autoSpaceDE w:val="0"/>
        <w:autoSpaceDN w:val="0"/>
        <w:adjustRightInd w:val="0"/>
        <w:spacing w:after="0" w:line="360" w:lineRule="auto"/>
        <w:ind w:firstLine="567"/>
        <w:jc w:val="center"/>
        <w:rPr>
          <w:rFonts w:ascii="Times New Roman" w:hAnsi="Times New Roman"/>
          <w:b/>
          <w:color w:val="000000"/>
          <w:sz w:val="36"/>
          <w:szCs w:val="36"/>
        </w:rPr>
      </w:pPr>
    </w:p>
    <w:p w:rsidR="00D85722" w:rsidRDefault="00D85722" w:rsidP="00FF1D5E">
      <w:pPr>
        <w:autoSpaceDE w:val="0"/>
        <w:autoSpaceDN w:val="0"/>
        <w:adjustRightInd w:val="0"/>
        <w:spacing w:after="0" w:line="360" w:lineRule="auto"/>
        <w:rPr>
          <w:rFonts w:ascii="Times New Roman" w:hAnsi="Times New Roman"/>
          <w:b/>
          <w:color w:val="000000"/>
          <w:sz w:val="36"/>
          <w:szCs w:val="36"/>
        </w:rPr>
      </w:pPr>
    </w:p>
    <w:p w:rsidR="00D85722" w:rsidRDefault="00D85722" w:rsidP="001310AA">
      <w:pPr>
        <w:autoSpaceDE w:val="0"/>
        <w:autoSpaceDN w:val="0"/>
        <w:adjustRightInd w:val="0"/>
        <w:spacing w:after="0" w:line="360" w:lineRule="auto"/>
        <w:ind w:firstLine="567"/>
        <w:jc w:val="center"/>
        <w:rPr>
          <w:rFonts w:ascii="Times New Roman" w:hAnsi="Times New Roman"/>
          <w:b/>
          <w:color w:val="000000"/>
          <w:sz w:val="36"/>
          <w:szCs w:val="36"/>
        </w:rPr>
      </w:pPr>
    </w:p>
    <w:p w:rsidR="001310AA" w:rsidRPr="0022505C" w:rsidRDefault="001310AA" w:rsidP="001310AA">
      <w:pPr>
        <w:autoSpaceDE w:val="0"/>
        <w:autoSpaceDN w:val="0"/>
        <w:adjustRightInd w:val="0"/>
        <w:spacing w:after="0" w:line="360" w:lineRule="auto"/>
        <w:ind w:firstLine="567"/>
        <w:jc w:val="center"/>
        <w:rPr>
          <w:rFonts w:ascii="Times New Roman" w:hAnsi="Times New Roman"/>
          <w:b/>
          <w:color w:val="000000"/>
          <w:sz w:val="36"/>
          <w:szCs w:val="36"/>
        </w:rPr>
      </w:pPr>
      <w:r w:rsidRPr="0022505C">
        <w:rPr>
          <w:rFonts w:ascii="Times New Roman" w:hAnsi="Times New Roman"/>
          <w:b/>
          <w:color w:val="000000"/>
          <w:sz w:val="36"/>
          <w:szCs w:val="36"/>
        </w:rPr>
        <w:lastRenderedPageBreak/>
        <w:t>Výtvarná výchova</w:t>
      </w:r>
    </w:p>
    <w:bookmarkEnd w:id="7"/>
    <w:p w:rsidR="001310AA" w:rsidRPr="008F7D02" w:rsidRDefault="001310AA" w:rsidP="001310AA">
      <w:pPr>
        <w:spacing w:after="0" w:line="360" w:lineRule="auto"/>
        <w:jc w:val="left"/>
        <w:rPr>
          <w:rStyle w:val="Hypertextovodkaz"/>
          <w:rFonts w:ascii="Times New Roman" w:hAnsi="Times New Roman"/>
          <w:b w:val="0"/>
          <w:bCs w:val="0"/>
          <w:color w:val="auto"/>
          <w:szCs w:val="24"/>
          <w:u w:val="none"/>
        </w:rPr>
      </w:pPr>
      <w:r w:rsidRPr="0022505C">
        <w:rPr>
          <w:rFonts w:ascii="Times New Roman" w:hAnsi="Times New Roman"/>
          <w:szCs w:val="24"/>
        </w:rPr>
        <w:t xml:space="preserve"> Učebné osnovy sú totožné so vzdelávacím štandardom ŠVP pre výtvarnú výchovu</w:t>
      </w:r>
    </w:p>
    <w:p w:rsidR="008F7D02" w:rsidRDefault="00AA2C2A" w:rsidP="001310AA">
      <w:pPr>
        <w:spacing w:after="0" w:line="360" w:lineRule="auto"/>
        <w:jc w:val="left"/>
        <w:rPr>
          <w:rFonts w:ascii="Times New Roman" w:hAnsi="Times New Roman"/>
          <w:szCs w:val="24"/>
        </w:rPr>
      </w:pPr>
      <w:hyperlink r:id="rId16" w:history="1">
        <w:r w:rsidR="008F7D02" w:rsidRPr="00D7012D">
          <w:rPr>
            <w:rStyle w:val="Hypertextovodkaz"/>
            <w:rFonts w:ascii="Times New Roman" w:hAnsi="Times New Roman"/>
            <w:szCs w:val="24"/>
          </w:rPr>
          <w:t>https://www.minedu.sk/data/att/22048.pdf</w:t>
        </w:r>
      </w:hyperlink>
    </w:p>
    <w:p w:rsidR="008F7D02" w:rsidRDefault="008F7D02" w:rsidP="001310AA">
      <w:pPr>
        <w:spacing w:after="0" w:line="360" w:lineRule="auto"/>
        <w:jc w:val="left"/>
        <w:rPr>
          <w:rFonts w:ascii="Times New Roman" w:hAnsi="Times New Roman"/>
          <w:szCs w:val="24"/>
        </w:rPr>
      </w:pPr>
    </w:p>
    <w:p w:rsidR="001310AA" w:rsidRPr="0022505C" w:rsidRDefault="001310AA" w:rsidP="001310AA">
      <w:pPr>
        <w:shd w:val="clear" w:color="auto" w:fill="FFFFFF"/>
        <w:suppressAutoHyphens w:val="0"/>
        <w:spacing w:after="0" w:line="360" w:lineRule="auto"/>
        <w:jc w:val="left"/>
        <w:rPr>
          <w:rFonts w:ascii="Times New Roman" w:eastAsia="Times New Roman" w:hAnsi="Times New Roman"/>
          <w:b/>
          <w:bCs/>
          <w:sz w:val="28"/>
          <w:szCs w:val="28"/>
          <w:lang w:eastAsia="sk-SK"/>
        </w:rPr>
      </w:pPr>
    </w:p>
    <w:p w:rsidR="001310AA" w:rsidRPr="0022505C" w:rsidRDefault="001310AA" w:rsidP="001310AA">
      <w:pPr>
        <w:shd w:val="clear" w:color="auto" w:fill="FFFFFF"/>
        <w:suppressAutoHyphens w:val="0"/>
        <w:spacing w:after="0" w:line="360" w:lineRule="auto"/>
        <w:jc w:val="left"/>
        <w:rPr>
          <w:rFonts w:ascii="Times New Roman" w:eastAsia="Times New Roman" w:hAnsi="Times New Roman"/>
          <w:sz w:val="28"/>
          <w:szCs w:val="28"/>
          <w:lang w:eastAsia="sk-SK"/>
        </w:rPr>
      </w:pPr>
      <w:r w:rsidRPr="0022505C">
        <w:rPr>
          <w:rFonts w:ascii="Times New Roman" w:eastAsia="Times New Roman" w:hAnsi="Times New Roman"/>
          <w:b/>
          <w:bCs/>
          <w:sz w:val="28"/>
          <w:szCs w:val="28"/>
          <w:lang w:eastAsia="sk-SK"/>
        </w:rPr>
        <w:t>Kritériá hodnotenia predmetu</w:t>
      </w:r>
    </w:p>
    <w:p w:rsidR="001310AA" w:rsidRPr="0022505C" w:rsidRDefault="001310AA" w:rsidP="001310AA">
      <w:pPr>
        <w:autoSpaceDE w:val="0"/>
        <w:autoSpaceDN w:val="0"/>
        <w:adjustRightInd w:val="0"/>
        <w:spacing w:after="0" w:line="360" w:lineRule="auto"/>
        <w:ind w:firstLine="708"/>
        <w:rPr>
          <w:rFonts w:ascii="Times New Roman" w:hAnsi="Times New Roman"/>
          <w:color w:val="000000"/>
          <w:szCs w:val="24"/>
        </w:rPr>
      </w:pPr>
      <w:r w:rsidRPr="0022505C">
        <w:rPr>
          <w:rFonts w:ascii="Times New Roman" w:hAnsi="Times New Roman"/>
          <w:bCs/>
          <w:color w:val="000000"/>
          <w:szCs w:val="24"/>
        </w:rPr>
        <w:t>Hodnotenie má</w:t>
      </w:r>
      <w:r w:rsidRPr="0022505C">
        <w:rPr>
          <w:rFonts w:ascii="Times New Roman" w:hAnsi="Times New Roman"/>
          <w:b/>
          <w:bCs/>
          <w:color w:val="000000"/>
          <w:szCs w:val="24"/>
        </w:rPr>
        <w:t xml:space="preserve"> </w:t>
      </w:r>
      <w:r w:rsidRPr="0022505C">
        <w:rPr>
          <w:rFonts w:ascii="Times New Roman" w:hAnsi="Times New Roman"/>
          <w:color w:val="000000"/>
          <w:szCs w:val="24"/>
        </w:rPr>
        <w:t xml:space="preserve"> funkciu </w:t>
      </w:r>
      <w:r w:rsidRPr="0022505C">
        <w:rPr>
          <w:rFonts w:ascii="Times New Roman" w:hAnsi="Times New Roman"/>
          <w:bCs/>
          <w:color w:val="000000"/>
          <w:szCs w:val="24"/>
        </w:rPr>
        <w:t>pozitívne motivovať žiaka a usmerniť jeho osobnostný vývoj.</w:t>
      </w:r>
      <w:r w:rsidRPr="0022505C">
        <w:rPr>
          <w:rFonts w:ascii="Times New Roman" w:hAnsi="Times New Roman"/>
          <w:b/>
          <w:bCs/>
          <w:color w:val="000000"/>
          <w:szCs w:val="24"/>
        </w:rPr>
        <w:t xml:space="preserve"> </w:t>
      </w:r>
      <w:r w:rsidRPr="0022505C">
        <w:rPr>
          <w:rFonts w:ascii="Times New Roman" w:hAnsi="Times New Roman"/>
          <w:color w:val="000000"/>
          <w:szCs w:val="24"/>
        </w:rPr>
        <w:t xml:space="preserve">Tu musí učiteľ brať ohľad na jeho schopnosti, nadanie, ambície a vkus. Pri hodnotení žiaka má prednosť porovnávanie jeho výkonu s jeho predchádzajúcimi výkonmi a s nastavenými kritériami, pred porovnávaním s výkonmi iných žiakov. </w:t>
      </w:r>
    </w:p>
    <w:p w:rsidR="001310AA" w:rsidRPr="0022505C" w:rsidRDefault="001310AA" w:rsidP="001310AA">
      <w:pPr>
        <w:autoSpaceDE w:val="0"/>
        <w:autoSpaceDN w:val="0"/>
        <w:adjustRightInd w:val="0"/>
        <w:spacing w:after="0" w:line="360" w:lineRule="auto"/>
        <w:rPr>
          <w:rFonts w:ascii="Times New Roman" w:hAnsi="Times New Roman"/>
          <w:color w:val="000000"/>
          <w:szCs w:val="24"/>
        </w:rPr>
      </w:pPr>
      <w:r w:rsidRPr="0022505C">
        <w:rPr>
          <w:rFonts w:ascii="Times New Roman" w:hAnsi="Times New Roman"/>
          <w:color w:val="000000"/>
          <w:szCs w:val="24"/>
        </w:rPr>
        <w:t xml:space="preserve">Až v druhom rade je teda hodnotenie </w:t>
      </w:r>
      <w:r w:rsidRPr="0022505C">
        <w:rPr>
          <w:rFonts w:ascii="Times New Roman" w:hAnsi="Times New Roman"/>
          <w:bCs/>
          <w:color w:val="000000"/>
          <w:szCs w:val="24"/>
        </w:rPr>
        <w:t>porovnaním v rámci skupiny žiakov</w:t>
      </w:r>
      <w:r w:rsidRPr="0022505C">
        <w:rPr>
          <w:rFonts w:ascii="Times New Roman" w:hAnsi="Times New Roman"/>
          <w:b/>
          <w:bCs/>
          <w:color w:val="000000"/>
          <w:szCs w:val="24"/>
        </w:rPr>
        <w:t xml:space="preserve"> </w:t>
      </w:r>
      <w:r w:rsidRPr="0022505C">
        <w:rPr>
          <w:rFonts w:ascii="Times New Roman" w:hAnsi="Times New Roman"/>
          <w:color w:val="000000"/>
          <w:szCs w:val="24"/>
        </w:rPr>
        <w:t xml:space="preserve">(triedy). Toto porovnanie má mať najmä výchovný charakter. Pri </w:t>
      </w:r>
      <w:r w:rsidRPr="0022505C">
        <w:rPr>
          <w:rFonts w:ascii="Times New Roman" w:hAnsi="Times New Roman"/>
          <w:bCs/>
          <w:color w:val="000000"/>
          <w:szCs w:val="24"/>
        </w:rPr>
        <w:t>zohľadnení osobitosti každého žiaka</w:t>
      </w:r>
      <w:r w:rsidRPr="0022505C">
        <w:rPr>
          <w:rFonts w:ascii="Times New Roman" w:hAnsi="Times New Roman"/>
          <w:color w:val="000000"/>
          <w:szCs w:val="24"/>
        </w:rPr>
        <w:t xml:space="preserve">, poskytuje obraz o rozvrstvení škály kvality prístupu, výkonu, poznania, schopnosti zaujať stanovisko a výsledku činnosti v porovnaní medzi jednotlivými žiakmi. </w:t>
      </w:r>
      <w:r w:rsidRPr="0022505C">
        <w:rPr>
          <w:rFonts w:ascii="Times New Roman" w:hAnsi="Times New Roman"/>
          <w:bCs/>
          <w:color w:val="000000"/>
          <w:szCs w:val="24"/>
        </w:rPr>
        <w:t>Nehodnotíme len</w:t>
      </w:r>
      <w:r w:rsidRPr="0022505C">
        <w:rPr>
          <w:rFonts w:ascii="Times New Roman" w:hAnsi="Times New Roman"/>
          <w:b/>
          <w:bCs/>
          <w:color w:val="000000"/>
          <w:szCs w:val="24"/>
        </w:rPr>
        <w:t xml:space="preserve"> </w:t>
      </w:r>
      <w:r w:rsidRPr="0022505C">
        <w:rPr>
          <w:rFonts w:ascii="Times New Roman" w:hAnsi="Times New Roman"/>
          <w:color w:val="000000"/>
          <w:szCs w:val="24"/>
        </w:rPr>
        <w:t xml:space="preserve">(alebo v prvom rade) </w:t>
      </w:r>
      <w:r w:rsidRPr="0022505C">
        <w:rPr>
          <w:rFonts w:ascii="Times New Roman" w:hAnsi="Times New Roman"/>
          <w:bCs/>
          <w:color w:val="000000"/>
          <w:szCs w:val="24"/>
        </w:rPr>
        <w:t xml:space="preserve">výsledok </w:t>
      </w:r>
      <w:r w:rsidRPr="0022505C">
        <w:rPr>
          <w:rFonts w:ascii="Times New Roman" w:hAnsi="Times New Roman"/>
          <w:color w:val="000000"/>
          <w:szCs w:val="24"/>
        </w:rPr>
        <w:t xml:space="preserve">činnosti (vytvorený artefakt) </w:t>
      </w:r>
      <w:r w:rsidRPr="0022505C">
        <w:rPr>
          <w:rFonts w:ascii="Times New Roman" w:hAnsi="Times New Roman"/>
          <w:bCs/>
          <w:color w:val="000000"/>
          <w:szCs w:val="24"/>
        </w:rPr>
        <w:t>ale celý proces a prístup žiaka</w:t>
      </w:r>
      <w:r w:rsidRPr="0022505C">
        <w:rPr>
          <w:rFonts w:ascii="Times New Roman" w:hAnsi="Times New Roman"/>
          <w:b/>
          <w:bCs/>
          <w:color w:val="000000"/>
          <w:szCs w:val="24"/>
        </w:rPr>
        <w:t xml:space="preserve"> </w:t>
      </w:r>
      <w:r w:rsidRPr="0022505C">
        <w:rPr>
          <w:rFonts w:ascii="Times New Roman" w:hAnsi="Times New Roman"/>
          <w:color w:val="000000"/>
          <w:szCs w:val="24"/>
        </w:rPr>
        <w:t xml:space="preserve">v rámci tohto procesu. </w:t>
      </w:r>
    </w:p>
    <w:p w:rsidR="001310AA" w:rsidRPr="0022505C" w:rsidRDefault="001310AA" w:rsidP="001310AA">
      <w:pPr>
        <w:autoSpaceDE w:val="0"/>
        <w:autoSpaceDN w:val="0"/>
        <w:adjustRightInd w:val="0"/>
        <w:spacing w:after="0" w:line="360" w:lineRule="auto"/>
        <w:rPr>
          <w:rFonts w:ascii="Times New Roman" w:hAnsi="Times New Roman"/>
          <w:b/>
          <w:bCs/>
          <w:color w:val="000000"/>
          <w:szCs w:val="24"/>
        </w:rPr>
      </w:pPr>
    </w:p>
    <w:p w:rsidR="001310AA" w:rsidRPr="0022505C" w:rsidRDefault="001310AA" w:rsidP="001310AA">
      <w:pPr>
        <w:autoSpaceDE w:val="0"/>
        <w:autoSpaceDN w:val="0"/>
        <w:adjustRightInd w:val="0"/>
        <w:spacing w:after="0" w:line="360" w:lineRule="auto"/>
        <w:rPr>
          <w:rFonts w:ascii="Times New Roman" w:hAnsi="Times New Roman"/>
          <w:color w:val="000000"/>
          <w:szCs w:val="24"/>
        </w:rPr>
      </w:pPr>
      <w:r w:rsidRPr="0022505C">
        <w:rPr>
          <w:rFonts w:ascii="Times New Roman" w:hAnsi="Times New Roman"/>
          <w:b/>
          <w:bCs/>
          <w:color w:val="000000"/>
          <w:szCs w:val="24"/>
        </w:rPr>
        <w:t xml:space="preserve">Forma hodnotenia: </w:t>
      </w:r>
    </w:p>
    <w:p w:rsidR="001310AA" w:rsidRPr="0022505C" w:rsidRDefault="001310AA" w:rsidP="001310AA">
      <w:pPr>
        <w:autoSpaceDE w:val="0"/>
        <w:autoSpaceDN w:val="0"/>
        <w:adjustRightInd w:val="0"/>
        <w:spacing w:after="0" w:line="360" w:lineRule="auto"/>
        <w:rPr>
          <w:rFonts w:ascii="Times New Roman" w:hAnsi="Times New Roman"/>
          <w:color w:val="000000"/>
          <w:szCs w:val="24"/>
        </w:rPr>
      </w:pPr>
      <w:r w:rsidRPr="0022505C">
        <w:rPr>
          <w:rFonts w:ascii="Times New Roman" w:hAnsi="Times New Roman"/>
          <w:bCs/>
          <w:color w:val="000000"/>
          <w:szCs w:val="24"/>
        </w:rPr>
        <w:t xml:space="preserve">Ťažiskovou formou </w:t>
      </w:r>
      <w:r w:rsidRPr="0022505C">
        <w:rPr>
          <w:rFonts w:ascii="Times New Roman" w:hAnsi="Times New Roman"/>
          <w:color w:val="000000"/>
          <w:szCs w:val="24"/>
        </w:rPr>
        <w:t xml:space="preserve">hodnotenia je </w:t>
      </w:r>
      <w:r w:rsidRPr="0022505C">
        <w:rPr>
          <w:rFonts w:ascii="Times New Roman" w:hAnsi="Times New Roman"/>
          <w:bCs/>
          <w:color w:val="000000"/>
          <w:szCs w:val="24"/>
        </w:rPr>
        <w:t>osobný rozhovor so žiakom</w:t>
      </w:r>
      <w:r w:rsidRPr="0022505C">
        <w:rPr>
          <w:rFonts w:ascii="Times New Roman" w:hAnsi="Times New Roman"/>
          <w:color w:val="000000"/>
          <w:szCs w:val="24"/>
        </w:rPr>
        <w:t xml:space="preserve">, v ktorom učiteľ žiakovi poskytne citlivú, veku primeranú analyticky podloženú </w:t>
      </w:r>
      <w:r w:rsidRPr="0022505C">
        <w:rPr>
          <w:rFonts w:ascii="Times New Roman" w:hAnsi="Times New Roman"/>
          <w:bCs/>
          <w:color w:val="000000"/>
          <w:szCs w:val="24"/>
        </w:rPr>
        <w:t xml:space="preserve">spätnú väzbu o rôznych aspektoch jeho činnosti </w:t>
      </w:r>
      <w:r w:rsidRPr="0022505C">
        <w:rPr>
          <w:rFonts w:ascii="Times New Roman" w:hAnsi="Times New Roman"/>
          <w:color w:val="000000"/>
          <w:szCs w:val="24"/>
        </w:rPr>
        <w:t xml:space="preserve">(viď kritériá hodnotenia). Vo </w:t>
      </w:r>
      <w:r w:rsidRPr="0022505C">
        <w:rPr>
          <w:rFonts w:ascii="Times New Roman" w:hAnsi="Times New Roman"/>
          <w:bCs/>
          <w:color w:val="000000"/>
          <w:szCs w:val="24"/>
        </w:rPr>
        <w:t xml:space="preserve">vzájomnej komunikácii </w:t>
      </w:r>
      <w:r w:rsidRPr="0022505C">
        <w:rPr>
          <w:rFonts w:ascii="Times New Roman" w:hAnsi="Times New Roman"/>
          <w:color w:val="000000"/>
          <w:szCs w:val="24"/>
        </w:rPr>
        <w:t xml:space="preserve">má žiak možnosť klásť otázky alebo zdôvodniť svoj prístup. Túto formu odporúčame príležitostne kombinovať aj so </w:t>
      </w:r>
      <w:r w:rsidRPr="0022505C">
        <w:rPr>
          <w:rFonts w:ascii="Times New Roman" w:hAnsi="Times New Roman"/>
          <w:bCs/>
          <w:color w:val="000000"/>
          <w:szCs w:val="24"/>
        </w:rPr>
        <w:t xml:space="preserve">sebahodnotením žiaka. </w:t>
      </w:r>
    </w:p>
    <w:p w:rsidR="001310AA" w:rsidRPr="0022505C" w:rsidRDefault="001310AA" w:rsidP="001310AA">
      <w:pPr>
        <w:autoSpaceDE w:val="0"/>
        <w:autoSpaceDN w:val="0"/>
        <w:adjustRightInd w:val="0"/>
        <w:spacing w:after="0" w:line="360" w:lineRule="auto"/>
        <w:rPr>
          <w:rFonts w:ascii="Times New Roman" w:hAnsi="Times New Roman"/>
          <w:b/>
          <w:bCs/>
          <w:color w:val="000000"/>
          <w:szCs w:val="24"/>
        </w:rPr>
      </w:pPr>
    </w:p>
    <w:p w:rsidR="001310AA" w:rsidRPr="0022505C" w:rsidRDefault="001310AA" w:rsidP="001310AA">
      <w:pPr>
        <w:autoSpaceDE w:val="0"/>
        <w:autoSpaceDN w:val="0"/>
        <w:adjustRightInd w:val="0"/>
        <w:spacing w:after="0" w:line="360" w:lineRule="auto"/>
        <w:rPr>
          <w:rFonts w:ascii="Times New Roman" w:hAnsi="Times New Roman"/>
          <w:color w:val="000000"/>
          <w:szCs w:val="24"/>
        </w:rPr>
      </w:pPr>
      <w:r w:rsidRPr="0022505C">
        <w:rPr>
          <w:rFonts w:ascii="Times New Roman" w:hAnsi="Times New Roman"/>
          <w:b/>
          <w:bCs/>
          <w:color w:val="000000"/>
          <w:szCs w:val="24"/>
        </w:rPr>
        <w:t xml:space="preserve">Kritériá hodnotenia: </w:t>
      </w:r>
    </w:p>
    <w:p w:rsidR="001310AA" w:rsidRPr="0022505C" w:rsidRDefault="001310AA" w:rsidP="001310AA">
      <w:pPr>
        <w:autoSpaceDE w:val="0"/>
        <w:autoSpaceDN w:val="0"/>
        <w:adjustRightInd w:val="0"/>
        <w:spacing w:after="0" w:line="360" w:lineRule="auto"/>
        <w:rPr>
          <w:rFonts w:ascii="Times New Roman" w:eastAsia="Times New Roman" w:hAnsi="Times New Roman"/>
          <w:szCs w:val="24"/>
          <w:lang w:eastAsia="sk-SK"/>
        </w:rPr>
      </w:pPr>
      <w:r w:rsidRPr="0022505C">
        <w:rPr>
          <w:rFonts w:ascii="Times New Roman" w:hAnsi="Times New Roman"/>
          <w:color w:val="000000"/>
          <w:szCs w:val="24"/>
        </w:rPr>
        <w:t>Učiteľ má brať ohľad na to, že výtvarný prejav súvisí s fantáziou, sebaprojekciou, záujmami a intímnym svetom žiaka, a že toto hľadisko sa bude prejavovať aj v jeho riešení výtvarných úloh iniciovaných učiteľom. Preto sa pri hodnotení musí vyvarovať paušálnych súdov a šablónovitých kritérií, ktoré by sa mohli necitlivo dotknúť osobnostného zamerania žiaka. Uprednostňujeme osobný, diferencovaný prístup. Predložené kritériá sú orientačné, učiteľovi poskytujú štruktúru analýzy jednotlivých hľadísk uplatniteľných na činnosť žiaka v rámci výtvarnej výchovy. Výsledok výtvarných činností (artefakt) nie je jediným predmetom hodnotenia, ale učiteľ zvažuje všetky nižšie vymenované kritériá</w:t>
      </w:r>
      <w:r w:rsidR="00252E65">
        <w:rPr>
          <w:rFonts w:ascii="Times New Roman" w:hAnsi="Times New Roman"/>
          <w:color w:val="000000"/>
          <w:szCs w:val="24"/>
        </w:rPr>
        <w:t xml:space="preserve">. </w:t>
      </w:r>
      <w:r w:rsidRPr="0022505C">
        <w:rPr>
          <w:rFonts w:ascii="Times New Roman" w:hAnsi="Times New Roman"/>
          <w:szCs w:val="24"/>
        </w:rPr>
        <w:t xml:space="preserve">Slovné hodnotenie: formou </w:t>
      </w:r>
      <w:r w:rsidRPr="0022505C">
        <w:rPr>
          <w:rFonts w:ascii="Times New Roman" w:hAnsi="Times New Roman"/>
          <w:szCs w:val="24"/>
        </w:rPr>
        <w:lastRenderedPageBreak/>
        <w:t>pochvaly, povzbudenia, usmernenia. Hodnotenie kolektívom, sebahodnotenie, výstavka najlepších prác na triednej nástenke.</w:t>
      </w:r>
    </w:p>
    <w:p w:rsidR="001310AA" w:rsidRPr="0022505C" w:rsidRDefault="001310AA" w:rsidP="001310AA">
      <w:pPr>
        <w:pStyle w:val="Normlnweb"/>
        <w:spacing w:before="0" w:beforeAutospacing="0" w:after="0" w:afterAutospacing="0" w:line="360" w:lineRule="auto"/>
        <w:jc w:val="both"/>
        <w:rPr>
          <w:rStyle w:val="Siln"/>
          <w:color w:val="000000"/>
        </w:rPr>
      </w:pPr>
    </w:p>
    <w:p w:rsidR="001310AA" w:rsidRPr="0022505C" w:rsidRDefault="001310AA" w:rsidP="001310AA">
      <w:pPr>
        <w:pStyle w:val="Normlnweb"/>
        <w:spacing w:before="0" w:beforeAutospacing="0" w:after="0" w:afterAutospacing="0" w:line="360" w:lineRule="auto"/>
        <w:jc w:val="both"/>
        <w:rPr>
          <w:rStyle w:val="Siln"/>
          <w:color w:val="000000"/>
        </w:rPr>
      </w:pPr>
      <w:r w:rsidRPr="0022505C">
        <w:rPr>
          <w:rStyle w:val="Siln"/>
          <w:color w:val="000000"/>
        </w:rPr>
        <w:t>Pri hodnotení výtvarných prác sa vychádza z nasledujúcich kritérií:</w:t>
      </w:r>
    </w:p>
    <w:p w:rsidR="001310AA" w:rsidRPr="0022505C" w:rsidRDefault="001310AA" w:rsidP="001310AA">
      <w:pPr>
        <w:pStyle w:val="Normlnweb"/>
        <w:numPr>
          <w:ilvl w:val="0"/>
          <w:numId w:val="28"/>
        </w:numPr>
        <w:spacing w:before="0" w:beforeAutospacing="0" w:after="0" w:afterAutospacing="0" w:line="360" w:lineRule="auto"/>
        <w:jc w:val="both"/>
        <w:rPr>
          <w:rStyle w:val="Siln"/>
          <w:b w:val="0"/>
          <w:bCs w:val="0"/>
          <w:color w:val="000000"/>
          <w:sz w:val="18"/>
          <w:szCs w:val="18"/>
        </w:rPr>
      </w:pPr>
      <w:r w:rsidRPr="0022505C">
        <w:rPr>
          <w:rStyle w:val="Siln"/>
          <w:b w:val="0"/>
          <w:color w:val="000000"/>
        </w:rPr>
        <w:t>dodržanie témy</w:t>
      </w:r>
    </w:p>
    <w:p w:rsidR="001310AA" w:rsidRPr="0022505C" w:rsidRDefault="001310AA" w:rsidP="001310AA">
      <w:pPr>
        <w:pStyle w:val="Normlnweb"/>
        <w:numPr>
          <w:ilvl w:val="0"/>
          <w:numId w:val="28"/>
        </w:numPr>
        <w:spacing w:before="0" w:beforeAutospacing="0" w:after="0" w:afterAutospacing="0" w:line="360" w:lineRule="auto"/>
        <w:jc w:val="both"/>
        <w:rPr>
          <w:rStyle w:val="Siln"/>
          <w:b w:val="0"/>
          <w:bCs w:val="0"/>
          <w:color w:val="000000"/>
          <w:sz w:val="18"/>
          <w:szCs w:val="18"/>
        </w:rPr>
      </w:pPr>
      <w:r w:rsidRPr="0022505C">
        <w:rPr>
          <w:rStyle w:val="Siln"/>
          <w:b w:val="0"/>
          <w:color w:val="000000"/>
        </w:rPr>
        <w:t>dodržanie techniky</w:t>
      </w:r>
    </w:p>
    <w:p w:rsidR="001310AA" w:rsidRPr="0022505C" w:rsidRDefault="001310AA" w:rsidP="001310AA">
      <w:pPr>
        <w:pStyle w:val="Normlnweb"/>
        <w:numPr>
          <w:ilvl w:val="0"/>
          <w:numId w:val="28"/>
        </w:numPr>
        <w:spacing w:before="0" w:beforeAutospacing="0" w:after="0" w:afterAutospacing="0" w:line="360" w:lineRule="auto"/>
        <w:jc w:val="both"/>
        <w:rPr>
          <w:rStyle w:val="Siln"/>
          <w:b w:val="0"/>
          <w:bCs w:val="0"/>
          <w:color w:val="000000"/>
          <w:sz w:val="18"/>
          <w:szCs w:val="18"/>
        </w:rPr>
      </w:pPr>
      <w:r w:rsidRPr="0022505C">
        <w:rPr>
          <w:rStyle w:val="Siln"/>
          <w:b w:val="0"/>
          <w:color w:val="000000"/>
        </w:rPr>
        <w:t>dokončenie práce</w:t>
      </w:r>
    </w:p>
    <w:p w:rsidR="001310AA" w:rsidRPr="0022505C" w:rsidRDefault="001310AA" w:rsidP="001310AA">
      <w:pPr>
        <w:pStyle w:val="Normlnweb"/>
        <w:numPr>
          <w:ilvl w:val="0"/>
          <w:numId w:val="28"/>
        </w:numPr>
        <w:spacing w:before="0" w:beforeAutospacing="0" w:after="0" w:afterAutospacing="0" w:line="360" w:lineRule="auto"/>
        <w:jc w:val="both"/>
        <w:rPr>
          <w:rStyle w:val="Siln"/>
          <w:b w:val="0"/>
          <w:bCs w:val="0"/>
          <w:color w:val="000000"/>
          <w:sz w:val="18"/>
          <w:szCs w:val="18"/>
        </w:rPr>
      </w:pPr>
      <w:r w:rsidRPr="0022505C">
        <w:rPr>
          <w:rStyle w:val="Siln"/>
          <w:b w:val="0"/>
          <w:color w:val="000000"/>
        </w:rPr>
        <w:t>estetický dojem</w:t>
      </w:r>
    </w:p>
    <w:p w:rsidR="001310AA" w:rsidRPr="0022505C" w:rsidRDefault="001310AA" w:rsidP="001310AA">
      <w:pPr>
        <w:pStyle w:val="Normlnweb"/>
        <w:spacing w:before="0" w:beforeAutospacing="0" w:after="0" w:afterAutospacing="0" w:line="360" w:lineRule="auto"/>
        <w:ind w:left="720"/>
        <w:jc w:val="both"/>
      </w:pPr>
    </w:p>
    <w:p w:rsidR="001310AA" w:rsidRPr="0022505C" w:rsidRDefault="00D06796" w:rsidP="001310AA">
      <w:pPr>
        <w:pStyle w:val="Normlnweb"/>
        <w:spacing w:before="0" w:beforeAutospacing="0" w:after="0" w:afterAutospacing="0" w:line="360" w:lineRule="auto"/>
        <w:jc w:val="both"/>
        <w:rPr>
          <w:color w:val="000000"/>
          <w:sz w:val="18"/>
          <w:szCs w:val="18"/>
        </w:rPr>
      </w:pPr>
      <w:r>
        <w:rPr>
          <w:rStyle w:val="Siln"/>
          <w:color w:val="000000"/>
        </w:rPr>
        <w:t>Stupeň 1 (výborný)</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je usilovný, vytrvalý, pracuje primerane svojmu veku, prevažne samostatne, tvorivo</w:t>
      </w:r>
    </w:p>
    <w:p w:rsidR="001310AA" w:rsidRPr="0022505C" w:rsidRDefault="001310AA" w:rsidP="001310AA">
      <w:pPr>
        <w:pStyle w:val="Normlnweb"/>
        <w:spacing w:before="0" w:beforeAutospacing="0" w:after="0" w:afterAutospacing="0" w:line="360" w:lineRule="auto"/>
        <w:ind w:left="720"/>
        <w:jc w:val="both"/>
        <w:rPr>
          <w:color w:val="000000"/>
          <w:sz w:val="18"/>
          <w:szCs w:val="18"/>
        </w:rPr>
      </w:pPr>
      <w:r w:rsidRPr="0022505C">
        <w:rPr>
          <w:color w:val="000000"/>
        </w:rPr>
        <w:t>a pohotovo uplatňuje osvojené zručnosti, vo výtvarnom prejave</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ovláda zručnosti ( technické, nástrojové, materiálové, podľa požiadaviek ročníkových</w:t>
      </w:r>
    </w:p>
    <w:p w:rsidR="001310AA" w:rsidRPr="0022505C" w:rsidRDefault="001310AA" w:rsidP="001310AA">
      <w:pPr>
        <w:pStyle w:val="Normlnweb"/>
        <w:spacing w:before="0" w:beforeAutospacing="0" w:after="0" w:afterAutospacing="0" w:line="360" w:lineRule="auto"/>
        <w:ind w:left="720"/>
        <w:jc w:val="both"/>
        <w:rPr>
          <w:color w:val="000000"/>
          <w:sz w:val="18"/>
          <w:szCs w:val="18"/>
        </w:rPr>
      </w:pPr>
      <w:r w:rsidRPr="0022505C">
        <w:rPr>
          <w:color w:val="000000"/>
        </w:rPr>
        <w:t>kompetencií na vynikajúcej úrovni)</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dokáže vyjadriť veku primerané postoje</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dokáže rešpektovať vlastný tvorivý výsledok a je tolerantný voči tvorivým prejavom,</w:t>
      </w:r>
    </w:p>
    <w:p w:rsidR="001310AA" w:rsidRPr="0022505C" w:rsidRDefault="001310AA" w:rsidP="001310AA">
      <w:pPr>
        <w:pStyle w:val="Normlnweb"/>
        <w:spacing w:before="0" w:beforeAutospacing="0" w:after="0" w:afterAutospacing="0" w:line="360" w:lineRule="auto"/>
        <w:ind w:left="720"/>
        <w:jc w:val="both"/>
        <w:rPr>
          <w:color w:val="000000"/>
          <w:sz w:val="18"/>
          <w:szCs w:val="18"/>
        </w:rPr>
      </w:pPr>
      <w:r w:rsidRPr="0022505C">
        <w:rPr>
          <w:color w:val="000000"/>
        </w:rPr>
        <w:t>názorom a vkusu iných</w:t>
      </w:r>
    </w:p>
    <w:p w:rsidR="001310AA" w:rsidRPr="0022505C" w:rsidRDefault="001310AA" w:rsidP="001310AA">
      <w:pPr>
        <w:pStyle w:val="Normlnweb"/>
        <w:numPr>
          <w:ilvl w:val="0"/>
          <w:numId w:val="9"/>
        </w:numPr>
        <w:spacing w:before="0" w:beforeAutospacing="0" w:after="0" w:afterAutospacing="0" w:line="360" w:lineRule="auto"/>
        <w:jc w:val="both"/>
        <w:rPr>
          <w:rStyle w:val="Siln"/>
          <w:b w:val="0"/>
          <w:bCs w:val="0"/>
        </w:rPr>
      </w:pPr>
      <w:r w:rsidRPr="0022505C">
        <w:rPr>
          <w:color w:val="000000"/>
        </w:rPr>
        <w:t>zrealizoval artefakt primerane svojmu veku a schopnostiam</w:t>
      </w:r>
    </w:p>
    <w:p w:rsidR="001310AA" w:rsidRPr="0022505C" w:rsidRDefault="00D06796" w:rsidP="001310AA">
      <w:pPr>
        <w:pStyle w:val="Normlnweb"/>
        <w:spacing w:before="0" w:beforeAutospacing="0" w:after="0" w:afterAutospacing="0" w:line="360" w:lineRule="auto"/>
        <w:jc w:val="both"/>
      </w:pPr>
      <w:r>
        <w:rPr>
          <w:rStyle w:val="Siln"/>
          <w:color w:val="000000"/>
        </w:rPr>
        <w:t>Stupeň 2 (chválitebný)</w:t>
      </w:r>
    </w:p>
    <w:p w:rsidR="001310AA" w:rsidRPr="0022505C" w:rsidRDefault="001310AA" w:rsidP="001310AA">
      <w:pPr>
        <w:pStyle w:val="Normlnweb"/>
        <w:numPr>
          <w:ilvl w:val="0"/>
          <w:numId w:val="9"/>
        </w:numPr>
        <w:spacing w:before="0" w:beforeAutospacing="0" w:after="0" w:afterAutospacing="0" w:line="360" w:lineRule="auto"/>
        <w:jc w:val="both"/>
        <w:rPr>
          <w:color w:val="000000"/>
          <w:sz w:val="18"/>
          <w:szCs w:val="18"/>
        </w:rPr>
      </w:pPr>
      <w:r w:rsidRPr="0022505C">
        <w:rPr>
          <w:color w:val="000000"/>
        </w:rPr>
        <w:t>v podstate spĺňa kritériá 1. stupňa hodnotenia, ale je menej samostatný, iniciatívny</w:t>
      </w:r>
    </w:p>
    <w:p w:rsidR="001310AA" w:rsidRDefault="001310AA" w:rsidP="001310AA">
      <w:pPr>
        <w:pStyle w:val="Normlnweb"/>
        <w:spacing w:before="0" w:beforeAutospacing="0" w:after="0" w:afterAutospacing="0" w:line="360" w:lineRule="auto"/>
        <w:jc w:val="both"/>
        <w:rPr>
          <w:color w:val="000000"/>
        </w:rPr>
      </w:pPr>
      <w:r w:rsidRPr="0022505C">
        <w:rPr>
          <w:color w:val="000000"/>
        </w:rPr>
        <w:t>         a</w:t>
      </w:r>
      <w:r w:rsidR="00D06796">
        <w:rPr>
          <w:color w:val="000000"/>
        </w:rPr>
        <w:t> </w:t>
      </w:r>
      <w:r w:rsidRPr="0022505C">
        <w:rPr>
          <w:color w:val="000000"/>
        </w:rPr>
        <w:t>tvorivý</w:t>
      </w:r>
    </w:p>
    <w:p w:rsidR="00D06796" w:rsidRPr="00D06796" w:rsidRDefault="00D06796" w:rsidP="001310AA">
      <w:pPr>
        <w:pStyle w:val="Normlnweb"/>
        <w:spacing w:before="0" w:beforeAutospacing="0" w:after="0" w:afterAutospacing="0" w:line="360" w:lineRule="auto"/>
        <w:jc w:val="both"/>
        <w:rPr>
          <w:b/>
          <w:color w:val="000000"/>
          <w:sz w:val="18"/>
          <w:szCs w:val="18"/>
        </w:rPr>
      </w:pPr>
      <w:r w:rsidRPr="00D06796">
        <w:rPr>
          <w:b/>
          <w:color w:val="000000"/>
        </w:rPr>
        <w:t>Stupeň 3 (dobrý)</w:t>
      </w:r>
    </w:p>
    <w:p w:rsidR="00D06796" w:rsidRDefault="00D06796" w:rsidP="00D06796">
      <w:pPr>
        <w:pStyle w:val="Normlnweb"/>
        <w:numPr>
          <w:ilvl w:val="0"/>
          <w:numId w:val="34"/>
        </w:numPr>
        <w:spacing w:before="0" w:beforeAutospacing="0" w:after="0" w:afterAutospacing="0" w:line="360" w:lineRule="auto"/>
        <w:jc w:val="both"/>
        <w:rPr>
          <w:rStyle w:val="Siln"/>
          <w:b w:val="0"/>
          <w:color w:val="000000"/>
        </w:rPr>
      </w:pPr>
      <w:r w:rsidRPr="00D06796">
        <w:rPr>
          <w:rStyle w:val="Siln"/>
          <w:b w:val="0"/>
          <w:color w:val="000000"/>
        </w:rPr>
        <w:t xml:space="preserve">žiak </w:t>
      </w:r>
      <w:r>
        <w:rPr>
          <w:rStyle w:val="Siln"/>
          <w:b w:val="0"/>
          <w:color w:val="000000"/>
        </w:rPr>
        <w:t>prejavuje o predmet slabý záujem, potrebuje nabádanie k práci, väčšina tvorby je nesamostatná</w:t>
      </w:r>
    </w:p>
    <w:p w:rsidR="00D06796" w:rsidRPr="00D06796" w:rsidRDefault="00FF1D5E" w:rsidP="00D06796">
      <w:pPr>
        <w:pStyle w:val="Normlnweb"/>
        <w:numPr>
          <w:ilvl w:val="0"/>
          <w:numId w:val="34"/>
        </w:numPr>
        <w:spacing w:before="0" w:beforeAutospacing="0" w:after="0" w:afterAutospacing="0" w:line="360" w:lineRule="auto"/>
        <w:jc w:val="both"/>
        <w:rPr>
          <w:rStyle w:val="Siln"/>
          <w:b w:val="0"/>
          <w:color w:val="000000"/>
        </w:rPr>
      </w:pPr>
      <w:r>
        <w:rPr>
          <w:rStyle w:val="Siln"/>
          <w:b w:val="0"/>
          <w:color w:val="000000"/>
        </w:rPr>
        <w:t>má snahu o rozvýjanie  svojich schopností a zručností</w:t>
      </w:r>
    </w:p>
    <w:p w:rsidR="001310AA" w:rsidRPr="0022505C" w:rsidRDefault="00FF1D5E" w:rsidP="001310AA">
      <w:pPr>
        <w:pStyle w:val="Normlnweb"/>
        <w:spacing w:before="0" w:beforeAutospacing="0" w:after="0" w:afterAutospacing="0" w:line="360" w:lineRule="auto"/>
        <w:jc w:val="both"/>
        <w:rPr>
          <w:color w:val="000000"/>
          <w:sz w:val="18"/>
          <w:szCs w:val="18"/>
        </w:rPr>
      </w:pPr>
      <w:r>
        <w:rPr>
          <w:rStyle w:val="Siln"/>
          <w:color w:val="000000"/>
        </w:rPr>
        <w:t>Stupeň 4 (dostatočný)</w:t>
      </w:r>
    </w:p>
    <w:p w:rsidR="001310AA" w:rsidRPr="0022505C" w:rsidRDefault="001310AA" w:rsidP="001310AA">
      <w:pPr>
        <w:pStyle w:val="Normlnweb"/>
        <w:numPr>
          <w:ilvl w:val="0"/>
          <w:numId w:val="10"/>
        </w:numPr>
        <w:spacing w:before="0" w:beforeAutospacing="0" w:after="0" w:afterAutospacing="0" w:line="360" w:lineRule="auto"/>
        <w:jc w:val="both"/>
        <w:rPr>
          <w:color w:val="000000"/>
          <w:sz w:val="18"/>
          <w:szCs w:val="18"/>
        </w:rPr>
      </w:pPr>
      <w:r w:rsidRPr="0022505C">
        <w:rPr>
          <w:color w:val="000000"/>
        </w:rPr>
        <w:t>chýba mu iniciatívnosť a tvorivosť, nerozlišuje svoju flexibilnosť, neosvojuje si nové</w:t>
      </w:r>
    </w:p>
    <w:p w:rsidR="001310AA" w:rsidRPr="0022505C" w:rsidRDefault="001310AA" w:rsidP="001310AA">
      <w:pPr>
        <w:pStyle w:val="Normlnweb"/>
        <w:spacing w:before="0" w:beforeAutospacing="0" w:after="0" w:afterAutospacing="0" w:line="360" w:lineRule="auto"/>
        <w:ind w:left="720"/>
        <w:jc w:val="both"/>
        <w:rPr>
          <w:color w:val="000000"/>
          <w:sz w:val="18"/>
          <w:szCs w:val="18"/>
        </w:rPr>
      </w:pPr>
      <w:r w:rsidRPr="0022505C">
        <w:rPr>
          <w:color w:val="000000"/>
        </w:rPr>
        <w:t>vyjadrovacie prostriedky, podlieha stereotypom</w:t>
      </w:r>
    </w:p>
    <w:p w:rsidR="001310AA" w:rsidRPr="0022505C" w:rsidRDefault="001310AA" w:rsidP="001310AA">
      <w:pPr>
        <w:pStyle w:val="Normlnweb"/>
        <w:numPr>
          <w:ilvl w:val="0"/>
          <w:numId w:val="10"/>
        </w:numPr>
        <w:spacing w:before="0" w:beforeAutospacing="0" w:after="0" w:afterAutospacing="0" w:line="360" w:lineRule="auto"/>
        <w:jc w:val="both"/>
        <w:rPr>
          <w:rStyle w:val="Siln"/>
          <w:b w:val="0"/>
          <w:bCs w:val="0"/>
        </w:rPr>
      </w:pPr>
      <w:r w:rsidRPr="0022505C">
        <w:rPr>
          <w:color w:val="000000"/>
        </w:rPr>
        <w:t>žiak realizuje edukačné úlohy na nízkej úrovni bez vlastného vkladu</w:t>
      </w:r>
    </w:p>
    <w:p w:rsidR="001310AA" w:rsidRPr="0022505C" w:rsidRDefault="00FF1D5E" w:rsidP="001310AA">
      <w:pPr>
        <w:pStyle w:val="Normlnweb"/>
        <w:spacing w:before="0" w:beforeAutospacing="0" w:after="0" w:afterAutospacing="0" w:line="360" w:lineRule="auto"/>
        <w:jc w:val="both"/>
      </w:pPr>
      <w:r>
        <w:rPr>
          <w:rStyle w:val="Siln"/>
          <w:color w:val="000000"/>
        </w:rPr>
        <w:t>Stupeň 5 (nedostatočný)</w:t>
      </w:r>
    </w:p>
    <w:p w:rsidR="001310AA" w:rsidRPr="0022505C" w:rsidRDefault="001310AA" w:rsidP="001310AA">
      <w:pPr>
        <w:pStyle w:val="Normlnweb"/>
        <w:numPr>
          <w:ilvl w:val="0"/>
          <w:numId w:val="11"/>
        </w:numPr>
        <w:spacing w:before="0" w:beforeAutospacing="0" w:after="0" w:afterAutospacing="0" w:line="360" w:lineRule="auto"/>
        <w:jc w:val="both"/>
        <w:rPr>
          <w:color w:val="000000"/>
          <w:sz w:val="18"/>
          <w:szCs w:val="18"/>
        </w:rPr>
      </w:pPr>
      <w:r w:rsidRPr="0022505C">
        <w:rPr>
          <w:color w:val="000000"/>
        </w:rPr>
        <w:t>žiak nespĺňa kritériá, nemá záujem o výtvarné aktivity, neguje vyučovací proces.</w:t>
      </w:r>
    </w:p>
    <w:p w:rsidR="001310AA" w:rsidRPr="0022505C" w:rsidRDefault="001310AA" w:rsidP="001310AA">
      <w:pPr>
        <w:pStyle w:val="Normlnweb"/>
        <w:spacing w:before="0" w:beforeAutospacing="0" w:after="0" w:afterAutospacing="0" w:line="360" w:lineRule="auto"/>
        <w:jc w:val="both"/>
        <w:rPr>
          <w:color w:val="000000"/>
          <w:sz w:val="18"/>
          <w:szCs w:val="18"/>
        </w:rPr>
      </w:pPr>
      <w:r w:rsidRPr="0022505C">
        <w:rPr>
          <w:color w:val="000000"/>
          <w:sz w:val="18"/>
          <w:szCs w:val="18"/>
        </w:rPr>
        <w:t> </w:t>
      </w:r>
    </w:p>
    <w:p w:rsidR="001310AA" w:rsidRPr="0022505C" w:rsidRDefault="001310AA" w:rsidP="001310AA">
      <w:pPr>
        <w:spacing w:after="0" w:line="360" w:lineRule="auto"/>
        <w:jc w:val="left"/>
        <w:rPr>
          <w:rFonts w:ascii="Times New Roman" w:hAnsi="Times New Roman"/>
          <w:szCs w:val="24"/>
        </w:rPr>
      </w:pPr>
    </w:p>
    <w:p w:rsidR="001310AA" w:rsidRPr="0022505C" w:rsidRDefault="001310AA" w:rsidP="001310AA">
      <w:pPr>
        <w:spacing w:after="0" w:line="360" w:lineRule="auto"/>
        <w:jc w:val="center"/>
        <w:rPr>
          <w:rFonts w:ascii="Times New Roman" w:hAnsi="Times New Roman"/>
          <w:b/>
          <w:sz w:val="36"/>
          <w:szCs w:val="36"/>
        </w:rPr>
      </w:pPr>
      <w:bookmarkStart w:id="8" w:name="telesná"/>
      <w:bookmarkEnd w:id="8"/>
      <w:r w:rsidRPr="0022505C">
        <w:rPr>
          <w:rFonts w:ascii="Times New Roman" w:hAnsi="Times New Roman"/>
          <w:b/>
          <w:sz w:val="36"/>
          <w:szCs w:val="36"/>
        </w:rPr>
        <w:lastRenderedPageBreak/>
        <w:t>Telesná</w:t>
      </w:r>
      <w:r w:rsidR="002E5DB3">
        <w:rPr>
          <w:rFonts w:ascii="Times New Roman" w:hAnsi="Times New Roman"/>
          <w:b/>
          <w:sz w:val="36"/>
          <w:szCs w:val="36"/>
        </w:rPr>
        <w:t xml:space="preserve"> a športová</w:t>
      </w:r>
      <w:r w:rsidRPr="0022505C">
        <w:rPr>
          <w:rFonts w:ascii="Times New Roman" w:hAnsi="Times New Roman"/>
          <w:b/>
          <w:sz w:val="36"/>
          <w:szCs w:val="36"/>
        </w:rPr>
        <w:t xml:space="preserve"> výchova</w:t>
      </w:r>
    </w:p>
    <w:p w:rsidR="001310AA" w:rsidRPr="0022505C"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jc w:val="left"/>
        <w:rPr>
          <w:rFonts w:ascii="Times New Roman" w:hAnsi="Times New Roman"/>
          <w:szCs w:val="24"/>
        </w:rPr>
      </w:pPr>
      <w:r w:rsidRPr="0022505C">
        <w:rPr>
          <w:rFonts w:ascii="Times New Roman" w:hAnsi="Times New Roman"/>
          <w:szCs w:val="24"/>
        </w:rPr>
        <w:t>Učebné osnovy sú totožné so vzdelávacím štan</w:t>
      </w:r>
      <w:r w:rsidR="00274481">
        <w:rPr>
          <w:rFonts w:ascii="Times New Roman" w:hAnsi="Times New Roman"/>
          <w:szCs w:val="24"/>
        </w:rPr>
        <w:t xml:space="preserve">dardom ŠVP pre telesnú výchovu </w:t>
      </w:r>
    </w:p>
    <w:p w:rsidR="001310AA" w:rsidRDefault="00AA2C2A" w:rsidP="001310AA">
      <w:pPr>
        <w:spacing w:after="0" w:line="360" w:lineRule="auto"/>
        <w:jc w:val="left"/>
        <w:rPr>
          <w:rFonts w:ascii="Times New Roman" w:hAnsi="Times New Roman"/>
          <w:szCs w:val="24"/>
        </w:rPr>
      </w:pPr>
      <w:hyperlink r:id="rId17" w:history="1">
        <w:r w:rsidR="00274481" w:rsidRPr="00D7012D">
          <w:rPr>
            <w:rStyle w:val="Hypertextovodkaz"/>
            <w:rFonts w:ascii="Times New Roman" w:hAnsi="Times New Roman"/>
            <w:szCs w:val="24"/>
          </w:rPr>
          <w:t>https://www.minedu.sk/data/att/22050.pdf</w:t>
        </w:r>
      </w:hyperlink>
    </w:p>
    <w:p w:rsidR="00274481" w:rsidRPr="0022505C" w:rsidRDefault="00274481" w:rsidP="001310AA">
      <w:pPr>
        <w:spacing w:after="0" w:line="360" w:lineRule="auto"/>
        <w:jc w:val="left"/>
        <w:rPr>
          <w:rFonts w:ascii="Times New Roman" w:hAnsi="Times New Roman"/>
          <w:szCs w:val="24"/>
        </w:rPr>
      </w:pPr>
    </w:p>
    <w:p w:rsidR="001310AA" w:rsidRPr="0022505C" w:rsidRDefault="001310AA" w:rsidP="001310AA">
      <w:pPr>
        <w:spacing w:after="0" w:line="360" w:lineRule="auto"/>
        <w:jc w:val="left"/>
        <w:rPr>
          <w:rFonts w:ascii="Times New Roman" w:hAnsi="Times New Roman"/>
          <w:szCs w:val="24"/>
        </w:rPr>
      </w:pPr>
      <w:r w:rsidRPr="0022505C">
        <w:rPr>
          <w:rFonts w:ascii="Times New Roman" w:hAnsi="Times New Roman"/>
          <w:szCs w:val="24"/>
        </w:rPr>
        <w:t xml:space="preserve"> </w:t>
      </w:r>
    </w:p>
    <w:p w:rsidR="001310AA" w:rsidRPr="0022505C" w:rsidRDefault="001310AA" w:rsidP="001310AA">
      <w:pPr>
        <w:spacing w:after="0" w:line="360" w:lineRule="auto"/>
        <w:jc w:val="left"/>
        <w:rPr>
          <w:rFonts w:ascii="Times New Roman" w:hAnsi="Times New Roman"/>
          <w:b/>
          <w:sz w:val="28"/>
          <w:szCs w:val="28"/>
        </w:rPr>
      </w:pPr>
      <w:r w:rsidRPr="0022505C">
        <w:rPr>
          <w:rFonts w:ascii="Times New Roman" w:hAnsi="Times New Roman"/>
          <w:b/>
          <w:sz w:val="28"/>
          <w:szCs w:val="28"/>
        </w:rPr>
        <w:t>Kritéria hodnotenia</w:t>
      </w:r>
    </w:p>
    <w:p w:rsidR="001310AA" w:rsidRPr="0022505C" w:rsidRDefault="001310AA" w:rsidP="001310AA">
      <w:pPr>
        <w:spacing w:after="0" w:line="360" w:lineRule="auto"/>
        <w:ind w:firstLine="567"/>
        <w:rPr>
          <w:rFonts w:ascii="Times New Roman" w:hAnsi="Times New Roman"/>
          <w:szCs w:val="24"/>
        </w:rPr>
      </w:pPr>
      <w:r w:rsidRPr="0022505C">
        <w:rPr>
          <w:rFonts w:ascii="Times New Roman" w:hAnsi="Times New Roman"/>
          <w:szCs w:val="24"/>
        </w:rPr>
        <w:t>Hodnotenie predmetu sa bude riadiť platnou legislatívou a vnútornými usmerneniami školy</w:t>
      </w:r>
      <w:r w:rsidR="00252E65">
        <w:rPr>
          <w:rFonts w:ascii="Times New Roman" w:hAnsi="Times New Roman"/>
          <w:szCs w:val="24"/>
        </w:rPr>
        <w:t xml:space="preserve">. </w:t>
      </w:r>
      <w:r w:rsidRPr="0022505C">
        <w:rPr>
          <w:rFonts w:ascii="Times New Roman" w:hAnsi="Times New Roman"/>
          <w:szCs w:val="24"/>
        </w:rPr>
        <w:t xml:space="preserve">Telesná výchova sa hodnotí </w:t>
      </w:r>
      <w:r w:rsidR="00FF1D5E">
        <w:rPr>
          <w:rFonts w:ascii="Times New Roman" w:hAnsi="Times New Roman"/>
          <w:szCs w:val="24"/>
        </w:rPr>
        <w:t>známkou</w:t>
      </w:r>
      <w:r w:rsidRPr="0022505C">
        <w:rPr>
          <w:rFonts w:ascii="Times New Roman" w:hAnsi="Times New Roman"/>
          <w:szCs w:val="24"/>
        </w:rPr>
        <w:t xml:space="preserve">. Hodnotenie žiaka má byť komplexné, založené na princípe individuálneho prístupu k osobnosti. Hodnotenie má vzbudzovať u žiakov záujem o pohyb a vyvolávať radosť z pohybu. Hlavným kritériom má byť individuálne zlepšenie v pohybových schopnostiach a zručnostiach.  </w:t>
      </w:r>
    </w:p>
    <w:p w:rsidR="001310AA" w:rsidRPr="0022505C" w:rsidRDefault="001310AA" w:rsidP="001310AA">
      <w:pPr>
        <w:spacing w:after="0" w:line="360" w:lineRule="auto"/>
        <w:rPr>
          <w:rFonts w:ascii="Times New Roman" w:hAnsi="Times New Roman"/>
          <w:color w:val="000000"/>
          <w:spacing w:val="-3"/>
          <w:w w:val="105"/>
          <w:szCs w:val="24"/>
        </w:rPr>
      </w:pPr>
      <w:r w:rsidRPr="0022505C">
        <w:rPr>
          <w:rFonts w:ascii="Times New Roman" w:hAnsi="Times New Roman"/>
          <w:color w:val="000000"/>
          <w:spacing w:val="-3"/>
          <w:w w:val="105"/>
          <w:szCs w:val="24"/>
        </w:rPr>
        <w:t>Celkové hodnotenie žiakov v predmete telesná výchova sa uskutoční na konci 1. a 2. polroka školského roka a bude realizované slovným hodnotením.</w:t>
      </w:r>
    </w:p>
    <w:p w:rsidR="001310AA" w:rsidRPr="0022505C" w:rsidRDefault="001310AA" w:rsidP="001310AA">
      <w:pPr>
        <w:pStyle w:val="Normlnweb"/>
        <w:spacing w:before="0" w:beforeAutospacing="0" w:after="0" w:afterAutospacing="0" w:line="360" w:lineRule="auto"/>
        <w:jc w:val="both"/>
        <w:rPr>
          <w:color w:val="3E3E3E"/>
        </w:rPr>
      </w:pPr>
    </w:p>
    <w:p w:rsidR="001310AA" w:rsidRPr="0022505C" w:rsidRDefault="001310AA" w:rsidP="001310AA">
      <w:pPr>
        <w:pStyle w:val="Normlnweb"/>
        <w:spacing w:before="0" w:beforeAutospacing="0" w:after="0" w:afterAutospacing="0" w:line="360" w:lineRule="auto"/>
        <w:jc w:val="both"/>
        <w:rPr>
          <w:color w:val="000000"/>
        </w:rPr>
      </w:pPr>
      <w:r w:rsidRPr="0022505C">
        <w:rPr>
          <w:rStyle w:val="Siln"/>
          <w:color w:val="000000"/>
        </w:rPr>
        <w:t>Metódy a formy:</w:t>
      </w:r>
    </w:p>
    <w:p w:rsidR="001310AA" w:rsidRPr="0022505C" w:rsidRDefault="001310AA" w:rsidP="001310AA">
      <w:pPr>
        <w:pStyle w:val="Normlnweb"/>
        <w:numPr>
          <w:ilvl w:val="0"/>
          <w:numId w:val="29"/>
        </w:numPr>
        <w:spacing w:before="0" w:beforeAutospacing="0" w:after="0" w:afterAutospacing="0" w:line="360" w:lineRule="auto"/>
        <w:jc w:val="both"/>
        <w:rPr>
          <w:color w:val="000000"/>
        </w:rPr>
      </w:pPr>
      <w:r w:rsidRPr="0022505C">
        <w:rPr>
          <w:color w:val="000000"/>
        </w:rPr>
        <w:t>dosiahnutá úroveň vyššie uvedených požiadaviek na výkony žiakov, resp. evidentná</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snaha o ich dosiahnutie a prekročenie,</w:t>
      </w:r>
    </w:p>
    <w:p w:rsidR="001310AA" w:rsidRPr="0022505C" w:rsidRDefault="001310AA" w:rsidP="001310AA">
      <w:pPr>
        <w:pStyle w:val="Normlnweb"/>
        <w:numPr>
          <w:ilvl w:val="0"/>
          <w:numId w:val="29"/>
        </w:numPr>
        <w:spacing w:before="0" w:beforeAutospacing="0" w:after="0" w:afterAutospacing="0" w:line="360" w:lineRule="auto"/>
        <w:jc w:val="both"/>
        <w:rPr>
          <w:color w:val="000000"/>
        </w:rPr>
      </w:pPr>
      <w:r w:rsidRPr="0022505C">
        <w:rPr>
          <w:color w:val="000000"/>
        </w:rPr>
        <w:t>evidentný prejav radosti, netrpezlivosti pred vyučovaním telesnej výchovy, ale aj</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prejavený záujem o dianie, obsah a priebeh telovýchovného procesu,</w:t>
      </w:r>
    </w:p>
    <w:p w:rsidR="001310AA" w:rsidRPr="0022505C" w:rsidRDefault="001310AA" w:rsidP="001310AA">
      <w:pPr>
        <w:pStyle w:val="Normlnweb"/>
        <w:numPr>
          <w:ilvl w:val="0"/>
          <w:numId w:val="29"/>
        </w:numPr>
        <w:spacing w:before="0" w:beforeAutospacing="0" w:after="0" w:afterAutospacing="0" w:line="360" w:lineRule="auto"/>
        <w:jc w:val="both"/>
        <w:rPr>
          <w:color w:val="000000"/>
        </w:rPr>
      </w:pPr>
      <w:r w:rsidRPr="0022505C">
        <w:rPr>
          <w:color w:val="000000"/>
        </w:rPr>
        <w:t>objem a intenzita vynakladaného úsilia, zaujatie, celková aktivita, snaha o zvládnutie</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(osvojenie) učiva, túžba po lepšom individuálnom výkone, vyžiadanie hodnotenia</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výkonu v priebehu vyučovania telesnej výchovy,</w:t>
      </w:r>
    </w:p>
    <w:p w:rsidR="001310AA" w:rsidRPr="0022505C" w:rsidRDefault="001310AA" w:rsidP="001310AA">
      <w:pPr>
        <w:pStyle w:val="Normlnweb"/>
        <w:numPr>
          <w:ilvl w:val="0"/>
          <w:numId w:val="29"/>
        </w:numPr>
        <w:spacing w:before="0" w:beforeAutospacing="0" w:after="0" w:afterAutospacing="0" w:line="360" w:lineRule="auto"/>
        <w:jc w:val="both"/>
        <w:rPr>
          <w:color w:val="000000"/>
        </w:rPr>
      </w:pPr>
      <w:r w:rsidRPr="0022505C">
        <w:rPr>
          <w:color w:val="000000"/>
        </w:rPr>
        <w:t>aktivita v záujmovej školskej a mimoškolskej telesnej výchove, vrátane rekreačných</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foriem v kruhu rodiny,</w:t>
      </w:r>
    </w:p>
    <w:p w:rsidR="001310AA" w:rsidRPr="0022505C" w:rsidRDefault="001310AA" w:rsidP="001310AA">
      <w:pPr>
        <w:pStyle w:val="Normlnweb"/>
        <w:numPr>
          <w:ilvl w:val="0"/>
          <w:numId w:val="29"/>
        </w:numPr>
        <w:spacing w:before="0" w:beforeAutospacing="0" w:after="0" w:afterAutospacing="0" w:line="360" w:lineRule="auto"/>
        <w:jc w:val="both"/>
        <w:rPr>
          <w:color w:val="000000"/>
        </w:rPr>
      </w:pPr>
      <w:r w:rsidRPr="0022505C">
        <w:rPr>
          <w:color w:val="000000"/>
        </w:rPr>
        <w:t>prejavy záujmu i schopnosť viesť dialóg na aktuálne, žiackej úrovni primerané témy s</w:t>
      </w:r>
    </w:p>
    <w:p w:rsidR="001310AA" w:rsidRDefault="001310AA" w:rsidP="001310AA">
      <w:pPr>
        <w:pStyle w:val="Normlnweb"/>
        <w:spacing w:before="0" w:beforeAutospacing="0" w:after="0" w:afterAutospacing="0" w:line="360" w:lineRule="auto"/>
        <w:ind w:left="720"/>
        <w:jc w:val="both"/>
        <w:rPr>
          <w:color w:val="000000"/>
        </w:rPr>
      </w:pPr>
      <w:r w:rsidRPr="0022505C">
        <w:rPr>
          <w:color w:val="000000"/>
        </w:rPr>
        <w:t>telovýchovnou problematikou.</w:t>
      </w:r>
    </w:p>
    <w:p w:rsidR="00193A4C" w:rsidRPr="0022505C" w:rsidRDefault="00193A4C" w:rsidP="001310AA">
      <w:pPr>
        <w:pStyle w:val="Normlnweb"/>
        <w:spacing w:before="0" w:beforeAutospacing="0" w:after="0" w:afterAutospacing="0" w:line="360" w:lineRule="auto"/>
        <w:ind w:left="720"/>
        <w:jc w:val="both"/>
        <w:rPr>
          <w:color w:val="000000"/>
        </w:rPr>
      </w:pPr>
    </w:p>
    <w:p w:rsidR="001310AA" w:rsidRPr="0022505C" w:rsidRDefault="001310AA" w:rsidP="001310AA">
      <w:pPr>
        <w:pStyle w:val="Normlnweb"/>
        <w:spacing w:before="0" w:beforeAutospacing="0" w:after="0" w:afterAutospacing="0" w:line="360" w:lineRule="auto"/>
        <w:jc w:val="both"/>
        <w:rPr>
          <w:rStyle w:val="Siln"/>
        </w:rPr>
      </w:pPr>
    </w:p>
    <w:p w:rsidR="001310AA" w:rsidRPr="0022505C" w:rsidRDefault="001310AA" w:rsidP="001310AA">
      <w:pPr>
        <w:pStyle w:val="Normlnweb"/>
        <w:spacing w:before="0" w:beforeAutospacing="0" w:after="0" w:afterAutospacing="0" w:line="360" w:lineRule="auto"/>
        <w:jc w:val="both"/>
      </w:pPr>
      <w:r w:rsidRPr="0022505C">
        <w:rPr>
          <w:rStyle w:val="Siln"/>
          <w:color w:val="000000"/>
        </w:rPr>
        <w:t>Kritériá na priebežné hodnotenie požadovanej intenzity reálneho postoja žiakov k</w:t>
      </w:r>
    </w:p>
    <w:p w:rsidR="001310AA" w:rsidRPr="0022505C" w:rsidRDefault="001310AA" w:rsidP="001310AA">
      <w:pPr>
        <w:pStyle w:val="Normlnweb"/>
        <w:spacing w:before="0" w:beforeAutospacing="0" w:after="0" w:afterAutospacing="0" w:line="360" w:lineRule="auto"/>
        <w:jc w:val="both"/>
        <w:rPr>
          <w:color w:val="000000"/>
        </w:rPr>
      </w:pPr>
      <w:r w:rsidRPr="0022505C">
        <w:rPr>
          <w:rStyle w:val="Siln"/>
          <w:color w:val="000000"/>
        </w:rPr>
        <w:t>vlastnému zdraviu:</w:t>
      </w:r>
    </w:p>
    <w:p w:rsidR="001310AA" w:rsidRPr="0022505C" w:rsidRDefault="001310AA" w:rsidP="001310AA">
      <w:pPr>
        <w:pStyle w:val="Normlnweb"/>
        <w:numPr>
          <w:ilvl w:val="0"/>
          <w:numId w:val="30"/>
        </w:numPr>
        <w:spacing w:before="0" w:beforeAutospacing="0" w:after="0" w:afterAutospacing="0" w:line="360" w:lineRule="auto"/>
        <w:jc w:val="both"/>
        <w:rPr>
          <w:color w:val="000000"/>
        </w:rPr>
      </w:pPr>
      <w:r w:rsidRPr="0022505C">
        <w:rPr>
          <w:color w:val="000000"/>
        </w:rPr>
        <w:t>dosiahnutá úroveň, rozsah a kvalita osvojenia poznatkov a vedomostí v príslušnej</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oblasti (zdravoveda – hygiena, životospráva),</w:t>
      </w:r>
    </w:p>
    <w:p w:rsidR="001310AA" w:rsidRPr="0022505C" w:rsidRDefault="001310AA" w:rsidP="001310AA">
      <w:pPr>
        <w:pStyle w:val="Normlnweb"/>
        <w:numPr>
          <w:ilvl w:val="0"/>
          <w:numId w:val="30"/>
        </w:numPr>
        <w:spacing w:before="0" w:beforeAutospacing="0" w:after="0" w:afterAutospacing="0" w:line="360" w:lineRule="auto"/>
        <w:jc w:val="both"/>
        <w:rPr>
          <w:color w:val="000000"/>
        </w:rPr>
      </w:pPr>
      <w:r w:rsidRPr="0022505C">
        <w:rPr>
          <w:color w:val="000000"/>
        </w:rPr>
        <w:lastRenderedPageBreak/>
        <w:t>reálne prejavený záujem a aktivita v starostlivosti o hygienu tela, odevu, ale i hygienu</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prostredia,</w:t>
      </w:r>
    </w:p>
    <w:p w:rsidR="001310AA" w:rsidRPr="0022505C" w:rsidRDefault="001310AA" w:rsidP="001310AA">
      <w:pPr>
        <w:pStyle w:val="Normlnweb"/>
        <w:numPr>
          <w:ilvl w:val="0"/>
          <w:numId w:val="30"/>
        </w:numPr>
        <w:spacing w:before="0" w:beforeAutospacing="0" w:after="0" w:afterAutospacing="0" w:line="360" w:lineRule="auto"/>
        <w:jc w:val="both"/>
        <w:rPr>
          <w:color w:val="000000"/>
        </w:rPr>
      </w:pPr>
      <w:r w:rsidRPr="0022505C">
        <w:rPr>
          <w:color w:val="000000"/>
        </w:rPr>
        <w:t>primeraná angažovanosť i aktivita na hodinách telesnej výchovy,</w:t>
      </w:r>
    </w:p>
    <w:p w:rsidR="001310AA" w:rsidRPr="0022505C" w:rsidRDefault="001310AA" w:rsidP="001310AA">
      <w:pPr>
        <w:pStyle w:val="Normlnweb"/>
        <w:numPr>
          <w:ilvl w:val="0"/>
          <w:numId w:val="30"/>
        </w:numPr>
        <w:spacing w:before="0" w:beforeAutospacing="0" w:after="0" w:afterAutospacing="0" w:line="360" w:lineRule="auto"/>
        <w:jc w:val="both"/>
        <w:rPr>
          <w:color w:val="000000"/>
        </w:rPr>
      </w:pPr>
      <w:r w:rsidRPr="0022505C">
        <w:rPr>
          <w:color w:val="000000"/>
        </w:rPr>
        <w:t>primeraná ostražitosť v priebehu telovýchovnej činnosti a pri rizikových formách</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telovýchovnej aktivity,</w:t>
      </w:r>
    </w:p>
    <w:p w:rsidR="001310AA" w:rsidRPr="0022505C" w:rsidRDefault="001310AA" w:rsidP="001310AA">
      <w:pPr>
        <w:pStyle w:val="Normlnweb"/>
        <w:numPr>
          <w:ilvl w:val="0"/>
          <w:numId w:val="30"/>
        </w:numPr>
        <w:spacing w:before="0" w:beforeAutospacing="0" w:after="0" w:afterAutospacing="0" w:line="360" w:lineRule="auto"/>
        <w:jc w:val="both"/>
        <w:rPr>
          <w:color w:val="000000"/>
        </w:rPr>
      </w:pPr>
      <w:r w:rsidRPr="0022505C">
        <w:rPr>
          <w:color w:val="000000"/>
        </w:rPr>
        <w:t>primeraná frekvencia a objem pohybovej aktivity v režime dňa, ale aj jej cieľavedomé</w:t>
      </w:r>
    </w:p>
    <w:p w:rsidR="001310AA" w:rsidRPr="0022505C" w:rsidRDefault="001310AA" w:rsidP="001310AA">
      <w:pPr>
        <w:pStyle w:val="Normlnweb"/>
        <w:spacing w:before="0" w:beforeAutospacing="0" w:after="0" w:afterAutospacing="0" w:line="360" w:lineRule="auto"/>
        <w:ind w:left="720"/>
        <w:jc w:val="both"/>
        <w:rPr>
          <w:color w:val="000000"/>
        </w:rPr>
      </w:pPr>
      <w:r w:rsidRPr="0022505C">
        <w:rPr>
          <w:color w:val="000000"/>
        </w:rPr>
        <w:t>vyhľadávanie a využívanie</w:t>
      </w:r>
    </w:p>
    <w:p w:rsidR="001310AA" w:rsidRPr="0022505C" w:rsidRDefault="001310AA" w:rsidP="001310AA">
      <w:pPr>
        <w:pStyle w:val="Normlnweb"/>
        <w:spacing w:before="0" w:beforeAutospacing="0" w:after="0" w:afterAutospacing="0" w:line="360" w:lineRule="auto"/>
        <w:jc w:val="both"/>
        <w:rPr>
          <w:rStyle w:val="Siln"/>
        </w:rPr>
      </w:pPr>
    </w:p>
    <w:p w:rsidR="001310AA" w:rsidRPr="0022505C" w:rsidRDefault="00FF1D5E" w:rsidP="001310AA">
      <w:pPr>
        <w:pStyle w:val="Normlnweb"/>
        <w:spacing w:before="0" w:beforeAutospacing="0" w:after="0" w:afterAutospacing="0" w:line="360" w:lineRule="auto"/>
        <w:jc w:val="both"/>
      </w:pPr>
      <w:r>
        <w:rPr>
          <w:rStyle w:val="Siln"/>
          <w:color w:val="000000"/>
        </w:rPr>
        <w:t>Stupeň 1 (výborný)</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Žiak si osvojí hodnotenú pohybovú činnosť tak, že ju vykonáva technicky správne, účelne,</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rytmicky, niekedy s drobnými chybami v technike. Orientuje sa v priestore, má pekné držanie tela, prípadne má len malé nedostatky pohyb je väčšinou v súlade s hudbou.</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V pohybovej činnosti preukazuje samostatnosť, tvorivosť. V hre je iniciatívny, dodržiava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pravidlá a účelne uplatňuje osvojené herné činnosti. Zriedka porušuje pravidlá hry. Vedomosti žiaka sú celistvé a presné,(s nevýznamnými chybami), uplatňuje ich s malou pomocou učiteľa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Uplatňuje ich samostatne pri riešení úloh. Má aktívny vzťah k telovýchovnej, športovej 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turistickej činnosti a záujem o vlastné telesné zdokonaľovanie. Je aktívny v mimoškolskej 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športovej činnosti.</w:t>
      </w:r>
    </w:p>
    <w:p w:rsidR="001310AA" w:rsidRDefault="00FF1D5E" w:rsidP="001310AA">
      <w:pPr>
        <w:pStyle w:val="Normlnweb"/>
        <w:spacing w:before="0" w:beforeAutospacing="0" w:after="0" w:afterAutospacing="0" w:line="360" w:lineRule="auto"/>
        <w:jc w:val="both"/>
        <w:rPr>
          <w:rStyle w:val="Siln"/>
        </w:rPr>
      </w:pPr>
      <w:r>
        <w:rPr>
          <w:rStyle w:val="Siln"/>
        </w:rPr>
        <w:t>Srupeň 2 (chválitebný)</w:t>
      </w:r>
    </w:p>
    <w:p w:rsidR="00FF1D5E" w:rsidRPr="00FF1D5E" w:rsidRDefault="00FF1D5E" w:rsidP="001310AA">
      <w:pPr>
        <w:pStyle w:val="Normlnweb"/>
        <w:spacing w:before="0" w:beforeAutospacing="0" w:after="0" w:afterAutospacing="0" w:line="360" w:lineRule="auto"/>
        <w:jc w:val="both"/>
        <w:rPr>
          <w:rStyle w:val="Siln"/>
          <w:b w:val="0"/>
        </w:rPr>
      </w:pPr>
      <w:r w:rsidRPr="00FF1D5E">
        <w:rPr>
          <w:rStyle w:val="Siln"/>
          <w:b w:val="0"/>
        </w:rPr>
        <w:t>Žiak</w:t>
      </w:r>
      <w:r>
        <w:rPr>
          <w:rStyle w:val="Siln"/>
          <w:b w:val="0"/>
        </w:rPr>
        <w:t xml:space="preserve"> v podstate dosahuje predchádzajúci stupeň,</w:t>
      </w:r>
      <w:r w:rsidR="00696386">
        <w:rPr>
          <w:rStyle w:val="Siln"/>
          <w:b w:val="0"/>
        </w:rPr>
        <w:t xml:space="preserve"> no jeho výkon je podstatne slabší. Má pozitívny vzťah k predmetu, je snaživý a tvorivý.</w:t>
      </w:r>
    </w:p>
    <w:p w:rsidR="001310AA" w:rsidRPr="0022505C" w:rsidRDefault="00696386" w:rsidP="001310AA">
      <w:pPr>
        <w:pStyle w:val="Normlnweb"/>
        <w:spacing w:before="0" w:beforeAutospacing="0" w:after="0" w:afterAutospacing="0" w:line="360" w:lineRule="auto"/>
        <w:jc w:val="both"/>
      </w:pPr>
      <w:r>
        <w:rPr>
          <w:rStyle w:val="Siln"/>
          <w:color w:val="000000"/>
        </w:rPr>
        <w:t>Stupeň 3 (dobrý)</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Žiak vykonáva pohyb s väčšími chybami v technike nie vždy účelne, v priestore sa chybne</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orientuje. Porušuje plynulosť a rytmus pohybu a jeho súlad s hudbou. Má väčšie nedostatky</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v držaní tela, pohyb vykonáva s malou pomocou alebo v uľahčených podmienkach.</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Čiastočne napodobňuje ostatných. V hre je málo pohotový, neiniciatívny, málo kolektívny 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často porušuje pravidlá. Vedomosti žiaka majú medzery a chyby. Pri ich uplatňovaní</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potrebuje pomoc učiteľa. K telovýchovnej činnosti má nevyhranený postoj.</w:t>
      </w:r>
    </w:p>
    <w:p w:rsidR="001310AA" w:rsidRPr="0022505C" w:rsidRDefault="001310AA" w:rsidP="001310AA">
      <w:pPr>
        <w:pStyle w:val="Normlnweb"/>
        <w:spacing w:before="0" w:beforeAutospacing="0" w:after="0" w:afterAutospacing="0" w:line="360" w:lineRule="auto"/>
        <w:jc w:val="both"/>
        <w:rPr>
          <w:rStyle w:val="Siln"/>
        </w:rPr>
      </w:pPr>
    </w:p>
    <w:p w:rsidR="001310AA" w:rsidRPr="0022505C" w:rsidRDefault="00696386" w:rsidP="001310AA">
      <w:pPr>
        <w:pStyle w:val="Normlnweb"/>
        <w:spacing w:before="0" w:beforeAutospacing="0" w:after="0" w:afterAutospacing="0" w:line="360" w:lineRule="auto"/>
        <w:jc w:val="both"/>
      </w:pPr>
      <w:r>
        <w:rPr>
          <w:rStyle w:val="Siln"/>
          <w:color w:val="000000"/>
        </w:rPr>
        <w:t>Stupeň 4 (dostatočný)</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Žiak pohyb vykonáva s veľkými technickými chybami, alebo len čiastočne, resp. ho vykonáva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s veľkou pomocou učiteľa. Veľmi zle sa orientuje v priestore, silne porušuje plynulosť a</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rytmus pohybu, ako aj jeho súlad s hudbou. V hre je zväčša nepohotový, netvorivý, pasívny,</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lastRenderedPageBreak/>
        <w:t>nekolektívny a porušuje pravidlá. Vedomosti žiaka majú vážne medzery a chyby. Žiak ich vie</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uplatniť len pri riešení ľahkých úloh a s pomocou učiteľa. Jeho postoj k telesnej výchove je</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negatívny.</w:t>
      </w:r>
    </w:p>
    <w:p w:rsidR="001310AA" w:rsidRPr="0022505C" w:rsidRDefault="001310AA" w:rsidP="001310AA">
      <w:pPr>
        <w:pStyle w:val="Normlnweb"/>
        <w:spacing w:before="0" w:beforeAutospacing="0" w:after="0" w:afterAutospacing="0" w:line="360" w:lineRule="auto"/>
        <w:jc w:val="both"/>
        <w:rPr>
          <w:rStyle w:val="Siln"/>
        </w:rPr>
      </w:pPr>
    </w:p>
    <w:p w:rsidR="001310AA" w:rsidRPr="0022505C" w:rsidRDefault="00696386" w:rsidP="001310AA">
      <w:pPr>
        <w:pStyle w:val="Normlnweb"/>
        <w:spacing w:before="0" w:beforeAutospacing="0" w:after="0" w:afterAutospacing="0" w:line="360" w:lineRule="auto"/>
        <w:jc w:val="both"/>
      </w:pPr>
      <w:r>
        <w:rPr>
          <w:rStyle w:val="Siln"/>
          <w:color w:val="000000"/>
        </w:rPr>
        <w:t>Stupeň 5 (nedostatočný)</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Žiakove vedomosti sú veľmi medzerovité, nesústavné, chybné. Žiak sa ani nepokúsi</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vykonávať pohyb alebo vykoná iný pohyb. Nie je schopný hrať v kolektíve. Žiak vôbec</w:t>
      </w:r>
    </w:p>
    <w:p w:rsidR="001310AA" w:rsidRPr="0022505C" w:rsidRDefault="001310AA" w:rsidP="001310AA">
      <w:pPr>
        <w:pStyle w:val="Normlnweb"/>
        <w:spacing w:before="0" w:beforeAutospacing="0" w:after="0" w:afterAutospacing="0" w:line="360" w:lineRule="auto"/>
        <w:jc w:val="both"/>
        <w:rPr>
          <w:color w:val="000000"/>
        </w:rPr>
      </w:pPr>
      <w:r w:rsidRPr="0022505C">
        <w:rPr>
          <w:color w:val="000000"/>
        </w:rPr>
        <w:t>neprejavuje úsilie plniť uložené úlohy na hodinách telesnej výchovy. Má negatívny postoj</w:t>
      </w:r>
    </w:p>
    <w:p w:rsidR="001310AA" w:rsidRDefault="001310AA" w:rsidP="001310AA">
      <w:pPr>
        <w:pStyle w:val="Normlnweb"/>
        <w:spacing w:before="0" w:beforeAutospacing="0" w:after="0" w:afterAutospacing="0" w:line="360" w:lineRule="auto"/>
        <w:jc w:val="both"/>
        <w:rPr>
          <w:color w:val="000000"/>
        </w:rPr>
      </w:pPr>
      <w:r w:rsidRPr="0022505C">
        <w:rPr>
          <w:color w:val="000000"/>
        </w:rPr>
        <w:t>k hodinám telesnej výchovy so snahou vyhnúť sa tejto činnosti.</w:t>
      </w:r>
    </w:p>
    <w:p w:rsidR="001310AA" w:rsidRDefault="001310AA" w:rsidP="001310AA">
      <w:pPr>
        <w:pStyle w:val="Normlnweb"/>
        <w:spacing w:before="0" w:beforeAutospacing="0" w:after="0" w:afterAutospacing="0" w:line="360" w:lineRule="auto"/>
        <w:jc w:val="both"/>
        <w:rPr>
          <w:color w:val="000000"/>
        </w:rPr>
      </w:pPr>
    </w:p>
    <w:p w:rsidR="001310AA" w:rsidRDefault="001310AA" w:rsidP="001310AA">
      <w:pPr>
        <w:pStyle w:val="Normlnweb"/>
        <w:spacing w:before="0" w:beforeAutospacing="0" w:after="0" w:afterAutospacing="0" w:line="360" w:lineRule="auto"/>
        <w:jc w:val="both"/>
        <w:rPr>
          <w:color w:val="000000"/>
        </w:rPr>
      </w:pPr>
    </w:p>
    <w:p w:rsidR="001310AA" w:rsidRDefault="001310AA" w:rsidP="001310AA">
      <w:pPr>
        <w:pStyle w:val="Normlnweb"/>
        <w:spacing w:before="0" w:beforeAutospacing="0" w:after="0" w:afterAutospacing="0" w:line="360" w:lineRule="auto"/>
        <w:jc w:val="both"/>
        <w:rPr>
          <w:color w:val="000000"/>
        </w:rPr>
      </w:pPr>
    </w:p>
    <w:p w:rsidR="001310AA" w:rsidRDefault="001310AA" w:rsidP="001310AA">
      <w:pPr>
        <w:pStyle w:val="Normlnweb"/>
        <w:spacing w:before="0" w:beforeAutospacing="0" w:after="0" w:afterAutospacing="0" w:line="360" w:lineRule="auto"/>
        <w:jc w:val="both"/>
        <w:rPr>
          <w:color w:val="000000"/>
        </w:rPr>
      </w:pPr>
    </w:p>
    <w:p w:rsidR="001310AA" w:rsidRDefault="001310AA" w:rsidP="001310AA">
      <w:pPr>
        <w:pStyle w:val="Normlnweb"/>
        <w:spacing w:before="0" w:beforeAutospacing="0" w:after="0" w:afterAutospacing="0" w:line="360" w:lineRule="auto"/>
        <w:jc w:val="both"/>
        <w:rPr>
          <w:color w:val="000000"/>
        </w:rPr>
      </w:pPr>
    </w:p>
    <w:p w:rsidR="00D85722" w:rsidRDefault="00D85722" w:rsidP="00252E65">
      <w:pPr>
        <w:spacing w:after="0" w:line="360" w:lineRule="auto"/>
        <w:rPr>
          <w:rFonts w:ascii="Times New Roman" w:hAnsi="Times New Roman"/>
          <w:b/>
          <w:sz w:val="36"/>
          <w:szCs w:val="36"/>
        </w:rPr>
      </w:pPr>
      <w:bookmarkStart w:id="9" w:name="informatika"/>
    </w:p>
    <w:p w:rsidR="00D85722" w:rsidRDefault="00D85722"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AE4F19" w:rsidRDefault="00AE4F19" w:rsidP="001310AA">
      <w:pPr>
        <w:spacing w:after="0" w:line="360" w:lineRule="auto"/>
        <w:jc w:val="center"/>
        <w:rPr>
          <w:rFonts w:ascii="Times New Roman" w:hAnsi="Times New Roman"/>
          <w:b/>
          <w:sz w:val="36"/>
          <w:szCs w:val="36"/>
        </w:rPr>
      </w:pPr>
    </w:p>
    <w:p w:rsidR="001310AA" w:rsidRPr="00753272" w:rsidRDefault="001310AA" w:rsidP="001310AA">
      <w:pPr>
        <w:spacing w:after="0" w:line="360" w:lineRule="auto"/>
        <w:jc w:val="center"/>
        <w:rPr>
          <w:rFonts w:ascii="Times New Roman" w:hAnsi="Times New Roman"/>
          <w:b/>
          <w:sz w:val="36"/>
          <w:szCs w:val="36"/>
        </w:rPr>
      </w:pPr>
      <w:r w:rsidRPr="00753272">
        <w:rPr>
          <w:rFonts w:ascii="Times New Roman" w:hAnsi="Times New Roman"/>
          <w:b/>
          <w:sz w:val="36"/>
          <w:szCs w:val="36"/>
        </w:rPr>
        <w:lastRenderedPageBreak/>
        <w:t>Informatika</w:t>
      </w:r>
    </w:p>
    <w:tbl>
      <w:tblPr>
        <w:tblpPr w:leftFromText="141" w:rightFromText="141" w:vertAnchor="text" w:horzAnchor="margin" w:tblpY="40"/>
        <w:tblW w:w="0" w:type="auto"/>
        <w:tblCellMar>
          <w:left w:w="10" w:type="dxa"/>
          <w:right w:w="10" w:type="dxa"/>
        </w:tblCellMar>
        <w:tblLook w:val="0000" w:firstRow="0" w:lastRow="0" w:firstColumn="0" w:lastColumn="0" w:noHBand="0" w:noVBand="0"/>
      </w:tblPr>
      <w:tblGrid>
        <w:gridCol w:w="2520"/>
        <w:gridCol w:w="6492"/>
      </w:tblGrid>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C2D69B"/>
            <w:tcMar>
              <w:top w:w="0" w:type="dxa"/>
              <w:left w:w="108" w:type="dxa"/>
              <w:bottom w:w="0" w:type="dxa"/>
              <w:right w:w="108" w:type="dxa"/>
            </w:tcMar>
          </w:tcPr>
          <w:bookmarkEnd w:id="9"/>
          <w:p w:rsidR="001310AA" w:rsidRPr="00183845" w:rsidRDefault="001310AA" w:rsidP="00F66DC2">
            <w:pPr>
              <w:rPr>
                <w:rFonts w:ascii="Times New Roman" w:hAnsi="Times New Roman"/>
                <w:b/>
                <w:szCs w:val="24"/>
              </w:rPr>
            </w:pPr>
            <w:r w:rsidRPr="00183845">
              <w:rPr>
                <w:rFonts w:ascii="Times New Roman" w:hAnsi="Times New Roman"/>
                <w:b/>
                <w:szCs w:val="24"/>
              </w:rPr>
              <w:t>Názov predmetu</w:t>
            </w:r>
          </w:p>
        </w:tc>
        <w:tc>
          <w:tcPr>
            <w:tcW w:w="7096" w:type="dxa"/>
            <w:tcBorders>
              <w:top w:val="single" w:sz="24" w:space="0" w:color="000000"/>
              <w:left w:val="single" w:sz="24" w:space="0" w:color="000000"/>
              <w:bottom w:val="single" w:sz="24" w:space="0" w:color="000000"/>
              <w:right w:val="single" w:sz="24" w:space="0" w:color="000000"/>
            </w:tcBorders>
            <w:shd w:val="clear" w:color="auto" w:fill="C2D69B"/>
            <w:tcMar>
              <w:top w:w="0" w:type="dxa"/>
              <w:left w:w="108" w:type="dxa"/>
              <w:bottom w:w="0" w:type="dxa"/>
              <w:right w:w="108" w:type="dxa"/>
            </w:tcMar>
          </w:tcPr>
          <w:p w:rsidR="001310AA" w:rsidRPr="00183845" w:rsidRDefault="001310AA" w:rsidP="00F66DC2">
            <w:pPr>
              <w:rPr>
                <w:rFonts w:ascii="Times New Roman" w:hAnsi="Times New Roman"/>
                <w:szCs w:val="24"/>
              </w:rPr>
            </w:pPr>
            <w:r>
              <w:rPr>
                <w:rFonts w:ascii="Times New Roman" w:hAnsi="Times New Roman"/>
                <w:b/>
                <w:szCs w:val="24"/>
              </w:rPr>
              <w:t>Informatika</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Časový rozsah výučby</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1hodina týždenne</w:t>
            </w:r>
            <w:r>
              <w:rPr>
                <w:rFonts w:ascii="Times New Roman" w:hAnsi="Times New Roman"/>
                <w:szCs w:val="24"/>
              </w:rPr>
              <w:t>/</w:t>
            </w:r>
            <w:r w:rsidRPr="00183845">
              <w:rPr>
                <w:rFonts w:ascii="Times New Roman" w:hAnsi="Times New Roman"/>
                <w:szCs w:val="24"/>
              </w:rPr>
              <w:t xml:space="preserve"> 33 vyučovacích hodín ročne</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Ročník</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820AD9" w:rsidP="00F66DC2">
            <w:pPr>
              <w:rPr>
                <w:rFonts w:ascii="Times New Roman" w:hAnsi="Times New Roman"/>
                <w:szCs w:val="24"/>
              </w:rPr>
            </w:pPr>
            <w:r>
              <w:rPr>
                <w:rFonts w:ascii="Times New Roman" w:hAnsi="Times New Roman"/>
                <w:szCs w:val="24"/>
              </w:rPr>
              <w:t>D</w:t>
            </w:r>
            <w:r w:rsidR="001310AA">
              <w:rPr>
                <w:rFonts w:ascii="Times New Roman" w:hAnsi="Times New Roman"/>
                <w:szCs w:val="24"/>
              </w:rPr>
              <w:t>ruhý</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Škola</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Pr>
                <w:rFonts w:ascii="Times New Roman" w:hAnsi="Times New Roman"/>
                <w:szCs w:val="24"/>
              </w:rPr>
              <w:t>Základná škola Milana Mravca,</w:t>
            </w:r>
            <w:r w:rsidRPr="00183845">
              <w:rPr>
                <w:rFonts w:ascii="Times New Roman" w:hAnsi="Times New Roman"/>
                <w:szCs w:val="24"/>
              </w:rPr>
              <w:t xml:space="preserve"> Raková 950</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Názov ŠkVP</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Úspech pre každého</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Názov ŠVP</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Štátny vzdelávací program pre 1. Stupeň základnej školy v</w:t>
            </w:r>
            <w:r>
              <w:rPr>
                <w:rFonts w:ascii="Times New Roman" w:hAnsi="Times New Roman"/>
                <w:szCs w:val="24"/>
              </w:rPr>
              <w:t> </w:t>
            </w:r>
            <w:r w:rsidRPr="00183845">
              <w:rPr>
                <w:rFonts w:ascii="Times New Roman" w:hAnsi="Times New Roman"/>
                <w:szCs w:val="24"/>
              </w:rPr>
              <w:t>Slovenskej</w:t>
            </w:r>
            <w:r>
              <w:rPr>
                <w:rFonts w:ascii="Times New Roman" w:hAnsi="Times New Roman"/>
                <w:szCs w:val="24"/>
              </w:rPr>
              <w:t xml:space="preserve"> r</w:t>
            </w:r>
            <w:r w:rsidRPr="00183845">
              <w:rPr>
                <w:rFonts w:ascii="Times New Roman" w:hAnsi="Times New Roman"/>
                <w:szCs w:val="24"/>
              </w:rPr>
              <w:t xml:space="preserve"> republike</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Stupeň vzdelania</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ISCED 1 – Primárne vzdelávanie</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Dĺžka štúdia</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4 roky</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Forma štúdia</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820AD9" w:rsidP="00F66DC2">
            <w:pPr>
              <w:rPr>
                <w:rFonts w:ascii="Times New Roman" w:hAnsi="Times New Roman"/>
                <w:szCs w:val="24"/>
              </w:rPr>
            </w:pPr>
            <w:r w:rsidRPr="00183845">
              <w:rPr>
                <w:rFonts w:ascii="Times New Roman" w:hAnsi="Times New Roman"/>
                <w:szCs w:val="24"/>
              </w:rPr>
              <w:t>D</w:t>
            </w:r>
            <w:r w:rsidR="001310AA" w:rsidRPr="00183845">
              <w:rPr>
                <w:rFonts w:ascii="Times New Roman" w:hAnsi="Times New Roman"/>
                <w:szCs w:val="24"/>
              </w:rPr>
              <w:t>enná</w:t>
            </w:r>
          </w:p>
        </w:tc>
      </w:tr>
      <w:tr w:rsidR="001310AA" w:rsidRPr="00183845" w:rsidTr="00F66DC2">
        <w:trPr>
          <w:trHeight w:val="1"/>
        </w:trPr>
        <w:tc>
          <w:tcPr>
            <w:tcW w:w="2669"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b/>
                <w:szCs w:val="24"/>
              </w:rPr>
              <w:t>Vyučovací jazyk</w:t>
            </w:r>
          </w:p>
        </w:tc>
        <w:tc>
          <w:tcPr>
            <w:tcW w:w="7096" w:type="dxa"/>
            <w:tcBorders>
              <w:top w:val="single" w:sz="24" w:space="0" w:color="000000"/>
              <w:left w:val="single" w:sz="24" w:space="0" w:color="000000"/>
              <w:bottom w:val="single" w:sz="24" w:space="0" w:color="000000"/>
              <w:right w:val="single" w:sz="24" w:space="0" w:color="000000"/>
            </w:tcBorders>
            <w:shd w:val="clear" w:color="auto" w:fill="FFFFFF"/>
            <w:tcMar>
              <w:top w:w="0" w:type="dxa"/>
              <w:left w:w="108" w:type="dxa"/>
              <w:bottom w:w="0" w:type="dxa"/>
              <w:right w:w="108" w:type="dxa"/>
            </w:tcMar>
          </w:tcPr>
          <w:p w:rsidR="001310AA" w:rsidRPr="00183845" w:rsidRDefault="001310AA" w:rsidP="00F66DC2">
            <w:pPr>
              <w:rPr>
                <w:rFonts w:ascii="Times New Roman" w:hAnsi="Times New Roman"/>
                <w:szCs w:val="24"/>
              </w:rPr>
            </w:pPr>
            <w:r w:rsidRPr="00183845">
              <w:rPr>
                <w:rFonts w:ascii="Times New Roman" w:hAnsi="Times New Roman"/>
                <w:szCs w:val="24"/>
              </w:rPr>
              <w:t>slovenský jazyk</w:t>
            </w:r>
          </w:p>
        </w:tc>
      </w:tr>
    </w:tbl>
    <w:p w:rsidR="001310AA" w:rsidRDefault="001310AA" w:rsidP="001310AA">
      <w:pPr>
        <w:spacing w:after="0" w:line="360" w:lineRule="auto"/>
        <w:jc w:val="left"/>
        <w:rPr>
          <w:rFonts w:ascii="Times New Roman" w:hAnsi="Times New Roman"/>
          <w:szCs w:val="24"/>
        </w:rPr>
      </w:pPr>
    </w:p>
    <w:p w:rsidR="001310AA" w:rsidRPr="00183845" w:rsidRDefault="001310AA" w:rsidP="001310AA">
      <w:pPr>
        <w:rPr>
          <w:rFonts w:ascii="Times New Roman" w:hAnsi="Times New Roman"/>
          <w:b/>
          <w:bCs/>
          <w:szCs w:val="24"/>
        </w:rPr>
      </w:pPr>
      <w:r w:rsidRPr="00183845">
        <w:rPr>
          <w:rFonts w:ascii="Times New Roman" w:hAnsi="Times New Roman"/>
          <w:b/>
          <w:bCs/>
          <w:szCs w:val="24"/>
        </w:rPr>
        <w:t xml:space="preserve">1. Charakteristika učebného predmetu </w:t>
      </w:r>
    </w:p>
    <w:p w:rsidR="001310AA" w:rsidRPr="00183845" w:rsidRDefault="001310AA" w:rsidP="001310AA">
      <w:pPr>
        <w:ind w:firstLine="567"/>
        <w:rPr>
          <w:rFonts w:ascii="Times New Roman" w:hAnsi="Times New Roman"/>
          <w:szCs w:val="24"/>
        </w:rPr>
      </w:pPr>
      <w:r w:rsidRPr="00183845">
        <w:rPr>
          <w:rFonts w:ascii="Times New Roman" w:hAnsi="Times New Roman"/>
          <w:szCs w:val="24"/>
        </w:rPr>
        <w:t>Poslaním vyučovania informatiky/informatickej výchovy je viesť žiakov k</w:t>
      </w:r>
      <w:r>
        <w:rPr>
          <w:rFonts w:ascii="Times New Roman" w:hAnsi="Times New Roman"/>
          <w:szCs w:val="24"/>
        </w:rPr>
        <w:t> </w:t>
      </w:r>
      <w:r w:rsidRPr="00183845">
        <w:rPr>
          <w:rFonts w:ascii="Times New Roman" w:hAnsi="Times New Roman"/>
          <w:szCs w:val="24"/>
        </w:rPr>
        <w:t>pochopeniu základných pojmov, postupov a</w:t>
      </w:r>
      <w:r>
        <w:rPr>
          <w:rFonts w:ascii="Times New Roman" w:hAnsi="Times New Roman"/>
          <w:szCs w:val="24"/>
        </w:rPr>
        <w:t> </w:t>
      </w:r>
      <w:r w:rsidRPr="00183845">
        <w:rPr>
          <w:rFonts w:ascii="Times New Roman" w:hAnsi="Times New Roman"/>
          <w:szCs w:val="24"/>
        </w:rPr>
        <w:t>techník používaných pri práci s</w:t>
      </w:r>
      <w:r>
        <w:rPr>
          <w:rFonts w:ascii="Times New Roman" w:hAnsi="Times New Roman"/>
          <w:szCs w:val="24"/>
        </w:rPr>
        <w:t> </w:t>
      </w:r>
      <w:r w:rsidRPr="00183845">
        <w:rPr>
          <w:rFonts w:ascii="Times New Roman" w:hAnsi="Times New Roman"/>
          <w:szCs w:val="24"/>
        </w:rPr>
        <w:t>údajmi a</w:t>
      </w:r>
      <w:r>
        <w:rPr>
          <w:rFonts w:ascii="Times New Roman" w:hAnsi="Times New Roman"/>
          <w:szCs w:val="24"/>
        </w:rPr>
        <w:t> </w:t>
      </w:r>
      <w:r w:rsidRPr="00183845">
        <w:rPr>
          <w:rFonts w:ascii="Times New Roman" w:hAnsi="Times New Roman"/>
          <w:szCs w:val="24"/>
        </w:rPr>
        <w:t>toku informácií v</w:t>
      </w:r>
      <w:r>
        <w:rPr>
          <w:rFonts w:ascii="Times New Roman" w:hAnsi="Times New Roman"/>
          <w:szCs w:val="24"/>
        </w:rPr>
        <w:t> </w:t>
      </w:r>
      <w:r w:rsidRPr="00183845">
        <w:rPr>
          <w:rFonts w:ascii="Times New Roman" w:hAnsi="Times New Roman"/>
          <w:szCs w:val="24"/>
        </w:rPr>
        <w:t>počítačových systémoch. Rozvíja myslenie žiakov, ich schopnosť analyzovať a</w:t>
      </w:r>
      <w:r>
        <w:rPr>
          <w:rFonts w:ascii="Times New Roman" w:hAnsi="Times New Roman"/>
          <w:szCs w:val="24"/>
        </w:rPr>
        <w:t> </w:t>
      </w:r>
      <w:r w:rsidRPr="00183845">
        <w:rPr>
          <w:rFonts w:ascii="Times New Roman" w:hAnsi="Times New Roman"/>
          <w:szCs w:val="24"/>
        </w:rPr>
        <w:t>syntetizovať, zovšeobecňovať, hľadať vhodné stratégie riešenia problémov a</w:t>
      </w:r>
      <w:r>
        <w:rPr>
          <w:rFonts w:ascii="Times New Roman" w:hAnsi="Times New Roman"/>
          <w:szCs w:val="24"/>
        </w:rPr>
        <w:t> </w:t>
      </w:r>
      <w:r w:rsidRPr="00183845">
        <w:rPr>
          <w:rFonts w:ascii="Times New Roman" w:hAnsi="Times New Roman"/>
          <w:szCs w:val="24"/>
        </w:rPr>
        <w:t>overovať ich v</w:t>
      </w:r>
      <w:r>
        <w:rPr>
          <w:rFonts w:ascii="Times New Roman" w:hAnsi="Times New Roman"/>
          <w:szCs w:val="24"/>
        </w:rPr>
        <w:t> </w:t>
      </w:r>
      <w:r w:rsidRPr="00183845">
        <w:rPr>
          <w:rFonts w:ascii="Times New Roman" w:hAnsi="Times New Roman"/>
          <w:szCs w:val="24"/>
        </w:rPr>
        <w:t>praxi. Spoločným pôsobením predmetu informatika/informatická výchova a</w:t>
      </w:r>
      <w:r>
        <w:rPr>
          <w:rFonts w:ascii="Times New Roman" w:hAnsi="Times New Roman"/>
          <w:szCs w:val="24"/>
        </w:rPr>
        <w:t> </w:t>
      </w:r>
      <w:r w:rsidRPr="00183845">
        <w:rPr>
          <w:rFonts w:ascii="Times New Roman" w:hAnsi="Times New Roman"/>
          <w:szCs w:val="24"/>
        </w:rPr>
        <w:t>aplikovaním informačných technológií vo vyučovaní iných predmetov, medzi predmetových projektov, celoškolských programov a</w:t>
      </w:r>
      <w:r>
        <w:rPr>
          <w:rFonts w:ascii="Times New Roman" w:hAnsi="Times New Roman"/>
          <w:szCs w:val="24"/>
        </w:rPr>
        <w:t> </w:t>
      </w:r>
      <w:r w:rsidRPr="00183845">
        <w:rPr>
          <w:rFonts w:ascii="Times New Roman" w:hAnsi="Times New Roman"/>
          <w:szCs w:val="24"/>
        </w:rPr>
        <w:t>pri riadení školy.</w:t>
      </w:r>
    </w:p>
    <w:p w:rsidR="001310AA" w:rsidRPr="00183845" w:rsidRDefault="001310AA" w:rsidP="001310AA">
      <w:pPr>
        <w:rPr>
          <w:rFonts w:ascii="Times New Roman" w:hAnsi="Times New Roman"/>
          <w:b/>
          <w:bCs/>
          <w:szCs w:val="24"/>
        </w:rPr>
      </w:pPr>
      <w:r w:rsidRPr="00183845">
        <w:rPr>
          <w:rFonts w:ascii="Times New Roman" w:hAnsi="Times New Roman"/>
          <w:b/>
          <w:bCs/>
          <w:szCs w:val="24"/>
        </w:rPr>
        <w:t xml:space="preserve">2. Ciele predmetu </w:t>
      </w:r>
    </w:p>
    <w:p w:rsidR="001310AA" w:rsidRPr="00183845" w:rsidRDefault="001310AA" w:rsidP="001310AA">
      <w:pPr>
        <w:spacing w:before="120" w:after="120"/>
        <w:ind w:firstLine="708"/>
        <w:rPr>
          <w:rFonts w:ascii="Times New Roman" w:hAnsi="Times New Roman"/>
          <w:szCs w:val="24"/>
        </w:rPr>
      </w:pPr>
      <w:r w:rsidRPr="00183845">
        <w:rPr>
          <w:rFonts w:ascii="Times New Roman" w:hAnsi="Times New Roman"/>
          <w:bCs/>
          <w:szCs w:val="24"/>
        </w:rPr>
        <w:t>Cieľom informatickej výchovy v</w:t>
      </w:r>
      <w:r>
        <w:rPr>
          <w:rFonts w:ascii="Times New Roman" w:hAnsi="Times New Roman"/>
          <w:bCs/>
          <w:szCs w:val="24"/>
        </w:rPr>
        <w:t> </w:t>
      </w:r>
      <w:r w:rsidRPr="00183845">
        <w:rPr>
          <w:rFonts w:ascii="Times New Roman" w:hAnsi="Times New Roman"/>
          <w:bCs/>
          <w:szCs w:val="24"/>
        </w:rPr>
        <w:t>2.ročníku je</w:t>
      </w:r>
      <w:r w:rsidRPr="00183845">
        <w:rPr>
          <w:rFonts w:ascii="Times New Roman" w:hAnsi="Times New Roman"/>
          <w:szCs w:val="24"/>
        </w:rPr>
        <w:t xml:space="preserve"> zoznámenie sa s</w:t>
      </w:r>
      <w:r>
        <w:rPr>
          <w:rFonts w:ascii="Times New Roman" w:hAnsi="Times New Roman"/>
          <w:szCs w:val="24"/>
        </w:rPr>
        <w:t> </w:t>
      </w:r>
      <w:r w:rsidRPr="00183845">
        <w:rPr>
          <w:rFonts w:ascii="Times New Roman" w:hAnsi="Times New Roman"/>
          <w:szCs w:val="24"/>
        </w:rPr>
        <w:t>počítačom a</w:t>
      </w:r>
      <w:r>
        <w:rPr>
          <w:rFonts w:ascii="Times New Roman" w:hAnsi="Times New Roman"/>
          <w:szCs w:val="24"/>
        </w:rPr>
        <w:t> </w:t>
      </w:r>
      <w:r w:rsidRPr="00183845">
        <w:rPr>
          <w:rFonts w:ascii="Times New Roman" w:hAnsi="Times New Roman"/>
          <w:szCs w:val="24"/>
        </w:rPr>
        <w:t>možnosťami jeho využitia v</w:t>
      </w:r>
      <w:r>
        <w:rPr>
          <w:rFonts w:ascii="Times New Roman" w:hAnsi="Times New Roman"/>
          <w:szCs w:val="24"/>
        </w:rPr>
        <w:t> </w:t>
      </w:r>
      <w:r w:rsidRPr="00183845">
        <w:rPr>
          <w:rFonts w:ascii="Times New Roman" w:hAnsi="Times New Roman"/>
          <w:szCs w:val="24"/>
        </w:rPr>
        <w:t>každodennom živote.Prostredníctvom aplikácií obsahom aj ovládaním primeraných veku žiakov získať základné zručnosti v</w:t>
      </w:r>
      <w:r>
        <w:rPr>
          <w:rFonts w:ascii="Times New Roman" w:hAnsi="Times New Roman"/>
          <w:szCs w:val="24"/>
        </w:rPr>
        <w:t> </w:t>
      </w:r>
      <w:r w:rsidRPr="00183845">
        <w:rPr>
          <w:rFonts w:ascii="Times New Roman" w:hAnsi="Times New Roman"/>
          <w:szCs w:val="24"/>
        </w:rPr>
        <w:t>používaní počítača. V</w:t>
      </w:r>
      <w:r>
        <w:rPr>
          <w:rFonts w:ascii="Times New Roman" w:hAnsi="Times New Roman"/>
          <w:szCs w:val="24"/>
        </w:rPr>
        <w:t> </w:t>
      </w:r>
      <w:r w:rsidRPr="00183845">
        <w:rPr>
          <w:rFonts w:ascii="Times New Roman" w:hAnsi="Times New Roman"/>
          <w:szCs w:val="24"/>
        </w:rPr>
        <w:t>rámci medzipredmetových vzťahov si žiaci pomocou rôznych aplikácií precvičujú základné učivo z</w:t>
      </w:r>
      <w:r>
        <w:rPr>
          <w:rFonts w:ascii="Times New Roman" w:hAnsi="Times New Roman"/>
          <w:szCs w:val="24"/>
        </w:rPr>
        <w:t> </w:t>
      </w:r>
      <w:r w:rsidRPr="00183845">
        <w:rPr>
          <w:rFonts w:ascii="Times New Roman" w:hAnsi="Times New Roman"/>
          <w:szCs w:val="24"/>
        </w:rPr>
        <w:t>matematiky, slovenského a</w:t>
      </w:r>
      <w:r>
        <w:rPr>
          <w:rFonts w:ascii="Times New Roman" w:hAnsi="Times New Roman"/>
          <w:szCs w:val="24"/>
        </w:rPr>
        <w:t> </w:t>
      </w:r>
      <w:r w:rsidRPr="00183845">
        <w:rPr>
          <w:rFonts w:ascii="Times New Roman" w:hAnsi="Times New Roman"/>
          <w:szCs w:val="24"/>
        </w:rPr>
        <w:t>cudzieho jazyka, získavajú vedomosti za podpory edukačných programov z</w:t>
      </w:r>
      <w:r>
        <w:rPr>
          <w:rFonts w:ascii="Times New Roman" w:hAnsi="Times New Roman"/>
          <w:szCs w:val="24"/>
        </w:rPr>
        <w:t> </w:t>
      </w:r>
      <w:r w:rsidRPr="00183845">
        <w:rPr>
          <w:rFonts w:ascii="Times New Roman" w:hAnsi="Times New Roman"/>
          <w:szCs w:val="24"/>
        </w:rPr>
        <w:t>prírodovedy a</w:t>
      </w:r>
      <w:r>
        <w:rPr>
          <w:rFonts w:ascii="Times New Roman" w:hAnsi="Times New Roman"/>
          <w:szCs w:val="24"/>
        </w:rPr>
        <w:t> </w:t>
      </w:r>
      <w:r w:rsidRPr="00183845">
        <w:rPr>
          <w:rFonts w:ascii="Times New Roman" w:hAnsi="Times New Roman"/>
          <w:szCs w:val="24"/>
        </w:rPr>
        <w:t>vlastivedy a</w:t>
      </w:r>
      <w:r>
        <w:rPr>
          <w:rFonts w:ascii="Times New Roman" w:hAnsi="Times New Roman"/>
          <w:szCs w:val="24"/>
        </w:rPr>
        <w:t> </w:t>
      </w:r>
      <w:r w:rsidRPr="00183845">
        <w:rPr>
          <w:rFonts w:ascii="Times New Roman" w:hAnsi="Times New Roman"/>
          <w:szCs w:val="24"/>
        </w:rPr>
        <w:t>rozvíjajú svoju tvorivosť a</w:t>
      </w:r>
      <w:r>
        <w:rPr>
          <w:rFonts w:ascii="Times New Roman" w:hAnsi="Times New Roman"/>
          <w:szCs w:val="24"/>
        </w:rPr>
        <w:t> </w:t>
      </w:r>
      <w:r w:rsidRPr="00183845">
        <w:rPr>
          <w:rFonts w:ascii="Times New Roman" w:hAnsi="Times New Roman"/>
          <w:szCs w:val="24"/>
        </w:rPr>
        <w:t>estetické cítenia v</w:t>
      </w:r>
      <w:r>
        <w:rPr>
          <w:rFonts w:ascii="Times New Roman" w:hAnsi="Times New Roman"/>
          <w:szCs w:val="24"/>
        </w:rPr>
        <w:t> </w:t>
      </w:r>
      <w:r w:rsidRPr="00183845">
        <w:rPr>
          <w:rFonts w:ascii="Times New Roman" w:hAnsi="Times New Roman"/>
          <w:szCs w:val="24"/>
        </w:rPr>
        <w:t>rôznych grafických editoroch. Je potrebné klásťdôraz na pochopenie možností, ktoré môžeme využiť pri každodenných činnostiach. Najvhodnejšie sa javí využitie programov určených špeciálne pre žiakov, prostredníctvom ktorých by sa zoznámili s</w:t>
      </w:r>
      <w:r>
        <w:rPr>
          <w:rFonts w:ascii="Times New Roman" w:hAnsi="Times New Roman"/>
          <w:szCs w:val="24"/>
        </w:rPr>
        <w:t> </w:t>
      </w:r>
      <w:r w:rsidRPr="00183845">
        <w:rPr>
          <w:rFonts w:ascii="Times New Roman" w:hAnsi="Times New Roman"/>
          <w:szCs w:val="24"/>
        </w:rPr>
        <w:t>najbežnejšími činnosťami vykonávanými na počítači.</w:t>
      </w:r>
    </w:p>
    <w:p w:rsidR="001310AA" w:rsidRPr="00183845" w:rsidRDefault="001310AA" w:rsidP="006060C6">
      <w:pPr>
        <w:pStyle w:val="Nadpis9"/>
        <w:jc w:val="both"/>
        <w:rPr>
          <w:rFonts w:ascii="Times New Roman" w:hAnsi="Times New Roman"/>
          <w:b/>
          <w:bCs/>
          <w:sz w:val="24"/>
          <w:szCs w:val="24"/>
        </w:rPr>
      </w:pPr>
      <w:r w:rsidRPr="00183845">
        <w:rPr>
          <w:rFonts w:ascii="Times New Roman" w:hAnsi="Times New Roman"/>
          <w:b/>
          <w:bCs/>
          <w:sz w:val="24"/>
          <w:szCs w:val="24"/>
        </w:rPr>
        <w:lastRenderedPageBreak/>
        <w:t>Obsah učebného predmetu</w:t>
      </w:r>
    </w:p>
    <w:p w:rsidR="001310AA" w:rsidRPr="00183845" w:rsidRDefault="001310AA" w:rsidP="006060C6">
      <w:pPr>
        <w:rPr>
          <w:rFonts w:ascii="Times New Roman" w:hAnsi="Times New Roman"/>
          <w:szCs w:val="24"/>
        </w:rPr>
      </w:pPr>
    </w:p>
    <w:p w:rsidR="001310AA" w:rsidRPr="00183845" w:rsidRDefault="001310AA" w:rsidP="006060C6">
      <w:pPr>
        <w:autoSpaceDE w:val="0"/>
        <w:autoSpaceDN w:val="0"/>
        <w:adjustRightInd w:val="0"/>
        <w:rPr>
          <w:rFonts w:ascii="Times New Roman" w:hAnsi="Times New Roman"/>
          <w:szCs w:val="24"/>
        </w:rPr>
      </w:pPr>
      <w:r w:rsidRPr="00183845">
        <w:rPr>
          <w:rFonts w:ascii="Times New Roman" w:hAnsi="Times New Roman"/>
          <w:szCs w:val="24"/>
        </w:rPr>
        <w:t xml:space="preserve">tvorí 5 tematických okruhov : </w:t>
      </w:r>
      <w:r w:rsidRPr="00183845">
        <w:rPr>
          <w:rFonts w:ascii="Times New Roman" w:hAnsi="Times New Roman"/>
          <w:b/>
          <w:color w:val="000000"/>
          <w:szCs w:val="24"/>
        </w:rPr>
        <w:t>1. Informácie okolo nás</w:t>
      </w:r>
    </w:p>
    <w:p w:rsidR="001310AA" w:rsidRPr="00183845" w:rsidRDefault="001310AA" w:rsidP="006060C6">
      <w:pPr>
        <w:autoSpaceDE w:val="0"/>
        <w:autoSpaceDN w:val="0"/>
        <w:adjustRightInd w:val="0"/>
        <w:rPr>
          <w:rFonts w:ascii="Times New Roman" w:hAnsi="Times New Roman"/>
          <w:b/>
          <w:color w:val="000000"/>
          <w:szCs w:val="24"/>
        </w:rPr>
      </w:pPr>
      <w:r w:rsidRPr="00183845">
        <w:rPr>
          <w:rFonts w:ascii="Times New Roman" w:hAnsi="Times New Roman"/>
          <w:b/>
          <w:color w:val="000000"/>
          <w:szCs w:val="24"/>
        </w:rPr>
        <w:t xml:space="preserve">                                                 2. Komunikácia prostredníctvom IKT</w:t>
      </w:r>
    </w:p>
    <w:p w:rsidR="001310AA" w:rsidRPr="00183845" w:rsidRDefault="001310AA" w:rsidP="006060C6">
      <w:pPr>
        <w:autoSpaceDE w:val="0"/>
        <w:autoSpaceDN w:val="0"/>
        <w:adjustRightInd w:val="0"/>
        <w:rPr>
          <w:rFonts w:ascii="Times New Roman" w:hAnsi="Times New Roman"/>
          <w:b/>
          <w:color w:val="000000"/>
          <w:szCs w:val="24"/>
        </w:rPr>
      </w:pPr>
      <w:r w:rsidRPr="00183845">
        <w:rPr>
          <w:rFonts w:ascii="Times New Roman" w:hAnsi="Times New Roman"/>
          <w:b/>
          <w:color w:val="000000"/>
          <w:szCs w:val="24"/>
        </w:rPr>
        <w:t xml:space="preserve">                                                 3. Postupy, riešenie problémov, algoritmické myslenie</w:t>
      </w:r>
    </w:p>
    <w:p w:rsidR="001310AA" w:rsidRPr="00183845" w:rsidRDefault="001310AA" w:rsidP="006060C6">
      <w:pPr>
        <w:autoSpaceDE w:val="0"/>
        <w:autoSpaceDN w:val="0"/>
        <w:adjustRightInd w:val="0"/>
        <w:rPr>
          <w:rFonts w:ascii="Times New Roman" w:hAnsi="Times New Roman"/>
          <w:b/>
          <w:color w:val="000000"/>
          <w:szCs w:val="24"/>
        </w:rPr>
      </w:pPr>
      <w:r w:rsidRPr="00183845">
        <w:rPr>
          <w:rFonts w:ascii="Times New Roman" w:hAnsi="Times New Roman"/>
          <w:b/>
          <w:color w:val="000000"/>
          <w:szCs w:val="24"/>
        </w:rPr>
        <w:t xml:space="preserve">                                                 4. Princípy fungovania IKT</w:t>
      </w:r>
    </w:p>
    <w:p w:rsidR="001310AA" w:rsidRPr="00183845" w:rsidRDefault="001310AA" w:rsidP="006060C6">
      <w:pPr>
        <w:autoSpaceDE w:val="0"/>
        <w:autoSpaceDN w:val="0"/>
        <w:adjustRightInd w:val="0"/>
        <w:spacing w:after="0" w:line="360" w:lineRule="auto"/>
        <w:rPr>
          <w:rFonts w:ascii="Times New Roman" w:hAnsi="Times New Roman"/>
          <w:b/>
          <w:color w:val="000000"/>
          <w:szCs w:val="24"/>
        </w:rPr>
      </w:pPr>
      <w:r w:rsidRPr="00183845">
        <w:rPr>
          <w:rFonts w:ascii="Times New Roman" w:hAnsi="Times New Roman"/>
          <w:b/>
          <w:color w:val="000000"/>
          <w:szCs w:val="24"/>
        </w:rPr>
        <w:t xml:space="preserve">                                                 5. Informačná spoločnosť</w:t>
      </w:r>
    </w:p>
    <w:p w:rsidR="001310AA" w:rsidRPr="00183845" w:rsidRDefault="001310AA" w:rsidP="001310AA">
      <w:pPr>
        <w:autoSpaceDE w:val="0"/>
        <w:autoSpaceDN w:val="0"/>
        <w:adjustRightInd w:val="0"/>
        <w:spacing w:after="0" w:line="360" w:lineRule="auto"/>
        <w:rPr>
          <w:rFonts w:ascii="Times New Roman" w:hAnsi="Times New Roman"/>
          <w:b/>
          <w:color w:val="000000"/>
          <w:szCs w:val="24"/>
        </w:rPr>
      </w:pPr>
    </w:p>
    <w:p w:rsidR="001310AA" w:rsidRPr="00183845" w:rsidRDefault="001310AA" w:rsidP="006060C6">
      <w:pPr>
        <w:autoSpaceDE w:val="0"/>
        <w:autoSpaceDN w:val="0"/>
        <w:adjustRightInd w:val="0"/>
        <w:spacing w:after="0" w:line="360" w:lineRule="auto"/>
        <w:ind w:firstLine="708"/>
        <w:rPr>
          <w:rFonts w:ascii="Times New Roman" w:hAnsi="Times New Roman"/>
          <w:color w:val="000000"/>
          <w:szCs w:val="24"/>
        </w:rPr>
      </w:pPr>
      <w:r w:rsidRPr="00183845">
        <w:rPr>
          <w:rFonts w:ascii="Times New Roman" w:hAnsi="Times New Roman"/>
          <w:color w:val="000000"/>
          <w:szCs w:val="24"/>
        </w:rPr>
        <w:t>Učivo v</w:t>
      </w:r>
      <w:r>
        <w:rPr>
          <w:rFonts w:ascii="Times New Roman" w:hAnsi="Times New Roman"/>
          <w:color w:val="000000"/>
          <w:szCs w:val="24"/>
        </w:rPr>
        <w:t> </w:t>
      </w:r>
      <w:r w:rsidRPr="00183845">
        <w:rPr>
          <w:rFonts w:ascii="Times New Roman" w:hAnsi="Times New Roman"/>
          <w:color w:val="000000"/>
          <w:szCs w:val="24"/>
        </w:rPr>
        <w:t xml:space="preserve">tematickom okruhu </w:t>
      </w:r>
      <w:r w:rsidRPr="00183845">
        <w:rPr>
          <w:rFonts w:ascii="Times New Roman" w:hAnsi="Times New Roman"/>
          <w:b/>
          <w:color w:val="000000"/>
          <w:szCs w:val="24"/>
        </w:rPr>
        <w:t>Informácie okolo nás</w:t>
      </w:r>
      <w:r w:rsidRPr="00183845">
        <w:rPr>
          <w:rFonts w:ascii="Times New Roman" w:hAnsi="Times New Roman"/>
          <w:color w:val="000000"/>
          <w:szCs w:val="24"/>
        </w:rPr>
        <w:t xml:space="preserve"> je kľúčové už aj pre nižšie stupne</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 xml:space="preserve">vzdelávania. Žiaci by sa už od prvej triedy mali učiť pracovať so základnými </w:t>
      </w:r>
      <w:r>
        <w:rPr>
          <w:rFonts w:ascii="Times New Roman" w:hAnsi="Times New Roman"/>
          <w:color w:val="000000"/>
          <w:szCs w:val="24"/>
        </w:rPr>
        <w:t xml:space="preserve">počítačovými aplikáciami, aby: </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1. vedeli základné postupy pri práci s</w:t>
      </w:r>
      <w:r>
        <w:rPr>
          <w:rFonts w:ascii="Times New Roman" w:hAnsi="Times New Roman"/>
          <w:color w:val="000000"/>
          <w:szCs w:val="24"/>
        </w:rPr>
        <w:t> </w:t>
      </w:r>
      <w:r w:rsidRPr="00183845">
        <w:rPr>
          <w:rFonts w:ascii="Times New Roman" w:hAnsi="Times New Roman"/>
          <w:color w:val="000000"/>
          <w:szCs w:val="24"/>
        </w:rPr>
        <w:t>textom a</w:t>
      </w:r>
      <w:r>
        <w:rPr>
          <w:rFonts w:ascii="Times New Roman" w:hAnsi="Times New Roman"/>
          <w:color w:val="000000"/>
          <w:szCs w:val="24"/>
        </w:rPr>
        <w:t> </w:t>
      </w:r>
      <w:r w:rsidRPr="00183845">
        <w:rPr>
          <w:rFonts w:ascii="Times New Roman" w:hAnsi="Times New Roman"/>
          <w:color w:val="000000"/>
          <w:szCs w:val="24"/>
        </w:rPr>
        <w:t>jednoduchou prezentáciou,</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2. získali prvé zručnosti pri kreslení v</w:t>
      </w:r>
      <w:r>
        <w:rPr>
          <w:rFonts w:ascii="Times New Roman" w:hAnsi="Times New Roman"/>
          <w:color w:val="000000"/>
          <w:szCs w:val="24"/>
        </w:rPr>
        <w:t> </w:t>
      </w:r>
      <w:r w:rsidRPr="00183845">
        <w:rPr>
          <w:rFonts w:ascii="Times New Roman" w:hAnsi="Times New Roman"/>
          <w:color w:val="000000"/>
          <w:szCs w:val="24"/>
        </w:rPr>
        <w:t>grafickom prostredí a</w:t>
      </w:r>
      <w:r>
        <w:rPr>
          <w:rFonts w:ascii="Times New Roman" w:hAnsi="Times New Roman"/>
          <w:color w:val="000000"/>
          <w:szCs w:val="24"/>
        </w:rPr>
        <w:t> </w:t>
      </w:r>
      <w:r w:rsidRPr="00183845">
        <w:rPr>
          <w:rFonts w:ascii="Times New Roman" w:hAnsi="Times New Roman"/>
          <w:color w:val="000000"/>
          <w:szCs w:val="24"/>
        </w:rPr>
        <w:t>spracovávaní grafických</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informácií,</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3. pomocou IKT dokázali realizovať čiastkové úlohy a</w:t>
      </w:r>
      <w:r>
        <w:rPr>
          <w:rFonts w:ascii="Times New Roman" w:hAnsi="Times New Roman"/>
          <w:color w:val="000000"/>
          <w:szCs w:val="24"/>
        </w:rPr>
        <w:t> </w:t>
      </w:r>
      <w:r w:rsidRPr="00183845">
        <w:rPr>
          <w:rFonts w:ascii="Times New Roman" w:hAnsi="Times New Roman"/>
          <w:color w:val="000000"/>
          <w:szCs w:val="24"/>
        </w:rPr>
        <w:t>výstupy z</w:t>
      </w:r>
      <w:r>
        <w:rPr>
          <w:rFonts w:ascii="Times New Roman" w:hAnsi="Times New Roman"/>
          <w:color w:val="000000"/>
          <w:szCs w:val="24"/>
        </w:rPr>
        <w:t> </w:t>
      </w:r>
      <w:r w:rsidRPr="00183845">
        <w:rPr>
          <w:rFonts w:ascii="Times New Roman" w:hAnsi="Times New Roman"/>
          <w:color w:val="000000"/>
          <w:szCs w:val="24"/>
        </w:rPr>
        <w:t>projektového</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vyučovania.</w:t>
      </w:r>
    </w:p>
    <w:p w:rsidR="001310AA" w:rsidRPr="00183845" w:rsidRDefault="001310AA" w:rsidP="006060C6">
      <w:pPr>
        <w:autoSpaceDE w:val="0"/>
        <w:autoSpaceDN w:val="0"/>
        <w:adjustRightInd w:val="0"/>
        <w:spacing w:after="0" w:line="360" w:lineRule="auto"/>
        <w:ind w:firstLine="567"/>
        <w:rPr>
          <w:rFonts w:ascii="Times New Roman" w:hAnsi="Times New Roman"/>
          <w:color w:val="000000"/>
          <w:szCs w:val="24"/>
        </w:rPr>
      </w:pPr>
      <w:r w:rsidRPr="00183845">
        <w:rPr>
          <w:rFonts w:ascii="Times New Roman" w:hAnsi="Times New Roman"/>
          <w:color w:val="000000"/>
          <w:szCs w:val="24"/>
        </w:rPr>
        <w:t xml:space="preserve">Ďalší tematický okruh </w:t>
      </w:r>
      <w:r w:rsidRPr="00183845">
        <w:rPr>
          <w:rFonts w:ascii="Times New Roman" w:hAnsi="Times New Roman"/>
          <w:b/>
          <w:color w:val="000000"/>
          <w:szCs w:val="24"/>
        </w:rPr>
        <w:t>Komunikácia prostredníctvom IKT</w:t>
      </w:r>
      <w:r w:rsidRPr="00183845">
        <w:rPr>
          <w:rFonts w:ascii="Times New Roman" w:hAnsi="Times New Roman"/>
          <w:color w:val="000000"/>
          <w:szCs w:val="24"/>
        </w:rPr>
        <w:t xml:space="preserve"> sa venuje využitiu nástrojov</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internetu na komunikáciu, na vlastné učenie sa a</w:t>
      </w:r>
      <w:r>
        <w:rPr>
          <w:rFonts w:ascii="Times New Roman" w:hAnsi="Times New Roman"/>
          <w:color w:val="000000"/>
          <w:szCs w:val="24"/>
        </w:rPr>
        <w:t> </w:t>
      </w:r>
      <w:r w:rsidRPr="00183845">
        <w:rPr>
          <w:rFonts w:ascii="Times New Roman" w:hAnsi="Times New Roman"/>
          <w:color w:val="000000"/>
          <w:szCs w:val="24"/>
        </w:rPr>
        <w:t>aj na riešenie školských problémov, na</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získavanie a</w:t>
      </w:r>
      <w:r>
        <w:rPr>
          <w:rFonts w:ascii="Times New Roman" w:hAnsi="Times New Roman"/>
          <w:color w:val="000000"/>
          <w:szCs w:val="24"/>
        </w:rPr>
        <w:t> </w:t>
      </w:r>
      <w:r w:rsidRPr="00183845">
        <w:rPr>
          <w:rFonts w:ascii="Times New Roman" w:hAnsi="Times New Roman"/>
          <w:color w:val="000000"/>
          <w:szCs w:val="24"/>
        </w:rPr>
        <w:t xml:space="preserve">sprostredkovanie informácií. Žiaci: </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1. by mali pochopiť spôsob a</w:t>
      </w:r>
      <w:r>
        <w:rPr>
          <w:rFonts w:ascii="Times New Roman" w:hAnsi="Times New Roman"/>
          <w:color w:val="000000"/>
          <w:szCs w:val="24"/>
        </w:rPr>
        <w:t> </w:t>
      </w:r>
      <w:r w:rsidRPr="00183845">
        <w:rPr>
          <w:rFonts w:ascii="Times New Roman" w:hAnsi="Times New Roman"/>
          <w:color w:val="000000"/>
          <w:szCs w:val="24"/>
        </w:rPr>
        <w:t>mechanizmy vyhľadávania informácií na internete,</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2. by si mali uvedomovať bezpečnostné riziká pri práci s</w:t>
      </w:r>
      <w:r>
        <w:rPr>
          <w:rFonts w:ascii="Times New Roman" w:hAnsi="Times New Roman"/>
          <w:color w:val="000000"/>
          <w:szCs w:val="24"/>
        </w:rPr>
        <w:t> </w:t>
      </w:r>
      <w:r w:rsidRPr="00183845">
        <w:rPr>
          <w:rFonts w:ascii="Times New Roman" w:hAnsi="Times New Roman"/>
          <w:color w:val="000000"/>
          <w:szCs w:val="24"/>
        </w:rPr>
        <w:t>internetom.</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3. by mali pochopiť spôsob definovania kľúčového slova, vyhľadávanie podľa</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kľúčového slova</w:t>
      </w:r>
    </w:p>
    <w:p w:rsidR="001310AA" w:rsidRPr="00183845" w:rsidRDefault="001310AA" w:rsidP="006060C6">
      <w:pPr>
        <w:autoSpaceDE w:val="0"/>
        <w:autoSpaceDN w:val="0"/>
        <w:adjustRightInd w:val="0"/>
        <w:spacing w:after="0" w:line="360" w:lineRule="auto"/>
        <w:ind w:firstLine="567"/>
        <w:rPr>
          <w:rFonts w:ascii="Times New Roman" w:hAnsi="Times New Roman"/>
          <w:color w:val="000000"/>
          <w:szCs w:val="24"/>
        </w:rPr>
      </w:pPr>
      <w:r w:rsidRPr="00183845">
        <w:rPr>
          <w:rFonts w:ascii="Times New Roman" w:hAnsi="Times New Roman"/>
          <w:color w:val="000000"/>
          <w:szCs w:val="24"/>
        </w:rPr>
        <w:t>V</w:t>
      </w:r>
      <w:r>
        <w:rPr>
          <w:rFonts w:ascii="Times New Roman" w:hAnsi="Times New Roman"/>
          <w:color w:val="000000"/>
          <w:szCs w:val="24"/>
        </w:rPr>
        <w:t> </w:t>
      </w:r>
      <w:r w:rsidRPr="00183845">
        <w:rPr>
          <w:rFonts w:ascii="Times New Roman" w:hAnsi="Times New Roman"/>
          <w:color w:val="000000"/>
          <w:szCs w:val="24"/>
        </w:rPr>
        <w:t xml:space="preserve">tematickom okruhu </w:t>
      </w:r>
      <w:r w:rsidRPr="00183845">
        <w:rPr>
          <w:rFonts w:ascii="Times New Roman" w:hAnsi="Times New Roman"/>
          <w:b/>
          <w:color w:val="000000"/>
          <w:szCs w:val="24"/>
        </w:rPr>
        <w:t>Postupy, riešenie problémov, algoritmické myslenie</w:t>
      </w:r>
      <w:r w:rsidRPr="00183845">
        <w:rPr>
          <w:rFonts w:ascii="Times New Roman" w:hAnsi="Times New Roman"/>
          <w:color w:val="000000"/>
          <w:szCs w:val="24"/>
        </w:rPr>
        <w:t xml:space="preserve"> sa žiaci</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r w:rsidRPr="00183845">
        <w:rPr>
          <w:rFonts w:ascii="Times New Roman" w:hAnsi="Times New Roman"/>
          <w:color w:val="000000"/>
          <w:szCs w:val="24"/>
        </w:rPr>
        <w:t>zoznámia so špecifickými postupmi riešenia problémov prostredníctvom IKT. Žiaci získajú základy algoritmického myslenia a</w:t>
      </w:r>
      <w:r>
        <w:rPr>
          <w:rFonts w:ascii="Times New Roman" w:hAnsi="Times New Roman"/>
          <w:color w:val="000000"/>
          <w:szCs w:val="24"/>
        </w:rPr>
        <w:t> </w:t>
      </w:r>
      <w:r w:rsidRPr="00183845">
        <w:rPr>
          <w:rFonts w:ascii="Times New Roman" w:hAnsi="Times New Roman"/>
          <w:color w:val="000000"/>
          <w:szCs w:val="24"/>
        </w:rPr>
        <w:t>schopnosť uvažovať nad riešením problémov pomocou IKT. Naučia sa uvažovať nad rôznymi parametrami efektívnosti rôznych riešení problémov, naučia sa rôzne postupy a</w:t>
      </w:r>
      <w:r>
        <w:rPr>
          <w:rFonts w:ascii="Times New Roman" w:hAnsi="Times New Roman"/>
          <w:color w:val="000000"/>
          <w:szCs w:val="24"/>
        </w:rPr>
        <w:t> </w:t>
      </w:r>
      <w:r w:rsidRPr="00183845">
        <w:rPr>
          <w:rFonts w:ascii="Times New Roman" w:hAnsi="Times New Roman"/>
          <w:color w:val="000000"/>
          <w:szCs w:val="24"/>
        </w:rPr>
        <w:t>mechanizmy pri riešení úloh z</w:t>
      </w:r>
      <w:r>
        <w:rPr>
          <w:rFonts w:ascii="Times New Roman" w:hAnsi="Times New Roman"/>
          <w:color w:val="000000"/>
          <w:szCs w:val="24"/>
        </w:rPr>
        <w:t> </w:t>
      </w:r>
      <w:r w:rsidRPr="00183845">
        <w:rPr>
          <w:rFonts w:ascii="Times New Roman" w:hAnsi="Times New Roman"/>
          <w:color w:val="000000"/>
          <w:szCs w:val="24"/>
        </w:rPr>
        <w:t>rôznych oblastí.</w:t>
      </w:r>
    </w:p>
    <w:p w:rsidR="001310AA" w:rsidRPr="00183845" w:rsidRDefault="001310AA" w:rsidP="001310AA">
      <w:pPr>
        <w:autoSpaceDE w:val="0"/>
        <w:autoSpaceDN w:val="0"/>
        <w:adjustRightInd w:val="0"/>
        <w:spacing w:after="0" w:line="360" w:lineRule="auto"/>
        <w:ind w:firstLine="567"/>
        <w:jc w:val="left"/>
        <w:rPr>
          <w:rFonts w:ascii="Times New Roman" w:hAnsi="Times New Roman"/>
          <w:color w:val="000000"/>
          <w:szCs w:val="24"/>
        </w:rPr>
      </w:pPr>
      <w:r w:rsidRPr="00183845">
        <w:rPr>
          <w:rFonts w:ascii="Times New Roman" w:hAnsi="Times New Roman"/>
          <w:color w:val="000000"/>
          <w:szCs w:val="24"/>
        </w:rPr>
        <w:t xml:space="preserve">Tematický okruh </w:t>
      </w:r>
      <w:r w:rsidRPr="00183845">
        <w:rPr>
          <w:rFonts w:ascii="Times New Roman" w:hAnsi="Times New Roman"/>
          <w:b/>
          <w:color w:val="000000"/>
          <w:szCs w:val="24"/>
        </w:rPr>
        <w:t>Princípy fungovania IKT</w:t>
      </w:r>
      <w:r w:rsidRPr="00183845">
        <w:rPr>
          <w:rFonts w:ascii="Times New Roman" w:hAnsi="Times New Roman"/>
          <w:color w:val="000000"/>
          <w:szCs w:val="24"/>
        </w:rPr>
        <w:t xml:space="preserve"> sa venuje popisu a</w:t>
      </w:r>
      <w:r>
        <w:rPr>
          <w:rFonts w:ascii="Times New Roman" w:hAnsi="Times New Roman"/>
          <w:color w:val="000000"/>
          <w:szCs w:val="24"/>
        </w:rPr>
        <w:t> </w:t>
      </w:r>
      <w:r w:rsidRPr="00183845">
        <w:rPr>
          <w:rFonts w:ascii="Times New Roman" w:hAnsi="Times New Roman"/>
          <w:color w:val="000000"/>
          <w:szCs w:val="24"/>
        </w:rPr>
        <w:t>pochopeniu mechanizmov</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r w:rsidRPr="00183845">
        <w:rPr>
          <w:rFonts w:ascii="Times New Roman" w:hAnsi="Times New Roman"/>
          <w:color w:val="000000"/>
          <w:szCs w:val="24"/>
        </w:rPr>
        <w:t>informačných a</w:t>
      </w:r>
      <w:r>
        <w:rPr>
          <w:rFonts w:ascii="Times New Roman" w:hAnsi="Times New Roman"/>
          <w:color w:val="000000"/>
          <w:szCs w:val="24"/>
        </w:rPr>
        <w:t> </w:t>
      </w:r>
      <w:r w:rsidRPr="00183845">
        <w:rPr>
          <w:rFonts w:ascii="Times New Roman" w:hAnsi="Times New Roman"/>
          <w:color w:val="000000"/>
          <w:szCs w:val="24"/>
        </w:rPr>
        <w:t>komunikačných technológií.</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r w:rsidRPr="00183845">
        <w:rPr>
          <w:rFonts w:ascii="Times New Roman" w:hAnsi="Times New Roman"/>
          <w:color w:val="000000"/>
          <w:szCs w:val="24"/>
        </w:rPr>
        <w:t>Žiaci by sa mali zoznámiť</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r w:rsidRPr="00183845">
        <w:rPr>
          <w:rFonts w:ascii="Times New Roman" w:hAnsi="Times New Roman"/>
          <w:color w:val="000000"/>
          <w:szCs w:val="24"/>
        </w:rPr>
        <w:t>1. s</w:t>
      </w:r>
      <w:r>
        <w:rPr>
          <w:rFonts w:ascii="Times New Roman" w:hAnsi="Times New Roman"/>
          <w:color w:val="000000"/>
          <w:szCs w:val="24"/>
        </w:rPr>
        <w:t> </w:t>
      </w:r>
      <w:r w:rsidRPr="00183845">
        <w:rPr>
          <w:rFonts w:ascii="Times New Roman" w:hAnsi="Times New Roman"/>
          <w:color w:val="000000"/>
          <w:szCs w:val="24"/>
        </w:rPr>
        <w:t>možnosťami vstupných a</w:t>
      </w:r>
      <w:r>
        <w:rPr>
          <w:rFonts w:ascii="Times New Roman" w:hAnsi="Times New Roman"/>
          <w:color w:val="000000"/>
          <w:szCs w:val="24"/>
        </w:rPr>
        <w:t> </w:t>
      </w:r>
      <w:r w:rsidRPr="00183845">
        <w:rPr>
          <w:rFonts w:ascii="Times New Roman" w:hAnsi="Times New Roman"/>
          <w:color w:val="000000"/>
          <w:szCs w:val="24"/>
        </w:rPr>
        <w:t>výstupných zariadení,</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lastRenderedPageBreak/>
        <w:t xml:space="preserve">2. so získavaním základných zručností pri </w:t>
      </w:r>
      <w:r>
        <w:rPr>
          <w:rFonts w:ascii="Times New Roman" w:hAnsi="Times New Roman"/>
          <w:color w:val="000000"/>
          <w:szCs w:val="24"/>
        </w:rPr>
        <w:t>práci so súbormi a priečinkami,</w:t>
      </w:r>
    </w:p>
    <w:p w:rsidR="001310AA" w:rsidRPr="00183845" w:rsidRDefault="001310AA" w:rsidP="006060C6">
      <w:pPr>
        <w:autoSpaceDE w:val="0"/>
        <w:autoSpaceDN w:val="0"/>
        <w:adjustRightInd w:val="0"/>
        <w:spacing w:after="0" w:line="360" w:lineRule="auto"/>
        <w:ind w:firstLine="567"/>
        <w:rPr>
          <w:rFonts w:ascii="Times New Roman" w:hAnsi="Times New Roman"/>
          <w:color w:val="000000"/>
          <w:szCs w:val="24"/>
        </w:rPr>
      </w:pPr>
      <w:r w:rsidRPr="00183845">
        <w:rPr>
          <w:rFonts w:ascii="Times New Roman" w:hAnsi="Times New Roman"/>
          <w:color w:val="000000"/>
          <w:szCs w:val="24"/>
        </w:rPr>
        <w:t xml:space="preserve">Tematický okruh </w:t>
      </w:r>
      <w:r w:rsidRPr="00183845">
        <w:rPr>
          <w:rFonts w:ascii="Times New Roman" w:hAnsi="Times New Roman"/>
          <w:b/>
          <w:color w:val="000000"/>
          <w:szCs w:val="24"/>
        </w:rPr>
        <w:t>Informačná spoločnosť</w:t>
      </w:r>
      <w:r w:rsidRPr="00183845">
        <w:rPr>
          <w:rFonts w:ascii="Times New Roman" w:hAnsi="Times New Roman"/>
          <w:color w:val="000000"/>
          <w:szCs w:val="24"/>
        </w:rPr>
        <w:t xml:space="preserve"> sa zaoberá sa etickými, morálnymi a</w:t>
      </w:r>
      <w:r>
        <w:rPr>
          <w:rFonts w:ascii="Times New Roman" w:hAnsi="Times New Roman"/>
          <w:color w:val="000000"/>
          <w:szCs w:val="24"/>
        </w:rPr>
        <w:t> </w:t>
      </w:r>
      <w:r w:rsidRPr="00183845">
        <w:rPr>
          <w:rFonts w:ascii="Times New Roman" w:hAnsi="Times New Roman"/>
          <w:color w:val="000000"/>
          <w:szCs w:val="24"/>
        </w:rPr>
        <w:t>spoločenskými aspektmi informatiky. Oboznamuje s</w:t>
      </w:r>
      <w:r>
        <w:rPr>
          <w:rFonts w:ascii="Times New Roman" w:hAnsi="Times New Roman"/>
          <w:color w:val="000000"/>
          <w:szCs w:val="24"/>
        </w:rPr>
        <w:t> </w:t>
      </w:r>
      <w:r w:rsidRPr="00183845">
        <w:rPr>
          <w:rFonts w:ascii="Times New Roman" w:hAnsi="Times New Roman"/>
          <w:color w:val="000000"/>
          <w:szCs w:val="24"/>
        </w:rPr>
        <w:t>možnými rizikami a</w:t>
      </w:r>
      <w:r>
        <w:rPr>
          <w:rFonts w:ascii="Times New Roman" w:hAnsi="Times New Roman"/>
          <w:color w:val="000000"/>
          <w:szCs w:val="24"/>
        </w:rPr>
        <w:t> </w:t>
      </w:r>
      <w:r w:rsidRPr="00183845">
        <w:rPr>
          <w:rFonts w:ascii="Times New Roman" w:hAnsi="Times New Roman"/>
          <w:color w:val="000000"/>
          <w:szCs w:val="24"/>
        </w:rPr>
        <w:t>metódami na</w:t>
      </w:r>
      <w:r w:rsidR="006060C6">
        <w:rPr>
          <w:rFonts w:ascii="Times New Roman" w:hAnsi="Times New Roman"/>
          <w:color w:val="000000"/>
          <w:szCs w:val="24"/>
        </w:rPr>
        <w:t xml:space="preserve"> </w:t>
      </w:r>
      <w:r w:rsidRPr="00183845">
        <w:rPr>
          <w:rFonts w:ascii="Times New Roman" w:hAnsi="Times New Roman"/>
          <w:color w:val="000000"/>
          <w:szCs w:val="24"/>
        </w:rPr>
        <w:t>riešenie týchto rizík. Žiaci by mali</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1. sa oboznámiť s</w:t>
      </w:r>
      <w:r>
        <w:rPr>
          <w:rFonts w:ascii="Times New Roman" w:hAnsi="Times New Roman"/>
          <w:color w:val="000000"/>
          <w:szCs w:val="24"/>
        </w:rPr>
        <w:t> </w:t>
      </w:r>
      <w:r w:rsidRPr="00183845">
        <w:rPr>
          <w:rFonts w:ascii="Times New Roman" w:hAnsi="Times New Roman"/>
          <w:color w:val="000000"/>
          <w:szCs w:val="24"/>
        </w:rPr>
        <w:t>ukážkami využitia IKT v</w:t>
      </w:r>
      <w:r>
        <w:rPr>
          <w:rFonts w:ascii="Times New Roman" w:hAnsi="Times New Roman"/>
          <w:color w:val="000000"/>
          <w:szCs w:val="24"/>
        </w:rPr>
        <w:t> </w:t>
      </w:r>
      <w:r w:rsidRPr="00183845">
        <w:rPr>
          <w:rFonts w:ascii="Times New Roman" w:hAnsi="Times New Roman"/>
          <w:color w:val="000000"/>
          <w:szCs w:val="24"/>
        </w:rPr>
        <w:t>bežnom živote,</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2. pochopiť, že používanie IKT si vyžaduje kritický a</w:t>
      </w:r>
      <w:r>
        <w:rPr>
          <w:rFonts w:ascii="Times New Roman" w:hAnsi="Times New Roman"/>
          <w:color w:val="000000"/>
          <w:szCs w:val="24"/>
        </w:rPr>
        <w:t> </w:t>
      </w:r>
      <w:r w:rsidRPr="00183845">
        <w:rPr>
          <w:rFonts w:ascii="Times New Roman" w:hAnsi="Times New Roman"/>
          <w:color w:val="000000"/>
          <w:szCs w:val="24"/>
        </w:rPr>
        <w:t>zvažujúci postoj k</w:t>
      </w:r>
      <w:r>
        <w:rPr>
          <w:rFonts w:ascii="Times New Roman" w:hAnsi="Times New Roman"/>
          <w:color w:val="000000"/>
          <w:szCs w:val="24"/>
        </w:rPr>
        <w:t> </w:t>
      </w:r>
      <w:r w:rsidRPr="00183845">
        <w:rPr>
          <w:rFonts w:ascii="Times New Roman" w:hAnsi="Times New Roman"/>
          <w:color w:val="000000"/>
          <w:szCs w:val="24"/>
        </w:rPr>
        <w:t>dostupným</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informáciám,</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p>
    <w:p w:rsidR="001310AA" w:rsidRPr="00183845" w:rsidRDefault="001310AA" w:rsidP="006060C6">
      <w:pPr>
        <w:spacing w:after="0" w:line="360" w:lineRule="auto"/>
        <w:rPr>
          <w:rFonts w:ascii="Times New Roman" w:hAnsi="Times New Roman"/>
          <w:b/>
          <w:szCs w:val="24"/>
          <w:u w:val="single"/>
        </w:rPr>
      </w:pPr>
      <w:r w:rsidRPr="00183845">
        <w:rPr>
          <w:rFonts w:ascii="Times New Roman" w:hAnsi="Times New Roman"/>
          <w:b/>
          <w:bCs/>
          <w:szCs w:val="24"/>
        </w:rPr>
        <w:t xml:space="preserve"> Vzdelávací štandard</w:t>
      </w:r>
    </w:p>
    <w:p w:rsidR="001310AA" w:rsidRPr="00183845" w:rsidRDefault="001310AA" w:rsidP="006060C6">
      <w:pPr>
        <w:autoSpaceDE w:val="0"/>
        <w:autoSpaceDN w:val="0"/>
        <w:adjustRightInd w:val="0"/>
        <w:spacing w:after="0" w:line="360" w:lineRule="auto"/>
        <w:ind w:firstLine="567"/>
        <w:rPr>
          <w:rFonts w:ascii="Times New Roman" w:hAnsi="Times New Roman"/>
          <w:b/>
          <w:color w:val="000000"/>
          <w:szCs w:val="24"/>
        </w:rPr>
      </w:pPr>
      <w:r w:rsidRPr="00183845">
        <w:rPr>
          <w:rFonts w:ascii="Times New Roman" w:hAnsi="Times New Roman"/>
          <w:b/>
          <w:color w:val="000000"/>
          <w:szCs w:val="24"/>
        </w:rPr>
        <w:t>Obsahový štandard</w:t>
      </w:r>
    </w:p>
    <w:p w:rsidR="001310AA" w:rsidRPr="00183845" w:rsidRDefault="001310AA" w:rsidP="006060C6">
      <w:pPr>
        <w:autoSpaceDE w:val="0"/>
        <w:autoSpaceDN w:val="0"/>
        <w:adjustRightInd w:val="0"/>
        <w:spacing w:after="0" w:line="360" w:lineRule="auto"/>
        <w:rPr>
          <w:rFonts w:ascii="Times New Roman" w:hAnsi="Times New Roman"/>
          <w:color w:val="000000"/>
          <w:szCs w:val="24"/>
        </w:rPr>
      </w:pPr>
      <w:r w:rsidRPr="00183845">
        <w:rPr>
          <w:rFonts w:ascii="Times New Roman" w:hAnsi="Times New Roman"/>
          <w:color w:val="000000"/>
          <w:szCs w:val="24"/>
        </w:rPr>
        <w:t>Oboznámenie sa s</w:t>
      </w:r>
      <w:r>
        <w:rPr>
          <w:rFonts w:ascii="Times New Roman" w:hAnsi="Times New Roman"/>
          <w:color w:val="000000"/>
          <w:szCs w:val="24"/>
        </w:rPr>
        <w:t> </w:t>
      </w:r>
      <w:r w:rsidRPr="00183845">
        <w:rPr>
          <w:rFonts w:ascii="Times New Roman" w:hAnsi="Times New Roman"/>
          <w:color w:val="000000"/>
          <w:szCs w:val="24"/>
        </w:rPr>
        <w:t>počítačom, ovládanie klávesnice, myši. Oboznámenie s</w:t>
      </w:r>
      <w:r>
        <w:rPr>
          <w:rFonts w:ascii="Times New Roman" w:hAnsi="Times New Roman"/>
          <w:color w:val="000000"/>
          <w:szCs w:val="24"/>
        </w:rPr>
        <w:t> </w:t>
      </w:r>
      <w:r w:rsidRPr="00183845">
        <w:rPr>
          <w:rFonts w:ascii="Times New Roman" w:hAnsi="Times New Roman"/>
          <w:color w:val="000000"/>
          <w:szCs w:val="24"/>
        </w:rPr>
        <w:t>prostredím jednoduchého grafického editora – kreslenie obrázka voľnou rukou, s</w:t>
      </w:r>
      <w:r>
        <w:rPr>
          <w:rFonts w:ascii="Times New Roman" w:hAnsi="Times New Roman"/>
          <w:color w:val="000000"/>
          <w:szCs w:val="24"/>
        </w:rPr>
        <w:t> </w:t>
      </w:r>
      <w:r w:rsidRPr="00183845">
        <w:rPr>
          <w:rFonts w:ascii="Times New Roman" w:hAnsi="Times New Roman"/>
          <w:color w:val="000000"/>
          <w:szCs w:val="24"/>
        </w:rPr>
        <w:t>použitím nástrojov. Vytváranie jednoduchých animácií. Práca s</w:t>
      </w:r>
      <w:r>
        <w:rPr>
          <w:rFonts w:ascii="Times New Roman" w:hAnsi="Times New Roman"/>
          <w:color w:val="000000"/>
          <w:szCs w:val="24"/>
        </w:rPr>
        <w:t> </w:t>
      </w:r>
      <w:r w:rsidRPr="00183845">
        <w:rPr>
          <w:rFonts w:ascii="Times New Roman" w:hAnsi="Times New Roman"/>
          <w:color w:val="000000"/>
          <w:szCs w:val="24"/>
        </w:rPr>
        <w:t>textovým editorom, kopírovanie, vkladanie obrázkov do textu. Vytváranie, ukladanie, mazanie dokumentu, vytváranie priečinkov. Oboznámenie sa s</w:t>
      </w:r>
      <w:r>
        <w:rPr>
          <w:rFonts w:ascii="Times New Roman" w:hAnsi="Times New Roman"/>
          <w:color w:val="000000"/>
          <w:szCs w:val="24"/>
        </w:rPr>
        <w:t> </w:t>
      </w:r>
      <w:r w:rsidRPr="00183845">
        <w:rPr>
          <w:rFonts w:ascii="Times New Roman" w:hAnsi="Times New Roman"/>
          <w:color w:val="000000"/>
          <w:szCs w:val="24"/>
        </w:rPr>
        <w:t>nástrojmi a</w:t>
      </w:r>
      <w:r>
        <w:rPr>
          <w:rFonts w:ascii="Times New Roman" w:hAnsi="Times New Roman"/>
          <w:color w:val="000000"/>
          <w:szCs w:val="24"/>
        </w:rPr>
        <w:t> </w:t>
      </w:r>
      <w:r w:rsidRPr="00183845">
        <w:rPr>
          <w:rFonts w:ascii="Times New Roman" w:hAnsi="Times New Roman"/>
          <w:color w:val="000000"/>
          <w:szCs w:val="24"/>
        </w:rPr>
        <w:t>prezeranie a</w:t>
      </w:r>
      <w:r>
        <w:rPr>
          <w:rFonts w:ascii="Times New Roman" w:hAnsi="Times New Roman"/>
          <w:color w:val="000000"/>
          <w:szCs w:val="24"/>
        </w:rPr>
        <w:t> </w:t>
      </w:r>
      <w:r w:rsidRPr="00183845">
        <w:rPr>
          <w:rFonts w:ascii="Times New Roman" w:hAnsi="Times New Roman"/>
          <w:color w:val="000000"/>
          <w:szCs w:val="24"/>
        </w:rPr>
        <w:t>vyhľadávanie, využívanie internetu ako zdroj zábavy, ale aj informácií v</w:t>
      </w:r>
      <w:r>
        <w:rPr>
          <w:rFonts w:ascii="Times New Roman" w:hAnsi="Times New Roman"/>
          <w:color w:val="000000"/>
          <w:szCs w:val="24"/>
        </w:rPr>
        <w:t> </w:t>
      </w:r>
      <w:r w:rsidRPr="00183845">
        <w:rPr>
          <w:rFonts w:ascii="Times New Roman" w:hAnsi="Times New Roman"/>
          <w:color w:val="000000"/>
          <w:szCs w:val="24"/>
        </w:rPr>
        <w:t>textovej i</w:t>
      </w:r>
      <w:r>
        <w:rPr>
          <w:rFonts w:ascii="Times New Roman" w:hAnsi="Times New Roman"/>
          <w:color w:val="000000"/>
          <w:szCs w:val="24"/>
        </w:rPr>
        <w:t> </w:t>
      </w:r>
      <w:r w:rsidRPr="00183845">
        <w:rPr>
          <w:rFonts w:ascii="Times New Roman" w:hAnsi="Times New Roman"/>
          <w:color w:val="000000"/>
          <w:szCs w:val="24"/>
        </w:rPr>
        <w:t>obrazovej podobe, bezpečné správanie na internete, základy slušného správania na internete. Spúšťanie hry a</w:t>
      </w:r>
      <w:r>
        <w:rPr>
          <w:rFonts w:ascii="Times New Roman" w:hAnsi="Times New Roman"/>
          <w:color w:val="000000"/>
          <w:szCs w:val="24"/>
        </w:rPr>
        <w:t> </w:t>
      </w:r>
      <w:r w:rsidRPr="00183845">
        <w:rPr>
          <w:rFonts w:ascii="Times New Roman" w:hAnsi="Times New Roman"/>
          <w:color w:val="000000"/>
          <w:szCs w:val="24"/>
        </w:rPr>
        <w:t>hudby z</w:t>
      </w:r>
      <w:r>
        <w:rPr>
          <w:rFonts w:ascii="Times New Roman" w:hAnsi="Times New Roman"/>
          <w:color w:val="000000"/>
          <w:szCs w:val="24"/>
        </w:rPr>
        <w:t> </w:t>
      </w:r>
      <w:r w:rsidRPr="00183845">
        <w:rPr>
          <w:rFonts w:ascii="Times New Roman" w:hAnsi="Times New Roman"/>
          <w:color w:val="000000"/>
          <w:szCs w:val="24"/>
        </w:rPr>
        <w:t>CD a</w:t>
      </w:r>
      <w:r>
        <w:rPr>
          <w:rFonts w:ascii="Times New Roman" w:hAnsi="Times New Roman"/>
          <w:color w:val="000000"/>
          <w:szCs w:val="24"/>
        </w:rPr>
        <w:t> </w:t>
      </w:r>
      <w:r w:rsidRPr="00183845">
        <w:rPr>
          <w:rFonts w:ascii="Times New Roman" w:hAnsi="Times New Roman"/>
          <w:color w:val="000000"/>
          <w:szCs w:val="24"/>
        </w:rPr>
        <w:t>internetu, ovládanie jednoduchých hier. Získanie základov algoritmického myslenia. Využívanie možností IKT pri riešení úloh v</w:t>
      </w:r>
      <w:r>
        <w:rPr>
          <w:rFonts w:ascii="Times New Roman" w:hAnsi="Times New Roman"/>
          <w:color w:val="000000"/>
          <w:szCs w:val="24"/>
        </w:rPr>
        <w:t> </w:t>
      </w:r>
      <w:r w:rsidRPr="00183845">
        <w:rPr>
          <w:rFonts w:ascii="Times New Roman" w:hAnsi="Times New Roman"/>
          <w:color w:val="000000"/>
          <w:szCs w:val="24"/>
        </w:rPr>
        <w:t>rámci projektového vyučovania, prezentovaní projektov.</w:t>
      </w:r>
    </w:p>
    <w:p w:rsidR="001310AA" w:rsidRPr="00183845" w:rsidRDefault="001310AA" w:rsidP="001310AA">
      <w:pPr>
        <w:autoSpaceDE w:val="0"/>
        <w:autoSpaceDN w:val="0"/>
        <w:adjustRightInd w:val="0"/>
        <w:spacing w:after="0" w:line="360" w:lineRule="auto"/>
        <w:ind w:firstLine="567"/>
        <w:jc w:val="left"/>
        <w:rPr>
          <w:rFonts w:ascii="Times New Roman" w:hAnsi="Times New Roman"/>
          <w:b/>
          <w:color w:val="000000"/>
          <w:szCs w:val="24"/>
        </w:rPr>
      </w:pPr>
      <w:r w:rsidRPr="00183845">
        <w:rPr>
          <w:rFonts w:ascii="Times New Roman" w:hAnsi="Times New Roman"/>
          <w:b/>
          <w:color w:val="000000"/>
          <w:szCs w:val="24"/>
        </w:rPr>
        <w:t>Výkonový štandard</w:t>
      </w:r>
    </w:p>
    <w:p w:rsidR="001310AA" w:rsidRPr="00183845" w:rsidRDefault="001310AA" w:rsidP="001310AA">
      <w:pPr>
        <w:autoSpaceDE w:val="0"/>
        <w:autoSpaceDN w:val="0"/>
        <w:adjustRightInd w:val="0"/>
        <w:spacing w:after="0" w:line="360" w:lineRule="auto"/>
        <w:jc w:val="left"/>
        <w:rPr>
          <w:rFonts w:ascii="Times New Roman" w:hAnsi="Times New Roman"/>
          <w:color w:val="000000"/>
          <w:szCs w:val="24"/>
        </w:rPr>
      </w:pPr>
      <w:r w:rsidRPr="00183845">
        <w:rPr>
          <w:rFonts w:ascii="Times New Roman" w:hAnsi="Times New Roman"/>
          <w:color w:val="000000"/>
          <w:szCs w:val="24"/>
        </w:rPr>
        <w:t>Žiak je schopný:</w:t>
      </w:r>
    </w:p>
    <w:p w:rsidR="001310AA" w:rsidRPr="00183845" w:rsidRDefault="001310AA" w:rsidP="006060C6">
      <w:pPr>
        <w:autoSpaceDE w:val="0"/>
        <w:autoSpaceDN w:val="0"/>
        <w:adjustRightInd w:val="0"/>
        <w:spacing w:after="0" w:line="360" w:lineRule="auto"/>
        <w:rPr>
          <w:rFonts w:ascii="Times New Roman" w:hAnsi="Times New Roman"/>
          <w:szCs w:val="24"/>
        </w:rPr>
      </w:pPr>
      <w:r w:rsidRPr="00183845">
        <w:rPr>
          <w:rFonts w:ascii="Times New Roman" w:hAnsi="Times New Roman"/>
          <w:szCs w:val="24"/>
        </w:rPr>
        <w:t>vymenovať z</w:t>
      </w:r>
      <w:r>
        <w:rPr>
          <w:rFonts w:ascii="Times New Roman" w:hAnsi="Times New Roman"/>
          <w:szCs w:val="24"/>
        </w:rPr>
        <w:t> </w:t>
      </w:r>
      <w:r w:rsidRPr="00183845">
        <w:rPr>
          <w:rFonts w:ascii="Times New Roman" w:hAnsi="Times New Roman"/>
          <w:szCs w:val="24"/>
        </w:rPr>
        <w:t>akých základných častí sa skladá počítač, samostatne zapnúť a</w:t>
      </w:r>
      <w:r>
        <w:rPr>
          <w:rFonts w:ascii="Times New Roman" w:hAnsi="Times New Roman"/>
          <w:szCs w:val="24"/>
        </w:rPr>
        <w:t> </w:t>
      </w:r>
      <w:r w:rsidRPr="00183845">
        <w:rPr>
          <w:rFonts w:ascii="Times New Roman" w:hAnsi="Times New Roman"/>
          <w:szCs w:val="24"/>
        </w:rPr>
        <w:t>vypnúť počítač, pracovať s</w:t>
      </w:r>
      <w:r>
        <w:rPr>
          <w:rFonts w:ascii="Times New Roman" w:hAnsi="Times New Roman"/>
          <w:szCs w:val="24"/>
        </w:rPr>
        <w:t> </w:t>
      </w:r>
      <w:r w:rsidRPr="00183845">
        <w:rPr>
          <w:rFonts w:ascii="Times New Roman" w:hAnsi="Times New Roman"/>
          <w:szCs w:val="24"/>
        </w:rPr>
        <w:t>myšou, klávesnicou, správnym spôsobom uchopiť a</w:t>
      </w:r>
      <w:r>
        <w:rPr>
          <w:rFonts w:ascii="Times New Roman" w:hAnsi="Times New Roman"/>
          <w:szCs w:val="24"/>
        </w:rPr>
        <w:t> </w:t>
      </w:r>
      <w:r w:rsidRPr="00183845">
        <w:rPr>
          <w:rFonts w:ascii="Times New Roman" w:hAnsi="Times New Roman"/>
          <w:szCs w:val="24"/>
        </w:rPr>
        <w:t>spustiť CD, DVD, minimalizovať a</w:t>
      </w:r>
      <w:r>
        <w:rPr>
          <w:rFonts w:ascii="Times New Roman" w:hAnsi="Times New Roman"/>
          <w:szCs w:val="24"/>
        </w:rPr>
        <w:t> </w:t>
      </w:r>
      <w:r w:rsidRPr="00183845">
        <w:rPr>
          <w:rFonts w:ascii="Times New Roman" w:hAnsi="Times New Roman"/>
          <w:szCs w:val="24"/>
        </w:rPr>
        <w:t>maximalizovať pracovné okno, zatvoriť ho, pracovať s</w:t>
      </w:r>
      <w:r>
        <w:rPr>
          <w:rFonts w:ascii="Times New Roman" w:hAnsi="Times New Roman"/>
          <w:szCs w:val="24"/>
        </w:rPr>
        <w:t> </w:t>
      </w:r>
      <w:r w:rsidRPr="00183845">
        <w:rPr>
          <w:rFonts w:ascii="Times New Roman" w:hAnsi="Times New Roman"/>
          <w:szCs w:val="24"/>
        </w:rPr>
        <w:t>jednoduchými hrami ovládateľnými myšou a</w:t>
      </w:r>
      <w:r>
        <w:rPr>
          <w:rFonts w:ascii="Times New Roman" w:hAnsi="Times New Roman"/>
          <w:szCs w:val="24"/>
        </w:rPr>
        <w:t> </w:t>
      </w:r>
      <w:r w:rsidRPr="00183845">
        <w:rPr>
          <w:rFonts w:ascii="Times New Roman" w:hAnsi="Times New Roman"/>
          <w:szCs w:val="24"/>
        </w:rPr>
        <w:t>klávesnicou, chápať rozdiel medzi ťahaním a</w:t>
      </w:r>
      <w:r>
        <w:rPr>
          <w:rFonts w:ascii="Times New Roman" w:hAnsi="Times New Roman"/>
          <w:szCs w:val="24"/>
        </w:rPr>
        <w:t> </w:t>
      </w:r>
      <w:r w:rsidRPr="00183845">
        <w:rPr>
          <w:rFonts w:ascii="Times New Roman" w:hAnsi="Times New Roman"/>
          <w:szCs w:val="24"/>
        </w:rPr>
        <w:t>klikaním myšou, rozdiel medzi dvojklikom a</w:t>
      </w:r>
      <w:r>
        <w:rPr>
          <w:rFonts w:ascii="Times New Roman" w:hAnsi="Times New Roman"/>
          <w:szCs w:val="24"/>
        </w:rPr>
        <w:t> </w:t>
      </w:r>
      <w:r w:rsidRPr="00183845">
        <w:rPr>
          <w:rFonts w:ascii="Times New Roman" w:hAnsi="Times New Roman"/>
          <w:szCs w:val="24"/>
        </w:rPr>
        <w:t>jedným kliknutím, stláčaním pravého a</w:t>
      </w:r>
      <w:r>
        <w:rPr>
          <w:rFonts w:ascii="Times New Roman" w:hAnsi="Times New Roman"/>
          <w:szCs w:val="24"/>
        </w:rPr>
        <w:t> </w:t>
      </w:r>
      <w:r w:rsidRPr="00183845">
        <w:rPr>
          <w:rFonts w:ascii="Times New Roman" w:hAnsi="Times New Roman"/>
          <w:szCs w:val="24"/>
        </w:rPr>
        <w:t>ľavého tlačidla, ovládať samostatne výučbový SW, spustiť CD, DVD cez tento počítač,pracovať s</w:t>
      </w:r>
      <w:r>
        <w:rPr>
          <w:rFonts w:ascii="Times New Roman" w:hAnsi="Times New Roman"/>
          <w:szCs w:val="24"/>
        </w:rPr>
        <w:t> </w:t>
      </w:r>
      <w:r w:rsidRPr="00183845">
        <w:rPr>
          <w:rFonts w:ascii="Times New Roman" w:hAnsi="Times New Roman"/>
          <w:szCs w:val="24"/>
        </w:rPr>
        <w:t>USB kľúčom, orientovať sa v</w:t>
      </w:r>
      <w:r>
        <w:rPr>
          <w:rFonts w:ascii="Times New Roman" w:hAnsi="Times New Roman"/>
          <w:szCs w:val="24"/>
        </w:rPr>
        <w:t> </w:t>
      </w:r>
      <w:r w:rsidRPr="00183845">
        <w:rPr>
          <w:rFonts w:ascii="Times New Roman" w:hAnsi="Times New Roman"/>
          <w:szCs w:val="24"/>
        </w:rPr>
        <w:t>prostredí jednoduchého grafického editora, samostatne pracovať s</w:t>
      </w:r>
      <w:r>
        <w:rPr>
          <w:rFonts w:ascii="Times New Roman" w:hAnsi="Times New Roman"/>
          <w:szCs w:val="24"/>
        </w:rPr>
        <w:t> </w:t>
      </w:r>
      <w:r w:rsidRPr="00183845">
        <w:rPr>
          <w:rFonts w:ascii="Times New Roman" w:hAnsi="Times New Roman"/>
          <w:szCs w:val="24"/>
        </w:rPr>
        <w:t>jednotlivými nástrojmi v</w:t>
      </w:r>
      <w:r>
        <w:rPr>
          <w:rFonts w:ascii="Times New Roman" w:hAnsi="Times New Roman"/>
          <w:szCs w:val="24"/>
        </w:rPr>
        <w:t> </w:t>
      </w:r>
      <w:r w:rsidRPr="00183845">
        <w:rPr>
          <w:rFonts w:ascii="Times New Roman" w:hAnsi="Times New Roman"/>
          <w:szCs w:val="24"/>
        </w:rPr>
        <w:t>grafickom editore, samostatne, ale i</w:t>
      </w:r>
      <w:r>
        <w:rPr>
          <w:rFonts w:ascii="Times New Roman" w:hAnsi="Times New Roman"/>
          <w:szCs w:val="24"/>
        </w:rPr>
        <w:t> </w:t>
      </w:r>
      <w:r w:rsidRPr="00183845">
        <w:rPr>
          <w:rFonts w:ascii="Times New Roman" w:hAnsi="Times New Roman"/>
          <w:szCs w:val="24"/>
        </w:rPr>
        <w:t>podľa návodu, nakresliť obrázok, upraviť alebo dotvoriť obrázok , vytvoriť jednoduchú animáciu v</w:t>
      </w:r>
      <w:r>
        <w:rPr>
          <w:rFonts w:ascii="Times New Roman" w:hAnsi="Times New Roman"/>
          <w:szCs w:val="24"/>
        </w:rPr>
        <w:t> </w:t>
      </w:r>
      <w:r w:rsidRPr="00183845">
        <w:rPr>
          <w:rFonts w:ascii="Times New Roman" w:hAnsi="Times New Roman"/>
          <w:szCs w:val="24"/>
        </w:rPr>
        <w:t>grafickom editore,kopírovať , orientovať sa v</w:t>
      </w:r>
      <w:r>
        <w:rPr>
          <w:rFonts w:ascii="Times New Roman" w:hAnsi="Times New Roman"/>
          <w:szCs w:val="24"/>
        </w:rPr>
        <w:t> </w:t>
      </w:r>
      <w:r w:rsidRPr="00183845">
        <w:rPr>
          <w:rFonts w:ascii="Times New Roman" w:hAnsi="Times New Roman"/>
          <w:szCs w:val="24"/>
        </w:rPr>
        <w:t>jednoduchých hrách na internete, samostatne si nájsť a</w:t>
      </w:r>
      <w:r>
        <w:rPr>
          <w:rFonts w:ascii="Times New Roman" w:hAnsi="Times New Roman"/>
          <w:szCs w:val="24"/>
        </w:rPr>
        <w:t> </w:t>
      </w:r>
      <w:r w:rsidRPr="00183845">
        <w:rPr>
          <w:rFonts w:ascii="Times New Roman" w:hAnsi="Times New Roman"/>
          <w:szCs w:val="24"/>
        </w:rPr>
        <w:t>prečítať informáciu na internete,  pozná nebezpečenstvo zverejňovania vlastných údajov, rozpoznať vhodné detské webové stránky – vzdelávacie, zábavné, náučné. Je oboznámený s</w:t>
      </w:r>
      <w:r>
        <w:rPr>
          <w:rFonts w:ascii="Times New Roman" w:hAnsi="Times New Roman"/>
          <w:szCs w:val="24"/>
        </w:rPr>
        <w:t> </w:t>
      </w:r>
      <w:r w:rsidRPr="00183845">
        <w:rPr>
          <w:rFonts w:ascii="Times New Roman" w:hAnsi="Times New Roman"/>
          <w:szCs w:val="24"/>
        </w:rPr>
        <w:t>neblahým vplyvom stránok, propagujúcich násilie a</w:t>
      </w:r>
      <w:r>
        <w:rPr>
          <w:rFonts w:ascii="Times New Roman" w:hAnsi="Times New Roman"/>
          <w:szCs w:val="24"/>
        </w:rPr>
        <w:t> </w:t>
      </w:r>
      <w:r w:rsidRPr="00183845">
        <w:rPr>
          <w:rFonts w:ascii="Times New Roman" w:hAnsi="Times New Roman"/>
          <w:szCs w:val="24"/>
        </w:rPr>
        <w:t>s</w:t>
      </w:r>
      <w:r>
        <w:rPr>
          <w:rFonts w:ascii="Times New Roman" w:hAnsi="Times New Roman"/>
          <w:szCs w:val="24"/>
        </w:rPr>
        <w:t> </w:t>
      </w:r>
      <w:r w:rsidRPr="00183845">
        <w:rPr>
          <w:rFonts w:ascii="Times New Roman" w:hAnsi="Times New Roman"/>
          <w:szCs w:val="24"/>
        </w:rPr>
        <w:t xml:space="preserve">erotickým zameraním, je schopný si samostatne spustiť hru </w:t>
      </w:r>
      <w:r w:rsidRPr="00183845">
        <w:rPr>
          <w:rFonts w:ascii="Times New Roman" w:hAnsi="Times New Roman"/>
          <w:szCs w:val="24"/>
        </w:rPr>
        <w:lastRenderedPageBreak/>
        <w:t>z</w:t>
      </w:r>
      <w:r>
        <w:rPr>
          <w:rFonts w:ascii="Times New Roman" w:hAnsi="Times New Roman"/>
          <w:szCs w:val="24"/>
        </w:rPr>
        <w:t> </w:t>
      </w:r>
      <w:r w:rsidRPr="00183845">
        <w:rPr>
          <w:rFonts w:ascii="Times New Roman" w:hAnsi="Times New Roman"/>
          <w:szCs w:val="24"/>
        </w:rPr>
        <w:t>internetu, na internete vyhľadávať obrázky, ukladať ich, získať základy algoritmického myslenia – príkazy v</w:t>
      </w:r>
      <w:r>
        <w:rPr>
          <w:rFonts w:ascii="Times New Roman" w:hAnsi="Times New Roman"/>
          <w:szCs w:val="24"/>
        </w:rPr>
        <w:t> </w:t>
      </w:r>
      <w:r w:rsidRPr="00183845">
        <w:rPr>
          <w:rFonts w:ascii="Times New Roman" w:hAnsi="Times New Roman"/>
          <w:szCs w:val="24"/>
        </w:rPr>
        <w:t>priamom režime, , riešiť jednoduché algoritmy v</w:t>
      </w:r>
      <w:r>
        <w:rPr>
          <w:rFonts w:ascii="Times New Roman" w:hAnsi="Times New Roman"/>
          <w:szCs w:val="24"/>
        </w:rPr>
        <w:t> </w:t>
      </w:r>
      <w:r w:rsidRPr="00183845">
        <w:rPr>
          <w:rFonts w:ascii="Times New Roman" w:hAnsi="Times New Roman"/>
          <w:szCs w:val="24"/>
        </w:rPr>
        <w:t>detskom programovacom prostredí, vytvoriť jednoduchý projekt, pracovať v</w:t>
      </w:r>
      <w:r>
        <w:rPr>
          <w:rFonts w:ascii="Times New Roman" w:hAnsi="Times New Roman"/>
          <w:szCs w:val="24"/>
        </w:rPr>
        <w:t> </w:t>
      </w:r>
      <w:r w:rsidRPr="00183845">
        <w:rPr>
          <w:rFonts w:ascii="Times New Roman" w:hAnsi="Times New Roman"/>
          <w:szCs w:val="24"/>
        </w:rPr>
        <w:t>prostredí jednoduchého textového editora, samostatne napísať, prepísať jednoduchý text,  samostatne text uložiť a</w:t>
      </w:r>
      <w:r>
        <w:rPr>
          <w:rFonts w:ascii="Times New Roman" w:hAnsi="Times New Roman"/>
          <w:szCs w:val="24"/>
        </w:rPr>
        <w:t> </w:t>
      </w:r>
      <w:r w:rsidRPr="00183845">
        <w:rPr>
          <w:rFonts w:ascii="Times New Roman" w:hAnsi="Times New Roman"/>
          <w:szCs w:val="24"/>
        </w:rPr>
        <w:t>otvoriť, medzera za slovami, veľké písmená, malé písmená, dĺžne, mäkčene,  upraviť veľkosť písma, typ písma, farbu písma, ovládať zásady správneho sedenia pri počítači, psychohygienu,  samostatne o</w:t>
      </w:r>
      <w:r>
        <w:rPr>
          <w:rFonts w:ascii="Times New Roman" w:hAnsi="Times New Roman"/>
          <w:szCs w:val="24"/>
        </w:rPr>
        <w:t> </w:t>
      </w:r>
      <w:r w:rsidRPr="00183845">
        <w:rPr>
          <w:rFonts w:ascii="Times New Roman" w:hAnsi="Times New Roman"/>
          <w:szCs w:val="24"/>
        </w:rPr>
        <w:t>svojom konaní a</w:t>
      </w:r>
      <w:r>
        <w:rPr>
          <w:rFonts w:ascii="Times New Roman" w:hAnsi="Times New Roman"/>
          <w:szCs w:val="24"/>
        </w:rPr>
        <w:t> </w:t>
      </w:r>
      <w:r w:rsidRPr="00183845">
        <w:rPr>
          <w:rFonts w:ascii="Times New Roman" w:hAnsi="Times New Roman"/>
          <w:szCs w:val="24"/>
        </w:rPr>
        <w:t>správaní sa rozprávať a</w:t>
      </w:r>
      <w:r>
        <w:rPr>
          <w:rFonts w:ascii="Times New Roman" w:hAnsi="Times New Roman"/>
          <w:szCs w:val="24"/>
        </w:rPr>
        <w:t> </w:t>
      </w:r>
      <w:r w:rsidRPr="00183845">
        <w:rPr>
          <w:rFonts w:ascii="Times New Roman" w:hAnsi="Times New Roman"/>
          <w:szCs w:val="24"/>
        </w:rPr>
        <w:t>odpovedať na kladené otázky, samostatne prezentovať pred spolužiakmi svoju prácu – projekt, dokončiť začatú prácu.</w:t>
      </w:r>
    </w:p>
    <w:p w:rsidR="001310AA" w:rsidRPr="00183845" w:rsidRDefault="001310AA" w:rsidP="001310AA">
      <w:pPr>
        <w:autoSpaceDE w:val="0"/>
        <w:autoSpaceDN w:val="0"/>
        <w:adjustRightInd w:val="0"/>
        <w:rPr>
          <w:rFonts w:ascii="Times New Roman" w:hAnsi="Times New Roman"/>
          <w:color w:val="000000"/>
          <w:szCs w:val="24"/>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36"/>
        <w:gridCol w:w="3010"/>
        <w:gridCol w:w="1903"/>
        <w:gridCol w:w="2268"/>
      </w:tblGrid>
      <w:tr w:rsidR="001310AA" w:rsidRPr="00183845" w:rsidTr="00F66DC2">
        <w:trPr>
          <w:trHeight w:val="444"/>
        </w:trPr>
        <w:tc>
          <w:tcPr>
            <w:tcW w:w="1536" w:type="dxa"/>
            <w:tcBorders>
              <w:top w:val="thinThickSmallGap" w:sz="24" w:space="0" w:color="auto"/>
              <w:left w:val="thinThickSmallGap" w:sz="24" w:space="0" w:color="auto"/>
              <w:bottom w:val="thinThickSmallGap" w:sz="24" w:space="0" w:color="auto"/>
              <w:right w:val="thinThickSmallGap" w:sz="24" w:space="0" w:color="auto"/>
            </w:tcBorders>
          </w:tcPr>
          <w:p w:rsidR="001310AA" w:rsidRDefault="001310AA" w:rsidP="00F66DC2">
            <w:pPr>
              <w:rPr>
                <w:rFonts w:ascii="Times New Roman" w:hAnsi="Times New Roman"/>
                <w:b/>
                <w:bCs/>
                <w:szCs w:val="24"/>
              </w:rPr>
            </w:pPr>
          </w:p>
          <w:p w:rsidR="001310AA" w:rsidRPr="00183845" w:rsidRDefault="001310AA" w:rsidP="00F66DC2">
            <w:pPr>
              <w:rPr>
                <w:rFonts w:ascii="Times New Roman" w:hAnsi="Times New Roman"/>
                <w:b/>
                <w:bCs/>
                <w:szCs w:val="24"/>
              </w:rPr>
            </w:pPr>
            <w:r w:rsidRPr="00183845">
              <w:rPr>
                <w:rFonts w:ascii="Times New Roman" w:hAnsi="Times New Roman"/>
                <w:b/>
                <w:bCs/>
                <w:szCs w:val="24"/>
              </w:rPr>
              <w:t xml:space="preserve">     Tematický celok</w:t>
            </w:r>
          </w:p>
        </w:tc>
        <w:tc>
          <w:tcPr>
            <w:tcW w:w="3010" w:type="dxa"/>
            <w:tcBorders>
              <w:top w:val="thinThickSmallGap" w:sz="24" w:space="0" w:color="auto"/>
              <w:left w:val="thinThickSmallGap" w:sz="24" w:space="0" w:color="auto"/>
              <w:bottom w:val="thinThickSmallGap" w:sz="24" w:space="0" w:color="auto"/>
              <w:right w:val="thinThickSmallGap" w:sz="24" w:space="0" w:color="auto"/>
            </w:tcBorders>
          </w:tcPr>
          <w:p w:rsidR="001310AA" w:rsidRPr="00F866D1" w:rsidRDefault="001310AA" w:rsidP="00F66DC2">
            <w:pPr>
              <w:pStyle w:val="Nadpis1"/>
              <w:rPr>
                <w:rFonts w:ascii="Times New Roman" w:hAnsi="Times New Roman"/>
                <w:sz w:val="24"/>
                <w:szCs w:val="24"/>
              </w:rPr>
            </w:pPr>
            <w:r w:rsidRPr="00F866D1">
              <w:rPr>
                <w:rFonts w:ascii="Times New Roman" w:hAnsi="Times New Roman"/>
                <w:sz w:val="24"/>
                <w:szCs w:val="24"/>
              </w:rPr>
              <w:t xml:space="preserve">       Obsahový štandard</w:t>
            </w:r>
          </w:p>
        </w:tc>
        <w:tc>
          <w:tcPr>
            <w:tcW w:w="1903" w:type="dxa"/>
            <w:tcBorders>
              <w:top w:val="thinThickSmallGap" w:sz="24" w:space="0" w:color="auto"/>
              <w:left w:val="thinThickSmallGap" w:sz="24" w:space="0" w:color="auto"/>
              <w:bottom w:val="thinThickSmallGap" w:sz="24" w:space="0" w:color="auto"/>
              <w:right w:val="thinThickSmallGap" w:sz="24" w:space="0" w:color="auto"/>
            </w:tcBorders>
          </w:tcPr>
          <w:p w:rsidR="001310AA" w:rsidRPr="00183845" w:rsidRDefault="001310AA" w:rsidP="00F66DC2">
            <w:pPr>
              <w:rPr>
                <w:rFonts w:ascii="Times New Roman" w:hAnsi="Times New Roman"/>
                <w:b/>
                <w:bCs/>
                <w:szCs w:val="24"/>
              </w:rPr>
            </w:pPr>
            <w:r w:rsidRPr="00183845">
              <w:rPr>
                <w:rFonts w:ascii="Times New Roman" w:hAnsi="Times New Roman"/>
                <w:b/>
                <w:bCs/>
                <w:szCs w:val="24"/>
              </w:rPr>
              <w:t>Výkonový štandard</w:t>
            </w:r>
          </w:p>
        </w:tc>
        <w:tc>
          <w:tcPr>
            <w:tcW w:w="2268" w:type="dxa"/>
            <w:tcBorders>
              <w:top w:val="thinThickSmallGap" w:sz="24" w:space="0" w:color="auto"/>
              <w:left w:val="thinThickSmallGap" w:sz="24" w:space="0" w:color="auto"/>
              <w:bottom w:val="thinThickSmallGap" w:sz="24" w:space="0" w:color="auto"/>
            </w:tcBorders>
          </w:tcPr>
          <w:p w:rsidR="001310AA" w:rsidRPr="00183845" w:rsidRDefault="001310AA" w:rsidP="00F66DC2">
            <w:pPr>
              <w:rPr>
                <w:rFonts w:ascii="Times New Roman" w:hAnsi="Times New Roman"/>
                <w:b/>
                <w:bCs/>
                <w:szCs w:val="24"/>
              </w:rPr>
            </w:pPr>
            <w:r w:rsidRPr="00183845">
              <w:rPr>
                <w:rFonts w:ascii="Times New Roman" w:hAnsi="Times New Roman"/>
                <w:b/>
                <w:bCs/>
                <w:szCs w:val="24"/>
              </w:rPr>
              <w:t xml:space="preserve">    Prierezové témy</w:t>
            </w:r>
          </w:p>
        </w:tc>
      </w:tr>
      <w:tr w:rsidR="001310AA" w:rsidRPr="00183845" w:rsidTr="00F66DC2">
        <w:tc>
          <w:tcPr>
            <w:tcW w:w="1536" w:type="dxa"/>
            <w:tcBorders>
              <w:top w:val="thinThickSmallGap" w:sz="24" w:space="0" w:color="auto"/>
            </w:tcBorders>
          </w:tcPr>
          <w:p w:rsidR="001310AA" w:rsidRPr="00183845" w:rsidRDefault="001310AA" w:rsidP="00F66DC2">
            <w:pPr>
              <w:rPr>
                <w:rFonts w:ascii="Times New Roman" w:hAnsi="Times New Roman"/>
                <w:szCs w:val="24"/>
              </w:rPr>
            </w:pPr>
            <w:r w:rsidRPr="00183845">
              <w:rPr>
                <w:rFonts w:ascii="Times New Roman" w:hAnsi="Times New Roman"/>
                <w:szCs w:val="24"/>
              </w:rPr>
              <w:t>Informačná spoločnosť</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Borders>
              <w:top w:val="thinThickSmallGap" w:sz="24" w:space="0" w:color="auto"/>
            </w:tcBorders>
          </w:tcPr>
          <w:p w:rsidR="001310AA" w:rsidRPr="00183845" w:rsidRDefault="001310AA" w:rsidP="00F66DC2">
            <w:pPr>
              <w:rPr>
                <w:rFonts w:ascii="Times New Roman" w:hAnsi="Times New Roman"/>
                <w:szCs w:val="24"/>
              </w:rPr>
            </w:pPr>
            <w:r w:rsidRPr="00183845">
              <w:rPr>
                <w:rFonts w:ascii="Times New Roman" w:hAnsi="Times New Roman"/>
                <w:szCs w:val="24"/>
              </w:rPr>
              <w:t>Pravidlá správania sa a</w:t>
            </w:r>
            <w:r>
              <w:rPr>
                <w:rFonts w:ascii="Times New Roman" w:hAnsi="Times New Roman"/>
                <w:szCs w:val="24"/>
              </w:rPr>
              <w:t> </w:t>
            </w:r>
            <w:r w:rsidRPr="00183845">
              <w:rPr>
                <w:rFonts w:ascii="Times New Roman" w:hAnsi="Times New Roman"/>
                <w:szCs w:val="24"/>
              </w:rPr>
              <w:t>bezpečnej práce v</w:t>
            </w:r>
            <w:r>
              <w:rPr>
                <w:rFonts w:ascii="Times New Roman" w:hAnsi="Times New Roman"/>
                <w:szCs w:val="24"/>
              </w:rPr>
              <w:t> </w:t>
            </w:r>
            <w:r w:rsidRPr="00183845">
              <w:rPr>
                <w:rFonts w:ascii="Times New Roman" w:hAnsi="Times New Roman"/>
                <w:szCs w:val="24"/>
              </w:rPr>
              <w:t>počítačovej učebni.</w:t>
            </w:r>
          </w:p>
          <w:p w:rsidR="001310AA" w:rsidRPr="00183845" w:rsidRDefault="001310AA" w:rsidP="00F66DC2">
            <w:pPr>
              <w:rPr>
                <w:rFonts w:ascii="Times New Roman" w:hAnsi="Times New Roman"/>
                <w:szCs w:val="24"/>
              </w:rPr>
            </w:pPr>
            <w:r w:rsidRPr="00183845">
              <w:rPr>
                <w:rFonts w:ascii="Times New Roman" w:hAnsi="Times New Roman"/>
                <w:szCs w:val="24"/>
              </w:rPr>
              <w:t>Opakovanie pojmov: hardwér, softwér, bezpečnosť počítača, myška, klávesnica, monitor.</w:t>
            </w:r>
          </w:p>
        </w:tc>
        <w:tc>
          <w:tcPr>
            <w:tcW w:w="1903" w:type="dxa"/>
            <w:tcBorders>
              <w:top w:val="thinThickSmallGap" w:sz="24" w:space="0" w:color="auto"/>
            </w:tcBorders>
          </w:tcPr>
          <w:p w:rsidR="001310AA" w:rsidRPr="00183845" w:rsidRDefault="001310AA" w:rsidP="00F66DC2">
            <w:pPr>
              <w:rPr>
                <w:rFonts w:ascii="Times New Roman" w:hAnsi="Times New Roman"/>
                <w:szCs w:val="24"/>
              </w:rPr>
            </w:pPr>
            <w:r w:rsidRPr="00183845">
              <w:rPr>
                <w:rFonts w:ascii="Times New Roman" w:hAnsi="Times New Roman"/>
                <w:szCs w:val="24"/>
              </w:rPr>
              <w:t>Vedieť sa správať v</w:t>
            </w:r>
            <w:r>
              <w:rPr>
                <w:rFonts w:ascii="Times New Roman" w:hAnsi="Times New Roman"/>
                <w:szCs w:val="24"/>
              </w:rPr>
              <w:t> </w:t>
            </w:r>
            <w:r w:rsidRPr="00183845">
              <w:rPr>
                <w:rFonts w:ascii="Times New Roman" w:hAnsi="Times New Roman"/>
                <w:szCs w:val="24"/>
              </w:rPr>
              <w:t>počítačovej učebni. Poznať pravidlá bezpečnej práce s</w:t>
            </w:r>
            <w:r>
              <w:rPr>
                <w:rFonts w:ascii="Times New Roman" w:hAnsi="Times New Roman"/>
                <w:szCs w:val="24"/>
              </w:rPr>
              <w:t> </w:t>
            </w:r>
            <w:r w:rsidRPr="00183845">
              <w:rPr>
                <w:rFonts w:ascii="Times New Roman" w:hAnsi="Times New Roman"/>
                <w:szCs w:val="24"/>
              </w:rPr>
              <w:t xml:space="preserve">počítačom. Vedieť pomenovať základné časti počítača: myška, klávesnica, monitor. </w:t>
            </w:r>
          </w:p>
        </w:tc>
        <w:tc>
          <w:tcPr>
            <w:tcW w:w="2268" w:type="dxa"/>
            <w:tcBorders>
              <w:top w:val="thinThickSmallGap" w:sz="24" w:space="0" w:color="auto"/>
            </w:tcBorders>
          </w:tcPr>
          <w:p w:rsidR="001310AA" w:rsidRPr="00183845" w:rsidRDefault="001310AA" w:rsidP="00F66DC2">
            <w:pPr>
              <w:rPr>
                <w:rFonts w:ascii="Times New Roman" w:hAnsi="Times New Roman"/>
                <w:szCs w:val="24"/>
              </w:rPr>
            </w:pPr>
            <w:r w:rsidRPr="00183845">
              <w:rPr>
                <w:rFonts w:ascii="Times New Roman" w:hAnsi="Times New Roman"/>
                <w:szCs w:val="24"/>
              </w:rPr>
              <w:t>Ochrana života a</w:t>
            </w:r>
            <w:r>
              <w:rPr>
                <w:rFonts w:ascii="Times New Roman" w:hAnsi="Times New Roman"/>
                <w:szCs w:val="24"/>
              </w:rPr>
              <w:t> </w:t>
            </w:r>
            <w:r w:rsidRPr="00183845">
              <w:rPr>
                <w:rFonts w:ascii="Times New Roman" w:hAnsi="Times New Roman"/>
                <w:szCs w:val="24"/>
              </w:rPr>
              <w:t>zdravia</w:t>
            </w:r>
          </w:p>
          <w:p w:rsidR="001310AA" w:rsidRDefault="001310AA" w:rsidP="00F66DC2">
            <w:pPr>
              <w:rPr>
                <w:rFonts w:ascii="Times New Roman" w:hAnsi="Times New Roman"/>
                <w:szCs w:val="24"/>
              </w:rPr>
            </w:pPr>
            <w:r w:rsidRPr="00183845">
              <w:rPr>
                <w:rFonts w:ascii="Times New Roman" w:hAnsi="Times New Roman"/>
                <w:szCs w:val="24"/>
              </w:rPr>
              <w:t>Prevencia sociálno-patologických javov a</w:t>
            </w:r>
            <w:r>
              <w:rPr>
                <w:rFonts w:ascii="Times New Roman" w:hAnsi="Times New Roman"/>
                <w:szCs w:val="24"/>
              </w:rPr>
              <w:t> </w:t>
            </w:r>
            <w:r w:rsidRPr="00183845">
              <w:rPr>
                <w:rFonts w:ascii="Times New Roman" w:hAnsi="Times New Roman"/>
                <w:szCs w:val="24"/>
              </w:rPr>
              <w:t>prosociálna výchova</w:t>
            </w:r>
          </w:p>
          <w:p w:rsidR="001310AA" w:rsidRDefault="001310AA" w:rsidP="00F66DC2">
            <w:pPr>
              <w:rPr>
                <w:rFonts w:ascii="Times New Roman" w:hAnsi="Times New Roman"/>
                <w:szCs w:val="24"/>
              </w:rPr>
            </w:pPr>
          </w:p>
          <w:p w:rsidR="001310AA" w:rsidRPr="00183845" w:rsidRDefault="001310AA" w:rsidP="00F66DC2">
            <w:pPr>
              <w:rPr>
                <w:rFonts w:ascii="Times New Roman" w:hAnsi="Times New Roman"/>
                <w:szCs w:val="24"/>
              </w:rPr>
            </w:pPr>
            <w:r>
              <w:rPr>
                <w:rFonts w:ascii="Times New Roman" w:hAnsi="Times New Roman"/>
                <w:szCs w:val="24"/>
              </w:rPr>
              <w:t>Finančná gramotnosť</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Informačná spoločnosť</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Tvorenie vlastných obrázkov.</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podľa pokynov  v</w:t>
            </w:r>
            <w:r>
              <w:rPr>
                <w:rFonts w:ascii="Times New Roman" w:hAnsi="Times New Roman"/>
                <w:szCs w:val="24"/>
              </w:rPr>
              <w:t> </w:t>
            </w:r>
            <w:r w:rsidRPr="00183845">
              <w:rPr>
                <w:rFonts w:ascii="Times New Roman" w:hAnsi="Times New Roman"/>
                <w:szCs w:val="24"/>
              </w:rPr>
              <w:t>programe Skicár.</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Ochrana života a</w:t>
            </w:r>
            <w:r>
              <w:rPr>
                <w:rFonts w:ascii="Times New Roman" w:hAnsi="Times New Roman"/>
                <w:szCs w:val="24"/>
              </w:rPr>
              <w:t> </w:t>
            </w:r>
            <w:r w:rsidRPr="00183845">
              <w:rPr>
                <w:rFonts w:ascii="Times New Roman" w:hAnsi="Times New Roman"/>
                <w:szCs w:val="24"/>
              </w:rPr>
              <w:t>zdravia</w:t>
            </w:r>
          </w:p>
          <w:p w:rsidR="001310AA" w:rsidRPr="00183845" w:rsidRDefault="001310AA" w:rsidP="00F66DC2">
            <w:pPr>
              <w:rPr>
                <w:rFonts w:ascii="Times New Roman" w:hAnsi="Times New Roman"/>
                <w:szCs w:val="24"/>
              </w:rPr>
            </w:pPr>
            <w:r w:rsidRPr="00183845">
              <w:rPr>
                <w:rFonts w:ascii="Times New Roman" w:hAnsi="Times New Roman"/>
                <w:szCs w:val="24"/>
              </w:rPr>
              <w:t>Prevencia sociálno-patologických javov a</w:t>
            </w:r>
            <w:r>
              <w:rPr>
                <w:rFonts w:ascii="Times New Roman" w:hAnsi="Times New Roman"/>
                <w:szCs w:val="24"/>
              </w:rPr>
              <w:t> </w:t>
            </w:r>
            <w:r w:rsidRPr="00183845">
              <w:rPr>
                <w:rFonts w:ascii="Times New Roman" w:hAnsi="Times New Roman"/>
                <w:szCs w:val="24"/>
              </w:rPr>
              <w:t>prosociálna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Informačná spoločnosť</w:t>
            </w:r>
          </w:p>
          <w:p w:rsidR="001310AA" w:rsidRPr="00183845" w:rsidRDefault="001310AA" w:rsidP="00F66DC2">
            <w:pPr>
              <w:rPr>
                <w:rFonts w:ascii="Times New Roman" w:hAnsi="Times New Roman"/>
                <w:szCs w:val="24"/>
              </w:rPr>
            </w:pPr>
            <w:r w:rsidRPr="00183845">
              <w:rPr>
                <w:rFonts w:ascii="Times New Roman" w:hAnsi="Times New Roman"/>
                <w:szCs w:val="24"/>
              </w:rPr>
              <w:lastRenderedPageBreak/>
              <w:t>Princípy fungovania IKT</w:t>
            </w:r>
          </w:p>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Spustenie CD-ROMU a</w:t>
            </w:r>
            <w:r>
              <w:rPr>
                <w:rFonts w:ascii="Times New Roman" w:hAnsi="Times New Roman"/>
                <w:szCs w:val="24"/>
              </w:rPr>
              <w:t> </w:t>
            </w:r>
            <w:r w:rsidRPr="00183845">
              <w:rPr>
                <w:rFonts w:ascii="Times New Roman" w:hAnsi="Times New Roman"/>
                <w:szCs w:val="24"/>
              </w:rPr>
              <w:t>práca s</w:t>
            </w:r>
            <w:r>
              <w:rPr>
                <w:rFonts w:ascii="Times New Roman" w:hAnsi="Times New Roman"/>
                <w:szCs w:val="24"/>
              </w:rPr>
              <w:t> </w:t>
            </w:r>
            <w:r w:rsidRPr="00183845">
              <w:rPr>
                <w:rFonts w:ascii="Times New Roman" w:hAnsi="Times New Roman"/>
                <w:szCs w:val="24"/>
              </w:rPr>
              <w:t>ním.</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s</w:t>
            </w:r>
            <w:r>
              <w:rPr>
                <w:rFonts w:ascii="Times New Roman" w:hAnsi="Times New Roman"/>
                <w:szCs w:val="24"/>
              </w:rPr>
              <w:t> </w:t>
            </w:r>
            <w:r w:rsidRPr="00183845">
              <w:rPr>
                <w:rFonts w:ascii="Times New Roman" w:hAnsi="Times New Roman"/>
                <w:szCs w:val="24"/>
              </w:rPr>
              <w:t>edukačným programom.</w:t>
            </w:r>
          </w:p>
        </w:tc>
        <w:tc>
          <w:tcPr>
            <w:tcW w:w="2268" w:type="dxa"/>
          </w:tcPr>
          <w:p w:rsidR="001310AA"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Default="001310AA" w:rsidP="00F66DC2">
            <w:pPr>
              <w:rPr>
                <w:rFonts w:ascii="Times New Roman" w:hAnsi="Times New Roman"/>
                <w:szCs w:val="24"/>
              </w:rPr>
            </w:pPr>
          </w:p>
          <w:p w:rsidR="001310AA" w:rsidRPr="00183845" w:rsidRDefault="001310AA" w:rsidP="00F66DC2">
            <w:pPr>
              <w:rPr>
                <w:rFonts w:ascii="Times New Roman" w:hAnsi="Times New Roman"/>
                <w:szCs w:val="24"/>
              </w:rPr>
            </w:pPr>
            <w:r>
              <w:rPr>
                <w:rFonts w:ascii="Times New Roman" w:hAnsi="Times New Roman"/>
                <w:szCs w:val="24"/>
              </w:rPr>
              <w:lastRenderedPageBreak/>
              <w:t>Finančná gramotnosť</w:t>
            </w:r>
          </w:p>
        </w:tc>
      </w:tr>
      <w:tr w:rsidR="001310AA" w:rsidRPr="00183845" w:rsidTr="00F66DC2">
        <w:trPr>
          <w:trHeight w:val="1106"/>
        </w:trPr>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Komunikácia prostredníctvom IKT</w:t>
            </w:r>
          </w:p>
        </w:tc>
        <w:tc>
          <w:tcPr>
            <w:tcW w:w="3010" w:type="dxa"/>
          </w:tcPr>
          <w:p w:rsidR="001310AA" w:rsidRPr="00183845" w:rsidRDefault="001310AA" w:rsidP="00F66DC2">
            <w:pPr>
              <w:rPr>
                <w:rFonts w:ascii="Times New Roman" w:hAnsi="Times New Roman"/>
                <w:szCs w:val="24"/>
                <w:u w:val="single"/>
              </w:rPr>
            </w:pPr>
            <w:r w:rsidRPr="00183845">
              <w:rPr>
                <w:rFonts w:ascii="Times New Roman" w:hAnsi="Times New Roman"/>
                <w:szCs w:val="24"/>
              </w:rPr>
              <w:t xml:space="preserve">webová stránka školy </w:t>
            </w:r>
            <w:hyperlink r:id="rId18" w:history="1">
              <w:r w:rsidRPr="00083DA1">
                <w:rPr>
                  <w:rStyle w:val="Hypertextovodkaz"/>
                  <w:rFonts w:ascii="Times New Roman" w:hAnsi="Times New Roman"/>
                  <w:szCs w:val="24"/>
                </w:rPr>
                <w:t>www.zsdruzstevna.edupage.org</w:t>
              </w:r>
            </w:hyperlink>
          </w:p>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Ovládať príkazy: Dopredu a</w:t>
            </w:r>
            <w:r>
              <w:rPr>
                <w:rFonts w:ascii="Times New Roman" w:hAnsi="Times New Roman"/>
                <w:szCs w:val="24"/>
              </w:rPr>
              <w:t> </w:t>
            </w:r>
            <w:r w:rsidRPr="00183845">
              <w:rPr>
                <w:rFonts w:ascii="Times New Roman" w:hAnsi="Times New Roman"/>
                <w:szCs w:val="24"/>
              </w:rPr>
              <w:t>Dozadu.</w:t>
            </w:r>
          </w:p>
          <w:p w:rsidR="001310AA" w:rsidRPr="00183845" w:rsidRDefault="001310AA" w:rsidP="00F66DC2">
            <w:pPr>
              <w:rPr>
                <w:rFonts w:ascii="Times New Roman" w:hAnsi="Times New Roman"/>
                <w:szCs w:val="24"/>
              </w:rPr>
            </w:pPr>
            <w:r w:rsidRPr="00183845">
              <w:rPr>
                <w:rFonts w:ascii="Times New Roman" w:hAnsi="Times New Roman"/>
                <w:szCs w:val="24"/>
              </w:rPr>
              <w:t>Vedieť zadať webovú adresu a</w:t>
            </w:r>
            <w:r>
              <w:rPr>
                <w:rFonts w:ascii="Times New Roman" w:hAnsi="Times New Roman"/>
                <w:szCs w:val="24"/>
              </w:rPr>
              <w:t> </w:t>
            </w:r>
            <w:r w:rsidRPr="00183845">
              <w:rPr>
                <w:rFonts w:ascii="Times New Roman" w:hAnsi="Times New Roman"/>
                <w:szCs w:val="24"/>
              </w:rPr>
              <w:t>prezerať webovú stránku školy. Získavať informácie.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Environmentálna výchova</w:t>
            </w:r>
          </w:p>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 xml:space="preserve">stránky pre deti </w:t>
            </w:r>
            <w:r>
              <w:rPr>
                <w:rFonts w:ascii="Times New Roman" w:hAnsi="Times New Roman" w:cs="Times New Roman"/>
              </w:rPr>
              <w:t>–</w:t>
            </w:r>
            <w:r w:rsidRPr="00183845">
              <w:rPr>
                <w:rFonts w:ascii="Times New Roman" w:hAnsi="Times New Roman" w:cs="Times New Roman"/>
              </w:rPr>
              <w:t xml:space="preserve"> </w:t>
            </w:r>
            <w:hyperlink r:id="rId19" w:history="1">
              <w:r w:rsidRPr="00083DA1">
                <w:rPr>
                  <w:rStyle w:val="Hypertextovodkaz"/>
                  <w:rFonts w:ascii="Times New Roman" w:hAnsi="Times New Roman" w:cs="Times New Roman"/>
                </w:rPr>
                <w:t>www.infovek</w:t>
              </w:r>
            </w:hyperlink>
            <w:r w:rsidRPr="00183845">
              <w:rPr>
                <w:rFonts w:ascii="Times New Roman" w:hAnsi="Times New Roman" w:cs="Times New Roman"/>
                <w:u w:val="single"/>
              </w:rPr>
              <w:t>.sk</w:t>
            </w:r>
            <w:r w:rsidRPr="00183845">
              <w:rPr>
                <w:rFonts w:ascii="Times New Roman" w:hAnsi="Times New Roman" w:cs="Times New Roman"/>
              </w:rPr>
              <w:t xml:space="preserve">, </w:t>
            </w:r>
            <w:hyperlink r:id="rId20" w:history="1">
              <w:r w:rsidRPr="00083DA1">
                <w:rPr>
                  <w:rStyle w:val="Hypertextovodkaz"/>
                  <w:rFonts w:ascii="Times New Roman" w:hAnsi="Times New Roman" w:cs="Times New Roman"/>
                </w:rPr>
                <w:t>www.bublina</w:t>
              </w:r>
            </w:hyperlink>
            <w:r w:rsidRPr="00183845">
              <w:rPr>
                <w:rFonts w:ascii="Times New Roman" w:hAnsi="Times New Roman" w:cs="Times New Roman"/>
                <w:u w:val="single"/>
              </w:rPr>
              <w:t>.sk</w:t>
            </w:r>
            <w:r w:rsidRPr="00183845">
              <w:rPr>
                <w:rFonts w:ascii="Times New Roman" w:hAnsi="Times New Roman" w:cs="Times New Roman"/>
              </w:rPr>
              <w:t xml:space="preserve">, </w:t>
            </w:r>
            <w:hyperlink r:id="rId21" w:history="1">
              <w:r w:rsidRPr="00083DA1">
                <w:rPr>
                  <w:rStyle w:val="Hypertextovodkaz"/>
                  <w:rFonts w:ascii="Times New Roman" w:hAnsi="Times New Roman" w:cs="Times New Roman"/>
                </w:rPr>
                <w:t>www.jablko</w:t>
              </w:r>
            </w:hyperlink>
            <w:r w:rsidRPr="00183845">
              <w:rPr>
                <w:rFonts w:ascii="Times New Roman" w:hAnsi="Times New Roman" w:cs="Times New Roman"/>
                <w:u w:val="single"/>
              </w:rPr>
              <w:t>.cz</w:t>
            </w:r>
            <w:r w:rsidRPr="00183845">
              <w:rPr>
                <w:rFonts w:ascii="Times New Roman" w:hAnsi="Times New Roman" w:cs="Times New Roman"/>
              </w:rPr>
              <w:t xml:space="preserve">, </w:t>
            </w:r>
            <w:hyperlink r:id="rId22" w:history="1">
              <w:r w:rsidRPr="00083DA1">
                <w:rPr>
                  <w:rStyle w:val="Hypertextovodkaz"/>
                  <w:rFonts w:ascii="Times New Roman" w:hAnsi="Times New Roman" w:cs="Times New Roman"/>
                </w:rPr>
                <w:t>www.mravenisko</w:t>
              </w:r>
            </w:hyperlink>
            <w:r w:rsidRPr="00183845">
              <w:rPr>
                <w:rFonts w:ascii="Times New Roman" w:hAnsi="Times New Roman" w:cs="Times New Roman"/>
                <w:u w:val="single"/>
              </w:rPr>
              <w:t>.sk</w:t>
            </w:r>
            <w:r w:rsidRPr="00183845">
              <w:rPr>
                <w:rFonts w:ascii="Times New Roman" w:hAnsi="Times New Roman" w:cs="Times New Roman"/>
              </w:rPr>
              <w:t xml:space="preserve">, </w:t>
            </w:r>
            <w:hyperlink r:id="rId23" w:history="1">
              <w:r w:rsidRPr="00083DA1">
                <w:rPr>
                  <w:rStyle w:val="Hypertextovodkaz"/>
                  <w:rFonts w:ascii="Times New Roman" w:hAnsi="Times New Roman" w:cs="Times New Roman"/>
                </w:rPr>
                <w:t>www.skolahrou</w:t>
              </w:r>
            </w:hyperlink>
            <w:r w:rsidRPr="00183845">
              <w:rPr>
                <w:rFonts w:ascii="Times New Roman" w:hAnsi="Times New Roman" w:cs="Times New Roman"/>
                <w:u w:val="single"/>
              </w:rPr>
              <w:t>.sk</w:t>
            </w:r>
          </w:p>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zadať webovú adresu a</w:t>
            </w:r>
            <w:r>
              <w:rPr>
                <w:rFonts w:ascii="Times New Roman" w:hAnsi="Times New Roman"/>
                <w:szCs w:val="24"/>
              </w:rPr>
              <w:t> </w:t>
            </w:r>
            <w:r w:rsidRPr="00183845">
              <w:rPr>
                <w:rFonts w:ascii="Times New Roman" w:hAnsi="Times New Roman"/>
                <w:szCs w:val="24"/>
              </w:rPr>
              <w:t>prezerať si detské webové stránky.</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vyhľadávače – napr.</w:t>
            </w:r>
          </w:p>
          <w:p w:rsidR="001310AA" w:rsidRPr="00183845" w:rsidRDefault="00AA2C2A" w:rsidP="00F66DC2">
            <w:pPr>
              <w:pStyle w:val="Default"/>
              <w:rPr>
                <w:rFonts w:ascii="Times New Roman" w:hAnsi="Times New Roman" w:cs="Times New Roman"/>
              </w:rPr>
            </w:pPr>
            <w:hyperlink r:id="rId24" w:history="1">
              <w:r w:rsidR="001310AA" w:rsidRPr="00083DA1">
                <w:rPr>
                  <w:rStyle w:val="Hypertextovodkaz"/>
                  <w:rFonts w:ascii="Times New Roman" w:hAnsi="Times New Roman" w:cs="Times New Roman"/>
                </w:rPr>
                <w:t>www.google</w:t>
              </w:r>
            </w:hyperlink>
            <w:r w:rsidR="001310AA" w:rsidRPr="00183845">
              <w:rPr>
                <w:rFonts w:ascii="Times New Roman" w:hAnsi="Times New Roman" w:cs="Times New Roman"/>
              </w:rPr>
              <w:t>.sk</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vyhľadávať detské webové stránky cez vyhľadávač.</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Pojmy: on-line detské hry</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spustiť a</w:t>
            </w:r>
            <w:r>
              <w:rPr>
                <w:rFonts w:ascii="Times New Roman" w:hAnsi="Times New Roman"/>
                <w:szCs w:val="24"/>
              </w:rPr>
              <w:t> </w:t>
            </w:r>
            <w:r w:rsidRPr="00183845">
              <w:rPr>
                <w:rFonts w:ascii="Times New Roman" w:hAnsi="Times New Roman"/>
                <w:szCs w:val="24"/>
              </w:rPr>
              <w:t>ovládať jednoduchú detskú hru a</w:t>
            </w:r>
            <w:r>
              <w:rPr>
                <w:rFonts w:ascii="Times New Roman" w:hAnsi="Times New Roman"/>
                <w:szCs w:val="24"/>
              </w:rPr>
              <w:t> </w:t>
            </w:r>
            <w:r w:rsidRPr="00183845">
              <w:rPr>
                <w:rFonts w:ascii="Times New Roman" w:hAnsi="Times New Roman"/>
                <w:szCs w:val="24"/>
              </w:rPr>
              <w:t>ukončiť ju.</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Otvorenie textového dokumentu</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Zápis informácií</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Uloženie textového dokumentu  na plochu s</w:t>
            </w:r>
            <w:r>
              <w:rPr>
                <w:rFonts w:ascii="Times New Roman" w:hAnsi="Times New Roman" w:cs="Times New Roman"/>
              </w:rPr>
              <w:t> </w:t>
            </w:r>
            <w:r w:rsidRPr="00183845">
              <w:rPr>
                <w:rFonts w:ascii="Times New Roman" w:hAnsi="Times New Roman" w:cs="Times New Roman"/>
              </w:rPr>
              <w:t>menom.</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otvoriť textový dokument, zapísať informácie a</w:t>
            </w:r>
            <w:r>
              <w:rPr>
                <w:rFonts w:ascii="Times New Roman" w:hAnsi="Times New Roman"/>
                <w:szCs w:val="24"/>
              </w:rPr>
              <w:t> </w:t>
            </w:r>
            <w:r w:rsidRPr="00183845">
              <w:rPr>
                <w:rFonts w:ascii="Times New Roman" w:hAnsi="Times New Roman"/>
                <w:szCs w:val="24"/>
              </w:rPr>
              <w:t>uložiť ho.</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Otvorenie textového dokumentu</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Zápis informácií</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Uloženie textového dokumentu na plochu.</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otvoriť textový dokument, zapísať informácie a</w:t>
            </w:r>
            <w:r>
              <w:rPr>
                <w:rFonts w:ascii="Times New Roman" w:hAnsi="Times New Roman"/>
                <w:szCs w:val="24"/>
              </w:rPr>
              <w:t> </w:t>
            </w:r>
            <w:r w:rsidRPr="00183845">
              <w:rPr>
                <w:rFonts w:ascii="Times New Roman" w:hAnsi="Times New Roman"/>
                <w:szCs w:val="24"/>
              </w:rPr>
              <w:t>uložiť ho.</w:t>
            </w:r>
          </w:p>
        </w:tc>
        <w:tc>
          <w:tcPr>
            <w:tcW w:w="2268" w:type="dxa"/>
          </w:tcPr>
          <w:p w:rsidR="001310AA"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Default="001310AA" w:rsidP="00F66DC2">
            <w:pPr>
              <w:rPr>
                <w:rFonts w:ascii="Times New Roman" w:hAnsi="Times New Roman"/>
                <w:szCs w:val="24"/>
              </w:rPr>
            </w:pPr>
          </w:p>
          <w:p w:rsidR="001310AA" w:rsidRDefault="001310AA" w:rsidP="00F66DC2">
            <w:pPr>
              <w:rPr>
                <w:rFonts w:ascii="Times New Roman" w:hAnsi="Times New Roman"/>
                <w:szCs w:val="24"/>
              </w:rPr>
            </w:pPr>
            <w:r>
              <w:rPr>
                <w:rFonts w:ascii="Times New Roman" w:hAnsi="Times New Roman"/>
                <w:szCs w:val="24"/>
              </w:rPr>
              <w:t>Finančná gramotnosť</w:t>
            </w:r>
          </w:p>
          <w:p w:rsidR="001310AA" w:rsidRPr="00183845" w:rsidRDefault="001310AA" w:rsidP="00F66DC2">
            <w:pPr>
              <w:rPr>
                <w:rFonts w:ascii="Times New Roman" w:hAnsi="Times New Roman"/>
                <w:szCs w:val="24"/>
              </w:rPr>
            </w:pPr>
          </w:p>
        </w:tc>
      </w:tr>
      <w:tr w:rsidR="001310AA" w:rsidRPr="00183845" w:rsidTr="00F66DC2">
        <w:trPr>
          <w:trHeight w:val="3673"/>
        </w:trPr>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Pojmy: veľkosť písma, štýl písma, hrúbka, kurzíva, podčiarknutie</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upraviť už vytvorený textový dokument (zmena veľkosti písma, štýl písma, hrúbka, kurzíva).</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Pojmy: veľkosť písma, štýl písma, hrúbka, kurzíva, podčiarknutie, farba písma</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vytvoriť pozvánku na narodeniny a</w:t>
            </w:r>
            <w:r>
              <w:rPr>
                <w:rFonts w:ascii="Times New Roman" w:hAnsi="Times New Roman"/>
                <w:szCs w:val="24"/>
              </w:rPr>
              <w:t> </w:t>
            </w:r>
            <w:r w:rsidRPr="00183845">
              <w:rPr>
                <w:rFonts w:ascii="Times New Roman" w:hAnsi="Times New Roman"/>
                <w:szCs w:val="24"/>
              </w:rPr>
              <w:t>prezentovať výsledky vlastnej práce.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Pojmy: veľkosť písma, štýl písma, hrúbka, kurzíva, podčiarknutie, farba písma, zmazanie</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prezentovať výsledky vlastnej práce.</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PPZ</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 xml:space="preserve">vyhľadávanie stránok cez vyhľadávač : </w:t>
            </w:r>
            <w:hyperlink r:id="rId25" w:history="1">
              <w:r w:rsidRPr="00083DA1">
                <w:rPr>
                  <w:rStyle w:val="Hypertextovodkaz"/>
                  <w:rFonts w:ascii="Times New Roman" w:hAnsi="Times New Roman" w:cs="Times New Roman"/>
                </w:rPr>
                <w:t>www.google</w:t>
              </w:r>
            </w:hyperlink>
            <w:r w:rsidRPr="00183845">
              <w:rPr>
                <w:rFonts w:ascii="Times New Roman" w:hAnsi="Times New Roman" w:cs="Times New Roman"/>
              </w:rPr>
              <w:t>.sk</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vyhľadávať detské webové stránky cez vyhľadávač a</w:t>
            </w:r>
            <w:r>
              <w:rPr>
                <w:rFonts w:ascii="Times New Roman" w:hAnsi="Times New Roman"/>
                <w:szCs w:val="24"/>
              </w:rPr>
              <w:t> </w:t>
            </w:r>
            <w:r w:rsidRPr="00183845">
              <w:rPr>
                <w:rFonts w:ascii="Times New Roman" w:hAnsi="Times New Roman"/>
                <w:szCs w:val="24"/>
              </w:rPr>
              <w:t>získavať rôzne informácie.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Pojmy: webová stránka, odkaz</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 xml:space="preserve">Vedieť sa spätne dostať na webovú stránku cez zadanie </w:t>
            </w:r>
            <w:r w:rsidRPr="00183845">
              <w:rPr>
                <w:rFonts w:ascii="Times New Roman" w:hAnsi="Times New Roman"/>
                <w:szCs w:val="24"/>
              </w:rPr>
              <w:lastRenderedPageBreak/>
              <w:t>správneho odkazu.</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Informačná spoločnosť</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Spustenie CD-ROMU a</w:t>
            </w:r>
            <w:r>
              <w:rPr>
                <w:rFonts w:ascii="Times New Roman" w:hAnsi="Times New Roman"/>
                <w:szCs w:val="24"/>
              </w:rPr>
              <w:t> </w:t>
            </w:r>
            <w:r w:rsidRPr="00183845">
              <w:rPr>
                <w:rFonts w:ascii="Times New Roman" w:hAnsi="Times New Roman"/>
                <w:szCs w:val="24"/>
              </w:rPr>
              <w:t>práca s</w:t>
            </w:r>
            <w:r>
              <w:rPr>
                <w:rFonts w:ascii="Times New Roman" w:hAnsi="Times New Roman"/>
                <w:szCs w:val="24"/>
              </w:rPr>
              <w:t> </w:t>
            </w:r>
            <w:r w:rsidRPr="00183845">
              <w:rPr>
                <w:rFonts w:ascii="Times New Roman" w:hAnsi="Times New Roman"/>
                <w:szCs w:val="24"/>
              </w:rPr>
              <w:t>ním.</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s</w:t>
            </w:r>
            <w:r>
              <w:rPr>
                <w:rFonts w:ascii="Times New Roman" w:hAnsi="Times New Roman"/>
                <w:szCs w:val="24"/>
              </w:rPr>
              <w:t> </w:t>
            </w:r>
            <w:r w:rsidRPr="00183845">
              <w:rPr>
                <w:rFonts w:ascii="Times New Roman" w:hAnsi="Times New Roman"/>
                <w:szCs w:val="24"/>
              </w:rPr>
              <w:t>edukačným programom.</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Pr="00183845" w:rsidRDefault="001310AA" w:rsidP="00F66DC2">
            <w:pPr>
              <w:rPr>
                <w:rFonts w:ascii="Times New Roman" w:hAnsi="Times New Roman"/>
                <w:szCs w:val="24"/>
              </w:rPr>
            </w:pPr>
            <w:r w:rsidRPr="00183845">
              <w:rPr>
                <w:rFonts w:ascii="Times New Roman" w:hAnsi="Times New Roman"/>
                <w:szCs w:val="24"/>
              </w:rPr>
              <w:t>Medzipredmetové vzťahy – Anglický jazyk</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Pojmy: čísla a</w:t>
            </w:r>
            <w:r>
              <w:rPr>
                <w:rFonts w:ascii="Times New Roman" w:hAnsi="Times New Roman" w:cs="Times New Roman"/>
              </w:rPr>
              <w:t> </w:t>
            </w:r>
            <w:r w:rsidRPr="00183845">
              <w:rPr>
                <w:rFonts w:ascii="Times New Roman" w:hAnsi="Times New Roman" w:cs="Times New Roman"/>
              </w:rPr>
              <w:t>znaky</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otvoriť textový dokument, zapísať informácie (príklady z</w:t>
            </w:r>
            <w:r>
              <w:rPr>
                <w:rFonts w:ascii="Times New Roman" w:hAnsi="Times New Roman"/>
                <w:szCs w:val="24"/>
              </w:rPr>
              <w:t> </w:t>
            </w:r>
            <w:r w:rsidRPr="00183845">
              <w:rPr>
                <w:rFonts w:ascii="Times New Roman" w:hAnsi="Times New Roman"/>
                <w:szCs w:val="24"/>
              </w:rPr>
              <w:t>matematiky) a</w:t>
            </w:r>
            <w:r>
              <w:rPr>
                <w:rFonts w:ascii="Times New Roman" w:hAnsi="Times New Roman"/>
                <w:szCs w:val="24"/>
              </w:rPr>
              <w:t> </w:t>
            </w:r>
            <w:r w:rsidRPr="00183845">
              <w:rPr>
                <w:rFonts w:ascii="Times New Roman" w:hAnsi="Times New Roman"/>
                <w:szCs w:val="24"/>
              </w:rPr>
              <w:t>uložiť ho.</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Pr="00183845" w:rsidRDefault="001310AA" w:rsidP="00F66DC2">
            <w:pPr>
              <w:rPr>
                <w:rFonts w:ascii="Times New Roman" w:hAnsi="Times New Roman"/>
                <w:szCs w:val="24"/>
              </w:rPr>
            </w:pPr>
            <w:r w:rsidRPr="00183845">
              <w:rPr>
                <w:rFonts w:ascii="Times New Roman" w:hAnsi="Times New Roman"/>
                <w:szCs w:val="24"/>
              </w:rPr>
              <w:t xml:space="preserve">Medzipredmetové vzťahy </w:t>
            </w:r>
            <w:r>
              <w:rPr>
                <w:rFonts w:ascii="Times New Roman" w:hAnsi="Times New Roman"/>
                <w:szCs w:val="24"/>
              </w:rPr>
              <w:t>–</w:t>
            </w:r>
            <w:r w:rsidRPr="00183845">
              <w:rPr>
                <w:rFonts w:ascii="Times New Roman" w:hAnsi="Times New Roman"/>
                <w:szCs w:val="24"/>
              </w:rPr>
              <w:t xml:space="preserve"> Matematika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Pojem: tlačiareň</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vytlačiť už uložený textový dokument.</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tc>
        <w:tc>
          <w:tcPr>
            <w:tcW w:w="3010" w:type="dxa"/>
          </w:tcPr>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vytvoriť a</w:t>
            </w:r>
            <w:r>
              <w:rPr>
                <w:rFonts w:ascii="Times New Roman" w:hAnsi="Times New Roman"/>
                <w:szCs w:val="24"/>
              </w:rPr>
              <w:t> </w:t>
            </w:r>
            <w:r w:rsidRPr="00183845">
              <w:rPr>
                <w:rFonts w:ascii="Times New Roman" w:hAnsi="Times New Roman"/>
                <w:szCs w:val="24"/>
              </w:rPr>
              <w:t>hneď vytlačiť dokument.</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PPZ</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tc>
        <w:tc>
          <w:tcPr>
            <w:tcW w:w="3010" w:type="dxa"/>
          </w:tcPr>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vytvoriť a</w:t>
            </w:r>
            <w:r>
              <w:rPr>
                <w:rFonts w:ascii="Times New Roman" w:hAnsi="Times New Roman"/>
                <w:szCs w:val="24"/>
              </w:rPr>
              <w:t> </w:t>
            </w:r>
            <w:r w:rsidRPr="00183845">
              <w:rPr>
                <w:rFonts w:ascii="Times New Roman" w:hAnsi="Times New Roman"/>
                <w:szCs w:val="24"/>
              </w:rPr>
              <w:t>vytlačiť obrázok v</w:t>
            </w:r>
            <w:r>
              <w:rPr>
                <w:rFonts w:ascii="Times New Roman" w:hAnsi="Times New Roman"/>
                <w:szCs w:val="24"/>
              </w:rPr>
              <w:t> </w:t>
            </w:r>
            <w:r w:rsidRPr="00183845">
              <w:rPr>
                <w:rFonts w:ascii="Times New Roman" w:hAnsi="Times New Roman"/>
                <w:szCs w:val="24"/>
              </w:rPr>
              <w:t>programe Skicár.</w:t>
            </w:r>
          </w:p>
        </w:tc>
        <w:tc>
          <w:tcPr>
            <w:tcW w:w="2268" w:type="dxa"/>
          </w:tcPr>
          <w:p w:rsidR="001310AA"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Pr="00183845" w:rsidRDefault="001310AA" w:rsidP="00F66DC2">
            <w:pPr>
              <w:rPr>
                <w:rFonts w:ascii="Times New Roman" w:hAnsi="Times New Roman"/>
                <w:szCs w:val="24"/>
              </w:rPr>
            </w:pPr>
            <w:r>
              <w:rPr>
                <w:rFonts w:ascii="Times New Roman" w:hAnsi="Times New Roman"/>
                <w:szCs w:val="24"/>
              </w:rPr>
              <w:t>Finančná gramotnosť</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Pojmy: on-line detské hry</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spustiť a</w:t>
            </w:r>
            <w:r>
              <w:rPr>
                <w:rFonts w:ascii="Times New Roman" w:hAnsi="Times New Roman"/>
                <w:szCs w:val="24"/>
              </w:rPr>
              <w:t> </w:t>
            </w:r>
            <w:r w:rsidRPr="00183845">
              <w:rPr>
                <w:rFonts w:ascii="Times New Roman" w:hAnsi="Times New Roman"/>
                <w:szCs w:val="24"/>
              </w:rPr>
              <w:t>ovládať jednoduchú detskú hru a</w:t>
            </w:r>
            <w:r>
              <w:rPr>
                <w:rFonts w:ascii="Times New Roman" w:hAnsi="Times New Roman"/>
                <w:szCs w:val="24"/>
              </w:rPr>
              <w:t> </w:t>
            </w:r>
            <w:r w:rsidRPr="00183845">
              <w:rPr>
                <w:rFonts w:ascii="Times New Roman" w:hAnsi="Times New Roman"/>
                <w:szCs w:val="24"/>
              </w:rPr>
              <w:t>ukončiť ju.</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Multikultúrna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Komunikácia prostredníctvom IKT</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Pojmy: on-line detské hry</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spustiť a</w:t>
            </w:r>
            <w:r>
              <w:rPr>
                <w:rFonts w:ascii="Times New Roman" w:hAnsi="Times New Roman"/>
                <w:szCs w:val="24"/>
              </w:rPr>
              <w:t> </w:t>
            </w:r>
            <w:r w:rsidRPr="00183845">
              <w:rPr>
                <w:rFonts w:ascii="Times New Roman" w:hAnsi="Times New Roman"/>
                <w:szCs w:val="24"/>
              </w:rPr>
              <w:t>ovládať jednoduchú detskú hru a</w:t>
            </w:r>
            <w:r>
              <w:rPr>
                <w:rFonts w:ascii="Times New Roman" w:hAnsi="Times New Roman"/>
                <w:szCs w:val="24"/>
              </w:rPr>
              <w:t> </w:t>
            </w:r>
            <w:r w:rsidRPr="00183845">
              <w:rPr>
                <w:rFonts w:ascii="Times New Roman" w:hAnsi="Times New Roman"/>
                <w:szCs w:val="24"/>
              </w:rPr>
              <w:t>ukončiť ju.</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Mediálna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AA2C2A" w:rsidP="00F66DC2">
            <w:pPr>
              <w:pStyle w:val="Default"/>
              <w:rPr>
                <w:rFonts w:ascii="Times New Roman" w:hAnsi="Times New Roman" w:cs="Times New Roman"/>
              </w:rPr>
            </w:pPr>
            <w:hyperlink r:id="rId26" w:history="1">
              <w:r w:rsidR="001310AA" w:rsidRPr="00083DA1">
                <w:rPr>
                  <w:rStyle w:val="Hypertextovodkaz"/>
                  <w:rFonts w:ascii="Times New Roman" w:hAnsi="Times New Roman" w:cs="Times New Roman"/>
                </w:rPr>
                <w:t>www.google</w:t>
              </w:r>
            </w:hyperlink>
            <w:r w:rsidR="001310AA" w:rsidRPr="00183845">
              <w:rPr>
                <w:rFonts w:ascii="Times New Roman" w:hAnsi="Times New Roman" w:cs="Times New Roman"/>
              </w:rPr>
              <w:t>.sk</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vyhľadávať a</w:t>
            </w:r>
            <w:r>
              <w:rPr>
                <w:rFonts w:ascii="Times New Roman" w:hAnsi="Times New Roman"/>
                <w:szCs w:val="24"/>
              </w:rPr>
              <w:t> </w:t>
            </w:r>
            <w:r w:rsidRPr="00183845">
              <w:rPr>
                <w:rFonts w:ascii="Times New Roman" w:hAnsi="Times New Roman"/>
                <w:szCs w:val="24"/>
              </w:rPr>
              <w:t>nájsť dôležité informácie.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Komunikácia prostredníctvom IKT</w:t>
            </w:r>
          </w:p>
        </w:tc>
        <w:tc>
          <w:tcPr>
            <w:tcW w:w="3010" w:type="dxa"/>
          </w:tcPr>
          <w:p w:rsidR="001310AA" w:rsidRPr="00183845" w:rsidRDefault="00AA2C2A" w:rsidP="00F66DC2">
            <w:pPr>
              <w:pStyle w:val="Default"/>
              <w:rPr>
                <w:rFonts w:ascii="Times New Roman" w:hAnsi="Times New Roman" w:cs="Times New Roman"/>
              </w:rPr>
            </w:pPr>
            <w:hyperlink r:id="rId27" w:history="1">
              <w:r w:rsidR="001310AA" w:rsidRPr="00083DA1">
                <w:rPr>
                  <w:rStyle w:val="Hypertextovodkaz"/>
                  <w:rFonts w:ascii="Times New Roman" w:hAnsi="Times New Roman" w:cs="Times New Roman"/>
                </w:rPr>
                <w:t>www.google</w:t>
              </w:r>
            </w:hyperlink>
            <w:r w:rsidR="001310AA" w:rsidRPr="00183845">
              <w:rPr>
                <w:rFonts w:ascii="Times New Roman" w:hAnsi="Times New Roman" w:cs="Times New Roman"/>
              </w:rPr>
              <w:t>.sk</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vyhľadávať a</w:t>
            </w:r>
            <w:r>
              <w:rPr>
                <w:rFonts w:ascii="Times New Roman" w:hAnsi="Times New Roman"/>
                <w:szCs w:val="24"/>
              </w:rPr>
              <w:t> </w:t>
            </w:r>
            <w:r w:rsidRPr="00183845">
              <w:rPr>
                <w:rFonts w:ascii="Times New Roman" w:hAnsi="Times New Roman"/>
                <w:szCs w:val="24"/>
              </w:rPr>
              <w:t>nájsť dôležité informácie.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Otvorenie textového dokumentu.</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Zápis informácií.</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Uloženie textového dokumentu  na USB kľúč.</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otvoriť textový dokument, zapísať informácie a</w:t>
            </w:r>
            <w:r>
              <w:rPr>
                <w:rFonts w:ascii="Times New Roman" w:hAnsi="Times New Roman"/>
                <w:szCs w:val="24"/>
              </w:rPr>
              <w:t> </w:t>
            </w:r>
            <w:r w:rsidRPr="00183845">
              <w:rPr>
                <w:rFonts w:ascii="Times New Roman" w:hAnsi="Times New Roman"/>
                <w:szCs w:val="24"/>
              </w:rPr>
              <w:t>uložiť ho na USB.</w:t>
            </w:r>
          </w:p>
        </w:tc>
        <w:tc>
          <w:tcPr>
            <w:tcW w:w="2268" w:type="dxa"/>
          </w:tcPr>
          <w:p w:rsidR="001310AA"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Default="001310AA" w:rsidP="00F66DC2">
            <w:pPr>
              <w:rPr>
                <w:rFonts w:ascii="Times New Roman" w:hAnsi="Times New Roman"/>
                <w:szCs w:val="24"/>
              </w:rPr>
            </w:pPr>
          </w:p>
          <w:p w:rsidR="001310AA" w:rsidRPr="00183845" w:rsidRDefault="001310AA" w:rsidP="00F66DC2">
            <w:pPr>
              <w:rPr>
                <w:rFonts w:ascii="Times New Roman" w:hAnsi="Times New Roman"/>
                <w:szCs w:val="24"/>
              </w:rPr>
            </w:pPr>
            <w:r>
              <w:rPr>
                <w:rFonts w:ascii="Times New Roman" w:hAnsi="Times New Roman"/>
                <w:szCs w:val="24"/>
              </w:rPr>
              <w:t>PPZ</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p w:rsidR="001310AA" w:rsidRPr="00183845" w:rsidRDefault="001310AA" w:rsidP="00F66DC2">
            <w:pPr>
              <w:rPr>
                <w:rFonts w:ascii="Times New Roman" w:hAnsi="Times New Roman"/>
                <w:szCs w:val="24"/>
              </w:rPr>
            </w:pPr>
            <w:r w:rsidRPr="00183845">
              <w:rPr>
                <w:rFonts w:ascii="Times New Roman" w:hAnsi="Times New Roman"/>
                <w:szCs w:val="24"/>
              </w:rPr>
              <w:t>Princípy fungovania IKT</w:t>
            </w:r>
          </w:p>
        </w:tc>
        <w:tc>
          <w:tcPr>
            <w:tcW w:w="3010" w:type="dxa"/>
          </w:tcPr>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Otvorenie textového dokumentu.</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Zápis informácií.</w:t>
            </w:r>
          </w:p>
          <w:p w:rsidR="001310AA" w:rsidRPr="00183845" w:rsidRDefault="001310AA" w:rsidP="00F66DC2">
            <w:pPr>
              <w:pStyle w:val="Default"/>
              <w:rPr>
                <w:rFonts w:ascii="Times New Roman" w:hAnsi="Times New Roman" w:cs="Times New Roman"/>
              </w:rPr>
            </w:pPr>
            <w:r w:rsidRPr="00183845">
              <w:rPr>
                <w:rFonts w:ascii="Times New Roman" w:hAnsi="Times New Roman" w:cs="Times New Roman"/>
              </w:rPr>
              <w:t>Uloženie textového dokumentu  na USB kľúč.</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otvoriť textový dokument, zapísať informácie a</w:t>
            </w:r>
            <w:r>
              <w:rPr>
                <w:rFonts w:ascii="Times New Roman" w:hAnsi="Times New Roman"/>
                <w:szCs w:val="24"/>
              </w:rPr>
              <w:t> </w:t>
            </w:r>
            <w:r w:rsidRPr="00183845">
              <w:rPr>
                <w:rFonts w:ascii="Times New Roman" w:hAnsi="Times New Roman"/>
                <w:szCs w:val="24"/>
              </w:rPr>
              <w:t>uložiť ho na USB.</w:t>
            </w:r>
          </w:p>
        </w:tc>
        <w:tc>
          <w:tcPr>
            <w:tcW w:w="2268" w:type="dxa"/>
          </w:tcPr>
          <w:p w:rsidR="001310AA" w:rsidRDefault="001310AA" w:rsidP="00F66DC2">
            <w:pPr>
              <w:rPr>
                <w:rFonts w:ascii="Times New Roman" w:hAnsi="Times New Roman"/>
                <w:szCs w:val="24"/>
              </w:rPr>
            </w:pPr>
            <w:r w:rsidRPr="00183845">
              <w:rPr>
                <w:rFonts w:ascii="Times New Roman" w:hAnsi="Times New Roman"/>
                <w:szCs w:val="24"/>
              </w:rPr>
              <w:t>Osobnostný a</w:t>
            </w:r>
            <w:r>
              <w:rPr>
                <w:rFonts w:ascii="Times New Roman" w:hAnsi="Times New Roman"/>
                <w:szCs w:val="24"/>
              </w:rPr>
              <w:t> </w:t>
            </w:r>
            <w:r w:rsidRPr="00183845">
              <w:rPr>
                <w:rFonts w:ascii="Times New Roman" w:hAnsi="Times New Roman"/>
                <w:szCs w:val="24"/>
              </w:rPr>
              <w:t>sociálny rozvoj</w:t>
            </w:r>
          </w:p>
          <w:p w:rsidR="001310AA" w:rsidRDefault="001310AA" w:rsidP="00F66DC2">
            <w:pPr>
              <w:rPr>
                <w:rFonts w:ascii="Times New Roman" w:hAnsi="Times New Roman"/>
                <w:szCs w:val="24"/>
              </w:rPr>
            </w:pPr>
          </w:p>
          <w:p w:rsidR="001310AA" w:rsidRPr="00183845" w:rsidRDefault="001310AA" w:rsidP="00F66DC2">
            <w:pPr>
              <w:rPr>
                <w:rFonts w:ascii="Times New Roman" w:hAnsi="Times New Roman"/>
                <w:szCs w:val="24"/>
              </w:rPr>
            </w:pPr>
            <w:r>
              <w:rPr>
                <w:rFonts w:ascii="Times New Roman" w:hAnsi="Times New Roman"/>
                <w:szCs w:val="24"/>
              </w:rPr>
              <w:t>Dopravná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Pojmy: kopírovanie, ukladanie</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vytvoriť obrázok v</w:t>
            </w:r>
            <w:r>
              <w:rPr>
                <w:rFonts w:ascii="Times New Roman" w:hAnsi="Times New Roman"/>
                <w:szCs w:val="24"/>
              </w:rPr>
              <w:t> </w:t>
            </w:r>
            <w:r w:rsidRPr="00183845">
              <w:rPr>
                <w:rFonts w:ascii="Times New Roman" w:hAnsi="Times New Roman"/>
                <w:szCs w:val="24"/>
              </w:rPr>
              <w:t>programe Skicár a</w:t>
            </w:r>
            <w:r>
              <w:rPr>
                <w:rFonts w:ascii="Times New Roman" w:hAnsi="Times New Roman"/>
                <w:szCs w:val="24"/>
              </w:rPr>
              <w:t> </w:t>
            </w:r>
            <w:r w:rsidRPr="00183845">
              <w:rPr>
                <w:rFonts w:ascii="Times New Roman" w:hAnsi="Times New Roman"/>
                <w:szCs w:val="24"/>
              </w:rPr>
              <w:t>skopírovať ho do textového dokumentu.</w:t>
            </w:r>
          </w:p>
        </w:tc>
        <w:tc>
          <w:tcPr>
            <w:tcW w:w="2268" w:type="dxa"/>
          </w:tcPr>
          <w:p w:rsidR="001310AA" w:rsidRDefault="001310AA" w:rsidP="00F66DC2">
            <w:pPr>
              <w:rPr>
                <w:rFonts w:ascii="Times New Roman" w:hAnsi="Times New Roman"/>
                <w:szCs w:val="24"/>
              </w:rPr>
            </w:pPr>
            <w:r>
              <w:rPr>
                <w:rFonts w:ascii="Times New Roman" w:hAnsi="Times New Roman"/>
                <w:szCs w:val="24"/>
              </w:rPr>
              <w:t>Enviromentálna výchova</w:t>
            </w:r>
          </w:p>
          <w:p w:rsidR="001310AA" w:rsidRDefault="001310AA" w:rsidP="00F66DC2">
            <w:pPr>
              <w:rPr>
                <w:rFonts w:ascii="Times New Roman" w:hAnsi="Times New Roman"/>
                <w:szCs w:val="24"/>
              </w:rPr>
            </w:pPr>
          </w:p>
          <w:p w:rsidR="001310AA" w:rsidRPr="00183845" w:rsidRDefault="001310AA" w:rsidP="00F66DC2">
            <w:pPr>
              <w:rPr>
                <w:rFonts w:ascii="Times New Roman" w:hAnsi="Times New Roman"/>
                <w:szCs w:val="24"/>
              </w:rPr>
            </w:pP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 xml:space="preserve">Pojmy: kopírovanie, ukladanie </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vytvoriť obrázok v</w:t>
            </w:r>
            <w:r>
              <w:rPr>
                <w:rFonts w:ascii="Times New Roman" w:hAnsi="Times New Roman"/>
                <w:szCs w:val="24"/>
              </w:rPr>
              <w:t> </w:t>
            </w:r>
            <w:r w:rsidRPr="00183845">
              <w:rPr>
                <w:rFonts w:ascii="Times New Roman" w:hAnsi="Times New Roman"/>
                <w:szCs w:val="24"/>
              </w:rPr>
              <w:t>programe Skicár a</w:t>
            </w:r>
            <w:r>
              <w:rPr>
                <w:rFonts w:ascii="Times New Roman" w:hAnsi="Times New Roman"/>
                <w:szCs w:val="24"/>
              </w:rPr>
              <w:t> </w:t>
            </w:r>
            <w:r w:rsidRPr="00183845">
              <w:rPr>
                <w:rFonts w:ascii="Times New Roman" w:hAnsi="Times New Roman"/>
                <w:szCs w:val="24"/>
              </w:rPr>
              <w:t xml:space="preserve">skopírovať ho </w:t>
            </w:r>
            <w:r w:rsidRPr="00183845">
              <w:rPr>
                <w:rFonts w:ascii="Times New Roman" w:hAnsi="Times New Roman"/>
                <w:szCs w:val="24"/>
              </w:rPr>
              <w:lastRenderedPageBreak/>
              <w:t>do textového dokumentu.</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lastRenderedPageBreak/>
              <w:t>OSR</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lastRenderedPageBreak/>
              <w:t>Informácie okolo nás</w:t>
            </w:r>
          </w:p>
        </w:tc>
        <w:tc>
          <w:tcPr>
            <w:tcW w:w="3010" w:type="dxa"/>
          </w:tcPr>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prezentovať výsledky vlastnej práce.</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Prevencia sociálno-patologických javov a</w:t>
            </w:r>
            <w:r>
              <w:rPr>
                <w:rFonts w:ascii="Times New Roman" w:hAnsi="Times New Roman"/>
                <w:szCs w:val="24"/>
              </w:rPr>
              <w:t> </w:t>
            </w:r>
            <w:r w:rsidRPr="00183845">
              <w:rPr>
                <w:rFonts w:ascii="Times New Roman" w:hAnsi="Times New Roman"/>
                <w:szCs w:val="24"/>
              </w:rPr>
              <w:t>prosociálna výchova</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prezentovať výsledky vlastnej práce.</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PPZ</w:t>
            </w:r>
          </w:p>
        </w:tc>
      </w:tr>
      <w:tr w:rsidR="001310AA" w:rsidRPr="00183845" w:rsidTr="00F66DC2">
        <w:tc>
          <w:tcPr>
            <w:tcW w:w="1536" w:type="dxa"/>
          </w:tcPr>
          <w:p w:rsidR="001310AA" w:rsidRPr="00183845" w:rsidRDefault="001310AA" w:rsidP="00F66DC2">
            <w:pPr>
              <w:rPr>
                <w:rFonts w:ascii="Times New Roman" w:hAnsi="Times New Roman"/>
                <w:szCs w:val="24"/>
              </w:rPr>
            </w:pPr>
            <w:r w:rsidRPr="00183845">
              <w:rPr>
                <w:rFonts w:ascii="Times New Roman" w:hAnsi="Times New Roman"/>
                <w:szCs w:val="24"/>
              </w:rPr>
              <w:t>Informácie okolo nás</w:t>
            </w:r>
          </w:p>
        </w:tc>
        <w:tc>
          <w:tcPr>
            <w:tcW w:w="3010" w:type="dxa"/>
          </w:tcPr>
          <w:p w:rsidR="001310AA" w:rsidRPr="00183845" w:rsidRDefault="001310AA" w:rsidP="00F66DC2">
            <w:pPr>
              <w:rPr>
                <w:rFonts w:ascii="Times New Roman" w:hAnsi="Times New Roman"/>
                <w:szCs w:val="24"/>
              </w:rPr>
            </w:pP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prezentovať výsledky vlastnej práce.</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OSR</w:t>
            </w:r>
          </w:p>
        </w:tc>
      </w:tr>
      <w:tr w:rsidR="001310AA" w:rsidRPr="00183845" w:rsidTr="00F66DC2">
        <w:tc>
          <w:tcPr>
            <w:tcW w:w="1536" w:type="dxa"/>
          </w:tcPr>
          <w:p w:rsidR="001310AA" w:rsidRPr="00183845" w:rsidRDefault="001310AA" w:rsidP="00F66DC2">
            <w:pPr>
              <w:rPr>
                <w:rFonts w:ascii="Times New Roman" w:hAnsi="Times New Roman"/>
                <w:szCs w:val="24"/>
              </w:rPr>
            </w:pP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Využitie všetkých vedomostí a</w:t>
            </w:r>
            <w:r>
              <w:rPr>
                <w:rFonts w:ascii="Times New Roman" w:hAnsi="Times New Roman"/>
                <w:szCs w:val="24"/>
              </w:rPr>
              <w:t> </w:t>
            </w:r>
            <w:r w:rsidRPr="00183845">
              <w:rPr>
                <w:rFonts w:ascii="Times New Roman" w:hAnsi="Times New Roman"/>
                <w:szCs w:val="24"/>
              </w:rPr>
              <w:t>zručností</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s</w:t>
            </w:r>
            <w:r>
              <w:rPr>
                <w:rFonts w:ascii="Times New Roman" w:hAnsi="Times New Roman"/>
                <w:szCs w:val="24"/>
              </w:rPr>
              <w:t> </w:t>
            </w:r>
            <w:r w:rsidRPr="00183845">
              <w:rPr>
                <w:rFonts w:ascii="Times New Roman" w:hAnsi="Times New Roman"/>
                <w:szCs w:val="24"/>
              </w:rPr>
              <w:t>počítačom podľa pokynov vyučujúceho.</w:t>
            </w:r>
          </w:p>
        </w:tc>
        <w:tc>
          <w:tcPr>
            <w:tcW w:w="2268" w:type="dxa"/>
          </w:tcPr>
          <w:p w:rsidR="001310AA" w:rsidRPr="00183845" w:rsidRDefault="001310AA" w:rsidP="00F66DC2">
            <w:pPr>
              <w:rPr>
                <w:rFonts w:ascii="Times New Roman" w:hAnsi="Times New Roman"/>
                <w:szCs w:val="24"/>
              </w:rPr>
            </w:pPr>
            <w:r>
              <w:rPr>
                <w:rFonts w:ascii="Times New Roman" w:hAnsi="Times New Roman"/>
                <w:szCs w:val="24"/>
              </w:rPr>
              <w:t>FIG</w:t>
            </w:r>
          </w:p>
        </w:tc>
      </w:tr>
      <w:tr w:rsidR="001310AA" w:rsidRPr="00183845" w:rsidTr="00F66DC2">
        <w:tc>
          <w:tcPr>
            <w:tcW w:w="1536" w:type="dxa"/>
          </w:tcPr>
          <w:p w:rsidR="001310AA" w:rsidRPr="00183845" w:rsidRDefault="001310AA" w:rsidP="00F66DC2">
            <w:pPr>
              <w:rPr>
                <w:rFonts w:ascii="Times New Roman" w:hAnsi="Times New Roman"/>
                <w:szCs w:val="24"/>
              </w:rPr>
            </w:pP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Využitie všetkých vedomostí a</w:t>
            </w:r>
            <w:r>
              <w:rPr>
                <w:rFonts w:ascii="Times New Roman" w:hAnsi="Times New Roman"/>
                <w:szCs w:val="24"/>
              </w:rPr>
              <w:t> </w:t>
            </w:r>
            <w:r w:rsidRPr="00183845">
              <w:rPr>
                <w:rFonts w:ascii="Times New Roman" w:hAnsi="Times New Roman"/>
                <w:szCs w:val="24"/>
              </w:rPr>
              <w:t>zručností</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s</w:t>
            </w:r>
            <w:r>
              <w:rPr>
                <w:rFonts w:ascii="Times New Roman" w:hAnsi="Times New Roman"/>
                <w:szCs w:val="24"/>
              </w:rPr>
              <w:t> </w:t>
            </w:r>
            <w:r w:rsidRPr="00183845">
              <w:rPr>
                <w:rFonts w:ascii="Times New Roman" w:hAnsi="Times New Roman"/>
                <w:szCs w:val="24"/>
              </w:rPr>
              <w:t>počítačom podľa pokynov vyučujúceho.</w:t>
            </w:r>
          </w:p>
        </w:tc>
        <w:tc>
          <w:tcPr>
            <w:tcW w:w="2268" w:type="dxa"/>
          </w:tcPr>
          <w:p w:rsidR="001310AA" w:rsidRPr="00183845" w:rsidRDefault="001310AA" w:rsidP="00F66DC2">
            <w:pPr>
              <w:rPr>
                <w:rFonts w:ascii="Times New Roman" w:hAnsi="Times New Roman"/>
                <w:szCs w:val="24"/>
              </w:rPr>
            </w:pPr>
            <w:r w:rsidRPr="00183845">
              <w:rPr>
                <w:rFonts w:ascii="Times New Roman" w:hAnsi="Times New Roman"/>
                <w:szCs w:val="24"/>
              </w:rPr>
              <w:t>Prevencia sociálno-patologických javov a</w:t>
            </w:r>
            <w:r>
              <w:rPr>
                <w:rFonts w:ascii="Times New Roman" w:hAnsi="Times New Roman"/>
                <w:szCs w:val="24"/>
              </w:rPr>
              <w:t> </w:t>
            </w:r>
            <w:r w:rsidRPr="00183845">
              <w:rPr>
                <w:rFonts w:ascii="Times New Roman" w:hAnsi="Times New Roman"/>
                <w:szCs w:val="24"/>
              </w:rPr>
              <w:t>prosociálna výchova</w:t>
            </w:r>
          </w:p>
        </w:tc>
      </w:tr>
      <w:tr w:rsidR="001310AA" w:rsidRPr="00183845" w:rsidTr="00F66DC2">
        <w:trPr>
          <w:trHeight w:val="420"/>
        </w:trPr>
        <w:tc>
          <w:tcPr>
            <w:tcW w:w="1536" w:type="dxa"/>
          </w:tcPr>
          <w:p w:rsidR="001310AA" w:rsidRPr="00183845" w:rsidRDefault="001310AA" w:rsidP="00F66DC2">
            <w:pPr>
              <w:rPr>
                <w:rFonts w:ascii="Times New Roman" w:hAnsi="Times New Roman"/>
                <w:szCs w:val="24"/>
              </w:rPr>
            </w:pPr>
          </w:p>
        </w:tc>
        <w:tc>
          <w:tcPr>
            <w:tcW w:w="3010" w:type="dxa"/>
          </w:tcPr>
          <w:p w:rsidR="001310AA" w:rsidRPr="00183845" w:rsidRDefault="001310AA" w:rsidP="00F66DC2">
            <w:pPr>
              <w:rPr>
                <w:rFonts w:ascii="Times New Roman" w:hAnsi="Times New Roman"/>
                <w:szCs w:val="24"/>
              </w:rPr>
            </w:pPr>
            <w:r w:rsidRPr="00183845">
              <w:rPr>
                <w:rFonts w:ascii="Times New Roman" w:hAnsi="Times New Roman"/>
                <w:szCs w:val="24"/>
              </w:rPr>
              <w:t>Využitie všetkých vedomostí a</w:t>
            </w:r>
            <w:r>
              <w:rPr>
                <w:rFonts w:ascii="Times New Roman" w:hAnsi="Times New Roman"/>
                <w:szCs w:val="24"/>
              </w:rPr>
              <w:t> </w:t>
            </w:r>
            <w:r w:rsidRPr="00183845">
              <w:rPr>
                <w:rFonts w:ascii="Times New Roman" w:hAnsi="Times New Roman"/>
                <w:szCs w:val="24"/>
              </w:rPr>
              <w:t>zručností</w:t>
            </w:r>
          </w:p>
        </w:tc>
        <w:tc>
          <w:tcPr>
            <w:tcW w:w="1903" w:type="dxa"/>
          </w:tcPr>
          <w:p w:rsidR="001310AA" w:rsidRPr="00183845" w:rsidRDefault="001310AA" w:rsidP="00F66DC2">
            <w:pPr>
              <w:rPr>
                <w:rFonts w:ascii="Times New Roman" w:hAnsi="Times New Roman"/>
                <w:szCs w:val="24"/>
              </w:rPr>
            </w:pPr>
            <w:r w:rsidRPr="00183845">
              <w:rPr>
                <w:rFonts w:ascii="Times New Roman" w:hAnsi="Times New Roman"/>
                <w:szCs w:val="24"/>
              </w:rPr>
              <w:t>Vedieť pracovať s</w:t>
            </w:r>
            <w:r>
              <w:rPr>
                <w:rFonts w:ascii="Times New Roman" w:hAnsi="Times New Roman"/>
                <w:szCs w:val="24"/>
              </w:rPr>
              <w:t> </w:t>
            </w:r>
            <w:r w:rsidRPr="00183845">
              <w:rPr>
                <w:rFonts w:ascii="Times New Roman" w:hAnsi="Times New Roman"/>
                <w:szCs w:val="24"/>
              </w:rPr>
              <w:t>počítačom podľa pokynov vyučujúceho.</w:t>
            </w:r>
          </w:p>
        </w:tc>
        <w:tc>
          <w:tcPr>
            <w:tcW w:w="2268" w:type="dxa"/>
          </w:tcPr>
          <w:p w:rsidR="001310AA" w:rsidRDefault="001310AA" w:rsidP="00F66DC2">
            <w:pPr>
              <w:rPr>
                <w:rFonts w:ascii="Times New Roman" w:hAnsi="Times New Roman"/>
                <w:szCs w:val="24"/>
              </w:rPr>
            </w:pPr>
            <w:r>
              <w:rPr>
                <w:rFonts w:ascii="Times New Roman" w:hAnsi="Times New Roman"/>
                <w:szCs w:val="24"/>
              </w:rPr>
              <w:t>DOV</w:t>
            </w:r>
          </w:p>
          <w:p w:rsidR="001310AA" w:rsidRPr="00183845" w:rsidRDefault="001310AA" w:rsidP="00F66DC2">
            <w:pPr>
              <w:rPr>
                <w:rFonts w:ascii="Times New Roman" w:hAnsi="Times New Roman"/>
                <w:szCs w:val="24"/>
              </w:rPr>
            </w:pPr>
            <w:r>
              <w:rPr>
                <w:rFonts w:ascii="Times New Roman" w:hAnsi="Times New Roman"/>
                <w:szCs w:val="24"/>
              </w:rPr>
              <w:t>ENV</w:t>
            </w:r>
          </w:p>
        </w:tc>
      </w:tr>
    </w:tbl>
    <w:p w:rsidR="001310AA" w:rsidRDefault="001310AA" w:rsidP="001310AA">
      <w:pPr>
        <w:rPr>
          <w:rFonts w:ascii="Times New Roman" w:hAnsi="Times New Roman"/>
          <w:szCs w:val="24"/>
        </w:rPr>
      </w:pPr>
      <w:r w:rsidRPr="00183845">
        <w:rPr>
          <w:rFonts w:ascii="Times New Roman" w:hAnsi="Times New Roman"/>
          <w:b/>
          <w:szCs w:val="24"/>
        </w:rPr>
        <w:t xml:space="preserve"> </w:t>
      </w:r>
    </w:p>
    <w:p w:rsidR="001310AA" w:rsidRPr="00DA42F6" w:rsidRDefault="001310AA" w:rsidP="001310AA">
      <w:pPr>
        <w:autoSpaceDE w:val="0"/>
        <w:autoSpaceDN w:val="0"/>
        <w:adjustRightInd w:val="0"/>
        <w:ind w:firstLine="708"/>
        <w:rPr>
          <w:rFonts w:ascii="Times New Roman" w:eastAsia="SimSun" w:hAnsi="Times New Roman"/>
          <w:b/>
          <w:bCs/>
          <w:szCs w:val="24"/>
          <w:lang w:eastAsia="zh-CN"/>
        </w:rPr>
      </w:pPr>
      <w:r w:rsidRPr="00DA42F6">
        <w:rPr>
          <w:rFonts w:ascii="Times New Roman" w:eastAsia="SimSun" w:hAnsi="Times New Roman"/>
          <w:b/>
          <w:bCs/>
          <w:szCs w:val="24"/>
          <w:lang w:eastAsia="zh-CN"/>
        </w:rPr>
        <w:t>3. Stratégia vyučovania</w:t>
      </w:r>
    </w:p>
    <w:p w:rsidR="001310AA" w:rsidRPr="00DA42F6" w:rsidRDefault="001310AA" w:rsidP="001310AA">
      <w:pPr>
        <w:autoSpaceDE w:val="0"/>
        <w:autoSpaceDN w:val="0"/>
        <w:adjustRightInd w:val="0"/>
        <w:ind w:firstLine="708"/>
        <w:rPr>
          <w:rFonts w:ascii="Times New Roman" w:hAnsi="Times New Roman"/>
          <w:color w:val="000000"/>
          <w:szCs w:val="24"/>
        </w:rPr>
      </w:pPr>
      <w:r w:rsidRPr="00DA42F6">
        <w:rPr>
          <w:rFonts w:ascii="Times New Roman" w:hAnsi="Times New Roman"/>
          <w:color w:val="000000"/>
          <w:szCs w:val="24"/>
        </w:rPr>
        <w:t>Prostredníctvom aplikácií, obsahom aj ovládaním primeraných veku žiakov, chceme získať základné zručnosti v</w:t>
      </w:r>
      <w:r>
        <w:rPr>
          <w:rFonts w:ascii="Times New Roman" w:hAnsi="Times New Roman"/>
          <w:color w:val="000000"/>
          <w:szCs w:val="24"/>
        </w:rPr>
        <w:t> </w:t>
      </w:r>
      <w:r w:rsidRPr="00DA42F6">
        <w:rPr>
          <w:rFonts w:ascii="Times New Roman" w:hAnsi="Times New Roman"/>
          <w:color w:val="000000"/>
          <w:szCs w:val="24"/>
        </w:rPr>
        <w:t>používaní počítača. V</w:t>
      </w:r>
      <w:r>
        <w:rPr>
          <w:rFonts w:ascii="Times New Roman" w:hAnsi="Times New Roman"/>
          <w:color w:val="000000"/>
          <w:szCs w:val="24"/>
        </w:rPr>
        <w:t> </w:t>
      </w:r>
      <w:r w:rsidRPr="00DA42F6">
        <w:rPr>
          <w:rFonts w:ascii="Times New Roman" w:hAnsi="Times New Roman"/>
          <w:color w:val="000000"/>
          <w:szCs w:val="24"/>
        </w:rPr>
        <w:t>rámci medzipredmetových vzťahov si žiaci pomocou rôznych aplikácií precvičia základné učivo z</w:t>
      </w:r>
      <w:r>
        <w:rPr>
          <w:rFonts w:ascii="Times New Roman" w:hAnsi="Times New Roman"/>
          <w:color w:val="000000"/>
          <w:szCs w:val="24"/>
        </w:rPr>
        <w:t> </w:t>
      </w:r>
      <w:r w:rsidRPr="00DA42F6">
        <w:rPr>
          <w:rFonts w:ascii="Times New Roman" w:hAnsi="Times New Roman"/>
          <w:color w:val="000000"/>
          <w:szCs w:val="24"/>
        </w:rPr>
        <w:t>matematiky, slovenského a</w:t>
      </w:r>
      <w:r>
        <w:rPr>
          <w:rFonts w:ascii="Times New Roman" w:hAnsi="Times New Roman"/>
          <w:color w:val="000000"/>
          <w:szCs w:val="24"/>
        </w:rPr>
        <w:t> </w:t>
      </w:r>
      <w:r w:rsidRPr="00DA42F6">
        <w:rPr>
          <w:rFonts w:ascii="Times New Roman" w:hAnsi="Times New Roman"/>
          <w:color w:val="000000"/>
          <w:szCs w:val="24"/>
        </w:rPr>
        <w:t>cudzieho jazyka, získavajú vedomosti za podpory edukačných programov z</w:t>
      </w:r>
      <w:r>
        <w:rPr>
          <w:rFonts w:ascii="Times New Roman" w:hAnsi="Times New Roman"/>
          <w:color w:val="000000"/>
          <w:szCs w:val="24"/>
        </w:rPr>
        <w:t> </w:t>
      </w:r>
      <w:r w:rsidRPr="00DA42F6">
        <w:rPr>
          <w:rFonts w:ascii="Times New Roman" w:hAnsi="Times New Roman"/>
          <w:color w:val="000000"/>
          <w:szCs w:val="24"/>
        </w:rPr>
        <w:t>prírodovedy a</w:t>
      </w:r>
      <w:r>
        <w:rPr>
          <w:rFonts w:ascii="Times New Roman" w:hAnsi="Times New Roman"/>
          <w:color w:val="000000"/>
          <w:szCs w:val="24"/>
        </w:rPr>
        <w:t> </w:t>
      </w:r>
      <w:r w:rsidRPr="00DA42F6">
        <w:rPr>
          <w:rFonts w:ascii="Times New Roman" w:hAnsi="Times New Roman"/>
          <w:color w:val="000000"/>
          <w:szCs w:val="24"/>
        </w:rPr>
        <w:t>rozvíjajú svoju tvorivosť a</w:t>
      </w:r>
      <w:r>
        <w:rPr>
          <w:rFonts w:ascii="Times New Roman" w:hAnsi="Times New Roman"/>
          <w:color w:val="000000"/>
          <w:szCs w:val="24"/>
        </w:rPr>
        <w:t> </w:t>
      </w:r>
      <w:r w:rsidRPr="00DA42F6">
        <w:rPr>
          <w:rFonts w:ascii="Times New Roman" w:hAnsi="Times New Roman"/>
          <w:color w:val="000000"/>
          <w:szCs w:val="24"/>
        </w:rPr>
        <w:t>estetické cítenia v</w:t>
      </w:r>
      <w:r>
        <w:rPr>
          <w:rFonts w:ascii="Times New Roman" w:hAnsi="Times New Roman"/>
          <w:color w:val="000000"/>
          <w:szCs w:val="24"/>
        </w:rPr>
        <w:t> </w:t>
      </w:r>
      <w:r w:rsidRPr="00DA42F6">
        <w:rPr>
          <w:rFonts w:ascii="Times New Roman" w:hAnsi="Times New Roman"/>
          <w:color w:val="000000"/>
          <w:szCs w:val="24"/>
        </w:rPr>
        <w:t>rôznych grafických editoroch. Dôraz klásť pri tom nie na zvládnutie ovládania aplikácie, ale na pochopenie možností, ktoré môžeme využiť pri každodenných činnostiach. Z</w:t>
      </w:r>
      <w:r>
        <w:rPr>
          <w:rFonts w:ascii="Times New Roman" w:hAnsi="Times New Roman"/>
          <w:color w:val="000000"/>
          <w:szCs w:val="24"/>
        </w:rPr>
        <w:t> </w:t>
      </w:r>
      <w:r w:rsidRPr="00DA42F6">
        <w:rPr>
          <w:rFonts w:ascii="Times New Roman" w:hAnsi="Times New Roman"/>
          <w:color w:val="000000"/>
          <w:szCs w:val="24"/>
        </w:rPr>
        <w:t>metód  je vhodné používať aktivizujúce a</w:t>
      </w:r>
      <w:r>
        <w:rPr>
          <w:rFonts w:ascii="Times New Roman" w:hAnsi="Times New Roman"/>
          <w:color w:val="000000"/>
          <w:szCs w:val="24"/>
        </w:rPr>
        <w:t> </w:t>
      </w:r>
      <w:r w:rsidRPr="00DA42F6">
        <w:rPr>
          <w:rFonts w:ascii="Times New Roman" w:hAnsi="Times New Roman"/>
          <w:color w:val="000000"/>
          <w:szCs w:val="24"/>
        </w:rPr>
        <w:t xml:space="preserve">motivačné hodnotenia, samostatné alebo skupinové činnosti, frontálne formy práce, projektové vyučovanie, prácu </w:t>
      </w:r>
      <w:r w:rsidRPr="00DA42F6">
        <w:rPr>
          <w:rFonts w:ascii="Times New Roman" w:hAnsi="Times New Roman"/>
          <w:color w:val="000000"/>
          <w:szCs w:val="24"/>
        </w:rPr>
        <w:lastRenderedPageBreak/>
        <w:t>s</w:t>
      </w:r>
      <w:r>
        <w:rPr>
          <w:rFonts w:ascii="Times New Roman" w:hAnsi="Times New Roman"/>
          <w:color w:val="000000"/>
          <w:szCs w:val="24"/>
        </w:rPr>
        <w:t> </w:t>
      </w:r>
      <w:r w:rsidRPr="00DA42F6">
        <w:rPr>
          <w:rFonts w:ascii="Times New Roman" w:hAnsi="Times New Roman"/>
          <w:color w:val="000000"/>
          <w:szCs w:val="24"/>
        </w:rPr>
        <w:t>PC, s</w:t>
      </w:r>
      <w:r>
        <w:rPr>
          <w:rFonts w:ascii="Times New Roman" w:hAnsi="Times New Roman"/>
          <w:color w:val="000000"/>
          <w:szCs w:val="24"/>
        </w:rPr>
        <w:t> </w:t>
      </w:r>
      <w:r w:rsidRPr="00DA42F6">
        <w:rPr>
          <w:rFonts w:ascii="Times New Roman" w:hAnsi="Times New Roman"/>
          <w:color w:val="000000"/>
          <w:szCs w:val="24"/>
        </w:rPr>
        <w:t>internetom, edukačnými CD a</w:t>
      </w:r>
      <w:r>
        <w:rPr>
          <w:rFonts w:ascii="Times New Roman" w:hAnsi="Times New Roman"/>
          <w:color w:val="000000"/>
          <w:szCs w:val="24"/>
        </w:rPr>
        <w:t> </w:t>
      </w:r>
      <w:r w:rsidRPr="00DA42F6">
        <w:rPr>
          <w:rFonts w:ascii="Times New Roman" w:hAnsi="Times New Roman"/>
          <w:color w:val="000000"/>
          <w:szCs w:val="24"/>
        </w:rPr>
        <w:t>rôznymi softvérovými programami (Word, Skicár...), s</w:t>
      </w:r>
      <w:r>
        <w:rPr>
          <w:rFonts w:ascii="Times New Roman" w:hAnsi="Times New Roman"/>
          <w:color w:val="000000"/>
          <w:szCs w:val="24"/>
        </w:rPr>
        <w:t> </w:t>
      </w:r>
      <w:r w:rsidRPr="00DA42F6">
        <w:rPr>
          <w:rFonts w:ascii="Times New Roman" w:hAnsi="Times New Roman"/>
          <w:color w:val="000000"/>
          <w:szCs w:val="24"/>
        </w:rPr>
        <w:t>e-Beam tabuľou.</w:t>
      </w:r>
    </w:p>
    <w:p w:rsidR="001310AA" w:rsidRPr="00DA42F6" w:rsidRDefault="001310AA" w:rsidP="001310AA">
      <w:pPr>
        <w:autoSpaceDE w:val="0"/>
        <w:autoSpaceDN w:val="0"/>
        <w:adjustRightInd w:val="0"/>
        <w:ind w:firstLine="708"/>
        <w:rPr>
          <w:rFonts w:ascii="Times New Roman" w:hAnsi="Times New Roman"/>
          <w:b/>
          <w:bCs/>
          <w:color w:val="000000"/>
          <w:szCs w:val="24"/>
        </w:rPr>
      </w:pPr>
    </w:p>
    <w:p w:rsidR="001310AA" w:rsidRPr="00DA42F6" w:rsidRDefault="001310AA" w:rsidP="001310AA">
      <w:pPr>
        <w:autoSpaceDE w:val="0"/>
        <w:autoSpaceDN w:val="0"/>
        <w:adjustRightInd w:val="0"/>
        <w:ind w:firstLine="708"/>
        <w:rPr>
          <w:rFonts w:ascii="Times New Roman" w:hAnsi="Times New Roman"/>
          <w:b/>
          <w:bCs/>
          <w:color w:val="000000"/>
          <w:szCs w:val="24"/>
        </w:rPr>
      </w:pPr>
      <w:r w:rsidRPr="00DA42F6">
        <w:rPr>
          <w:rFonts w:ascii="Times New Roman" w:hAnsi="Times New Roman"/>
          <w:b/>
          <w:bCs/>
          <w:color w:val="000000"/>
          <w:szCs w:val="24"/>
        </w:rPr>
        <w:t>4. Kompetencie a</w:t>
      </w:r>
      <w:r>
        <w:rPr>
          <w:rFonts w:ascii="Times New Roman" w:hAnsi="Times New Roman"/>
          <w:b/>
          <w:bCs/>
          <w:color w:val="000000"/>
          <w:szCs w:val="24"/>
        </w:rPr>
        <w:t> </w:t>
      </w:r>
      <w:r w:rsidRPr="00DA42F6">
        <w:rPr>
          <w:rFonts w:ascii="Times New Roman" w:hAnsi="Times New Roman"/>
          <w:b/>
          <w:bCs/>
          <w:color w:val="000000"/>
          <w:szCs w:val="24"/>
        </w:rPr>
        <w:t>spôsobilosti</w:t>
      </w:r>
    </w:p>
    <w:p w:rsidR="001310AA" w:rsidRDefault="001310AA" w:rsidP="001310AA">
      <w:pPr>
        <w:ind w:firstLine="708"/>
        <w:rPr>
          <w:rFonts w:ascii="Times New Roman" w:hAnsi="Times New Roman"/>
          <w:color w:val="000000"/>
          <w:szCs w:val="24"/>
        </w:rPr>
      </w:pPr>
      <w:r w:rsidRPr="00DA42F6">
        <w:rPr>
          <w:rFonts w:ascii="Times New Roman" w:hAnsi="Times New Roman"/>
          <w:bCs/>
          <w:szCs w:val="24"/>
        </w:rPr>
        <w:t>Informatická výchova pomocou rozvíjajúcich cieľov postupne zdokonaľuje u</w:t>
      </w:r>
      <w:r>
        <w:rPr>
          <w:rFonts w:ascii="Times New Roman" w:hAnsi="Times New Roman"/>
          <w:bCs/>
          <w:szCs w:val="24"/>
        </w:rPr>
        <w:t> </w:t>
      </w:r>
      <w:r w:rsidRPr="00DA42F6">
        <w:rPr>
          <w:rFonts w:ascii="Times New Roman" w:hAnsi="Times New Roman"/>
          <w:bCs/>
          <w:szCs w:val="24"/>
        </w:rPr>
        <w:t>žiakov ich kľúčové kompetencie :  O</w:t>
      </w:r>
      <w:r w:rsidRPr="00DA42F6">
        <w:rPr>
          <w:rFonts w:ascii="Times New Roman" w:hAnsi="Times New Roman"/>
          <w:color w:val="000000"/>
          <w:szCs w:val="24"/>
        </w:rPr>
        <w:t>boznámiť sa s</w:t>
      </w:r>
      <w:r>
        <w:rPr>
          <w:rFonts w:ascii="Times New Roman" w:hAnsi="Times New Roman"/>
          <w:color w:val="000000"/>
          <w:szCs w:val="24"/>
        </w:rPr>
        <w:t> </w:t>
      </w:r>
      <w:r w:rsidRPr="00DA42F6">
        <w:rPr>
          <w:rFonts w:ascii="Times New Roman" w:hAnsi="Times New Roman"/>
          <w:color w:val="000000"/>
          <w:szCs w:val="24"/>
        </w:rPr>
        <w:t>počítačom, ovládať klávesnicu, myš. Oboznámiť sa</w:t>
      </w:r>
      <w:r w:rsidRPr="00DA42F6">
        <w:rPr>
          <w:rFonts w:ascii="Times New Roman" w:hAnsi="Times New Roman"/>
          <w:bCs/>
          <w:szCs w:val="24"/>
        </w:rPr>
        <w:t xml:space="preserve"> </w:t>
      </w:r>
      <w:r w:rsidRPr="00DA42F6">
        <w:rPr>
          <w:rFonts w:ascii="Times New Roman" w:hAnsi="Times New Roman"/>
          <w:color w:val="000000"/>
          <w:szCs w:val="24"/>
        </w:rPr>
        <w:t>s</w:t>
      </w:r>
      <w:r>
        <w:rPr>
          <w:rFonts w:ascii="Times New Roman" w:hAnsi="Times New Roman"/>
          <w:color w:val="000000"/>
          <w:szCs w:val="24"/>
        </w:rPr>
        <w:t> </w:t>
      </w:r>
      <w:r w:rsidRPr="00DA42F6">
        <w:rPr>
          <w:rFonts w:ascii="Times New Roman" w:hAnsi="Times New Roman"/>
          <w:color w:val="000000"/>
          <w:szCs w:val="24"/>
        </w:rPr>
        <w:t>prostredím jednoduchého grafického editora – kreslenie obrázka voľnou rukou, s</w:t>
      </w:r>
      <w:r>
        <w:rPr>
          <w:rFonts w:ascii="Times New Roman" w:hAnsi="Times New Roman"/>
          <w:color w:val="000000"/>
          <w:szCs w:val="24"/>
        </w:rPr>
        <w:t> </w:t>
      </w:r>
      <w:r w:rsidRPr="00DA42F6">
        <w:rPr>
          <w:rFonts w:ascii="Times New Roman" w:hAnsi="Times New Roman"/>
          <w:color w:val="000000"/>
          <w:szCs w:val="24"/>
        </w:rPr>
        <w:t>použitím</w:t>
      </w:r>
      <w:r w:rsidRPr="00DA42F6">
        <w:rPr>
          <w:rFonts w:ascii="Times New Roman" w:hAnsi="Times New Roman"/>
          <w:bCs/>
          <w:szCs w:val="24"/>
        </w:rPr>
        <w:t xml:space="preserve"> </w:t>
      </w:r>
      <w:r w:rsidRPr="00DA42F6">
        <w:rPr>
          <w:rFonts w:ascii="Times New Roman" w:hAnsi="Times New Roman"/>
          <w:color w:val="000000"/>
          <w:szCs w:val="24"/>
        </w:rPr>
        <w:t>nástrojov, efektívne využívať nástroje grafického editora pri kreslení obrázkov (kreslenie</w:t>
      </w:r>
      <w:r w:rsidRPr="00DA42F6">
        <w:rPr>
          <w:rFonts w:ascii="Times New Roman" w:hAnsi="Times New Roman"/>
          <w:bCs/>
          <w:szCs w:val="24"/>
        </w:rPr>
        <w:t xml:space="preserve"> </w:t>
      </w:r>
      <w:r w:rsidRPr="00DA42F6">
        <w:rPr>
          <w:rFonts w:ascii="Times New Roman" w:hAnsi="Times New Roman"/>
          <w:color w:val="000000"/>
          <w:szCs w:val="24"/>
        </w:rPr>
        <w:t xml:space="preserve">pomocou geometrických tvarov, priamok, výberu. </w:t>
      </w:r>
      <w:r w:rsidRPr="00DA42F6">
        <w:rPr>
          <w:rFonts w:ascii="Times New Roman" w:hAnsi="Times New Roman"/>
          <w:bCs/>
          <w:szCs w:val="24"/>
        </w:rPr>
        <w:t xml:space="preserve"> </w:t>
      </w:r>
      <w:r w:rsidRPr="00DA42F6">
        <w:rPr>
          <w:rFonts w:ascii="Times New Roman" w:hAnsi="Times New Roman"/>
          <w:color w:val="000000"/>
          <w:szCs w:val="24"/>
        </w:rPr>
        <w:t>Pracovať s</w:t>
      </w:r>
      <w:r>
        <w:rPr>
          <w:rFonts w:ascii="Times New Roman" w:hAnsi="Times New Roman"/>
          <w:color w:val="000000"/>
          <w:szCs w:val="24"/>
        </w:rPr>
        <w:t> </w:t>
      </w:r>
      <w:r w:rsidRPr="00DA42F6">
        <w:rPr>
          <w:rFonts w:ascii="Times New Roman" w:hAnsi="Times New Roman"/>
          <w:color w:val="000000"/>
          <w:szCs w:val="24"/>
        </w:rPr>
        <w:t>textovým editorom, jednoducho formátovať textu,</w:t>
      </w:r>
      <w:r w:rsidRPr="00DA42F6">
        <w:rPr>
          <w:rFonts w:ascii="Times New Roman" w:hAnsi="Times New Roman"/>
          <w:bCs/>
          <w:szCs w:val="24"/>
        </w:rPr>
        <w:t xml:space="preserve"> </w:t>
      </w:r>
      <w:r w:rsidRPr="00DA42F6">
        <w:rPr>
          <w:rFonts w:ascii="Times New Roman" w:hAnsi="Times New Roman"/>
          <w:color w:val="000000"/>
          <w:szCs w:val="24"/>
        </w:rPr>
        <w:t>Vytvárať, ukladať,</w:t>
      </w:r>
      <w:r w:rsidRPr="00DA42F6">
        <w:rPr>
          <w:rFonts w:ascii="Times New Roman" w:hAnsi="Times New Roman"/>
          <w:bCs/>
          <w:szCs w:val="24"/>
        </w:rPr>
        <w:t xml:space="preserve"> </w:t>
      </w:r>
      <w:r w:rsidRPr="00DA42F6">
        <w:rPr>
          <w:rFonts w:ascii="Times New Roman" w:hAnsi="Times New Roman"/>
          <w:color w:val="000000"/>
          <w:szCs w:val="24"/>
        </w:rPr>
        <w:t>mazať dokumentu. Oboznámiť sa s</w:t>
      </w:r>
      <w:r>
        <w:rPr>
          <w:rFonts w:ascii="Times New Roman" w:hAnsi="Times New Roman"/>
          <w:color w:val="000000"/>
          <w:szCs w:val="24"/>
        </w:rPr>
        <w:t> </w:t>
      </w:r>
      <w:r w:rsidRPr="00DA42F6">
        <w:rPr>
          <w:rFonts w:ascii="Times New Roman" w:hAnsi="Times New Roman"/>
          <w:color w:val="000000"/>
          <w:szCs w:val="24"/>
        </w:rPr>
        <w:t>nástrojmi na prezeranie a</w:t>
      </w:r>
      <w:r>
        <w:rPr>
          <w:rFonts w:ascii="Times New Roman" w:hAnsi="Times New Roman"/>
          <w:bCs/>
          <w:szCs w:val="24"/>
        </w:rPr>
        <w:t> </w:t>
      </w:r>
      <w:r w:rsidRPr="00DA42F6">
        <w:rPr>
          <w:rFonts w:ascii="Times New Roman" w:hAnsi="Times New Roman"/>
          <w:color w:val="000000"/>
          <w:szCs w:val="24"/>
        </w:rPr>
        <w:t>vyhľadávanie, využívať internet ako zdroj zábavy, ale aj informácií v</w:t>
      </w:r>
      <w:r>
        <w:rPr>
          <w:rFonts w:ascii="Times New Roman" w:hAnsi="Times New Roman"/>
          <w:color w:val="000000"/>
          <w:szCs w:val="24"/>
        </w:rPr>
        <w:t> </w:t>
      </w:r>
      <w:r w:rsidRPr="00DA42F6">
        <w:rPr>
          <w:rFonts w:ascii="Times New Roman" w:hAnsi="Times New Roman"/>
          <w:color w:val="000000"/>
          <w:szCs w:val="24"/>
        </w:rPr>
        <w:t>textovej i</w:t>
      </w:r>
      <w:r>
        <w:rPr>
          <w:rFonts w:ascii="Times New Roman" w:hAnsi="Times New Roman"/>
          <w:color w:val="000000"/>
          <w:szCs w:val="24"/>
        </w:rPr>
        <w:t> </w:t>
      </w:r>
      <w:r w:rsidRPr="00DA42F6">
        <w:rPr>
          <w:rFonts w:ascii="Times New Roman" w:hAnsi="Times New Roman"/>
          <w:color w:val="000000"/>
          <w:szCs w:val="24"/>
        </w:rPr>
        <w:t>obrazovej</w:t>
      </w:r>
      <w:r w:rsidRPr="00DA42F6">
        <w:rPr>
          <w:rFonts w:ascii="Times New Roman" w:hAnsi="Times New Roman"/>
          <w:bCs/>
          <w:szCs w:val="24"/>
        </w:rPr>
        <w:t xml:space="preserve"> </w:t>
      </w:r>
      <w:r w:rsidRPr="00DA42F6">
        <w:rPr>
          <w:rFonts w:ascii="Times New Roman" w:hAnsi="Times New Roman"/>
          <w:color w:val="000000"/>
          <w:szCs w:val="24"/>
        </w:rPr>
        <w:t>podobe, bezpečné správanie na internete, základy slušného</w:t>
      </w:r>
      <w:r w:rsidRPr="00DA42F6">
        <w:rPr>
          <w:rFonts w:ascii="Times New Roman" w:hAnsi="Times New Roman"/>
          <w:bCs/>
          <w:szCs w:val="24"/>
        </w:rPr>
        <w:t xml:space="preserve"> </w:t>
      </w:r>
      <w:r w:rsidRPr="00DA42F6">
        <w:rPr>
          <w:rFonts w:ascii="Times New Roman" w:hAnsi="Times New Roman"/>
          <w:color w:val="000000"/>
          <w:szCs w:val="24"/>
        </w:rPr>
        <w:t>správania na internete. Spúšťať hry z</w:t>
      </w:r>
      <w:r>
        <w:rPr>
          <w:rFonts w:ascii="Times New Roman" w:hAnsi="Times New Roman"/>
          <w:color w:val="000000"/>
          <w:szCs w:val="24"/>
        </w:rPr>
        <w:t> </w:t>
      </w:r>
      <w:r w:rsidRPr="00DA42F6">
        <w:rPr>
          <w:rFonts w:ascii="Times New Roman" w:hAnsi="Times New Roman"/>
          <w:color w:val="000000"/>
          <w:szCs w:val="24"/>
        </w:rPr>
        <w:t>CD a</w:t>
      </w:r>
      <w:r>
        <w:rPr>
          <w:rFonts w:ascii="Times New Roman" w:hAnsi="Times New Roman"/>
          <w:color w:val="000000"/>
          <w:szCs w:val="24"/>
        </w:rPr>
        <w:t> </w:t>
      </w:r>
      <w:r w:rsidRPr="00DA42F6">
        <w:rPr>
          <w:rFonts w:ascii="Times New Roman" w:hAnsi="Times New Roman"/>
          <w:color w:val="000000"/>
          <w:szCs w:val="24"/>
        </w:rPr>
        <w:t>internetu, ovládať jednoduché</w:t>
      </w:r>
      <w:r w:rsidRPr="00DA42F6">
        <w:rPr>
          <w:rFonts w:ascii="Times New Roman" w:hAnsi="Times New Roman"/>
          <w:bCs/>
          <w:szCs w:val="24"/>
        </w:rPr>
        <w:t xml:space="preserve"> </w:t>
      </w:r>
      <w:r w:rsidRPr="00DA42F6">
        <w:rPr>
          <w:rFonts w:ascii="Times New Roman" w:hAnsi="Times New Roman"/>
          <w:color w:val="000000"/>
          <w:szCs w:val="24"/>
        </w:rPr>
        <w:t>hry. Prácovať s</w:t>
      </w:r>
      <w:r>
        <w:rPr>
          <w:rFonts w:ascii="Times New Roman" w:hAnsi="Times New Roman"/>
          <w:color w:val="000000"/>
          <w:szCs w:val="24"/>
        </w:rPr>
        <w:t> </w:t>
      </w:r>
      <w:r w:rsidRPr="00DA42F6">
        <w:rPr>
          <w:rFonts w:ascii="Times New Roman" w:hAnsi="Times New Roman"/>
          <w:color w:val="000000"/>
          <w:szCs w:val="24"/>
        </w:rPr>
        <w:t>multimédiami. Získať základy algoritmického myslenia. Využívať možností IKT pri riešení úloh v</w:t>
      </w:r>
      <w:r>
        <w:rPr>
          <w:rFonts w:ascii="Times New Roman" w:hAnsi="Times New Roman"/>
          <w:color w:val="000000"/>
          <w:szCs w:val="24"/>
        </w:rPr>
        <w:t> </w:t>
      </w:r>
      <w:r w:rsidRPr="00DA42F6">
        <w:rPr>
          <w:rFonts w:ascii="Times New Roman" w:hAnsi="Times New Roman"/>
          <w:color w:val="000000"/>
          <w:szCs w:val="24"/>
        </w:rPr>
        <w:t>rámci projektového vyučovania, prezentovaní projektov.</w:t>
      </w:r>
      <w:r>
        <w:rPr>
          <w:rFonts w:ascii="Times New Roman" w:hAnsi="Times New Roman"/>
          <w:color w:val="000000"/>
          <w:szCs w:val="24"/>
        </w:rPr>
        <w:t xml:space="preserve"> Rozvíjať čitateľskú gramotnosť.</w:t>
      </w:r>
    </w:p>
    <w:p w:rsidR="00D85722" w:rsidRPr="00DA42F6" w:rsidRDefault="00D85722" w:rsidP="001310AA">
      <w:pPr>
        <w:ind w:firstLine="708"/>
        <w:rPr>
          <w:rFonts w:ascii="Times New Roman" w:hAnsi="Times New Roman"/>
          <w:color w:val="000000"/>
          <w:szCs w:val="24"/>
        </w:rPr>
      </w:pPr>
    </w:p>
    <w:p w:rsidR="001310AA" w:rsidRDefault="001310AA" w:rsidP="001310AA">
      <w:pPr>
        <w:pStyle w:val="tl"/>
        <w:widowControl/>
        <w:autoSpaceDE/>
        <w:autoSpaceDN/>
        <w:adjustRightInd/>
        <w:rPr>
          <w:b/>
          <w:bCs/>
          <w:lang w:val="sl-SI"/>
        </w:rPr>
      </w:pPr>
      <w:r>
        <w:rPr>
          <w:b/>
          <w:bCs/>
          <w:lang w:val="sl-SI"/>
        </w:rPr>
        <w:t xml:space="preserve">5. </w:t>
      </w:r>
      <w:r w:rsidRPr="00183845">
        <w:rPr>
          <w:b/>
          <w:bCs/>
          <w:lang w:val="sl-SI"/>
        </w:rPr>
        <w:t>Hodnotenie predmetu</w:t>
      </w:r>
    </w:p>
    <w:p w:rsidR="001310AA" w:rsidRPr="00183845" w:rsidRDefault="001310AA" w:rsidP="001310AA">
      <w:pPr>
        <w:pStyle w:val="tl"/>
        <w:widowControl/>
        <w:autoSpaceDE/>
        <w:autoSpaceDN/>
        <w:adjustRightInd/>
        <w:rPr>
          <w:b/>
          <w:bCs/>
          <w:lang w:val="sl-SI"/>
        </w:rPr>
      </w:pPr>
    </w:p>
    <w:p w:rsidR="001310AA" w:rsidRDefault="001310AA" w:rsidP="001310AA">
      <w:pPr>
        <w:pStyle w:val="Normlnweb"/>
        <w:spacing w:after="0" w:afterAutospacing="0" w:line="360" w:lineRule="auto"/>
        <w:jc w:val="both"/>
      </w:pPr>
      <w:r w:rsidRPr="00C230E0">
        <w:rPr>
          <w:b/>
        </w:rPr>
        <w:t>Metódy hodnotenia</w:t>
      </w:r>
      <w:r>
        <w:t>: ústne skúšanie, písomné skúšanie, praktické skúšanie.</w:t>
      </w:r>
    </w:p>
    <w:p w:rsidR="001310AA" w:rsidRPr="00F54FCD" w:rsidRDefault="001310AA" w:rsidP="001310AA">
      <w:pPr>
        <w:numPr>
          <w:ilvl w:val="0"/>
          <w:numId w:val="38"/>
        </w:numPr>
        <w:suppressAutoHyphens w:val="0"/>
        <w:spacing w:before="100" w:beforeAutospacing="1" w:after="0" w:line="360" w:lineRule="auto"/>
        <w:rPr>
          <w:rFonts w:ascii="Times New Roman" w:hAnsi="Times New Roman"/>
          <w:szCs w:val="24"/>
        </w:rPr>
      </w:pPr>
      <w:r w:rsidRPr="00F54FCD">
        <w:rPr>
          <w:rFonts w:ascii="Times New Roman" w:hAnsi="Times New Roman"/>
          <w:szCs w:val="24"/>
        </w:rPr>
        <w:t>Ústna odpoveď – ovládanie poznatkov v súlade s výkonovým štandardom</w:t>
      </w:r>
    </w:p>
    <w:p w:rsidR="001310AA" w:rsidRPr="00F54FCD" w:rsidRDefault="001310AA" w:rsidP="001310AA">
      <w:pPr>
        <w:numPr>
          <w:ilvl w:val="0"/>
          <w:numId w:val="38"/>
        </w:numPr>
        <w:suppressAutoHyphens w:val="0"/>
        <w:spacing w:before="100" w:beforeAutospacing="1" w:after="0" w:line="360" w:lineRule="auto"/>
        <w:rPr>
          <w:rFonts w:ascii="Times New Roman" w:hAnsi="Times New Roman"/>
          <w:szCs w:val="24"/>
        </w:rPr>
      </w:pPr>
      <w:r w:rsidRPr="00F54FCD">
        <w:rPr>
          <w:rFonts w:ascii="Times New Roman" w:hAnsi="Times New Roman"/>
          <w:szCs w:val="24"/>
        </w:rPr>
        <w:t>Samostatná práca s PC podľa zadania</w:t>
      </w:r>
    </w:p>
    <w:p w:rsidR="001310AA" w:rsidRPr="00F54FCD" w:rsidRDefault="001310AA" w:rsidP="001310AA">
      <w:pPr>
        <w:numPr>
          <w:ilvl w:val="0"/>
          <w:numId w:val="38"/>
        </w:numPr>
        <w:suppressAutoHyphens w:val="0"/>
        <w:spacing w:before="100" w:beforeAutospacing="1" w:after="0" w:line="360" w:lineRule="auto"/>
        <w:rPr>
          <w:rFonts w:ascii="Times New Roman" w:hAnsi="Times New Roman"/>
          <w:szCs w:val="24"/>
        </w:rPr>
      </w:pPr>
      <w:r w:rsidRPr="00F54FCD">
        <w:rPr>
          <w:rFonts w:ascii="Times New Roman" w:hAnsi="Times New Roman"/>
          <w:szCs w:val="24"/>
        </w:rPr>
        <w:t>Projekt a jeho prezentovanie</w:t>
      </w:r>
    </w:p>
    <w:p w:rsidR="001310AA" w:rsidRPr="00F54FCD" w:rsidRDefault="001310AA" w:rsidP="001310AA">
      <w:pPr>
        <w:numPr>
          <w:ilvl w:val="0"/>
          <w:numId w:val="38"/>
        </w:numPr>
        <w:suppressAutoHyphens w:val="0"/>
        <w:spacing w:before="100" w:beforeAutospacing="1" w:after="0" w:line="360" w:lineRule="auto"/>
        <w:rPr>
          <w:rFonts w:ascii="Times New Roman" w:hAnsi="Times New Roman"/>
          <w:szCs w:val="24"/>
        </w:rPr>
      </w:pPr>
      <w:r w:rsidRPr="00F54FCD">
        <w:rPr>
          <w:rFonts w:ascii="Times New Roman" w:hAnsi="Times New Roman"/>
          <w:szCs w:val="24"/>
        </w:rPr>
        <w:t>Aktivity (školské a domáce) – aktívny prístup k práci, oboznamovanie sa so zaujímavosťami v oblasti IKT, ...</w:t>
      </w:r>
    </w:p>
    <w:p w:rsidR="001310AA" w:rsidRPr="00F54FCD" w:rsidRDefault="001310AA" w:rsidP="001310AA">
      <w:pPr>
        <w:numPr>
          <w:ilvl w:val="0"/>
          <w:numId w:val="38"/>
        </w:numPr>
        <w:suppressAutoHyphens w:val="0"/>
        <w:spacing w:before="100" w:beforeAutospacing="1" w:after="0" w:line="360" w:lineRule="auto"/>
        <w:rPr>
          <w:rFonts w:ascii="Times New Roman" w:hAnsi="Times New Roman"/>
          <w:szCs w:val="24"/>
        </w:rPr>
      </w:pPr>
      <w:r w:rsidRPr="00F54FCD">
        <w:rPr>
          <w:rFonts w:ascii="Times New Roman" w:hAnsi="Times New Roman"/>
          <w:szCs w:val="24"/>
        </w:rPr>
        <w:t>Zvládnutie jednotlivých tematických celkov v súlade s obsahovým a výkonovým štandardom v jednotlivých ročníkoch</w:t>
      </w:r>
    </w:p>
    <w:p w:rsidR="001310AA" w:rsidRDefault="001310AA" w:rsidP="001310AA">
      <w:pPr>
        <w:pStyle w:val="Zkladntext22"/>
        <w:rPr>
          <w:color w:val="000000"/>
          <w:spacing w:val="-3"/>
          <w:w w:val="105"/>
        </w:rPr>
      </w:pPr>
    </w:p>
    <w:p w:rsidR="00252E65" w:rsidRDefault="00252E65" w:rsidP="001310AA">
      <w:pPr>
        <w:pStyle w:val="Zkladntext22"/>
        <w:rPr>
          <w:color w:val="000000"/>
          <w:spacing w:val="-3"/>
          <w:w w:val="105"/>
        </w:rPr>
      </w:pPr>
    </w:p>
    <w:p w:rsidR="00252E65" w:rsidRPr="00C9090D" w:rsidRDefault="00252E65" w:rsidP="001310AA">
      <w:pPr>
        <w:pStyle w:val="Zkladntext22"/>
        <w:rPr>
          <w:color w:val="000000"/>
          <w:spacing w:val="-3"/>
          <w:w w:val="105"/>
        </w:rPr>
      </w:pPr>
    </w:p>
    <w:p w:rsidR="001310AA" w:rsidRDefault="001310AA" w:rsidP="00820AD9">
      <w:pPr>
        <w:spacing w:after="0" w:line="360" w:lineRule="auto"/>
        <w:rPr>
          <w:rFonts w:ascii="Times New Roman" w:hAnsi="Times New Roman"/>
          <w:b/>
          <w:szCs w:val="24"/>
        </w:rPr>
      </w:pPr>
      <w:r w:rsidRPr="00DB2A36">
        <w:rPr>
          <w:rFonts w:ascii="Times New Roman" w:hAnsi="Times New Roman"/>
          <w:b/>
          <w:szCs w:val="24"/>
        </w:rPr>
        <w:t xml:space="preserve">Spôsob hodnotenia: </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szCs w:val="24"/>
        </w:rPr>
        <w:t>aktívne absolvoval, absolvoval, neabsolvoval.</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b/>
          <w:szCs w:val="24"/>
        </w:rPr>
        <w:t>aktívne absolvoval</w:t>
      </w:r>
      <w:r w:rsidRPr="00252E65">
        <w:rPr>
          <w:rFonts w:ascii="Times New Roman" w:hAnsi="Times New Roman"/>
          <w:szCs w:val="24"/>
        </w:rPr>
        <w:t xml:space="preserve"> - ak sa žiak na vyučovaní vyučovacieho predmetu aktívne zúčastňoval,</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b/>
          <w:szCs w:val="24"/>
        </w:rPr>
        <w:t>absolvoval</w:t>
      </w:r>
      <w:r w:rsidRPr="00252E65">
        <w:rPr>
          <w:rFonts w:ascii="Times New Roman" w:hAnsi="Times New Roman"/>
          <w:szCs w:val="24"/>
        </w:rPr>
        <w:t xml:space="preserve"> - ak sa žiak na vyučovaní vyučovacieho predmetu ospravedlnene nezúčastňoval</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szCs w:val="24"/>
        </w:rPr>
        <w:lastRenderedPageBreak/>
        <w:t>alebo bol prítomný a zo závažných dôvodov nepracoval</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b/>
          <w:szCs w:val="24"/>
        </w:rPr>
        <w:t>neabsolvoval</w:t>
      </w:r>
      <w:r w:rsidRPr="00252E65">
        <w:rPr>
          <w:rFonts w:ascii="Times New Roman" w:hAnsi="Times New Roman"/>
          <w:szCs w:val="24"/>
        </w:rPr>
        <w:t xml:space="preserve"> - ak žiak na vyučovaní vyučovacieho predmetu nepracoval alebo sa</w:t>
      </w:r>
    </w:p>
    <w:p w:rsidR="00820AD9" w:rsidRPr="00252E65" w:rsidRDefault="00820AD9" w:rsidP="00820AD9">
      <w:pPr>
        <w:spacing w:after="0" w:line="480" w:lineRule="auto"/>
        <w:rPr>
          <w:rFonts w:ascii="Times New Roman" w:hAnsi="Times New Roman"/>
          <w:szCs w:val="24"/>
        </w:rPr>
      </w:pPr>
      <w:r w:rsidRPr="00252E65">
        <w:rPr>
          <w:rFonts w:ascii="Times New Roman" w:hAnsi="Times New Roman"/>
          <w:szCs w:val="24"/>
        </w:rPr>
        <w:t>neospravedlnene vyučovania nezúčastňoval</w:t>
      </w:r>
    </w:p>
    <w:p w:rsidR="00820AD9" w:rsidRDefault="00820AD9" w:rsidP="00820AD9">
      <w:pPr>
        <w:spacing w:after="0" w:line="360" w:lineRule="auto"/>
        <w:rPr>
          <w:rFonts w:ascii="Times New Roman" w:hAnsi="Times New Roman"/>
          <w:b/>
          <w:szCs w:val="24"/>
        </w:rPr>
      </w:pPr>
    </w:p>
    <w:p w:rsidR="001310AA" w:rsidRPr="00DB2A36" w:rsidRDefault="001310AA" w:rsidP="001310AA">
      <w:pPr>
        <w:spacing w:after="0" w:line="360" w:lineRule="auto"/>
        <w:rPr>
          <w:rFonts w:ascii="Times New Roman" w:hAnsi="Times New Roman"/>
          <w:b/>
          <w:szCs w:val="24"/>
        </w:rPr>
      </w:pPr>
      <w:r w:rsidRPr="00DB2A36">
        <w:rPr>
          <w:rFonts w:ascii="Times New Roman" w:hAnsi="Times New Roman"/>
          <w:b/>
          <w:szCs w:val="24"/>
        </w:rPr>
        <w:t>Kritériá hodnotenia:</w:t>
      </w:r>
    </w:p>
    <w:p w:rsidR="001310AA" w:rsidRPr="00DB2A36" w:rsidRDefault="001310AA" w:rsidP="001310AA">
      <w:pPr>
        <w:spacing w:after="0" w:line="360" w:lineRule="auto"/>
        <w:ind w:firstLine="708"/>
        <w:rPr>
          <w:rFonts w:ascii="Times New Roman" w:hAnsi="Times New Roman"/>
          <w:szCs w:val="24"/>
        </w:rPr>
      </w:pPr>
      <w:r w:rsidRPr="00DB2A36">
        <w:rPr>
          <w:rFonts w:ascii="Times New Roman" w:hAnsi="Times New Roman"/>
          <w:szCs w:val="24"/>
        </w:rPr>
        <w:t>- osvojenie základných zručností v používaní počítača,</w:t>
      </w:r>
    </w:p>
    <w:p w:rsidR="001310AA" w:rsidRPr="00DB2A36" w:rsidRDefault="001310AA" w:rsidP="001310AA">
      <w:pPr>
        <w:spacing w:after="0" w:line="360" w:lineRule="auto"/>
        <w:ind w:firstLine="708"/>
        <w:rPr>
          <w:rFonts w:ascii="Times New Roman" w:hAnsi="Times New Roman"/>
          <w:szCs w:val="24"/>
        </w:rPr>
      </w:pPr>
      <w:r w:rsidRPr="00DB2A36">
        <w:rPr>
          <w:rFonts w:ascii="Times New Roman" w:hAnsi="Times New Roman"/>
          <w:szCs w:val="24"/>
        </w:rPr>
        <w:t>- samostatnosť,</w:t>
      </w:r>
    </w:p>
    <w:p w:rsidR="001310AA" w:rsidRPr="00DB2A36" w:rsidRDefault="001310AA" w:rsidP="001310AA">
      <w:pPr>
        <w:spacing w:after="0" w:line="360" w:lineRule="auto"/>
        <w:ind w:firstLine="708"/>
        <w:rPr>
          <w:rFonts w:ascii="Times New Roman" w:hAnsi="Times New Roman"/>
          <w:szCs w:val="24"/>
        </w:rPr>
      </w:pPr>
      <w:r w:rsidRPr="00DB2A36">
        <w:rPr>
          <w:rFonts w:ascii="Times New Roman" w:hAnsi="Times New Roman"/>
          <w:szCs w:val="24"/>
        </w:rPr>
        <w:t>- miera učiteľovej pomoci.</w:t>
      </w:r>
    </w:p>
    <w:p w:rsidR="001310AA" w:rsidRPr="00DB2A36" w:rsidRDefault="001310AA" w:rsidP="001310AA">
      <w:pPr>
        <w:pStyle w:val="Odstavecseseznamem"/>
        <w:numPr>
          <w:ilvl w:val="3"/>
          <w:numId w:val="36"/>
        </w:numPr>
        <w:suppressAutoHyphens w:val="0"/>
        <w:spacing w:after="0" w:line="360" w:lineRule="auto"/>
        <w:ind w:left="709" w:hanging="283"/>
        <w:contextualSpacing/>
        <w:rPr>
          <w:szCs w:val="24"/>
        </w:rPr>
      </w:pPr>
      <w:r w:rsidRPr="00DB2A36">
        <w:rPr>
          <w:szCs w:val="24"/>
        </w:rPr>
        <w:t>V každom ročníku zaradíme do osobného portfólia žiaka aspoň jednu prácu v tlačenej podobe.</w:t>
      </w:r>
    </w:p>
    <w:p w:rsidR="001310AA" w:rsidRPr="00DB2A36" w:rsidRDefault="001310AA" w:rsidP="001310AA">
      <w:pPr>
        <w:pStyle w:val="Odstavecseseznamem"/>
        <w:numPr>
          <w:ilvl w:val="0"/>
          <w:numId w:val="36"/>
        </w:numPr>
        <w:suppressAutoHyphens w:val="0"/>
        <w:spacing w:after="0" w:line="360" w:lineRule="auto"/>
        <w:ind w:hanging="294"/>
        <w:contextualSpacing/>
        <w:rPr>
          <w:szCs w:val="24"/>
        </w:rPr>
      </w:pPr>
      <w:r w:rsidRPr="00DB2A36">
        <w:rPr>
          <w:szCs w:val="24"/>
        </w:rPr>
        <w:t>Žiaka hodnotíme za zvládnutie zadanej úlohy najmenej 2-krát počas školského roka:</w:t>
      </w:r>
    </w:p>
    <w:p w:rsidR="00D85722" w:rsidRDefault="00D85722" w:rsidP="001310AA">
      <w:pPr>
        <w:spacing w:after="0" w:line="360" w:lineRule="auto"/>
        <w:ind w:firstLine="993"/>
        <w:rPr>
          <w:rFonts w:ascii="Times New Roman" w:hAnsi="Times New Roman"/>
          <w:b/>
          <w:szCs w:val="24"/>
        </w:rPr>
      </w:pPr>
    </w:p>
    <w:p w:rsidR="001310AA" w:rsidRPr="00DB2A36" w:rsidRDefault="001310AA" w:rsidP="001310AA">
      <w:pPr>
        <w:spacing w:after="0" w:line="360" w:lineRule="auto"/>
        <w:ind w:firstLine="993"/>
        <w:rPr>
          <w:rFonts w:ascii="Times New Roman" w:hAnsi="Times New Roman"/>
          <w:b/>
          <w:szCs w:val="24"/>
        </w:rPr>
      </w:pPr>
      <w:r w:rsidRPr="00DB2A36">
        <w:rPr>
          <w:rFonts w:ascii="Times New Roman" w:hAnsi="Times New Roman"/>
          <w:b/>
          <w:szCs w:val="24"/>
        </w:rPr>
        <w:t xml:space="preserve">2. ročník </w:t>
      </w:r>
    </w:p>
    <w:p w:rsidR="001310AA" w:rsidRPr="00DB2A36" w:rsidRDefault="001310AA" w:rsidP="001310AA">
      <w:pPr>
        <w:spacing w:after="0" w:line="360" w:lineRule="auto"/>
        <w:ind w:firstLine="993"/>
        <w:rPr>
          <w:rFonts w:ascii="Times New Roman" w:hAnsi="Times New Roman"/>
          <w:szCs w:val="24"/>
        </w:rPr>
      </w:pPr>
      <w:r w:rsidRPr="00DB2A36">
        <w:rPr>
          <w:rFonts w:ascii="Times New Roman" w:hAnsi="Times New Roman"/>
          <w:szCs w:val="24"/>
        </w:rPr>
        <w:t xml:space="preserve">- práca v grafickom editore (moja mamka, môj ocko; jeseň) </w:t>
      </w:r>
    </w:p>
    <w:p w:rsidR="001310AA" w:rsidRPr="00DB2A36" w:rsidRDefault="001310AA" w:rsidP="001310AA">
      <w:pPr>
        <w:spacing w:after="0" w:line="360" w:lineRule="auto"/>
        <w:ind w:firstLine="993"/>
        <w:rPr>
          <w:rFonts w:ascii="Times New Roman" w:hAnsi="Times New Roman"/>
          <w:szCs w:val="24"/>
        </w:rPr>
      </w:pPr>
      <w:r w:rsidRPr="00DB2A36">
        <w:rPr>
          <w:rFonts w:ascii="Times New Roman" w:hAnsi="Times New Roman"/>
          <w:szCs w:val="24"/>
        </w:rPr>
        <w:t>- napísať text v textovom editore (moja rodina, moja trieda)</w:t>
      </w:r>
    </w:p>
    <w:p w:rsidR="001310AA" w:rsidRPr="00DB2A36" w:rsidRDefault="001310AA" w:rsidP="001310AA">
      <w:pPr>
        <w:numPr>
          <w:ilvl w:val="0"/>
          <w:numId w:val="37"/>
        </w:numPr>
        <w:suppressAutoHyphens w:val="0"/>
        <w:spacing w:after="0" w:line="360" w:lineRule="auto"/>
        <w:rPr>
          <w:rFonts w:ascii="Times New Roman" w:hAnsi="Times New Roman"/>
          <w:szCs w:val="24"/>
        </w:rPr>
      </w:pPr>
      <w:r w:rsidRPr="00DB2A36">
        <w:rPr>
          <w:rFonts w:ascii="Times New Roman" w:hAnsi="Times New Roman"/>
          <w:szCs w:val="24"/>
        </w:rPr>
        <w:t>Priebežne hodnotíme na základe vypracovania zadania po prebratí témy.</w:t>
      </w:r>
    </w:p>
    <w:p w:rsidR="001310AA" w:rsidRPr="00DB2A36" w:rsidRDefault="001310AA" w:rsidP="001310AA">
      <w:pPr>
        <w:numPr>
          <w:ilvl w:val="0"/>
          <w:numId w:val="37"/>
        </w:numPr>
        <w:suppressAutoHyphens w:val="0"/>
        <w:spacing w:after="0" w:line="360" w:lineRule="auto"/>
        <w:rPr>
          <w:rFonts w:ascii="Times New Roman" w:hAnsi="Times New Roman"/>
          <w:szCs w:val="24"/>
        </w:rPr>
      </w:pPr>
      <w:r w:rsidRPr="00DB2A36">
        <w:rPr>
          <w:rFonts w:ascii="Times New Roman" w:hAnsi="Times New Roman"/>
          <w:szCs w:val="24"/>
        </w:rPr>
        <w:t xml:space="preserve">Pri hodnotení pristupujeme ku každému žiakovi individuálne. </w:t>
      </w:r>
    </w:p>
    <w:p w:rsidR="001310AA" w:rsidRPr="00DB2A36" w:rsidRDefault="001310AA" w:rsidP="001310AA">
      <w:pPr>
        <w:numPr>
          <w:ilvl w:val="0"/>
          <w:numId w:val="37"/>
        </w:numPr>
        <w:suppressAutoHyphens w:val="0"/>
        <w:spacing w:after="0" w:line="360" w:lineRule="auto"/>
        <w:rPr>
          <w:rFonts w:ascii="Times New Roman" w:hAnsi="Times New Roman"/>
          <w:szCs w:val="24"/>
        </w:rPr>
      </w:pPr>
      <w:r w:rsidRPr="00DB2A36">
        <w:rPr>
          <w:rFonts w:ascii="Times New Roman" w:hAnsi="Times New Roman"/>
          <w:szCs w:val="24"/>
        </w:rPr>
        <w:t xml:space="preserve">Neporovnávame výsledky žiakov medzi sebou, ale hodnotíme každého podľa jeho možností a schopností. </w:t>
      </w:r>
    </w:p>
    <w:p w:rsidR="001310AA" w:rsidRPr="00DB2A36" w:rsidRDefault="001310AA" w:rsidP="001310AA">
      <w:pPr>
        <w:numPr>
          <w:ilvl w:val="0"/>
          <w:numId w:val="37"/>
        </w:numPr>
        <w:suppressAutoHyphens w:val="0"/>
        <w:spacing w:after="0" w:line="360" w:lineRule="auto"/>
        <w:rPr>
          <w:rFonts w:ascii="Times New Roman" w:hAnsi="Times New Roman"/>
          <w:szCs w:val="24"/>
        </w:rPr>
      </w:pPr>
      <w:r w:rsidRPr="00DB2A36">
        <w:rPr>
          <w:rFonts w:ascii="Times New Roman" w:hAnsi="Times New Roman"/>
          <w:szCs w:val="24"/>
        </w:rPr>
        <w:t xml:space="preserve">Snaha učiteľa je pozitívne hodnotenie. </w:t>
      </w:r>
    </w:p>
    <w:p w:rsidR="001310AA" w:rsidRPr="00DB2A36" w:rsidRDefault="001310AA" w:rsidP="001310AA">
      <w:pPr>
        <w:numPr>
          <w:ilvl w:val="0"/>
          <w:numId w:val="37"/>
        </w:numPr>
        <w:suppressAutoHyphens w:val="0"/>
        <w:spacing w:after="0" w:line="360" w:lineRule="auto"/>
        <w:rPr>
          <w:rFonts w:ascii="Times New Roman" w:hAnsi="Times New Roman"/>
          <w:szCs w:val="24"/>
        </w:rPr>
      </w:pPr>
      <w:r w:rsidRPr="00DB2A36">
        <w:rPr>
          <w:rFonts w:ascii="Times New Roman" w:hAnsi="Times New Roman"/>
          <w:szCs w:val="24"/>
        </w:rPr>
        <w:t>Žiakov vedieme k hodnoteniu spolužiakov i k sebahodnoteniu.</w:t>
      </w:r>
    </w:p>
    <w:p w:rsidR="001310AA" w:rsidRPr="00DB2A36" w:rsidRDefault="001310AA" w:rsidP="001310AA">
      <w:pPr>
        <w:numPr>
          <w:ilvl w:val="0"/>
          <w:numId w:val="37"/>
        </w:numPr>
        <w:suppressAutoHyphens w:val="0"/>
        <w:autoSpaceDE w:val="0"/>
        <w:autoSpaceDN w:val="0"/>
        <w:adjustRightInd w:val="0"/>
        <w:spacing w:after="0" w:line="360" w:lineRule="auto"/>
        <w:rPr>
          <w:rFonts w:ascii="Times New Roman" w:hAnsi="Times New Roman"/>
          <w:szCs w:val="24"/>
        </w:rPr>
      </w:pPr>
      <w:r w:rsidRPr="00DB2A36">
        <w:rPr>
          <w:rFonts w:ascii="Times New Roman" w:hAnsi="Times New Roman"/>
          <w:szCs w:val="24"/>
        </w:rPr>
        <w:t xml:space="preserve">Hodnotíme ústne odpovede, praktické zadania úloh, referáty a projekty. </w:t>
      </w:r>
    </w:p>
    <w:p w:rsidR="001310AA" w:rsidRPr="00DB2A36" w:rsidRDefault="001310AA" w:rsidP="001310AA">
      <w:pPr>
        <w:numPr>
          <w:ilvl w:val="0"/>
          <w:numId w:val="37"/>
        </w:numPr>
        <w:suppressAutoHyphens w:val="0"/>
        <w:autoSpaceDE w:val="0"/>
        <w:autoSpaceDN w:val="0"/>
        <w:adjustRightInd w:val="0"/>
        <w:spacing w:after="0" w:line="360" w:lineRule="auto"/>
        <w:rPr>
          <w:rFonts w:ascii="Times New Roman" w:hAnsi="Times New Roman"/>
          <w:szCs w:val="24"/>
        </w:rPr>
      </w:pPr>
      <w:r w:rsidRPr="00DB2A36">
        <w:rPr>
          <w:rFonts w:ascii="Times New Roman" w:hAnsi="Times New Roman"/>
          <w:szCs w:val="24"/>
        </w:rPr>
        <w:t>Pri praktických aktivitách využívame hodnotenie praktických zručnosti s dôrazom na samostatnosť a správnosť vypracovaných praktických zadaní.</w:t>
      </w:r>
    </w:p>
    <w:p w:rsidR="001310AA" w:rsidRPr="00DB2A36" w:rsidRDefault="001310AA" w:rsidP="001310AA">
      <w:pPr>
        <w:autoSpaceDE w:val="0"/>
        <w:autoSpaceDN w:val="0"/>
        <w:adjustRightInd w:val="0"/>
        <w:spacing w:after="0" w:line="360" w:lineRule="auto"/>
        <w:rPr>
          <w:rFonts w:ascii="Times New Roman" w:hAnsi="Times New Roman"/>
          <w:szCs w:val="24"/>
        </w:rPr>
      </w:pPr>
      <w:r w:rsidRPr="00DB2A36">
        <w:rPr>
          <w:rFonts w:ascii="Times New Roman" w:hAnsi="Times New Roman"/>
          <w:szCs w:val="24"/>
        </w:rPr>
        <w:tab/>
      </w:r>
    </w:p>
    <w:p w:rsidR="001310AA" w:rsidRPr="00DB2A36" w:rsidRDefault="001310AA" w:rsidP="001310AA">
      <w:pPr>
        <w:autoSpaceDE w:val="0"/>
        <w:autoSpaceDN w:val="0"/>
        <w:adjustRightInd w:val="0"/>
        <w:spacing w:after="0" w:line="360" w:lineRule="auto"/>
        <w:rPr>
          <w:rFonts w:ascii="Times New Roman" w:hAnsi="Times New Roman"/>
          <w:szCs w:val="24"/>
        </w:rPr>
      </w:pPr>
      <w:r w:rsidRPr="00DB2A36">
        <w:rPr>
          <w:rFonts w:ascii="Times New Roman" w:hAnsi="Times New Roman"/>
          <w:b/>
          <w:szCs w:val="24"/>
        </w:rPr>
        <w:t>Motivačné hodnotenie</w:t>
      </w:r>
      <w:r w:rsidRPr="00DB2A36">
        <w:rPr>
          <w:rFonts w:ascii="Times New Roman" w:hAnsi="Times New Roman"/>
          <w:szCs w:val="24"/>
        </w:rPr>
        <w:t xml:space="preserve"> – známkovaná aktivita žiakov za výnimočnú prácu</w:t>
      </w:r>
    </w:p>
    <w:p w:rsidR="001310AA" w:rsidRPr="00DB2A36" w:rsidRDefault="001310AA" w:rsidP="001310AA">
      <w:pPr>
        <w:autoSpaceDE w:val="0"/>
        <w:autoSpaceDN w:val="0"/>
        <w:adjustRightInd w:val="0"/>
        <w:spacing w:after="0" w:line="360" w:lineRule="auto"/>
        <w:rPr>
          <w:rFonts w:ascii="Times New Roman" w:hAnsi="Times New Roman"/>
          <w:szCs w:val="24"/>
        </w:rPr>
      </w:pPr>
      <w:r w:rsidRPr="00DB2A36">
        <w:rPr>
          <w:rFonts w:ascii="Times New Roman" w:hAnsi="Times New Roman"/>
          <w:b/>
          <w:szCs w:val="24"/>
        </w:rPr>
        <w:t>Kontrolné hodnotenie</w:t>
      </w:r>
      <w:r w:rsidRPr="00DB2A36">
        <w:rPr>
          <w:rFonts w:ascii="Times New Roman" w:hAnsi="Times New Roman"/>
          <w:szCs w:val="24"/>
        </w:rPr>
        <w:t xml:space="preserve"> – krátke previerky na zistenie pochopenia a naučenia sa učiva, hodnotenie praktickej samostatnej práce, hodnotenie projektov.</w:t>
      </w:r>
    </w:p>
    <w:p w:rsidR="001310AA" w:rsidRPr="00DB2A36" w:rsidRDefault="001310AA" w:rsidP="001310AA">
      <w:pPr>
        <w:spacing w:after="0" w:line="360" w:lineRule="auto"/>
        <w:rPr>
          <w:rFonts w:cs="Arial"/>
          <w:color w:val="3E3E3E"/>
          <w:szCs w:val="24"/>
        </w:rPr>
      </w:pPr>
      <w:r w:rsidRPr="00DB2A36">
        <w:rPr>
          <w:rFonts w:cs="Arial"/>
          <w:color w:val="3E3E3E"/>
          <w:szCs w:val="24"/>
        </w:rPr>
        <w:t> </w:t>
      </w:r>
    </w:p>
    <w:p w:rsidR="001310AA" w:rsidRPr="00DB2A36" w:rsidRDefault="001310AA" w:rsidP="001310AA">
      <w:pPr>
        <w:spacing w:after="0" w:line="360" w:lineRule="auto"/>
        <w:rPr>
          <w:rFonts w:cs="Arial"/>
          <w:szCs w:val="24"/>
        </w:rPr>
      </w:pPr>
      <w:r w:rsidRPr="00DB2A36">
        <w:rPr>
          <w:rFonts w:ascii="Times New Roman" w:hAnsi="Times New Roman"/>
          <w:b/>
          <w:szCs w:val="24"/>
        </w:rPr>
        <w:t>Metódy hodnotenia:</w:t>
      </w:r>
      <w:r w:rsidRPr="00DB2A36">
        <w:rPr>
          <w:rFonts w:ascii="Times New Roman" w:hAnsi="Times New Roman"/>
          <w:szCs w:val="24"/>
        </w:rPr>
        <w:t xml:space="preserve"> ústne skúšanie, písomné skúšanie, praktické skúšanie.</w:t>
      </w:r>
    </w:p>
    <w:p w:rsidR="001310AA" w:rsidRPr="00DB2A36" w:rsidRDefault="001310AA" w:rsidP="001310AA">
      <w:pPr>
        <w:spacing w:after="0" w:line="360" w:lineRule="auto"/>
        <w:rPr>
          <w:rFonts w:cs="Arial"/>
          <w:szCs w:val="24"/>
        </w:rPr>
      </w:pPr>
    </w:p>
    <w:p w:rsidR="001310AA" w:rsidRPr="00DB2A36" w:rsidRDefault="001310AA" w:rsidP="001310AA">
      <w:pPr>
        <w:numPr>
          <w:ilvl w:val="0"/>
          <w:numId w:val="35"/>
        </w:numPr>
        <w:tabs>
          <w:tab w:val="clear" w:pos="720"/>
          <w:tab w:val="num" w:pos="284"/>
        </w:tabs>
        <w:suppressAutoHyphens w:val="0"/>
        <w:spacing w:after="0" w:line="360" w:lineRule="auto"/>
        <w:ind w:left="0" w:firstLine="0"/>
        <w:rPr>
          <w:rFonts w:cs="Arial"/>
          <w:szCs w:val="24"/>
        </w:rPr>
      </w:pPr>
      <w:r w:rsidRPr="00DB2A36">
        <w:rPr>
          <w:rFonts w:ascii="Times New Roman" w:hAnsi="Times New Roman"/>
          <w:szCs w:val="24"/>
        </w:rPr>
        <w:t>Ústna odpoveď – ovládanie poznatkov v súlade s výkonovým štandardom</w:t>
      </w:r>
    </w:p>
    <w:p w:rsidR="001310AA" w:rsidRPr="00DB2A36" w:rsidRDefault="001310AA" w:rsidP="001310AA">
      <w:pPr>
        <w:numPr>
          <w:ilvl w:val="0"/>
          <w:numId w:val="35"/>
        </w:numPr>
        <w:tabs>
          <w:tab w:val="clear" w:pos="720"/>
          <w:tab w:val="num" w:pos="284"/>
        </w:tabs>
        <w:suppressAutoHyphens w:val="0"/>
        <w:spacing w:after="0" w:line="360" w:lineRule="auto"/>
        <w:ind w:left="0" w:firstLine="0"/>
        <w:rPr>
          <w:rFonts w:cs="Arial"/>
          <w:szCs w:val="24"/>
        </w:rPr>
      </w:pPr>
      <w:r w:rsidRPr="00DB2A36">
        <w:rPr>
          <w:rFonts w:ascii="Times New Roman" w:hAnsi="Times New Roman"/>
          <w:szCs w:val="24"/>
        </w:rPr>
        <w:lastRenderedPageBreak/>
        <w:t>Samostatná práca s PC podľa zadania</w:t>
      </w:r>
    </w:p>
    <w:p w:rsidR="001310AA" w:rsidRPr="00DB2A36" w:rsidRDefault="001310AA" w:rsidP="001310AA">
      <w:pPr>
        <w:numPr>
          <w:ilvl w:val="0"/>
          <w:numId w:val="35"/>
        </w:numPr>
        <w:tabs>
          <w:tab w:val="clear" w:pos="720"/>
          <w:tab w:val="num" w:pos="284"/>
        </w:tabs>
        <w:suppressAutoHyphens w:val="0"/>
        <w:spacing w:after="0" w:line="360" w:lineRule="auto"/>
        <w:ind w:left="0" w:firstLine="0"/>
        <w:rPr>
          <w:rFonts w:cs="Arial"/>
          <w:szCs w:val="24"/>
        </w:rPr>
      </w:pPr>
      <w:r w:rsidRPr="00DB2A36">
        <w:rPr>
          <w:rFonts w:ascii="Times New Roman" w:hAnsi="Times New Roman"/>
          <w:szCs w:val="24"/>
        </w:rPr>
        <w:t>Projekt a jeho prezentovanie</w:t>
      </w:r>
    </w:p>
    <w:p w:rsidR="001310AA" w:rsidRPr="00DB2A36" w:rsidRDefault="001310AA" w:rsidP="001310AA">
      <w:pPr>
        <w:numPr>
          <w:ilvl w:val="0"/>
          <w:numId w:val="35"/>
        </w:numPr>
        <w:tabs>
          <w:tab w:val="clear" w:pos="720"/>
          <w:tab w:val="num" w:pos="284"/>
        </w:tabs>
        <w:suppressAutoHyphens w:val="0"/>
        <w:spacing w:after="0" w:line="360" w:lineRule="auto"/>
        <w:ind w:left="0" w:firstLine="0"/>
        <w:rPr>
          <w:rFonts w:cs="Arial"/>
          <w:szCs w:val="24"/>
        </w:rPr>
      </w:pPr>
      <w:r w:rsidRPr="00DB2A36">
        <w:rPr>
          <w:rFonts w:ascii="Times New Roman" w:hAnsi="Times New Roman"/>
          <w:szCs w:val="24"/>
        </w:rPr>
        <w:t>Aktivity (školské a domáce) – aktívny prístup k práci, oboznamovanie sa so zaujímavosťami v oblasti IKT, ...</w:t>
      </w:r>
    </w:p>
    <w:p w:rsidR="001310AA" w:rsidRPr="00F54FCD" w:rsidRDefault="001310AA" w:rsidP="001310AA">
      <w:pPr>
        <w:numPr>
          <w:ilvl w:val="0"/>
          <w:numId w:val="35"/>
        </w:numPr>
        <w:tabs>
          <w:tab w:val="clear" w:pos="720"/>
          <w:tab w:val="num" w:pos="284"/>
        </w:tabs>
        <w:suppressAutoHyphens w:val="0"/>
        <w:spacing w:after="0" w:line="360" w:lineRule="auto"/>
        <w:ind w:left="0" w:firstLine="0"/>
        <w:rPr>
          <w:rFonts w:cs="Arial"/>
          <w:szCs w:val="24"/>
        </w:rPr>
      </w:pPr>
      <w:r w:rsidRPr="00DB2A36">
        <w:rPr>
          <w:rFonts w:ascii="Times New Roman" w:hAnsi="Times New Roman"/>
          <w:szCs w:val="24"/>
        </w:rPr>
        <w:t>Zvládnutie jednotlivých tematických celkov v súlade s obsahovým a výkonovým štandardom v jednotlivých ročníkoch.</w:t>
      </w:r>
    </w:p>
    <w:p w:rsidR="001310AA" w:rsidRDefault="001310AA" w:rsidP="001310AA">
      <w:pPr>
        <w:tabs>
          <w:tab w:val="num" w:pos="0"/>
          <w:tab w:val="num" w:pos="1985"/>
        </w:tabs>
        <w:rPr>
          <w:rFonts w:ascii="Times New Roman" w:eastAsia="Times New Roman" w:hAnsi="Times New Roman"/>
          <w:szCs w:val="24"/>
          <w:lang w:eastAsia="sk-SK"/>
        </w:rPr>
      </w:pPr>
    </w:p>
    <w:p w:rsidR="001310AA" w:rsidRDefault="001310AA" w:rsidP="001310AA">
      <w:pPr>
        <w:tabs>
          <w:tab w:val="num" w:pos="0"/>
          <w:tab w:val="num" w:pos="1985"/>
        </w:tabs>
        <w:rPr>
          <w:rFonts w:ascii="Times New Roman" w:hAnsi="Times New Roman"/>
        </w:rPr>
      </w:pPr>
      <w:r>
        <w:rPr>
          <w:rFonts w:ascii="Times New Roman" w:eastAsia="Times New Roman" w:hAnsi="Times New Roman"/>
          <w:szCs w:val="24"/>
          <w:lang w:eastAsia="sk-SK"/>
        </w:rPr>
        <w:t xml:space="preserve">V treťom a štvrtom ročníku </w:t>
      </w:r>
      <w:r w:rsidRPr="00753272">
        <w:rPr>
          <w:rFonts w:ascii="Times New Roman" w:eastAsia="Times New Roman" w:hAnsi="Times New Roman"/>
          <w:szCs w:val="24"/>
          <w:lang w:eastAsia="sk-SK"/>
        </w:rPr>
        <w:t xml:space="preserve">sú </w:t>
      </w:r>
      <w:r>
        <w:rPr>
          <w:rFonts w:ascii="Times New Roman" w:hAnsi="Times New Roman"/>
        </w:rPr>
        <w:t>u</w:t>
      </w:r>
      <w:r w:rsidRPr="00753272">
        <w:rPr>
          <w:rFonts w:ascii="Times New Roman" w:hAnsi="Times New Roman"/>
        </w:rPr>
        <w:t>čebné osnovy totožné so vzdelávacím štandardom ŠVP</w:t>
      </w:r>
      <w:r>
        <w:rPr>
          <w:rFonts w:ascii="Times New Roman" w:hAnsi="Times New Roman"/>
        </w:rPr>
        <w:t xml:space="preserve"> pre informatiku </w:t>
      </w:r>
    </w:p>
    <w:p w:rsidR="001310AA" w:rsidRDefault="00AA2C2A" w:rsidP="001310AA">
      <w:pPr>
        <w:tabs>
          <w:tab w:val="num" w:pos="0"/>
          <w:tab w:val="num" w:pos="1985"/>
        </w:tabs>
        <w:rPr>
          <w:rFonts w:ascii="Times New Roman" w:eastAsia="Times New Roman" w:hAnsi="Times New Roman"/>
          <w:szCs w:val="24"/>
          <w:lang w:eastAsia="sk-SK"/>
        </w:rPr>
      </w:pPr>
      <w:hyperlink r:id="rId28" w:history="1">
        <w:r w:rsidR="001310AA" w:rsidRPr="009A6567">
          <w:rPr>
            <w:rStyle w:val="Hypertextovodkaz"/>
            <w:rFonts w:ascii="Times New Roman" w:eastAsia="Times New Roman" w:hAnsi="Times New Roman"/>
            <w:szCs w:val="24"/>
            <w:lang w:eastAsia="sk-SK"/>
          </w:rPr>
          <w:t>http://www.minedu.sk/data/att/7496.pdf</w:t>
        </w:r>
      </w:hyperlink>
    </w:p>
    <w:p w:rsidR="001310AA" w:rsidRPr="00753272" w:rsidRDefault="001310AA" w:rsidP="001310AA">
      <w:pPr>
        <w:tabs>
          <w:tab w:val="num" w:pos="0"/>
          <w:tab w:val="num" w:pos="1985"/>
        </w:tabs>
        <w:rPr>
          <w:rFonts w:ascii="Times New Roman" w:eastAsia="Times New Roman" w:hAnsi="Times New Roman"/>
          <w:szCs w:val="24"/>
          <w:lang w:eastAsia="sk-SK"/>
        </w:rPr>
      </w:pPr>
    </w:p>
    <w:p w:rsidR="001310AA"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8D7884" w:rsidRDefault="008D7884" w:rsidP="001310AA">
      <w:pPr>
        <w:spacing w:after="0" w:line="360" w:lineRule="auto"/>
        <w:jc w:val="left"/>
        <w:rPr>
          <w:rFonts w:ascii="Times New Roman" w:hAnsi="Times New Roman"/>
          <w:szCs w:val="24"/>
        </w:rPr>
      </w:pPr>
    </w:p>
    <w:p w:rsidR="00211971" w:rsidRDefault="00211971" w:rsidP="001310AA">
      <w:pPr>
        <w:spacing w:after="0" w:line="360" w:lineRule="auto"/>
        <w:jc w:val="left"/>
        <w:rPr>
          <w:rFonts w:ascii="Times New Roman" w:hAnsi="Times New Roman"/>
          <w:szCs w:val="24"/>
        </w:rPr>
      </w:pPr>
    </w:p>
    <w:p w:rsidR="00211971" w:rsidRDefault="00211971" w:rsidP="001310AA">
      <w:pPr>
        <w:spacing w:after="0" w:line="360" w:lineRule="auto"/>
        <w:jc w:val="left"/>
        <w:rPr>
          <w:rFonts w:ascii="Times New Roman" w:hAnsi="Times New Roman"/>
          <w:szCs w:val="24"/>
        </w:rPr>
      </w:pPr>
    </w:p>
    <w:p w:rsidR="00211971" w:rsidRDefault="00211971" w:rsidP="001310AA">
      <w:pPr>
        <w:spacing w:after="0" w:line="360" w:lineRule="auto"/>
        <w:jc w:val="left"/>
        <w:rPr>
          <w:rFonts w:ascii="Times New Roman" w:hAnsi="Times New Roman"/>
          <w:szCs w:val="24"/>
        </w:rPr>
      </w:pPr>
    </w:p>
    <w:p w:rsidR="001310AA" w:rsidRDefault="001310AA" w:rsidP="001310AA">
      <w:pPr>
        <w:spacing w:after="0" w:line="360" w:lineRule="auto"/>
        <w:jc w:val="center"/>
        <w:rPr>
          <w:rFonts w:ascii="Times New Roman" w:hAnsi="Times New Roman"/>
          <w:b/>
          <w:sz w:val="36"/>
          <w:szCs w:val="36"/>
        </w:rPr>
      </w:pPr>
      <w:bookmarkStart w:id="10" w:name="angličtina"/>
      <w:r w:rsidRPr="004A08D3">
        <w:rPr>
          <w:rFonts w:ascii="Times New Roman" w:hAnsi="Times New Roman"/>
          <w:b/>
          <w:sz w:val="36"/>
          <w:szCs w:val="36"/>
        </w:rPr>
        <w:lastRenderedPageBreak/>
        <w:t>Anglický jazyk</w:t>
      </w:r>
    </w:p>
    <w:bookmarkEnd w:id="10"/>
    <w:p w:rsidR="001310AA" w:rsidRDefault="001310AA" w:rsidP="001310AA">
      <w:pPr>
        <w:spacing w:after="0" w:line="360" w:lineRule="auto"/>
        <w:jc w:val="left"/>
        <w:rPr>
          <w:rFonts w:ascii="Times New Roman" w:hAnsi="Times New Roman"/>
          <w:szCs w:val="24"/>
        </w:rPr>
      </w:pPr>
      <w:r w:rsidRPr="004A08D3">
        <w:rPr>
          <w:rFonts w:ascii="Times New Roman" w:hAnsi="Times New Roman"/>
        </w:rPr>
        <w:t>Učebné osnovy sú totožné so vzdelávacím štandardom ŠVP pre</w:t>
      </w:r>
      <w:r>
        <w:rPr>
          <w:rFonts w:ascii="Times New Roman" w:hAnsi="Times New Roman"/>
        </w:rPr>
        <w:t xml:space="preserve"> anglický jazyk</w:t>
      </w:r>
    </w:p>
    <w:p w:rsidR="001310AA" w:rsidRDefault="00AA2C2A" w:rsidP="001310AA">
      <w:pPr>
        <w:spacing w:after="0" w:line="360" w:lineRule="auto"/>
        <w:jc w:val="left"/>
        <w:rPr>
          <w:rFonts w:ascii="Times New Roman" w:hAnsi="Times New Roman"/>
          <w:szCs w:val="24"/>
        </w:rPr>
      </w:pPr>
      <w:hyperlink r:id="rId29" w:history="1">
        <w:r w:rsidR="001310AA" w:rsidRPr="009A6567">
          <w:rPr>
            <w:rStyle w:val="Hypertextovodkaz"/>
            <w:rFonts w:ascii="Times New Roman" w:hAnsi="Times New Roman"/>
            <w:szCs w:val="24"/>
          </w:rPr>
          <w:t>http://www.minedu.sk/data/att/7518.pdf</w:t>
        </w:r>
      </w:hyperlink>
    </w:p>
    <w:p w:rsidR="001310AA" w:rsidRDefault="001310AA" w:rsidP="001310AA">
      <w:pPr>
        <w:spacing w:after="0" w:line="360" w:lineRule="auto"/>
        <w:jc w:val="left"/>
        <w:rPr>
          <w:rFonts w:ascii="Times New Roman" w:hAnsi="Times New Roman"/>
          <w:szCs w:val="24"/>
        </w:rPr>
      </w:pPr>
    </w:p>
    <w:p w:rsidR="001310AA" w:rsidRDefault="001310AA" w:rsidP="001310AA">
      <w:pPr>
        <w:pStyle w:val="tl"/>
        <w:widowControl/>
        <w:autoSpaceDE/>
        <w:autoSpaceDN/>
        <w:adjustRightInd/>
        <w:rPr>
          <w:b/>
          <w:bCs/>
          <w:szCs w:val="20"/>
          <w:lang w:val="sl-SI"/>
        </w:rPr>
      </w:pPr>
      <w:r>
        <w:rPr>
          <w:b/>
          <w:bCs/>
          <w:szCs w:val="20"/>
          <w:lang w:val="sl-SI"/>
        </w:rPr>
        <w:t>Kriteriá hodnotenia</w:t>
      </w:r>
    </w:p>
    <w:p w:rsidR="001310AA" w:rsidRPr="00A5602A" w:rsidRDefault="001310AA" w:rsidP="001310AA">
      <w:pPr>
        <w:pStyle w:val="tl"/>
        <w:widowControl/>
        <w:autoSpaceDE/>
        <w:autoSpaceDN/>
        <w:adjustRightInd/>
        <w:rPr>
          <w:b/>
          <w:bCs/>
          <w:szCs w:val="20"/>
          <w:lang w:val="sl-SI"/>
        </w:rPr>
      </w:pP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 xml:space="preserve">Hodnotenie na hodinách anglického jazyka je potrebné vnímať nielen ako nástroj merania progresu žiaka, ale aj ako silný motivačný nástroj. Prvé skúsenosti žiaka s anglickým jazykom by mali byť spojené prevažne s pozitívnym vnímaním cudzieho jazyka. </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Žiaci sú klasifikovaní stupňami 1 – 5</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Na vyučovacích hodinách cudzieho jazyka budeme ako podklady na hodnotenie a klasifikáciu výchovno-vzdelávacích výsledkov žiaka používať najmä tieto metódy, formy a prostriedky:</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a) sústavné pozorovanie aktivity a výkonov žiaka na vyučovaní</w:t>
      </w:r>
      <w:r w:rsidRPr="00486B4C">
        <w:rPr>
          <w:rFonts w:ascii="Times New Roman" w:hAnsi="Times New Roman"/>
          <w:szCs w:val="24"/>
        </w:rPr>
        <w:t xml:space="preserve">  - na hodinách vyučujúci pozoruje aktivitu alebo pasivitu žiaka, pripravenosť na vyučovanie, domácu prípravu, tvorivosť žiaka.</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b) písomné previerky – testy</w:t>
      </w:r>
      <w:r w:rsidRPr="00486B4C">
        <w:rPr>
          <w:rFonts w:ascii="Times New Roman" w:hAnsi="Times New Roman"/>
          <w:szCs w:val="24"/>
        </w:rPr>
        <w:t xml:space="preserve"> – po každej lekcii učiteľ hodnotí testy – minimálne 6x,</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 xml:space="preserve"> </w:t>
      </w:r>
      <w:r w:rsidRPr="00486B4C">
        <w:rPr>
          <w:rFonts w:ascii="Times New Roman" w:hAnsi="Times New Roman"/>
          <w:b/>
          <w:szCs w:val="24"/>
        </w:rPr>
        <w:t xml:space="preserve">krátke písomné previerky – </w:t>
      </w:r>
      <w:r w:rsidRPr="00486B4C">
        <w:rPr>
          <w:rFonts w:ascii="Times New Roman" w:hAnsi="Times New Roman"/>
          <w:szCs w:val="24"/>
        </w:rPr>
        <w:t>overenie slovnej zásoby, overenie časti slovnej zásoby a gramatického javu, overenie gramatického javu vo vetných štruktúrach, základný preklad slovnej zásoby slov.- angl. a opačne – počet je na zvážení vyučujúceho.</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c) ústne odpovede</w:t>
      </w:r>
      <w:r w:rsidRPr="00486B4C">
        <w:rPr>
          <w:rFonts w:ascii="Times New Roman" w:hAnsi="Times New Roman"/>
          <w:szCs w:val="24"/>
        </w:rPr>
        <w:t xml:space="preserve"> – vyučujúci hodnotí prácu s textom, čítanie a porozumenie obsahu textu, vyhľadanie informácií z textu a ich spracovanie, odpovede na otázky týkajúce sa textu – minim. 2x za polrok.</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d) iné hodnotenie činnosti žiaka</w:t>
      </w:r>
      <w:r w:rsidRPr="00486B4C">
        <w:rPr>
          <w:rFonts w:ascii="Times New Roman" w:hAnsi="Times New Roman"/>
          <w:szCs w:val="24"/>
        </w:rPr>
        <w:t xml:space="preserve"> – hodnotenie projektu – žiak vypracuje min. 2 projekty počas školského roku na témy: </w:t>
      </w:r>
      <w:r w:rsidRPr="00486B4C">
        <w:rPr>
          <w:rFonts w:ascii="Times New Roman" w:hAnsi="Times New Roman"/>
          <w:szCs w:val="24"/>
          <w:u w:val="single"/>
        </w:rPr>
        <w:t>Moja rodina, Môj dom/byt, Môj jedálny lístok/Môj deň alebo Zvieratá v ZOO</w:t>
      </w:r>
      <w:r w:rsidRPr="00486B4C">
        <w:rPr>
          <w:rFonts w:ascii="Times New Roman" w:hAnsi="Times New Roman"/>
          <w:szCs w:val="24"/>
        </w:rPr>
        <w:t xml:space="preserve">. Vyučujúci hodnotí obsah, výstižnosť, grafickú časť, textovú časť, prezentačné zručnosti. </w:t>
      </w:r>
    </w:p>
    <w:p w:rsidR="001310AA" w:rsidRPr="00486B4C" w:rsidRDefault="001310AA" w:rsidP="001310AA">
      <w:pPr>
        <w:spacing w:line="360" w:lineRule="auto"/>
        <w:ind w:firstLine="708"/>
        <w:rPr>
          <w:rFonts w:ascii="Times New Roman" w:hAnsi="Times New Roman"/>
          <w:szCs w:val="24"/>
        </w:rPr>
      </w:pPr>
      <w:r w:rsidRPr="00486B4C">
        <w:rPr>
          <w:rFonts w:ascii="Times New Roman" w:hAnsi="Times New Roman"/>
          <w:szCs w:val="24"/>
        </w:rPr>
        <w:t>Hodnotené sú slovne, príp. známkou a obe hodnotenia majú motivačný charakter a majú povzbudzovať žiaka do ďalšej práce na príprave projektov.</w:t>
      </w:r>
    </w:p>
    <w:p w:rsidR="008D7884" w:rsidRDefault="008D7884" w:rsidP="001310AA">
      <w:pPr>
        <w:spacing w:line="360" w:lineRule="auto"/>
        <w:rPr>
          <w:rFonts w:ascii="Times New Roman" w:hAnsi="Times New Roman"/>
          <w:b/>
          <w:szCs w:val="24"/>
        </w:rPr>
      </w:pPr>
    </w:p>
    <w:p w:rsidR="001310AA" w:rsidRPr="00486B4C" w:rsidRDefault="001310AA" w:rsidP="001310AA">
      <w:pPr>
        <w:spacing w:line="360" w:lineRule="auto"/>
        <w:rPr>
          <w:rFonts w:ascii="Times New Roman" w:hAnsi="Times New Roman"/>
          <w:b/>
          <w:szCs w:val="24"/>
        </w:rPr>
      </w:pPr>
      <w:r>
        <w:rPr>
          <w:rFonts w:ascii="Times New Roman" w:hAnsi="Times New Roman"/>
          <w:b/>
          <w:szCs w:val="24"/>
        </w:rPr>
        <w:lastRenderedPageBreak/>
        <w:t>Hodnotenie</w:t>
      </w:r>
      <w:r w:rsidRPr="00486B4C">
        <w:rPr>
          <w:rFonts w:ascii="Times New Roman" w:hAnsi="Times New Roman"/>
          <w:b/>
          <w:szCs w:val="24"/>
        </w:rPr>
        <w:t>:</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1</w:t>
      </w:r>
      <w:r w:rsidRPr="00486B4C">
        <w:rPr>
          <w:rFonts w:ascii="Times New Roman" w:hAnsi="Times New Roman"/>
          <w:szCs w:val="24"/>
        </w:rPr>
        <w:t xml:space="preserve"> </w:t>
      </w:r>
      <w:r>
        <w:rPr>
          <w:rFonts w:ascii="Times New Roman" w:hAnsi="Times New Roman"/>
          <w:szCs w:val="24"/>
        </w:rPr>
        <w:t xml:space="preserve"> (výborný)            </w:t>
      </w:r>
      <w:r w:rsidRPr="00486B4C">
        <w:rPr>
          <w:rFonts w:ascii="Times New Roman" w:hAnsi="Times New Roman"/>
          <w:szCs w:val="24"/>
        </w:rPr>
        <w:t>– 100% - 90%</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2</w:t>
      </w:r>
      <w:r w:rsidRPr="00486B4C">
        <w:rPr>
          <w:rFonts w:ascii="Times New Roman" w:hAnsi="Times New Roman"/>
          <w:szCs w:val="24"/>
        </w:rPr>
        <w:t xml:space="preserve">  </w:t>
      </w:r>
      <w:r>
        <w:rPr>
          <w:rFonts w:ascii="Times New Roman" w:hAnsi="Times New Roman"/>
          <w:szCs w:val="24"/>
        </w:rPr>
        <w:t xml:space="preserve"> (chválitebný)      </w:t>
      </w:r>
      <w:r w:rsidRPr="00486B4C">
        <w:rPr>
          <w:rFonts w:ascii="Times New Roman" w:hAnsi="Times New Roman"/>
          <w:szCs w:val="24"/>
        </w:rPr>
        <w:t>– 89% - 75%</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3</w:t>
      </w:r>
      <w:r>
        <w:rPr>
          <w:rFonts w:ascii="Times New Roman" w:hAnsi="Times New Roman"/>
          <w:b/>
          <w:szCs w:val="24"/>
        </w:rPr>
        <w:t xml:space="preserve"> </w:t>
      </w:r>
      <w:r w:rsidRPr="00486B4C">
        <w:rPr>
          <w:rFonts w:ascii="Times New Roman" w:hAnsi="Times New Roman"/>
          <w:szCs w:val="24"/>
        </w:rPr>
        <w:t>(dobrý)</w:t>
      </w:r>
      <w:r>
        <w:rPr>
          <w:rFonts w:ascii="Times New Roman" w:hAnsi="Times New Roman"/>
          <w:szCs w:val="24"/>
        </w:rPr>
        <w:t xml:space="preserve">                 </w:t>
      </w:r>
      <w:r w:rsidRPr="00486B4C">
        <w:rPr>
          <w:rFonts w:ascii="Times New Roman" w:hAnsi="Times New Roman"/>
          <w:szCs w:val="24"/>
        </w:rPr>
        <w:t xml:space="preserve">– 74 % - 50% </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4</w:t>
      </w:r>
      <w:r>
        <w:rPr>
          <w:rFonts w:ascii="Times New Roman" w:hAnsi="Times New Roman"/>
          <w:b/>
          <w:szCs w:val="24"/>
        </w:rPr>
        <w:t xml:space="preserve">  </w:t>
      </w:r>
      <w:r w:rsidRPr="0008622D">
        <w:rPr>
          <w:rFonts w:ascii="Times New Roman" w:hAnsi="Times New Roman"/>
          <w:szCs w:val="24"/>
        </w:rPr>
        <w:t>(dostatočný)</w:t>
      </w:r>
      <w:r>
        <w:rPr>
          <w:rFonts w:ascii="Times New Roman" w:hAnsi="Times New Roman"/>
          <w:szCs w:val="24"/>
        </w:rPr>
        <w:t xml:space="preserve">        </w:t>
      </w:r>
      <w:r w:rsidRPr="0008622D">
        <w:rPr>
          <w:rFonts w:ascii="Times New Roman" w:hAnsi="Times New Roman"/>
          <w:szCs w:val="24"/>
        </w:rPr>
        <w:t>–</w:t>
      </w:r>
      <w:r w:rsidRPr="00486B4C">
        <w:rPr>
          <w:rFonts w:ascii="Times New Roman" w:hAnsi="Times New Roman"/>
          <w:szCs w:val="24"/>
        </w:rPr>
        <w:t xml:space="preserve"> 49% - 30 %</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5</w:t>
      </w:r>
      <w:r>
        <w:rPr>
          <w:rFonts w:ascii="Times New Roman" w:hAnsi="Times New Roman"/>
          <w:b/>
          <w:szCs w:val="24"/>
        </w:rPr>
        <w:t xml:space="preserve">  </w:t>
      </w:r>
      <w:r w:rsidRPr="0008622D">
        <w:rPr>
          <w:rFonts w:ascii="Times New Roman" w:hAnsi="Times New Roman"/>
          <w:szCs w:val="24"/>
        </w:rPr>
        <w:t>(nedostatočný)</w:t>
      </w:r>
      <w:r>
        <w:rPr>
          <w:rFonts w:ascii="Times New Roman" w:hAnsi="Times New Roman"/>
          <w:szCs w:val="24"/>
        </w:rPr>
        <w:t xml:space="preserve">   </w:t>
      </w:r>
      <w:r w:rsidRPr="0008622D">
        <w:rPr>
          <w:rFonts w:ascii="Times New Roman" w:hAnsi="Times New Roman"/>
          <w:szCs w:val="24"/>
        </w:rPr>
        <w:t>–</w:t>
      </w:r>
      <w:r w:rsidRPr="00486B4C">
        <w:rPr>
          <w:rFonts w:ascii="Times New Roman" w:hAnsi="Times New Roman"/>
          <w:szCs w:val="24"/>
        </w:rPr>
        <w:t xml:space="preserve"> 29% – 0%</w:t>
      </w:r>
    </w:p>
    <w:p w:rsidR="001310AA" w:rsidRPr="00486B4C" w:rsidRDefault="001310AA" w:rsidP="001310AA">
      <w:pPr>
        <w:spacing w:line="360" w:lineRule="auto"/>
        <w:rPr>
          <w:rFonts w:ascii="Times New Roman" w:hAnsi="Times New Roman"/>
          <w:b/>
          <w:szCs w:val="24"/>
        </w:rPr>
      </w:pPr>
      <w:r w:rsidRPr="00486B4C">
        <w:rPr>
          <w:rFonts w:ascii="Times New Roman" w:hAnsi="Times New Roman"/>
          <w:b/>
          <w:szCs w:val="24"/>
        </w:rPr>
        <w:t>Kritériá hodnotenia</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výborný  (1)–</w:t>
      </w:r>
      <w:r w:rsidRPr="00486B4C">
        <w:rPr>
          <w:rFonts w:ascii="Times New Roman" w:hAnsi="Times New Roman"/>
          <w:szCs w:val="24"/>
        </w:rPr>
        <w:t xml:space="preserve"> adekvátna odpoveď na tému, správne použité gramatické štruktúry, základná slovná zásoba, zanedbateľné pravopisné chyby.</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chválitebný (2)</w:t>
      </w:r>
      <w:r w:rsidRPr="00486B4C">
        <w:rPr>
          <w:rFonts w:ascii="Times New Roman" w:hAnsi="Times New Roman"/>
          <w:szCs w:val="24"/>
        </w:rPr>
        <w:t xml:space="preserve"> – žiak vo veľkej miere zvládne úlohu, vynechá, alebo pridá informácie, vo väčšine používa správne slovnú zásobu aj gramatické štruktúry, má malé štylistické nepresnosti.</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dobrý (3)</w:t>
      </w:r>
      <w:r w:rsidRPr="00486B4C">
        <w:rPr>
          <w:rFonts w:ascii="Times New Roman" w:hAnsi="Times New Roman"/>
          <w:szCs w:val="24"/>
        </w:rPr>
        <w:t xml:space="preserve"> – vcelku adekvátna odpoveď, viditeľné chyby v gramatike a lexike, text alebo ústna odpoveď má známky zrozumiteľnosti, viacero chýb vo výslovnosti alebo pravopise.</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dostatočný (4)</w:t>
      </w:r>
      <w:r w:rsidRPr="00486B4C">
        <w:rPr>
          <w:rFonts w:ascii="Times New Roman" w:hAnsi="Times New Roman"/>
          <w:szCs w:val="24"/>
        </w:rPr>
        <w:t xml:space="preserve"> – žiak má veľké medzery v používaní gramatických štruktúr, odpoveď alebo text je vo väčšej miere nezrozumiteľný, výrazné chyby v gramatike, slabá slovná zásoba, nelogická stavba viet.</w:t>
      </w:r>
    </w:p>
    <w:p w:rsidR="001310AA" w:rsidRPr="00486B4C" w:rsidRDefault="001310AA" w:rsidP="001310AA">
      <w:pPr>
        <w:spacing w:line="360" w:lineRule="auto"/>
        <w:rPr>
          <w:rFonts w:ascii="Times New Roman" w:hAnsi="Times New Roman"/>
          <w:szCs w:val="24"/>
        </w:rPr>
      </w:pPr>
      <w:r w:rsidRPr="00486B4C">
        <w:rPr>
          <w:rFonts w:ascii="Times New Roman" w:hAnsi="Times New Roman"/>
          <w:b/>
          <w:szCs w:val="24"/>
        </w:rPr>
        <w:t>nedostatočný (5)</w:t>
      </w:r>
      <w:r w:rsidRPr="00486B4C">
        <w:rPr>
          <w:rFonts w:ascii="Times New Roman" w:hAnsi="Times New Roman"/>
          <w:szCs w:val="24"/>
        </w:rPr>
        <w:t xml:space="preserve"> – neadekvátna odpoveď, text nezrozumiteľný, základné gramatické chyby, slabá slovná zásoba, nelogická stavba viet, neprehľadná kompozícia.</w:t>
      </w:r>
    </w:p>
    <w:p w:rsidR="001310AA" w:rsidRPr="00486B4C" w:rsidRDefault="001310AA" w:rsidP="001310AA">
      <w:pPr>
        <w:spacing w:line="360" w:lineRule="auto"/>
        <w:rPr>
          <w:rFonts w:ascii="Times New Roman" w:hAnsi="Times New Roman"/>
          <w:szCs w:val="24"/>
        </w:rPr>
      </w:pPr>
    </w:p>
    <w:p w:rsidR="001310AA" w:rsidRPr="00486B4C" w:rsidRDefault="001310AA" w:rsidP="001310AA">
      <w:pPr>
        <w:spacing w:line="360" w:lineRule="auto"/>
        <w:rPr>
          <w:rFonts w:ascii="Times New Roman" w:hAnsi="Times New Roman"/>
          <w:b/>
          <w:szCs w:val="24"/>
        </w:rPr>
      </w:pPr>
      <w:r w:rsidRPr="00486B4C">
        <w:rPr>
          <w:rFonts w:ascii="Times New Roman" w:hAnsi="Times New Roman"/>
          <w:b/>
          <w:szCs w:val="24"/>
        </w:rPr>
        <w:t>Počet známok v klasifikačnom období:</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min. 2 známky z ústnej odpovede</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min. 3 známky zo slovnej zásoby a vetných štruktúr</w:t>
      </w:r>
    </w:p>
    <w:p w:rsidR="001310AA" w:rsidRPr="00486B4C" w:rsidRDefault="001310AA" w:rsidP="001310AA">
      <w:pPr>
        <w:spacing w:line="360" w:lineRule="auto"/>
        <w:rPr>
          <w:rFonts w:ascii="Times New Roman" w:hAnsi="Times New Roman"/>
          <w:szCs w:val="24"/>
        </w:rPr>
      </w:pPr>
      <w:r w:rsidRPr="00486B4C">
        <w:rPr>
          <w:rFonts w:ascii="Times New Roman" w:hAnsi="Times New Roman"/>
          <w:szCs w:val="24"/>
        </w:rPr>
        <w:t>min. 3 známky z testov po prebratom tematickom celku</w:t>
      </w:r>
    </w:p>
    <w:p w:rsidR="001310AA" w:rsidRDefault="001310AA" w:rsidP="001310AA">
      <w:pPr>
        <w:spacing w:line="360" w:lineRule="auto"/>
        <w:rPr>
          <w:rFonts w:ascii="Times New Roman" w:hAnsi="Times New Roman"/>
          <w:szCs w:val="24"/>
        </w:rPr>
      </w:pPr>
      <w:r w:rsidRPr="00486B4C">
        <w:rPr>
          <w:rFonts w:ascii="Times New Roman" w:hAnsi="Times New Roman"/>
          <w:szCs w:val="24"/>
        </w:rPr>
        <w:t>Všetky známky majú pri celkovom hodnotení rovnakú váhu.</w:t>
      </w:r>
    </w:p>
    <w:p w:rsidR="001310AA" w:rsidRDefault="001310AA" w:rsidP="001310AA">
      <w:pPr>
        <w:spacing w:line="360" w:lineRule="auto"/>
        <w:jc w:val="center"/>
        <w:rPr>
          <w:rFonts w:ascii="Times New Roman" w:hAnsi="Times New Roman"/>
          <w:b/>
          <w:sz w:val="36"/>
          <w:szCs w:val="36"/>
        </w:rPr>
      </w:pPr>
      <w:bookmarkStart w:id="11" w:name="nemčina"/>
      <w:bookmarkEnd w:id="11"/>
      <w:r w:rsidRPr="00DE6966">
        <w:rPr>
          <w:rFonts w:ascii="Times New Roman" w:hAnsi="Times New Roman"/>
          <w:b/>
          <w:sz w:val="36"/>
          <w:szCs w:val="36"/>
        </w:rPr>
        <w:lastRenderedPageBreak/>
        <w:t>Nemecký jazyk</w:t>
      </w:r>
    </w:p>
    <w:p w:rsidR="001310AA" w:rsidRDefault="001310AA" w:rsidP="001310AA">
      <w:pPr>
        <w:spacing w:after="0" w:line="360" w:lineRule="auto"/>
        <w:jc w:val="left"/>
        <w:rPr>
          <w:rFonts w:ascii="Times New Roman" w:hAnsi="Times New Roman"/>
        </w:rPr>
      </w:pPr>
      <w:r w:rsidRPr="004A08D3">
        <w:rPr>
          <w:rFonts w:ascii="Times New Roman" w:hAnsi="Times New Roman"/>
        </w:rPr>
        <w:t>Učebné osnovy sú totožné so vzdelávacím štandardom ŠVP pre</w:t>
      </w:r>
      <w:r>
        <w:rPr>
          <w:rFonts w:ascii="Times New Roman" w:hAnsi="Times New Roman"/>
        </w:rPr>
        <w:t xml:space="preserve"> nemecký jazyk</w:t>
      </w:r>
    </w:p>
    <w:p w:rsidR="001310AA" w:rsidRDefault="00AA2C2A" w:rsidP="001310AA">
      <w:pPr>
        <w:spacing w:after="0" w:line="360" w:lineRule="auto"/>
        <w:jc w:val="left"/>
        <w:rPr>
          <w:rFonts w:ascii="Times New Roman" w:hAnsi="Times New Roman"/>
          <w:szCs w:val="24"/>
        </w:rPr>
      </w:pPr>
      <w:hyperlink r:id="rId30" w:history="1">
        <w:r w:rsidR="001310AA" w:rsidRPr="00B4183B">
          <w:rPr>
            <w:rStyle w:val="Hypertextovodkaz"/>
            <w:rFonts w:ascii="Times New Roman" w:hAnsi="Times New Roman"/>
            <w:szCs w:val="24"/>
          </w:rPr>
          <w:t>http://www.statpedu.sk/files/sk/svp/inovovany-statny-vzdelavaci-program/inovovany-svp-1.stupen-zs/jazyk-komunikacia/vzdelavaci-standard-primarne-vzdelavanie-nemecky-jazyk.pdf</w:t>
        </w:r>
      </w:hyperlink>
    </w:p>
    <w:p w:rsidR="00D9340E" w:rsidRDefault="00D9340E" w:rsidP="00D9340E">
      <w:pPr>
        <w:pStyle w:val="tl"/>
        <w:widowControl/>
        <w:autoSpaceDE/>
        <w:autoSpaceDN/>
        <w:adjustRightInd/>
        <w:rPr>
          <w:b/>
          <w:bCs/>
          <w:szCs w:val="20"/>
          <w:lang w:val="sl-SI"/>
        </w:rPr>
      </w:pPr>
      <w:r>
        <w:rPr>
          <w:b/>
          <w:bCs/>
          <w:szCs w:val="20"/>
          <w:lang w:val="sl-SI"/>
        </w:rPr>
        <w:t>Kriteriá hodnotenia</w:t>
      </w:r>
    </w:p>
    <w:p w:rsidR="00D9340E" w:rsidRPr="00A5602A" w:rsidRDefault="00D9340E" w:rsidP="00D9340E">
      <w:pPr>
        <w:pStyle w:val="tl"/>
        <w:widowControl/>
        <w:autoSpaceDE/>
        <w:autoSpaceDN/>
        <w:adjustRightInd/>
        <w:rPr>
          <w:b/>
          <w:bCs/>
          <w:szCs w:val="20"/>
          <w:lang w:val="sl-SI"/>
        </w:rPr>
      </w:pPr>
    </w:p>
    <w:p w:rsidR="00D9340E" w:rsidRPr="00486B4C" w:rsidRDefault="00D9340E" w:rsidP="00D9340E">
      <w:pPr>
        <w:spacing w:line="360" w:lineRule="auto"/>
        <w:rPr>
          <w:rFonts w:ascii="Times New Roman" w:hAnsi="Times New Roman"/>
          <w:szCs w:val="24"/>
        </w:rPr>
      </w:pPr>
      <w:r w:rsidRPr="00486B4C">
        <w:rPr>
          <w:rFonts w:ascii="Times New Roman" w:hAnsi="Times New Roman"/>
          <w:szCs w:val="24"/>
        </w:rPr>
        <w:t xml:space="preserve">Hodnotenie na hodinách </w:t>
      </w:r>
      <w:r>
        <w:rPr>
          <w:rFonts w:ascii="Times New Roman" w:hAnsi="Times New Roman"/>
          <w:szCs w:val="24"/>
        </w:rPr>
        <w:t>nemeckého</w:t>
      </w:r>
      <w:r w:rsidRPr="00486B4C">
        <w:rPr>
          <w:rFonts w:ascii="Times New Roman" w:hAnsi="Times New Roman"/>
          <w:szCs w:val="24"/>
        </w:rPr>
        <w:t xml:space="preserve"> jazyka je potrebné vnímať nielen ako nástroj merania progresu žiaka, ale aj ako silný motivačný nástroj. Prvé skúsenosti žiaka s </w:t>
      </w:r>
      <w:r>
        <w:rPr>
          <w:rFonts w:ascii="Times New Roman" w:hAnsi="Times New Roman"/>
          <w:szCs w:val="24"/>
        </w:rPr>
        <w:t>nemeckým</w:t>
      </w:r>
      <w:r w:rsidRPr="00486B4C">
        <w:rPr>
          <w:rFonts w:ascii="Times New Roman" w:hAnsi="Times New Roman"/>
          <w:szCs w:val="24"/>
        </w:rPr>
        <w:t xml:space="preserve"> jazykom by mali byť spojené prevažne s pozitívnym vnímaním cudzieho jazyka. </w:t>
      </w:r>
    </w:p>
    <w:p w:rsidR="00D9340E" w:rsidRPr="00486B4C" w:rsidRDefault="00D9340E" w:rsidP="00D9340E">
      <w:pPr>
        <w:spacing w:line="360" w:lineRule="auto"/>
        <w:rPr>
          <w:rFonts w:ascii="Times New Roman" w:hAnsi="Times New Roman"/>
          <w:szCs w:val="24"/>
        </w:rPr>
      </w:pPr>
      <w:r w:rsidRPr="00486B4C">
        <w:rPr>
          <w:rFonts w:ascii="Times New Roman" w:hAnsi="Times New Roman"/>
          <w:szCs w:val="24"/>
        </w:rPr>
        <w:t>Žiaci sú klasifikovaní stupňami 1 – 5</w:t>
      </w:r>
    </w:p>
    <w:p w:rsidR="00D9340E" w:rsidRPr="00486B4C" w:rsidRDefault="00D9340E" w:rsidP="00D9340E">
      <w:pPr>
        <w:spacing w:line="360" w:lineRule="auto"/>
        <w:rPr>
          <w:rFonts w:ascii="Times New Roman" w:hAnsi="Times New Roman"/>
          <w:szCs w:val="24"/>
        </w:rPr>
      </w:pPr>
      <w:r w:rsidRPr="00486B4C">
        <w:rPr>
          <w:rFonts w:ascii="Times New Roman" w:hAnsi="Times New Roman"/>
          <w:szCs w:val="24"/>
        </w:rPr>
        <w:t>Na vyučovacích hodinách cudzieho jazyka budeme ako podklady na hodnotenie a klasifikáciu výchovno-vzdelávacích výsledkov žiaka používať najmä tieto metódy, formy a prostriedky:</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a) sústavné pozorovanie aktivity a výkonov žiaka na vyučovaní</w:t>
      </w:r>
      <w:r w:rsidRPr="00486B4C">
        <w:rPr>
          <w:rFonts w:ascii="Times New Roman" w:hAnsi="Times New Roman"/>
          <w:szCs w:val="24"/>
        </w:rPr>
        <w:t xml:space="preserve">  - na hodinách vyučujúci pozoruje aktivitu alebo pasivitu žiaka, pripravenosť na vyučovanie, domácu prípravu, tvorivosť žiaka.</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b) písomné previerky – testy</w:t>
      </w:r>
      <w:r w:rsidRPr="00486B4C">
        <w:rPr>
          <w:rFonts w:ascii="Times New Roman" w:hAnsi="Times New Roman"/>
          <w:szCs w:val="24"/>
        </w:rPr>
        <w:t xml:space="preserve"> – po každej lekcii učiteľ hodnotí testy – minimálne 6x,</w:t>
      </w:r>
    </w:p>
    <w:p w:rsidR="00D9340E" w:rsidRPr="00486B4C" w:rsidRDefault="00D9340E" w:rsidP="00D9340E">
      <w:pPr>
        <w:spacing w:line="360" w:lineRule="auto"/>
        <w:rPr>
          <w:rFonts w:ascii="Times New Roman" w:hAnsi="Times New Roman"/>
          <w:szCs w:val="24"/>
        </w:rPr>
      </w:pPr>
      <w:r w:rsidRPr="00486B4C">
        <w:rPr>
          <w:rFonts w:ascii="Times New Roman" w:hAnsi="Times New Roman"/>
          <w:szCs w:val="24"/>
        </w:rPr>
        <w:t xml:space="preserve"> </w:t>
      </w:r>
      <w:r w:rsidRPr="00486B4C">
        <w:rPr>
          <w:rFonts w:ascii="Times New Roman" w:hAnsi="Times New Roman"/>
          <w:b/>
          <w:szCs w:val="24"/>
        </w:rPr>
        <w:t xml:space="preserve">krátke písomné previerky – </w:t>
      </w:r>
      <w:r w:rsidRPr="00486B4C">
        <w:rPr>
          <w:rFonts w:ascii="Times New Roman" w:hAnsi="Times New Roman"/>
          <w:szCs w:val="24"/>
        </w:rPr>
        <w:t xml:space="preserve">overenie slovnej zásoby, overenie časti slovnej zásoby a gramatického javu, overenie gramatického javu vo vetných štruktúrach, základný preklad slovnej zásoby slov.- </w:t>
      </w:r>
      <w:r>
        <w:rPr>
          <w:rFonts w:ascii="Times New Roman" w:hAnsi="Times New Roman"/>
          <w:szCs w:val="24"/>
        </w:rPr>
        <w:t>nemč</w:t>
      </w:r>
      <w:r w:rsidRPr="00486B4C">
        <w:rPr>
          <w:rFonts w:ascii="Times New Roman" w:hAnsi="Times New Roman"/>
          <w:szCs w:val="24"/>
        </w:rPr>
        <w:t>. a opačne – počet je na zvážení vyučujúceho.</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c) ústne odpovede</w:t>
      </w:r>
      <w:r w:rsidRPr="00486B4C">
        <w:rPr>
          <w:rFonts w:ascii="Times New Roman" w:hAnsi="Times New Roman"/>
          <w:szCs w:val="24"/>
        </w:rPr>
        <w:t xml:space="preserve"> – vyučujúci hodnotí prácu s textom, čítanie a porozumenie obsahu textu, vyhľadanie informácií z textu a ich spracovanie, odpovede na otázky týkajúce sa textu – minim. 2x za polrok.</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d) iné hodnotenie činnosti žiaka</w:t>
      </w:r>
      <w:r w:rsidRPr="00486B4C">
        <w:rPr>
          <w:rFonts w:ascii="Times New Roman" w:hAnsi="Times New Roman"/>
          <w:szCs w:val="24"/>
        </w:rPr>
        <w:t xml:space="preserve"> – hodnotenie projektu – žiak vypracuje min. 2 projekty počas školského roku na témy: </w:t>
      </w:r>
      <w:r w:rsidRPr="00486B4C">
        <w:rPr>
          <w:rFonts w:ascii="Times New Roman" w:hAnsi="Times New Roman"/>
          <w:szCs w:val="24"/>
          <w:u w:val="single"/>
        </w:rPr>
        <w:t>Moja rodina, Môj dom/byt, Môj jedálny lístok/Môj deň alebo Zvieratá v ZOO</w:t>
      </w:r>
      <w:r w:rsidRPr="00486B4C">
        <w:rPr>
          <w:rFonts w:ascii="Times New Roman" w:hAnsi="Times New Roman"/>
          <w:szCs w:val="24"/>
        </w:rPr>
        <w:t xml:space="preserve">. Vyučujúci hodnotí obsah, výstižnosť, grafickú časť, textovú časť, prezentačné zručnosti. </w:t>
      </w:r>
    </w:p>
    <w:p w:rsidR="00D9340E" w:rsidRPr="00486B4C" w:rsidRDefault="00D9340E" w:rsidP="00D9340E">
      <w:pPr>
        <w:spacing w:line="360" w:lineRule="auto"/>
        <w:ind w:firstLine="708"/>
        <w:rPr>
          <w:rFonts w:ascii="Times New Roman" w:hAnsi="Times New Roman"/>
          <w:szCs w:val="24"/>
        </w:rPr>
      </w:pPr>
      <w:r w:rsidRPr="00486B4C">
        <w:rPr>
          <w:rFonts w:ascii="Times New Roman" w:hAnsi="Times New Roman"/>
          <w:szCs w:val="24"/>
        </w:rPr>
        <w:t>Hodnotené sú slovne, príp. známkou a obe hodnotenia majú motivačný charakter a majú povzbudzovať žiaka do ďalšej práce na príprave projektov.</w:t>
      </w:r>
    </w:p>
    <w:p w:rsidR="00D9340E" w:rsidRPr="00486B4C" w:rsidRDefault="00D9340E" w:rsidP="00D9340E">
      <w:pPr>
        <w:spacing w:line="360" w:lineRule="auto"/>
        <w:rPr>
          <w:rFonts w:ascii="Times New Roman" w:hAnsi="Times New Roman"/>
          <w:b/>
          <w:szCs w:val="24"/>
        </w:rPr>
      </w:pPr>
      <w:r>
        <w:rPr>
          <w:rFonts w:ascii="Times New Roman" w:hAnsi="Times New Roman"/>
          <w:b/>
          <w:szCs w:val="24"/>
        </w:rPr>
        <w:lastRenderedPageBreak/>
        <w:t>Hodnotenie</w:t>
      </w:r>
      <w:r w:rsidRPr="00486B4C">
        <w:rPr>
          <w:rFonts w:ascii="Times New Roman" w:hAnsi="Times New Roman"/>
          <w:b/>
          <w:szCs w:val="24"/>
        </w:rPr>
        <w:t>:</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1</w:t>
      </w:r>
      <w:r w:rsidRPr="00486B4C">
        <w:rPr>
          <w:rFonts w:ascii="Times New Roman" w:hAnsi="Times New Roman"/>
          <w:szCs w:val="24"/>
        </w:rPr>
        <w:t xml:space="preserve"> </w:t>
      </w:r>
      <w:r>
        <w:rPr>
          <w:rFonts w:ascii="Times New Roman" w:hAnsi="Times New Roman"/>
          <w:szCs w:val="24"/>
        </w:rPr>
        <w:t xml:space="preserve"> (výborný)            </w:t>
      </w:r>
      <w:r w:rsidRPr="00486B4C">
        <w:rPr>
          <w:rFonts w:ascii="Times New Roman" w:hAnsi="Times New Roman"/>
          <w:szCs w:val="24"/>
        </w:rPr>
        <w:t>– 100% - 90%</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2</w:t>
      </w:r>
      <w:r w:rsidRPr="00486B4C">
        <w:rPr>
          <w:rFonts w:ascii="Times New Roman" w:hAnsi="Times New Roman"/>
          <w:szCs w:val="24"/>
        </w:rPr>
        <w:t xml:space="preserve">  </w:t>
      </w:r>
      <w:r>
        <w:rPr>
          <w:rFonts w:ascii="Times New Roman" w:hAnsi="Times New Roman"/>
          <w:szCs w:val="24"/>
        </w:rPr>
        <w:t xml:space="preserve"> (chválitebný)      </w:t>
      </w:r>
      <w:r w:rsidRPr="00486B4C">
        <w:rPr>
          <w:rFonts w:ascii="Times New Roman" w:hAnsi="Times New Roman"/>
          <w:szCs w:val="24"/>
        </w:rPr>
        <w:t>– 89% - 75%</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3</w:t>
      </w:r>
      <w:r>
        <w:rPr>
          <w:rFonts w:ascii="Times New Roman" w:hAnsi="Times New Roman"/>
          <w:b/>
          <w:szCs w:val="24"/>
        </w:rPr>
        <w:t xml:space="preserve"> </w:t>
      </w:r>
      <w:r w:rsidRPr="00486B4C">
        <w:rPr>
          <w:rFonts w:ascii="Times New Roman" w:hAnsi="Times New Roman"/>
          <w:szCs w:val="24"/>
        </w:rPr>
        <w:t>(dobrý)</w:t>
      </w:r>
      <w:r>
        <w:rPr>
          <w:rFonts w:ascii="Times New Roman" w:hAnsi="Times New Roman"/>
          <w:szCs w:val="24"/>
        </w:rPr>
        <w:t xml:space="preserve">                 </w:t>
      </w:r>
      <w:r w:rsidRPr="00486B4C">
        <w:rPr>
          <w:rFonts w:ascii="Times New Roman" w:hAnsi="Times New Roman"/>
          <w:szCs w:val="24"/>
        </w:rPr>
        <w:t xml:space="preserve">– 74 % - 50% </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4</w:t>
      </w:r>
      <w:r>
        <w:rPr>
          <w:rFonts w:ascii="Times New Roman" w:hAnsi="Times New Roman"/>
          <w:b/>
          <w:szCs w:val="24"/>
        </w:rPr>
        <w:t xml:space="preserve">  </w:t>
      </w:r>
      <w:r w:rsidRPr="0008622D">
        <w:rPr>
          <w:rFonts w:ascii="Times New Roman" w:hAnsi="Times New Roman"/>
          <w:szCs w:val="24"/>
        </w:rPr>
        <w:t>(dostatočný)</w:t>
      </w:r>
      <w:r>
        <w:rPr>
          <w:rFonts w:ascii="Times New Roman" w:hAnsi="Times New Roman"/>
          <w:szCs w:val="24"/>
        </w:rPr>
        <w:t xml:space="preserve">        </w:t>
      </w:r>
      <w:r w:rsidRPr="0008622D">
        <w:rPr>
          <w:rFonts w:ascii="Times New Roman" w:hAnsi="Times New Roman"/>
          <w:szCs w:val="24"/>
        </w:rPr>
        <w:t>–</w:t>
      </w:r>
      <w:r w:rsidRPr="00486B4C">
        <w:rPr>
          <w:rFonts w:ascii="Times New Roman" w:hAnsi="Times New Roman"/>
          <w:szCs w:val="24"/>
        </w:rPr>
        <w:t xml:space="preserve"> 49% - 30 %</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5</w:t>
      </w:r>
      <w:r>
        <w:rPr>
          <w:rFonts w:ascii="Times New Roman" w:hAnsi="Times New Roman"/>
          <w:b/>
          <w:szCs w:val="24"/>
        </w:rPr>
        <w:t xml:space="preserve">  </w:t>
      </w:r>
      <w:r w:rsidRPr="0008622D">
        <w:rPr>
          <w:rFonts w:ascii="Times New Roman" w:hAnsi="Times New Roman"/>
          <w:szCs w:val="24"/>
        </w:rPr>
        <w:t>(nedostatočný)</w:t>
      </w:r>
      <w:r>
        <w:rPr>
          <w:rFonts w:ascii="Times New Roman" w:hAnsi="Times New Roman"/>
          <w:szCs w:val="24"/>
        </w:rPr>
        <w:t xml:space="preserve">   </w:t>
      </w:r>
      <w:r w:rsidRPr="0008622D">
        <w:rPr>
          <w:rFonts w:ascii="Times New Roman" w:hAnsi="Times New Roman"/>
          <w:szCs w:val="24"/>
        </w:rPr>
        <w:t>–</w:t>
      </w:r>
      <w:r w:rsidRPr="00486B4C">
        <w:rPr>
          <w:rFonts w:ascii="Times New Roman" w:hAnsi="Times New Roman"/>
          <w:szCs w:val="24"/>
        </w:rPr>
        <w:t xml:space="preserve"> 29% – 0%</w:t>
      </w:r>
    </w:p>
    <w:p w:rsidR="00D9340E" w:rsidRPr="00486B4C" w:rsidRDefault="00D9340E" w:rsidP="00D9340E">
      <w:pPr>
        <w:spacing w:line="360" w:lineRule="auto"/>
        <w:rPr>
          <w:rFonts w:ascii="Times New Roman" w:hAnsi="Times New Roman"/>
          <w:b/>
          <w:szCs w:val="24"/>
        </w:rPr>
      </w:pPr>
      <w:r w:rsidRPr="00486B4C">
        <w:rPr>
          <w:rFonts w:ascii="Times New Roman" w:hAnsi="Times New Roman"/>
          <w:b/>
          <w:szCs w:val="24"/>
        </w:rPr>
        <w:t>Kritériá hodnotenia</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výborný  (1)–</w:t>
      </w:r>
      <w:r w:rsidRPr="00486B4C">
        <w:rPr>
          <w:rFonts w:ascii="Times New Roman" w:hAnsi="Times New Roman"/>
          <w:szCs w:val="24"/>
        </w:rPr>
        <w:t xml:space="preserve"> adekvátna odpoveď na tému, správne použité gramatické štruktúry, základná slovná zásoba, zanedbateľné pravopisné chyby.</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chválitebný (2)</w:t>
      </w:r>
      <w:r w:rsidRPr="00486B4C">
        <w:rPr>
          <w:rFonts w:ascii="Times New Roman" w:hAnsi="Times New Roman"/>
          <w:szCs w:val="24"/>
        </w:rPr>
        <w:t xml:space="preserve"> – žiak vo veľkej miere zvládne úlohu, vynechá, alebo pridá informácie, vo väčšine používa správne slovnú zásobu aj gramatické štruktúry, má malé štylistické nepresnosti.</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dobrý (3)</w:t>
      </w:r>
      <w:r w:rsidRPr="00486B4C">
        <w:rPr>
          <w:rFonts w:ascii="Times New Roman" w:hAnsi="Times New Roman"/>
          <w:szCs w:val="24"/>
        </w:rPr>
        <w:t xml:space="preserve"> – vcelku adekvátna odpoveď, viditeľné chyby v gramatike a lexike, text alebo ústna odpoveď má známky zrozumiteľnosti, viacero chýb vo výslovnosti alebo pravopise.</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dostatočný (4)</w:t>
      </w:r>
      <w:r w:rsidRPr="00486B4C">
        <w:rPr>
          <w:rFonts w:ascii="Times New Roman" w:hAnsi="Times New Roman"/>
          <w:szCs w:val="24"/>
        </w:rPr>
        <w:t xml:space="preserve"> – žiak má veľké medzery v používaní gramatických štruktúr, odpoveď alebo text je vo väčšej miere nezrozumiteľný, výrazné chyby v gramatike, slabá slovná zásoba, nelogická stavba viet.</w:t>
      </w:r>
    </w:p>
    <w:p w:rsidR="00D9340E" w:rsidRPr="00486B4C" w:rsidRDefault="00D9340E" w:rsidP="00D9340E">
      <w:pPr>
        <w:spacing w:line="360" w:lineRule="auto"/>
        <w:rPr>
          <w:rFonts w:ascii="Times New Roman" w:hAnsi="Times New Roman"/>
          <w:szCs w:val="24"/>
        </w:rPr>
      </w:pPr>
      <w:r w:rsidRPr="00486B4C">
        <w:rPr>
          <w:rFonts w:ascii="Times New Roman" w:hAnsi="Times New Roman"/>
          <w:b/>
          <w:szCs w:val="24"/>
        </w:rPr>
        <w:t>nedostatočný (5)</w:t>
      </w:r>
      <w:r w:rsidRPr="00486B4C">
        <w:rPr>
          <w:rFonts w:ascii="Times New Roman" w:hAnsi="Times New Roman"/>
          <w:szCs w:val="24"/>
        </w:rPr>
        <w:t xml:space="preserve"> – neadekvátna odpoveď, text nezrozumiteľný, základné gramatické chyby, slabá slovná zásoba, nelogická stavba viet, neprehľadná kompozícia.</w:t>
      </w:r>
    </w:p>
    <w:p w:rsidR="00193A4C" w:rsidRDefault="00D9340E" w:rsidP="00193A4C">
      <w:pPr>
        <w:spacing w:after="0" w:line="240" w:lineRule="auto"/>
        <w:rPr>
          <w:rFonts w:ascii="Times New Roman" w:hAnsi="Times New Roman"/>
          <w:b/>
          <w:szCs w:val="24"/>
        </w:rPr>
      </w:pPr>
      <w:r w:rsidRPr="00486B4C">
        <w:rPr>
          <w:rFonts w:ascii="Times New Roman" w:hAnsi="Times New Roman"/>
          <w:b/>
          <w:szCs w:val="24"/>
        </w:rPr>
        <w:t>Počet známok v klasifikačnom období:</w:t>
      </w:r>
    </w:p>
    <w:p w:rsidR="00D9340E" w:rsidRPr="00486B4C" w:rsidRDefault="00D9340E" w:rsidP="00193A4C">
      <w:pPr>
        <w:spacing w:line="240" w:lineRule="auto"/>
        <w:rPr>
          <w:rFonts w:ascii="Times New Roman" w:hAnsi="Times New Roman"/>
          <w:szCs w:val="24"/>
        </w:rPr>
      </w:pPr>
      <w:r w:rsidRPr="00486B4C">
        <w:rPr>
          <w:rFonts w:ascii="Times New Roman" w:hAnsi="Times New Roman"/>
          <w:szCs w:val="24"/>
        </w:rPr>
        <w:t>min. 2 známky z ústnej odpovede</w:t>
      </w:r>
    </w:p>
    <w:p w:rsidR="00D9340E" w:rsidRPr="00486B4C" w:rsidRDefault="00D9340E" w:rsidP="00193A4C">
      <w:pPr>
        <w:spacing w:line="240" w:lineRule="auto"/>
        <w:rPr>
          <w:rFonts w:ascii="Times New Roman" w:hAnsi="Times New Roman"/>
          <w:szCs w:val="24"/>
        </w:rPr>
      </w:pPr>
      <w:r w:rsidRPr="00486B4C">
        <w:rPr>
          <w:rFonts w:ascii="Times New Roman" w:hAnsi="Times New Roman"/>
          <w:szCs w:val="24"/>
        </w:rPr>
        <w:t>min. 3 známky zo slovnej zásoby a vetných štruktúr</w:t>
      </w:r>
    </w:p>
    <w:p w:rsidR="00D9340E" w:rsidRPr="00486B4C" w:rsidRDefault="00D9340E" w:rsidP="00193A4C">
      <w:pPr>
        <w:spacing w:line="360" w:lineRule="auto"/>
        <w:rPr>
          <w:rFonts w:ascii="Times New Roman" w:hAnsi="Times New Roman"/>
          <w:szCs w:val="24"/>
        </w:rPr>
      </w:pPr>
      <w:r w:rsidRPr="00486B4C">
        <w:rPr>
          <w:rFonts w:ascii="Times New Roman" w:hAnsi="Times New Roman"/>
          <w:szCs w:val="24"/>
        </w:rPr>
        <w:t>min. 3 známky z testov po prebratom tematickom celku</w:t>
      </w:r>
    </w:p>
    <w:p w:rsidR="00D9340E" w:rsidRDefault="00D9340E" w:rsidP="00193A4C">
      <w:pPr>
        <w:spacing w:line="360" w:lineRule="auto"/>
        <w:rPr>
          <w:rFonts w:ascii="Times New Roman" w:hAnsi="Times New Roman"/>
          <w:szCs w:val="24"/>
        </w:rPr>
      </w:pPr>
      <w:r w:rsidRPr="00486B4C">
        <w:rPr>
          <w:rFonts w:ascii="Times New Roman" w:hAnsi="Times New Roman"/>
          <w:szCs w:val="24"/>
        </w:rPr>
        <w:t>Všetky známky majú pri celkovom hodnotení rovnakú váhu.</w:t>
      </w:r>
    </w:p>
    <w:p w:rsidR="00196FCB" w:rsidRDefault="00196FCB" w:rsidP="001310AA">
      <w:pPr>
        <w:spacing w:after="0" w:line="360" w:lineRule="auto"/>
        <w:jc w:val="center"/>
        <w:rPr>
          <w:rFonts w:ascii="Times New Roman" w:hAnsi="Times New Roman"/>
          <w:b/>
          <w:sz w:val="36"/>
          <w:szCs w:val="36"/>
        </w:rPr>
      </w:pPr>
      <w:bookmarkStart w:id="12" w:name="prírodoveda"/>
    </w:p>
    <w:p w:rsidR="00196FCB" w:rsidRDefault="00196FCB" w:rsidP="001310AA">
      <w:pPr>
        <w:spacing w:after="0" w:line="360" w:lineRule="auto"/>
        <w:jc w:val="center"/>
        <w:rPr>
          <w:rFonts w:ascii="Times New Roman" w:hAnsi="Times New Roman"/>
          <w:b/>
          <w:sz w:val="36"/>
          <w:szCs w:val="36"/>
        </w:rPr>
      </w:pPr>
    </w:p>
    <w:p w:rsidR="001310AA" w:rsidRPr="00061577" w:rsidRDefault="001310AA" w:rsidP="001310AA">
      <w:pPr>
        <w:spacing w:after="0" w:line="360" w:lineRule="auto"/>
        <w:jc w:val="center"/>
        <w:rPr>
          <w:rFonts w:ascii="Times New Roman" w:hAnsi="Times New Roman"/>
          <w:b/>
          <w:sz w:val="36"/>
          <w:szCs w:val="36"/>
        </w:rPr>
      </w:pPr>
      <w:r w:rsidRPr="00061577">
        <w:rPr>
          <w:rFonts w:ascii="Times New Roman" w:hAnsi="Times New Roman"/>
          <w:b/>
          <w:sz w:val="36"/>
          <w:szCs w:val="36"/>
        </w:rPr>
        <w:lastRenderedPageBreak/>
        <w:t>Prírodoveda</w:t>
      </w:r>
    </w:p>
    <w:bookmarkEnd w:id="12"/>
    <w:p w:rsidR="001310AA"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jc w:val="left"/>
        <w:rPr>
          <w:rFonts w:ascii="Times New Roman" w:hAnsi="Times New Roman"/>
        </w:rPr>
      </w:pPr>
      <w:r w:rsidRPr="004A08D3">
        <w:rPr>
          <w:rFonts w:ascii="Times New Roman" w:hAnsi="Times New Roman"/>
        </w:rPr>
        <w:t>Učebné osnovy sú totožné so vzdelávacím štandardom ŠVP</w:t>
      </w:r>
      <w:r>
        <w:rPr>
          <w:rFonts w:ascii="Times New Roman" w:hAnsi="Times New Roman"/>
        </w:rPr>
        <w:t xml:space="preserve"> pre prírodovedu.</w:t>
      </w:r>
    </w:p>
    <w:p w:rsidR="001310AA" w:rsidRDefault="00AA2C2A" w:rsidP="001310AA">
      <w:pPr>
        <w:spacing w:after="0" w:line="360" w:lineRule="auto"/>
        <w:jc w:val="left"/>
        <w:rPr>
          <w:rFonts w:ascii="Times New Roman" w:hAnsi="Times New Roman"/>
        </w:rPr>
      </w:pPr>
      <w:hyperlink r:id="rId31" w:history="1">
        <w:r w:rsidR="001310AA" w:rsidRPr="009A6567">
          <w:rPr>
            <w:rStyle w:val="Hypertextovodkaz"/>
            <w:rFonts w:ascii="Times New Roman" w:hAnsi="Times New Roman"/>
          </w:rPr>
          <w:t>http://www.minedu.sk/data/att/7524.pdf</w:t>
        </w:r>
      </w:hyperlink>
    </w:p>
    <w:p w:rsidR="001310AA" w:rsidRDefault="001310AA" w:rsidP="001310AA">
      <w:pPr>
        <w:spacing w:after="0" w:line="360" w:lineRule="auto"/>
        <w:jc w:val="left"/>
        <w:rPr>
          <w:rFonts w:ascii="Times New Roman" w:hAnsi="Times New Roman"/>
        </w:rPr>
      </w:pPr>
    </w:p>
    <w:p w:rsidR="001310AA" w:rsidRDefault="001310AA" w:rsidP="001310AA">
      <w:pPr>
        <w:spacing w:after="0" w:line="360" w:lineRule="auto"/>
        <w:jc w:val="left"/>
        <w:rPr>
          <w:rFonts w:ascii="Times New Roman" w:hAnsi="Times New Roman"/>
        </w:rPr>
      </w:pPr>
      <w:r>
        <w:rPr>
          <w:rFonts w:ascii="Times New Roman" w:hAnsi="Times New Roman"/>
        </w:rPr>
        <w:t>Pol hodinové navýšenie časovej dotácie v treťom ročníku je zamerané na projektové vyučovanie, precvičovanie a utvrdzovanie vedomostí.</w:t>
      </w:r>
    </w:p>
    <w:p w:rsidR="001310AA" w:rsidRDefault="001310AA" w:rsidP="001310AA">
      <w:pPr>
        <w:spacing w:after="0" w:line="360" w:lineRule="auto"/>
        <w:jc w:val="left"/>
        <w:rPr>
          <w:rFonts w:ascii="Times New Roman" w:hAnsi="Times New Roman"/>
        </w:rPr>
      </w:pPr>
      <w:r>
        <w:rPr>
          <w:rFonts w:ascii="Times New Roman" w:hAnsi="Times New Roman"/>
        </w:rPr>
        <w:t>Na konci tretieho ročníka žiak zvládne samostatne spracovať projekt, prácu s mimoškolskou literatúrou a primerane svojmu veku odprezentovať svoj projekt a nadobudnuté vedomosti.</w:t>
      </w:r>
    </w:p>
    <w:p w:rsidR="001310AA" w:rsidRDefault="001310AA" w:rsidP="001310AA">
      <w:pPr>
        <w:spacing w:after="0" w:line="360" w:lineRule="auto"/>
        <w:jc w:val="left"/>
        <w:rPr>
          <w:rFonts w:ascii="Times New Roman" w:hAnsi="Times New Roman"/>
          <w:szCs w:val="24"/>
        </w:rPr>
      </w:pPr>
    </w:p>
    <w:p w:rsidR="001310AA" w:rsidRPr="00C26245" w:rsidRDefault="001310AA" w:rsidP="001310AA">
      <w:pPr>
        <w:rPr>
          <w:rFonts w:ascii="Times New Roman" w:hAnsi="Times New Roman"/>
          <w:b/>
          <w:bCs/>
          <w:szCs w:val="24"/>
        </w:rPr>
      </w:pPr>
      <w:r w:rsidRPr="00C26245">
        <w:rPr>
          <w:rFonts w:ascii="Times New Roman" w:hAnsi="Times New Roman"/>
          <w:b/>
          <w:bCs/>
          <w:szCs w:val="24"/>
        </w:rPr>
        <w:t>Kritériá hodnotenia</w:t>
      </w:r>
    </w:p>
    <w:p w:rsidR="001310AA" w:rsidRPr="003F6623" w:rsidRDefault="001310AA" w:rsidP="001310AA">
      <w:pPr>
        <w:spacing w:line="360" w:lineRule="auto"/>
        <w:ind w:firstLine="708"/>
        <w:rPr>
          <w:rFonts w:ascii="Times New Roman" w:hAnsi="Times New Roman"/>
          <w:szCs w:val="24"/>
        </w:rPr>
      </w:pPr>
      <w:r w:rsidRPr="003F6623">
        <w:rPr>
          <w:rFonts w:ascii="Times New Roman" w:hAnsi="Times New Roman"/>
          <w:szCs w:val="24"/>
        </w:rPr>
        <w:t xml:space="preserve">Žiaci sú klasifikovaní stupňami 1 – 5. </w:t>
      </w:r>
    </w:p>
    <w:p w:rsidR="001310AA" w:rsidRPr="003F6623" w:rsidRDefault="001310AA" w:rsidP="001310AA">
      <w:pPr>
        <w:spacing w:line="360" w:lineRule="auto"/>
        <w:ind w:firstLine="708"/>
        <w:rPr>
          <w:rFonts w:ascii="Times New Roman" w:hAnsi="Times New Roman"/>
          <w:szCs w:val="24"/>
        </w:rPr>
      </w:pPr>
      <w:r w:rsidRPr="003F6623">
        <w:rPr>
          <w:rFonts w:ascii="Times New Roman" w:hAnsi="Times New Roman"/>
          <w:szCs w:val="24"/>
        </w:rPr>
        <w:t>Pri hodnotení učebných výsledkov žiakov so ŠVVP sa bude brať do úvahy možný vplyv zdravotného znevýhodnenia žiaka na jeho školský výkon.</w:t>
      </w:r>
    </w:p>
    <w:p w:rsidR="001310AA" w:rsidRPr="003F6623" w:rsidRDefault="001310AA" w:rsidP="001310AA">
      <w:pPr>
        <w:pStyle w:val="Default"/>
        <w:tabs>
          <w:tab w:val="left" w:pos="1874"/>
        </w:tabs>
        <w:spacing w:line="360" w:lineRule="auto"/>
        <w:rPr>
          <w:rFonts w:ascii="Times New Roman" w:hAnsi="Times New Roman" w:cs="Times New Roman"/>
          <w:b/>
          <w:bCs/>
        </w:rPr>
      </w:pPr>
      <w:r w:rsidRPr="003F6623">
        <w:rPr>
          <w:rFonts w:ascii="Times New Roman" w:hAnsi="Times New Roman" w:cs="Times New Roman"/>
          <w:b/>
          <w:bCs/>
        </w:rPr>
        <w:t xml:space="preserve">Spôsob hodnotenia: </w:t>
      </w:r>
      <w:r w:rsidRPr="003F6623">
        <w:rPr>
          <w:rFonts w:ascii="Times New Roman" w:hAnsi="Times New Roman" w:cs="Times New Roman"/>
          <w:bCs/>
        </w:rPr>
        <w:t>klasifikácia</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Predmet kontroly:</w:t>
      </w:r>
      <w:r w:rsidRPr="003F6623">
        <w:rPr>
          <w:rFonts w:ascii="Times New Roman" w:hAnsi="Times New Roman"/>
          <w:szCs w:val="24"/>
        </w:rPr>
        <w:t xml:space="preserve"> dosiahnuté vedomosti, zručnosti a osvojené základné poznatky                                   stanovené výkonovou časťou vzdelávacieho štandardu</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Metódy a formy kontroly:</w:t>
      </w:r>
      <w:r w:rsidRPr="003F6623">
        <w:rPr>
          <w:rFonts w:ascii="Times New Roman" w:hAnsi="Times New Roman"/>
          <w:szCs w:val="24"/>
        </w:rPr>
        <w:t xml:space="preserve"> kontrola verbálnych, písomných a grafických prejavov žiaka</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Nástroje:</w:t>
      </w:r>
      <w:r w:rsidRPr="003F6623">
        <w:rPr>
          <w:rFonts w:ascii="Times New Roman" w:hAnsi="Times New Roman"/>
          <w:szCs w:val="24"/>
        </w:rPr>
        <w:t xml:space="preserve">  písomné práce, testy, ústna odpoveď, aktivita žiaka, tvorba  projektov, pokusy</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Intervaly:</w:t>
      </w:r>
      <w:r w:rsidRPr="003F6623">
        <w:rPr>
          <w:rFonts w:ascii="Times New Roman" w:hAnsi="Times New Roman"/>
          <w:szCs w:val="24"/>
        </w:rPr>
        <w:t xml:space="preserve">  písomné práce- minim. 3 x/ročne (vstupná, polročná, koncoročná) hodnotené známkou a percentom úspešnosti zaokrúhleným na dve desatinné miesta</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 xml:space="preserve">                    testy- minim. 3 x/ročne</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 xml:space="preserve">                    ústna odpoveď – minimálne 1-krát za polrok </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 xml:space="preserve">                    aktivita žiaka - priebežne</w:t>
      </w:r>
    </w:p>
    <w:p w:rsidR="001310AA" w:rsidRPr="003F6623" w:rsidRDefault="001310AA" w:rsidP="001310AA">
      <w:pPr>
        <w:spacing w:line="360" w:lineRule="auto"/>
        <w:rPr>
          <w:rFonts w:ascii="Times New Roman" w:hAnsi="Times New Roman"/>
          <w:b/>
          <w:szCs w:val="24"/>
        </w:rPr>
      </w:pPr>
      <w:r w:rsidRPr="003F6623">
        <w:rPr>
          <w:rFonts w:ascii="Times New Roman" w:hAnsi="Times New Roman"/>
          <w:b/>
          <w:szCs w:val="24"/>
        </w:rPr>
        <w:t xml:space="preserve">Kritériá, ukazovatele hodnotenia: </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ab/>
        <w:t>- úroveň verbálnych prejavov žiaka,</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 xml:space="preserve"> </w:t>
      </w:r>
      <w:r w:rsidRPr="003F6623">
        <w:rPr>
          <w:rFonts w:ascii="Times New Roman" w:hAnsi="Times New Roman"/>
          <w:szCs w:val="24"/>
        </w:rPr>
        <w:tab/>
        <w:t>- úroveň písomných prejavov žiaka – testy (obsahová  stránka),</w:t>
      </w:r>
    </w:p>
    <w:p w:rsidR="001310AA" w:rsidRPr="003F6623" w:rsidRDefault="001310AA" w:rsidP="001310AA">
      <w:pPr>
        <w:spacing w:line="360" w:lineRule="auto"/>
        <w:ind w:right="196"/>
        <w:rPr>
          <w:rFonts w:ascii="Times New Roman" w:hAnsi="Times New Roman"/>
          <w:szCs w:val="24"/>
        </w:rPr>
      </w:pPr>
      <w:r w:rsidRPr="003F6623">
        <w:rPr>
          <w:rFonts w:ascii="Times New Roman" w:hAnsi="Times New Roman"/>
          <w:b/>
          <w:bCs/>
          <w:szCs w:val="24"/>
        </w:rPr>
        <w:lastRenderedPageBreak/>
        <w:t>Hodnotenie verbálneho prejavu</w:t>
      </w:r>
    </w:p>
    <w:p w:rsidR="001310AA" w:rsidRPr="003F6623" w:rsidRDefault="001310AA" w:rsidP="001310AA">
      <w:pPr>
        <w:spacing w:line="360" w:lineRule="auto"/>
        <w:ind w:right="196"/>
        <w:rPr>
          <w:rFonts w:ascii="Times New Roman" w:hAnsi="Times New Roman"/>
          <w:szCs w:val="24"/>
        </w:rPr>
      </w:pPr>
      <w:r w:rsidRPr="003F6623">
        <w:rPr>
          <w:rFonts w:ascii="Times New Roman" w:hAnsi="Times New Roman"/>
          <w:bCs/>
          <w:szCs w:val="24"/>
        </w:rPr>
        <w:t>1 (výborný) -  </w:t>
      </w:r>
      <w:r w:rsidRPr="003F6623">
        <w:rPr>
          <w:rFonts w:ascii="Times New Roman" w:hAnsi="Times New Roman"/>
          <w:szCs w:val="24"/>
        </w:rPr>
        <w:t>Žiak má na jednotku </w:t>
      </w:r>
      <w:r w:rsidRPr="003F6623">
        <w:rPr>
          <w:rFonts w:ascii="Times New Roman" w:hAnsi="Times New Roman"/>
          <w:bCs/>
          <w:szCs w:val="24"/>
        </w:rPr>
        <w:t>samostatne, plynule </w:t>
      </w:r>
      <w:r w:rsidRPr="003F6623">
        <w:rPr>
          <w:rFonts w:ascii="Times New Roman" w:hAnsi="Times New Roman"/>
          <w:szCs w:val="24"/>
        </w:rPr>
        <w:t>vysvetliť tvrdenia – riešenia, pokusy, preukázať pochopenie vzájomných súvislostí dejov a javov, uplatňovať medzipredmetové vzťahy opisom a rozprávaním.</w:t>
      </w:r>
    </w:p>
    <w:p w:rsidR="001310AA" w:rsidRPr="003F6623" w:rsidRDefault="001310AA" w:rsidP="001310AA">
      <w:pPr>
        <w:spacing w:line="360" w:lineRule="auto"/>
        <w:ind w:right="196"/>
        <w:rPr>
          <w:rFonts w:ascii="Times New Roman" w:hAnsi="Times New Roman"/>
          <w:szCs w:val="24"/>
        </w:rPr>
      </w:pPr>
      <w:r w:rsidRPr="003F6623">
        <w:rPr>
          <w:rFonts w:ascii="Times New Roman" w:hAnsi="Times New Roman"/>
          <w:bCs/>
          <w:szCs w:val="24"/>
        </w:rPr>
        <w:t>2 (chválitebný) -  </w:t>
      </w:r>
      <w:r w:rsidRPr="003F6623">
        <w:rPr>
          <w:rFonts w:ascii="Times New Roman" w:hAnsi="Times New Roman"/>
          <w:szCs w:val="24"/>
        </w:rPr>
        <w:t>Ak je pri odpovedi  potrebné, aby  učiteľ kládol žiakovi </w:t>
      </w:r>
      <w:r w:rsidRPr="003F6623">
        <w:rPr>
          <w:rFonts w:ascii="Times New Roman" w:hAnsi="Times New Roman"/>
          <w:bCs/>
          <w:szCs w:val="24"/>
        </w:rPr>
        <w:t>pomocné otázky </w:t>
      </w:r>
      <w:r w:rsidRPr="003F6623">
        <w:rPr>
          <w:rFonts w:ascii="Times New Roman" w:hAnsi="Times New Roman"/>
          <w:szCs w:val="24"/>
        </w:rPr>
        <w:t>a on vie na ne odpovedať kladne je klasifikovaný dvojkou.</w:t>
      </w:r>
    </w:p>
    <w:p w:rsidR="001310AA" w:rsidRPr="003F6623" w:rsidRDefault="001310AA" w:rsidP="001310AA">
      <w:pPr>
        <w:spacing w:line="360" w:lineRule="auto"/>
        <w:ind w:right="196"/>
        <w:rPr>
          <w:rFonts w:ascii="Times New Roman" w:hAnsi="Times New Roman"/>
          <w:szCs w:val="24"/>
        </w:rPr>
      </w:pPr>
      <w:r w:rsidRPr="003F6623">
        <w:rPr>
          <w:rFonts w:ascii="Times New Roman" w:hAnsi="Times New Roman"/>
          <w:bCs/>
          <w:szCs w:val="24"/>
        </w:rPr>
        <w:t>3 (dobrý) - </w:t>
      </w:r>
      <w:r w:rsidRPr="003F6623">
        <w:rPr>
          <w:rFonts w:ascii="Times New Roman" w:hAnsi="Times New Roman"/>
          <w:szCs w:val="24"/>
        </w:rPr>
        <w:t>Ak </w:t>
      </w:r>
      <w:r w:rsidRPr="003F6623">
        <w:rPr>
          <w:rFonts w:ascii="Times New Roman" w:hAnsi="Times New Roman"/>
          <w:bCs/>
          <w:szCs w:val="24"/>
        </w:rPr>
        <w:t>na časť otázok nevie odpovedať </w:t>
      </w:r>
      <w:r w:rsidRPr="003F6623">
        <w:rPr>
          <w:rFonts w:ascii="Times New Roman" w:hAnsi="Times New Roman"/>
          <w:szCs w:val="24"/>
        </w:rPr>
        <w:t>ani vysvetliť podstatné javy, je hodnotený trojkou.</w:t>
      </w:r>
    </w:p>
    <w:p w:rsidR="001310AA" w:rsidRPr="003F6623" w:rsidRDefault="001310AA" w:rsidP="001310AA">
      <w:pPr>
        <w:spacing w:line="360" w:lineRule="auto"/>
        <w:ind w:right="196"/>
        <w:rPr>
          <w:rFonts w:ascii="Times New Roman" w:hAnsi="Times New Roman"/>
          <w:szCs w:val="24"/>
        </w:rPr>
      </w:pPr>
      <w:r w:rsidRPr="003F6623">
        <w:rPr>
          <w:rFonts w:ascii="Times New Roman" w:hAnsi="Times New Roman"/>
          <w:bCs/>
          <w:szCs w:val="24"/>
        </w:rPr>
        <w:t>4 (dostatočný) - </w:t>
      </w:r>
      <w:r w:rsidRPr="003F6623">
        <w:rPr>
          <w:rFonts w:ascii="Times New Roman" w:hAnsi="Times New Roman"/>
          <w:szCs w:val="24"/>
        </w:rPr>
        <w:t>Štvorkou je žiak hodnotený, ak prejavuje </w:t>
      </w:r>
      <w:r w:rsidRPr="003F6623">
        <w:rPr>
          <w:rFonts w:ascii="Times New Roman" w:hAnsi="Times New Roman"/>
          <w:bCs/>
          <w:szCs w:val="24"/>
        </w:rPr>
        <w:t>závažné nedostatky </w:t>
      </w:r>
      <w:r w:rsidRPr="003F6623">
        <w:rPr>
          <w:rFonts w:ascii="Times New Roman" w:hAnsi="Times New Roman"/>
          <w:szCs w:val="24"/>
        </w:rPr>
        <w:t xml:space="preserve">a medzery v základných vedomostiach, ktoré dokáže </w:t>
      </w:r>
      <w:r w:rsidRPr="003F6623">
        <w:rPr>
          <w:rFonts w:ascii="Times New Roman" w:hAnsi="Times New Roman"/>
          <w:bCs/>
          <w:szCs w:val="24"/>
        </w:rPr>
        <w:t>korigovať len s pomocou učiteľa.</w:t>
      </w:r>
    </w:p>
    <w:p w:rsidR="001310AA" w:rsidRPr="003F6623" w:rsidRDefault="001310AA" w:rsidP="001310AA">
      <w:pPr>
        <w:spacing w:line="360" w:lineRule="auto"/>
        <w:ind w:right="196"/>
        <w:rPr>
          <w:rFonts w:ascii="Times New Roman" w:hAnsi="Times New Roman"/>
          <w:bCs/>
          <w:szCs w:val="24"/>
        </w:rPr>
      </w:pPr>
      <w:r w:rsidRPr="003F6623">
        <w:rPr>
          <w:rFonts w:ascii="Times New Roman" w:hAnsi="Times New Roman"/>
          <w:bCs/>
          <w:szCs w:val="24"/>
        </w:rPr>
        <w:t>5 (nedostatočný</w:t>
      </w:r>
      <w:r w:rsidRPr="003F6623">
        <w:rPr>
          <w:rFonts w:ascii="Times New Roman" w:hAnsi="Times New Roman"/>
          <w:szCs w:val="24"/>
        </w:rPr>
        <w:t>) - Pätku žiak dostane, keď prejavuje závažné nevedomosti, svoje </w:t>
      </w:r>
      <w:r w:rsidRPr="003F6623">
        <w:rPr>
          <w:rFonts w:ascii="Times New Roman" w:hAnsi="Times New Roman"/>
          <w:bCs/>
          <w:szCs w:val="24"/>
        </w:rPr>
        <w:t>chyby nedokáže odstrániť ani s pomocou učiteľa.</w:t>
      </w:r>
    </w:p>
    <w:p w:rsidR="001310AA" w:rsidRPr="003F6623" w:rsidRDefault="001310AA" w:rsidP="00211971">
      <w:pPr>
        <w:autoSpaceDE w:val="0"/>
        <w:autoSpaceDN w:val="0"/>
        <w:adjustRightInd w:val="0"/>
        <w:ind w:right="196"/>
        <w:rPr>
          <w:rFonts w:ascii="Times New Roman" w:hAnsi="Times New Roman"/>
          <w:szCs w:val="24"/>
        </w:rPr>
      </w:pPr>
      <w:r w:rsidRPr="003F6623">
        <w:rPr>
          <w:rFonts w:ascii="Times New Roman" w:hAnsi="Times New Roman"/>
          <w:b/>
          <w:szCs w:val="24"/>
        </w:rPr>
        <w:t>Kritériá hodnotenia projektov alebo referátov:</w:t>
      </w:r>
      <w:r w:rsidRPr="003F6623">
        <w:rPr>
          <w:rFonts w:ascii="Times New Roman" w:hAnsi="Times New Roman"/>
          <w:szCs w:val="24"/>
        </w:rPr>
        <w:tab/>
        <w:t>- dodržanie témy</w:t>
      </w:r>
    </w:p>
    <w:p w:rsidR="001310AA" w:rsidRPr="003F6623" w:rsidRDefault="001310AA" w:rsidP="00211971">
      <w:pPr>
        <w:autoSpaceDE w:val="0"/>
        <w:autoSpaceDN w:val="0"/>
        <w:adjustRightInd w:val="0"/>
        <w:ind w:right="196"/>
        <w:rPr>
          <w:rFonts w:ascii="Times New Roman" w:hAnsi="Times New Roman"/>
          <w:szCs w:val="24"/>
        </w:rPr>
      </w:pP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t>- rozvíjanie témy, hĺbka, obrázkový materiál, použitie zdrojov, samostatnosť, tvorivosť, nápaditosť, originalita</w:t>
      </w:r>
    </w:p>
    <w:p w:rsidR="001310AA" w:rsidRPr="003F6623" w:rsidRDefault="001310AA" w:rsidP="00211971">
      <w:pPr>
        <w:autoSpaceDE w:val="0"/>
        <w:autoSpaceDN w:val="0"/>
        <w:adjustRightInd w:val="0"/>
        <w:ind w:right="196"/>
        <w:rPr>
          <w:rFonts w:ascii="Times New Roman" w:hAnsi="Times New Roman"/>
          <w:szCs w:val="24"/>
        </w:rPr>
      </w:pP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t>- prejav žiaka,</w:t>
      </w:r>
    </w:p>
    <w:p w:rsidR="001310AA" w:rsidRPr="003F6623" w:rsidRDefault="001310AA" w:rsidP="00211971">
      <w:pPr>
        <w:autoSpaceDE w:val="0"/>
        <w:autoSpaceDN w:val="0"/>
        <w:adjustRightInd w:val="0"/>
        <w:ind w:right="196"/>
        <w:rPr>
          <w:rFonts w:ascii="Times New Roman" w:hAnsi="Times New Roman"/>
          <w:szCs w:val="24"/>
        </w:rPr>
      </w:pP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r>
      <w:r w:rsidRPr="003F6623">
        <w:rPr>
          <w:rFonts w:ascii="Times New Roman" w:hAnsi="Times New Roman"/>
          <w:szCs w:val="24"/>
        </w:rPr>
        <w:tab/>
        <w:t>- estetická úroveň</w:t>
      </w:r>
    </w:p>
    <w:p w:rsidR="001310AA" w:rsidRPr="003F6623" w:rsidRDefault="001310AA" w:rsidP="00211971">
      <w:pPr>
        <w:autoSpaceDE w:val="0"/>
        <w:autoSpaceDN w:val="0"/>
        <w:adjustRightInd w:val="0"/>
        <w:ind w:right="196"/>
        <w:rPr>
          <w:rFonts w:ascii="Times New Roman" w:hAnsi="Times New Roman"/>
          <w:szCs w:val="24"/>
        </w:rPr>
      </w:pPr>
      <w:r w:rsidRPr="003F6623">
        <w:rPr>
          <w:rFonts w:ascii="Times New Roman" w:hAnsi="Times New Roman"/>
          <w:szCs w:val="24"/>
        </w:rPr>
        <w:t xml:space="preserve">                                                                                   - celková prezentácia.</w:t>
      </w:r>
    </w:p>
    <w:p w:rsidR="001310AA" w:rsidRPr="003F6623" w:rsidRDefault="001310AA" w:rsidP="00211971">
      <w:pPr>
        <w:pStyle w:val="Normlnweb"/>
        <w:spacing w:after="0" w:afterAutospacing="0"/>
        <w:jc w:val="both"/>
      </w:pPr>
      <w:r w:rsidRPr="003F6623">
        <w:rPr>
          <w:rStyle w:val="Siln"/>
        </w:rPr>
        <w:t>Hodnotiaca škála písomných prejavov</w:t>
      </w:r>
      <w:r w:rsidRPr="003F6623">
        <w:t>:</w:t>
      </w:r>
    </w:p>
    <w:p w:rsidR="001310AA" w:rsidRPr="003F6623" w:rsidRDefault="001310AA" w:rsidP="00211971">
      <w:pPr>
        <w:pStyle w:val="Normlnweb"/>
        <w:spacing w:after="0" w:afterAutospacing="0"/>
        <w:jc w:val="both"/>
      </w:pPr>
      <w:r w:rsidRPr="003F6623">
        <w:t>                   1 =    100% – 90%</w:t>
      </w:r>
    </w:p>
    <w:p w:rsidR="001310AA" w:rsidRPr="003F6623" w:rsidRDefault="001310AA" w:rsidP="00211971">
      <w:pPr>
        <w:pStyle w:val="Normlnweb"/>
        <w:spacing w:after="0" w:afterAutospacing="0"/>
        <w:jc w:val="both"/>
      </w:pPr>
      <w:r w:rsidRPr="003F6623">
        <w:t>                   2 =      89% - 75%</w:t>
      </w:r>
    </w:p>
    <w:p w:rsidR="001310AA" w:rsidRPr="003F6623" w:rsidRDefault="001310AA" w:rsidP="00211971">
      <w:pPr>
        <w:pStyle w:val="Normlnweb"/>
        <w:spacing w:after="0" w:afterAutospacing="0"/>
        <w:jc w:val="both"/>
      </w:pPr>
      <w:r w:rsidRPr="003F6623">
        <w:t>                   3 =      74% - 50%</w:t>
      </w:r>
    </w:p>
    <w:p w:rsidR="001310AA" w:rsidRPr="003F6623" w:rsidRDefault="001310AA" w:rsidP="00211971">
      <w:pPr>
        <w:pStyle w:val="Normlnweb"/>
        <w:spacing w:after="0" w:afterAutospacing="0"/>
        <w:jc w:val="both"/>
      </w:pPr>
      <w:r w:rsidRPr="003F6623">
        <w:t>                   4 =      49% - 25%</w:t>
      </w:r>
    </w:p>
    <w:p w:rsidR="001310AA" w:rsidRDefault="001310AA" w:rsidP="00211971">
      <w:pPr>
        <w:pStyle w:val="Normlnweb"/>
        <w:spacing w:after="0" w:afterAutospacing="0"/>
        <w:jc w:val="both"/>
      </w:pPr>
      <w:r w:rsidRPr="003F6623">
        <w:t>                   5 =      24% –   0%</w:t>
      </w:r>
    </w:p>
    <w:p w:rsidR="00196FCB" w:rsidRDefault="00196FCB" w:rsidP="00211971">
      <w:pPr>
        <w:pStyle w:val="Normlnweb"/>
        <w:spacing w:after="0" w:afterAutospacing="0"/>
        <w:jc w:val="both"/>
        <w:rPr>
          <w:b/>
        </w:rPr>
      </w:pPr>
    </w:p>
    <w:p w:rsidR="00196FCB" w:rsidRDefault="00196FCB" w:rsidP="00211971">
      <w:pPr>
        <w:pStyle w:val="Normlnweb"/>
        <w:spacing w:after="0" w:afterAutospacing="0"/>
        <w:jc w:val="both"/>
        <w:rPr>
          <w:b/>
        </w:rPr>
      </w:pPr>
    </w:p>
    <w:p w:rsidR="00196FCB" w:rsidRDefault="00196FCB" w:rsidP="00211971">
      <w:pPr>
        <w:pStyle w:val="Normlnweb"/>
        <w:spacing w:after="0" w:afterAutospacing="0"/>
        <w:jc w:val="both"/>
        <w:rPr>
          <w:b/>
        </w:rPr>
      </w:pPr>
    </w:p>
    <w:p w:rsidR="00696386" w:rsidRPr="00696386" w:rsidRDefault="00696386" w:rsidP="00211971">
      <w:pPr>
        <w:pStyle w:val="Normlnweb"/>
        <w:spacing w:after="0" w:afterAutospacing="0"/>
        <w:jc w:val="both"/>
        <w:rPr>
          <w:rStyle w:val="Siln"/>
          <w:b w:val="0"/>
          <w:bCs w:val="0"/>
        </w:rPr>
      </w:pPr>
      <w:r w:rsidRPr="00696386">
        <w:rPr>
          <w:b/>
        </w:rPr>
        <w:lastRenderedPageBreak/>
        <w:t>Hodnotenie prospechu v predmete vysvedčení:</w:t>
      </w:r>
    </w:p>
    <w:p w:rsidR="00696386" w:rsidRPr="00696386" w:rsidRDefault="00696386" w:rsidP="00211971">
      <w:pPr>
        <w:pStyle w:val="Normlnweb"/>
        <w:spacing w:line="360" w:lineRule="auto"/>
        <w:jc w:val="both"/>
        <w:rPr>
          <w:b/>
        </w:rPr>
      </w:pPr>
      <w:r w:rsidRPr="00696386">
        <w:rPr>
          <w:b/>
        </w:rPr>
        <w:t xml:space="preserve">Stupeň 1 (výborný)                                                       </w:t>
      </w:r>
    </w:p>
    <w:p w:rsidR="00696386" w:rsidRPr="00696386" w:rsidRDefault="00696386" w:rsidP="00211971">
      <w:pPr>
        <w:pStyle w:val="Normlnweb"/>
        <w:spacing w:line="360" w:lineRule="auto"/>
        <w:jc w:val="both"/>
      </w:pPr>
      <w:r w:rsidRPr="00696386">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w:t>
      </w:r>
      <w:r w:rsidR="00196FCB">
        <w:t>tí sú kvalitné až originálne.</w:t>
      </w:r>
    </w:p>
    <w:p w:rsidR="00696386" w:rsidRPr="00696386" w:rsidRDefault="00696386" w:rsidP="00696386">
      <w:pPr>
        <w:pStyle w:val="Normlnweb"/>
        <w:spacing w:line="360" w:lineRule="auto"/>
        <w:rPr>
          <w:b/>
        </w:rPr>
      </w:pPr>
      <w:r w:rsidRPr="00696386">
        <w:rPr>
          <w:b/>
        </w:rPr>
        <w:t xml:space="preserve">Stupeň 2 (chválitebný)                                               </w:t>
      </w:r>
    </w:p>
    <w:p w:rsidR="00696386" w:rsidRPr="00696386" w:rsidRDefault="00696386" w:rsidP="00211971">
      <w:pPr>
        <w:pStyle w:val="Normlnweb"/>
        <w:spacing w:line="360" w:lineRule="auto"/>
        <w:jc w:val="both"/>
      </w:pPr>
      <w:r w:rsidRPr="00696386">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w:t>
      </w:r>
      <w:r w:rsidR="00196FCB">
        <w:t>litné, bez väčších nedostatkov.</w:t>
      </w:r>
    </w:p>
    <w:p w:rsidR="00696386" w:rsidRPr="00696386" w:rsidRDefault="00696386" w:rsidP="00696386">
      <w:pPr>
        <w:pStyle w:val="Normlnweb"/>
        <w:spacing w:line="360" w:lineRule="auto"/>
        <w:rPr>
          <w:b/>
        </w:rPr>
      </w:pPr>
      <w:r w:rsidRPr="00696386">
        <w:rPr>
          <w:b/>
        </w:rPr>
        <w:t xml:space="preserve">Stupeň 3 (dobrý)                                                       </w:t>
      </w:r>
    </w:p>
    <w:p w:rsidR="00696386" w:rsidRPr="00696386" w:rsidRDefault="00696386" w:rsidP="00211971">
      <w:pPr>
        <w:pStyle w:val="Normlnweb"/>
        <w:spacing w:line="360" w:lineRule="auto"/>
        <w:jc w:val="both"/>
      </w:pPr>
      <w:r w:rsidRPr="00696386">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w:t>
      </w:r>
      <w:r w:rsidR="00196FCB">
        <w:t>eho činností sú menej kvalitné.</w:t>
      </w:r>
    </w:p>
    <w:p w:rsidR="00696386" w:rsidRPr="00696386" w:rsidRDefault="00696386" w:rsidP="00696386">
      <w:pPr>
        <w:pStyle w:val="Normlnweb"/>
        <w:spacing w:line="360" w:lineRule="auto"/>
        <w:rPr>
          <w:b/>
        </w:rPr>
      </w:pPr>
      <w:r w:rsidRPr="00696386">
        <w:rPr>
          <w:b/>
        </w:rPr>
        <w:t>Stupeň 4 (dostatočný)</w:t>
      </w:r>
    </w:p>
    <w:p w:rsidR="00696386" w:rsidRPr="00696386" w:rsidRDefault="00696386" w:rsidP="00211971">
      <w:pPr>
        <w:pStyle w:val="Normlnweb"/>
        <w:spacing w:line="360" w:lineRule="auto"/>
        <w:jc w:val="both"/>
      </w:pPr>
      <w:r w:rsidRPr="00696386">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w:t>
      </w:r>
      <w:r w:rsidRPr="00696386">
        <w:lastRenderedPageBreak/>
        <w:t xml:space="preserve">presnosti a výstižnosti vážne nedostatky. V kvalite výsledkov jeho činností sa prejavujú omyly, grafický prejav je málo estetický. Vážne nedostatky dokáže </w:t>
      </w:r>
      <w:r w:rsidR="00196FCB">
        <w:t>žiak s pomocou učiteľa opraviť.</w:t>
      </w:r>
    </w:p>
    <w:p w:rsidR="00696386" w:rsidRPr="00696386" w:rsidRDefault="00696386" w:rsidP="00696386">
      <w:pPr>
        <w:pStyle w:val="Normlnweb"/>
        <w:spacing w:line="360" w:lineRule="auto"/>
        <w:rPr>
          <w:b/>
        </w:rPr>
      </w:pPr>
      <w:r w:rsidRPr="00696386">
        <w:rPr>
          <w:b/>
        </w:rPr>
        <w:t>Stupeň 5 (nedostatočný)</w:t>
      </w:r>
    </w:p>
    <w:p w:rsidR="00696386" w:rsidRPr="00696386" w:rsidRDefault="00696386" w:rsidP="00211971">
      <w:pPr>
        <w:pStyle w:val="Normlnweb"/>
        <w:spacing w:line="360" w:lineRule="auto"/>
        <w:jc w:val="both"/>
      </w:pPr>
      <w:r w:rsidRPr="00696386">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1310AA" w:rsidRDefault="001310AA"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196FCB" w:rsidRDefault="00196FCB" w:rsidP="001310AA">
      <w:pPr>
        <w:pStyle w:val="Normlnweb"/>
        <w:spacing w:line="360" w:lineRule="auto"/>
        <w:jc w:val="both"/>
      </w:pPr>
    </w:p>
    <w:p w:rsidR="00211971" w:rsidRDefault="00211971" w:rsidP="001310AA">
      <w:pPr>
        <w:pStyle w:val="Normlnweb"/>
        <w:spacing w:line="360" w:lineRule="auto"/>
        <w:jc w:val="both"/>
      </w:pPr>
    </w:p>
    <w:p w:rsidR="00196FCB" w:rsidRPr="003F6623" w:rsidRDefault="00196FCB" w:rsidP="001310AA">
      <w:pPr>
        <w:pStyle w:val="Normlnweb"/>
        <w:spacing w:line="360" w:lineRule="auto"/>
        <w:jc w:val="both"/>
      </w:pPr>
    </w:p>
    <w:p w:rsidR="001310AA" w:rsidRPr="00061577" w:rsidRDefault="001310AA" w:rsidP="001310AA">
      <w:pPr>
        <w:spacing w:after="0" w:line="360" w:lineRule="auto"/>
        <w:jc w:val="center"/>
        <w:rPr>
          <w:rFonts w:ascii="Times New Roman" w:hAnsi="Times New Roman"/>
          <w:b/>
          <w:sz w:val="36"/>
          <w:szCs w:val="36"/>
        </w:rPr>
      </w:pPr>
      <w:bookmarkStart w:id="13" w:name="vlastiveda"/>
      <w:r w:rsidRPr="00061577">
        <w:rPr>
          <w:rFonts w:ascii="Times New Roman" w:hAnsi="Times New Roman"/>
          <w:b/>
          <w:sz w:val="36"/>
          <w:szCs w:val="36"/>
        </w:rPr>
        <w:lastRenderedPageBreak/>
        <w:t>Vlastiveda</w:t>
      </w:r>
    </w:p>
    <w:bookmarkEnd w:id="13"/>
    <w:p w:rsidR="001310AA"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jc w:val="left"/>
        <w:rPr>
          <w:rFonts w:ascii="Times New Roman" w:hAnsi="Times New Roman"/>
          <w:szCs w:val="24"/>
        </w:rPr>
      </w:pPr>
      <w:r w:rsidRPr="0022505C">
        <w:rPr>
          <w:rFonts w:ascii="Times New Roman" w:hAnsi="Times New Roman"/>
          <w:szCs w:val="24"/>
        </w:rPr>
        <w:t>Učebné osnovy sú totožné so vzdelávacím štandardom ŠVP pre</w:t>
      </w:r>
      <w:r>
        <w:rPr>
          <w:rFonts w:ascii="Times New Roman" w:hAnsi="Times New Roman"/>
          <w:szCs w:val="24"/>
        </w:rPr>
        <w:t xml:space="preserve"> vlastivedu</w:t>
      </w:r>
    </w:p>
    <w:p w:rsidR="001310AA" w:rsidRDefault="00AA2C2A" w:rsidP="001310AA">
      <w:pPr>
        <w:spacing w:after="0" w:line="360" w:lineRule="auto"/>
        <w:jc w:val="left"/>
        <w:rPr>
          <w:rFonts w:ascii="Times New Roman" w:hAnsi="Times New Roman"/>
          <w:szCs w:val="24"/>
        </w:rPr>
      </w:pPr>
      <w:hyperlink r:id="rId32" w:history="1">
        <w:r w:rsidR="001310AA" w:rsidRPr="009A6567">
          <w:rPr>
            <w:rStyle w:val="Hypertextovodkaz"/>
            <w:rFonts w:ascii="Times New Roman" w:hAnsi="Times New Roman"/>
            <w:szCs w:val="24"/>
          </w:rPr>
          <w:t>http://www.minedu.sk/data/att/7535.pdf</w:t>
        </w:r>
      </w:hyperlink>
    </w:p>
    <w:p w:rsidR="001310AA"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contextualSpacing/>
        <w:rPr>
          <w:rFonts w:ascii="Times New Roman" w:hAnsi="Times New Roman"/>
          <w:b/>
          <w:bCs/>
          <w:szCs w:val="24"/>
        </w:rPr>
      </w:pPr>
      <w:r>
        <w:rPr>
          <w:rFonts w:ascii="Times New Roman" w:hAnsi="Times New Roman"/>
          <w:b/>
          <w:bCs/>
          <w:szCs w:val="24"/>
        </w:rPr>
        <w:t>Kritériá hodnotenia</w:t>
      </w:r>
    </w:p>
    <w:p w:rsidR="001310AA" w:rsidRPr="003F6623" w:rsidRDefault="001310AA" w:rsidP="001310AA">
      <w:pPr>
        <w:spacing w:line="360" w:lineRule="auto"/>
        <w:ind w:firstLine="708"/>
        <w:rPr>
          <w:rFonts w:ascii="Times New Roman" w:hAnsi="Times New Roman"/>
          <w:szCs w:val="24"/>
        </w:rPr>
      </w:pPr>
      <w:r w:rsidRPr="003F6623">
        <w:rPr>
          <w:rFonts w:ascii="Times New Roman" w:hAnsi="Times New Roman"/>
          <w:szCs w:val="24"/>
        </w:rPr>
        <w:t xml:space="preserve">Žiaci sú klasifikovaní stupňami 1 – 5. </w:t>
      </w:r>
    </w:p>
    <w:p w:rsidR="001310AA" w:rsidRPr="003F6623" w:rsidRDefault="001310AA" w:rsidP="001310AA">
      <w:pPr>
        <w:spacing w:line="360" w:lineRule="auto"/>
        <w:ind w:firstLine="708"/>
        <w:rPr>
          <w:rFonts w:ascii="Times New Roman" w:hAnsi="Times New Roman"/>
          <w:szCs w:val="24"/>
        </w:rPr>
      </w:pPr>
      <w:r w:rsidRPr="003F6623">
        <w:rPr>
          <w:rFonts w:ascii="Times New Roman" w:hAnsi="Times New Roman"/>
          <w:szCs w:val="24"/>
        </w:rPr>
        <w:t>Pri hodnotení učebných výsledkov žiakov so ŠVVP sa bude brať do úvahy možný vplyv zdravotného znevýhodnenia žiaka na jeho školský výkon.</w:t>
      </w:r>
    </w:p>
    <w:p w:rsidR="001310AA" w:rsidRPr="003F6623" w:rsidRDefault="001310AA" w:rsidP="001310AA">
      <w:pPr>
        <w:autoSpaceDE w:val="0"/>
        <w:autoSpaceDN w:val="0"/>
        <w:adjustRightInd w:val="0"/>
        <w:ind w:right="196"/>
        <w:rPr>
          <w:rFonts w:ascii="Times New Roman" w:hAnsi="Times New Roman"/>
          <w:b/>
          <w:szCs w:val="24"/>
        </w:rPr>
      </w:pPr>
      <w:r w:rsidRPr="003F6623">
        <w:rPr>
          <w:rFonts w:ascii="Times New Roman" w:hAnsi="Times New Roman"/>
          <w:b/>
          <w:szCs w:val="24"/>
        </w:rPr>
        <w:t xml:space="preserve">Spôsob hodnotenia: </w:t>
      </w:r>
      <w:r w:rsidRPr="003F6623">
        <w:rPr>
          <w:rFonts w:ascii="Times New Roman" w:hAnsi="Times New Roman"/>
          <w:szCs w:val="24"/>
        </w:rPr>
        <w:t>klasifikácia</w:t>
      </w:r>
    </w:p>
    <w:p w:rsidR="001310AA" w:rsidRPr="003F6623" w:rsidRDefault="001310AA" w:rsidP="001310AA">
      <w:pPr>
        <w:autoSpaceDE w:val="0"/>
        <w:autoSpaceDN w:val="0"/>
        <w:adjustRightInd w:val="0"/>
        <w:ind w:right="196"/>
        <w:rPr>
          <w:rFonts w:ascii="Times New Roman" w:hAnsi="Times New Roman"/>
          <w:szCs w:val="24"/>
        </w:rPr>
      </w:pPr>
      <w:r w:rsidRPr="003F6623">
        <w:rPr>
          <w:rFonts w:ascii="Times New Roman" w:hAnsi="Times New Roman"/>
          <w:b/>
          <w:szCs w:val="24"/>
        </w:rPr>
        <w:t>P</w:t>
      </w:r>
      <w:r w:rsidRPr="003F6623">
        <w:rPr>
          <w:rStyle w:val="Siln"/>
          <w:rFonts w:ascii="Times New Roman" w:hAnsi="Times New Roman"/>
          <w:szCs w:val="24"/>
        </w:rPr>
        <w:t>redmet kontroly</w:t>
      </w:r>
      <w:r w:rsidRPr="003F6623">
        <w:rPr>
          <w:rFonts w:ascii="Times New Roman" w:hAnsi="Times New Roman"/>
          <w:szCs w:val="24"/>
        </w:rPr>
        <w:t xml:space="preserve">: </w:t>
      </w:r>
      <w:r w:rsidRPr="003F6623">
        <w:rPr>
          <w:rFonts w:ascii="Times New Roman" w:hAnsi="Times New Roman"/>
          <w:szCs w:val="24"/>
        </w:rPr>
        <w:tab/>
        <w:t xml:space="preserve">dosiahnuté vedomosti, zručnosti a osvojené základné poznatky </w:t>
      </w:r>
    </w:p>
    <w:p w:rsidR="001310AA" w:rsidRPr="003F6623" w:rsidRDefault="001310AA" w:rsidP="001310AA">
      <w:pPr>
        <w:pStyle w:val="Normlnweb"/>
        <w:spacing w:after="0" w:afterAutospacing="0"/>
        <w:jc w:val="both"/>
      </w:pPr>
      <w:r w:rsidRPr="003F6623">
        <w:t>                                  stanovené výkonovou časťou vzdelávacieho štandardu</w:t>
      </w:r>
    </w:p>
    <w:p w:rsidR="001310AA" w:rsidRPr="003F6623" w:rsidRDefault="001310AA" w:rsidP="001310AA">
      <w:pPr>
        <w:pStyle w:val="Normlnweb"/>
        <w:spacing w:after="0" w:afterAutospacing="0"/>
        <w:jc w:val="both"/>
      </w:pPr>
      <w:r w:rsidRPr="003F6623">
        <w:rPr>
          <w:b/>
        </w:rPr>
        <w:t>M</w:t>
      </w:r>
      <w:r w:rsidRPr="003F6623">
        <w:rPr>
          <w:rStyle w:val="Siln"/>
        </w:rPr>
        <w:t>etódy a formy kontroly</w:t>
      </w:r>
      <w:r w:rsidRPr="003F6623">
        <w:t>: kontrola verbálnych, písomných a grafických prejavov žiaka</w:t>
      </w:r>
    </w:p>
    <w:p w:rsidR="001310AA" w:rsidRPr="003F6623" w:rsidRDefault="001310AA" w:rsidP="001310AA">
      <w:pPr>
        <w:pStyle w:val="Normlnweb"/>
        <w:spacing w:after="0" w:afterAutospacing="0" w:line="360" w:lineRule="auto"/>
        <w:jc w:val="both"/>
      </w:pPr>
      <w:r w:rsidRPr="003F6623">
        <w:rPr>
          <w:rStyle w:val="Siln"/>
        </w:rPr>
        <w:t>Nástroje</w:t>
      </w:r>
      <w:r w:rsidRPr="003F6623">
        <w:t>:  písomné práce, testy, ústna odpoveď, aktivita žiaka, tvorba projektov, práca s mapou</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I</w:t>
      </w:r>
      <w:r w:rsidRPr="003F6623">
        <w:rPr>
          <w:rStyle w:val="Siln"/>
          <w:rFonts w:ascii="Times New Roman" w:hAnsi="Times New Roman"/>
          <w:szCs w:val="24"/>
        </w:rPr>
        <w:t>ntervaly:</w:t>
      </w:r>
      <w:r w:rsidRPr="003F6623">
        <w:rPr>
          <w:rFonts w:ascii="Times New Roman" w:hAnsi="Times New Roman"/>
          <w:szCs w:val="24"/>
        </w:rPr>
        <w:t xml:space="preserve"> písomné práce- minim. 3 x/ročne (vstupná, polročná, koncoročná) hodnotené známkou a percentom úspešnosti zaokrúhleným na dve desatinné miesta</w:t>
      </w:r>
    </w:p>
    <w:p w:rsidR="001310AA" w:rsidRPr="003F6623" w:rsidRDefault="001310AA" w:rsidP="001310AA">
      <w:pPr>
        <w:pStyle w:val="Normlnweb"/>
        <w:spacing w:before="0" w:beforeAutospacing="0" w:after="0" w:afterAutospacing="0"/>
        <w:ind w:left="1134" w:hanging="1134"/>
        <w:jc w:val="both"/>
      </w:pPr>
    </w:p>
    <w:p w:rsidR="001310AA" w:rsidRPr="003F6623" w:rsidRDefault="001310AA" w:rsidP="001310AA">
      <w:pPr>
        <w:pStyle w:val="Normlnweb"/>
        <w:spacing w:before="0" w:beforeAutospacing="0" w:after="0" w:afterAutospacing="0"/>
        <w:ind w:left="1134" w:hanging="1134"/>
        <w:jc w:val="both"/>
      </w:pPr>
      <w:r w:rsidRPr="003F6623">
        <w:t xml:space="preserve">                    </w:t>
      </w:r>
      <w:r w:rsidRPr="003F6623">
        <w:tab/>
        <w:t>testy- minim. 2 x/ročne</w:t>
      </w:r>
    </w:p>
    <w:p w:rsidR="001310AA" w:rsidRPr="003F6623" w:rsidRDefault="001310AA" w:rsidP="001310AA">
      <w:pPr>
        <w:pStyle w:val="Normlnweb"/>
        <w:spacing w:after="0" w:afterAutospacing="0"/>
        <w:jc w:val="both"/>
      </w:pPr>
      <w:r w:rsidRPr="003F6623">
        <w:t>                   </w:t>
      </w:r>
      <w:r w:rsidRPr="003F6623">
        <w:tab/>
        <w:t xml:space="preserve">ústna odpoveď – minimálne 1-krát za polrok </w:t>
      </w:r>
    </w:p>
    <w:p w:rsidR="001310AA" w:rsidRPr="003F6623" w:rsidRDefault="001310AA" w:rsidP="001310AA">
      <w:pPr>
        <w:pStyle w:val="Normlnweb"/>
        <w:spacing w:after="0" w:afterAutospacing="0"/>
        <w:jc w:val="both"/>
      </w:pPr>
      <w:r w:rsidRPr="003F6623">
        <w:tab/>
      </w:r>
      <w:r w:rsidRPr="003F6623">
        <w:tab/>
        <w:t>aktivita žiaka - priebežne</w:t>
      </w:r>
    </w:p>
    <w:p w:rsidR="001310AA" w:rsidRPr="003F6623" w:rsidRDefault="001310AA" w:rsidP="001310AA">
      <w:pPr>
        <w:pStyle w:val="Normlnweb"/>
        <w:spacing w:after="0" w:afterAutospacing="0"/>
        <w:jc w:val="both"/>
        <w:rPr>
          <w:rStyle w:val="Siln"/>
        </w:rPr>
      </w:pPr>
      <w:r w:rsidRPr="003F6623">
        <w:rPr>
          <w:rStyle w:val="Siln"/>
        </w:rPr>
        <w:t xml:space="preserve">Kritériá, ukazovatele hodnotenia: </w:t>
      </w:r>
    </w:p>
    <w:p w:rsidR="001310AA" w:rsidRPr="003F6623" w:rsidRDefault="001310AA" w:rsidP="001310AA">
      <w:pPr>
        <w:pStyle w:val="Normlnweb"/>
        <w:spacing w:after="0" w:afterAutospacing="0"/>
        <w:jc w:val="both"/>
      </w:pPr>
      <w:r w:rsidRPr="003F6623">
        <w:rPr>
          <w:rStyle w:val="Siln"/>
        </w:rPr>
        <w:tab/>
        <w:t xml:space="preserve">- </w:t>
      </w:r>
      <w:r w:rsidRPr="003F6623">
        <w:t>úroveň verbálnych prejavov žiaka,</w:t>
      </w:r>
    </w:p>
    <w:p w:rsidR="001310AA" w:rsidRPr="003F6623" w:rsidRDefault="001310AA" w:rsidP="001310AA">
      <w:pPr>
        <w:pStyle w:val="Normlnweb"/>
        <w:spacing w:after="0" w:afterAutospacing="0"/>
        <w:jc w:val="both"/>
      </w:pPr>
      <w:r w:rsidRPr="003F6623">
        <w:tab/>
        <w:t>- úroveň písomných prejavov žiaka – testy (obsahová stránka)</w:t>
      </w:r>
    </w:p>
    <w:p w:rsidR="001310AA" w:rsidRPr="003F6623" w:rsidRDefault="001310AA" w:rsidP="001310AA">
      <w:pPr>
        <w:pStyle w:val="Normlnweb"/>
        <w:spacing w:after="0" w:afterAutospacing="0"/>
        <w:jc w:val="both"/>
      </w:pPr>
      <w:r w:rsidRPr="003F6623">
        <w:tab/>
        <w:t>- úroveň práce s mapou: orientácia na mape, pohotovosť, kartografické značky,</w:t>
      </w:r>
    </w:p>
    <w:p w:rsidR="001310AA" w:rsidRPr="003F6623" w:rsidRDefault="001310AA" w:rsidP="001310AA">
      <w:pPr>
        <w:pStyle w:val="Normlnweb"/>
        <w:spacing w:before="0" w:beforeAutospacing="0" w:after="0" w:afterAutospacing="0"/>
        <w:ind w:left="3544"/>
        <w:jc w:val="both"/>
      </w:pPr>
      <w:r w:rsidRPr="003F6623">
        <w:t> </w:t>
      </w:r>
    </w:p>
    <w:p w:rsidR="001310AA" w:rsidRPr="003F6623" w:rsidRDefault="001310AA" w:rsidP="001310AA">
      <w:pPr>
        <w:pStyle w:val="Normlnweb"/>
        <w:spacing w:after="0" w:afterAutospacing="0"/>
        <w:jc w:val="both"/>
      </w:pPr>
      <w:r w:rsidRPr="003F6623">
        <w:rPr>
          <w:rStyle w:val="Siln"/>
        </w:rPr>
        <w:t xml:space="preserve">Hodnotenie verbálneho prejavu </w:t>
      </w:r>
    </w:p>
    <w:p w:rsidR="001310AA" w:rsidRPr="003F6623" w:rsidRDefault="001310AA" w:rsidP="001310AA">
      <w:pPr>
        <w:pStyle w:val="Normlnweb"/>
        <w:spacing w:after="0" w:afterAutospacing="0"/>
        <w:jc w:val="both"/>
      </w:pPr>
      <w:r w:rsidRPr="003F6623">
        <w:rPr>
          <w:rStyle w:val="Siln"/>
          <w:b w:val="0"/>
        </w:rPr>
        <w:t>1 (výborný)</w:t>
      </w:r>
      <w:r w:rsidRPr="003F6623">
        <w:rPr>
          <w:rStyle w:val="Siln"/>
        </w:rPr>
        <w:t xml:space="preserve"> -  </w:t>
      </w:r>
      <w:r w:rsidRPr="003F6623">
        <w:t xml:space="preserve">Žiak má na jednotku </w:t>
      </w:r>
      <w:r w:rsidRPr="003F6623">
        <w:rPr>
          <w:rStyle w:val="Siln"/>
          <w:b w:val="0"/>
        </w:rPr>
        <w:t>samostatne, plynule</w:t>
      </w:r>
      <w:r w:rsidRPr="003F6623">
        <w:rPr>
          <w:rStyle w:val="Siln"/>
        </w:rPr>
        <w:t xml:space="preserve"> </w:t>
      </w:r>
      <w:r w:rsidRPr="003F6623">
        <w:t>vysvetliť tvrdenia – riešenia,  preukázať pochopenie vzájomných súvislostí dejov a javov, uplatňovať medzipredmetové vzťahy opisom a rozprávaním.</w:t>
      </w:r>
    </w:p>
    <w:p w:rsidR="001310AA" w:rsidRPr="003F6623" w:rsidRDefault="001310AA" w:rsidP="001310AA">
      <w:pPr>
        <w:pStyle w:val="Normlnweb"/>
        <w:spacing w:after="0" w:afterAutospacing="0"/>
        <w:jc w:val="both"/>
      </w:pPr>
      <w:r w:rsidRPr="003F6623">
        <w:rPr>
          <w:rStyle w:val="Siln"/>
          <w:b w:val="0"/>
        </w:rPr>
        <w:lastRenderedPageBreak/>
        <w:t>2 (chválitebný)</w:t>
      </w:r>
      <w:r w:rsidRPr="003F6623">
        <w:rPr>
          <w:rStyle w:val="Siln"/>
        </w:rPr>
        <w:t xml:space="preserve"> -  </w:t>
      </w:r>
      <w:r w:rsidRPr="003F6623">
        <w:t xml:space="preserve">Ak je pri odpovedi  potrebné, aby  učiteľ kládol žiakovi </w:t>
      </w:r>
      <w:r w:rsidRPr="003F6623">
        <w:rPr>
          <w:rStyle w:val="Siln"/>
          <w:b w:val="0"/>
        </w:rPr>
        <w:t>pomocné otázky</w:t>
      </w:r>
      <w:r w:rsidRPr="003F6623">
        <w:rPr>
          <w:rStyle w:val="Siln"/>
        </w:rPr>
        <w:t xml:space="preserve"> </w:t>
      </w:r>
      <w:r w:rsidRPr="003F6623">
        <w:t>a on vie a ne odpovedať kladne je klasifikovaný dvojkou.</w:t>
      </w:r>
    </w:p>
    <w:p w:rsidR="001310AA" w:rsidRPr="003F6623" w:rsidRDefault="001310AA" w:rsidP="001310AA">
      <w:pPr>
        <w:pStyle w:val="Normlnweb"/>
        <w:jc w:val="both"/>
      </w:pPr>
      <w:r w:rsidRPr="003F6623">
        <w:rPr>
          <w:rStyle w:val="Siln"/>
          <w:b w:val="0"/>
        </w:rPr>
        <w:t>3 (dobrý)</w:t>
      </w:r>
      <w:r w:rsidRPr="003F6623">
        <w:rPr>
          <w:rStyle w:val="Siln"/>
        </w:rPr>
        <w:t xml:space="preserve"> - </w:t>
      </w:r>
      <w:r w:rsidRPr="003F6623">
        <w:t xml:space="preserve">Ak </w:t>
      </w:r>
      <w:r w:rsidRPr="003F6623">
        <w:rPr>
          <w:rStyle w:val="Siln"/>
          <w:b w:val="0"/>
        </w:rPr>
        <w:t>na časť otázok nevie odpovedať</w:t>
      </w:r>
      <w:r w:rsidRPr="003F6623">
        <w:rPr>
          <w:rStyle w:val="Siln"/>
        </w:rPr>
        <w:t xml:space="preserve"> </w:t>
      </w:r>
      <w:r w:rsidRPr="003F6623">
        <w:t>ani vysvetliť podstatné javy, je hodnotený trojkou.</w:t>
      </w:r>
    </w:p>
    <w:p w:rsidR="001310AA" w:rsidRPr="003F6623" w:rsidRDefault="001310AA" w:rsidP="001310AA">
      <w:pPr>
        <w:pStyle w:val="Normlnweb"/>
        <w:spacing w:after="0" w:afterAutospacing="0"/>
        <w:jc w:val="both"/>
      </w:pPr>
      <w:r w:rsidRPr="003F6623">
        <w:rPr>
          <w:rStyle w:val="Siln"/>
          <w:b w:val="0"/>
        </w:rPr>
        <w:t>4 (dostatočný</w:t>
      </w:r>
      <w:r w:rsidRPr="003F6623">
        <w:rPr>
          <w:rStyle w:val="Siln"/>
        </w:rPr>
        <w:t xml:space="preserve">) - </w:t>
      </w:r>
      <w:r w:rsidRPr="003F6623">
        <w:t xml:space="preserve">Štvorkou je žiak hodnotený, ak prejavuje </w:t>
      </w:r>
      <w:r w:rsidRPr="003F6623">
        <w:rPr>
          <w:rStyle w:val="Siln"/>
          <w:b w:val="0"/>
        </w:rPr>
        <w:t xml:space="preserve">závažné nedostatky </w:t>
      </w:r>
      <w:r w:rsidRPr="003F6623">
        <w:t xml:space="preserve">a medzery v základných vedomostiach, ktoré dokáže </w:t>
      </w:r>
      <w:r w:rsidRPr="003F6623">
        <w:rPr>
          <w:rStyle w:val="Siln"/>
          <w:b w:val="0"/>
        </w:rPr>
        <w:t>korigovať len s pomocou učiteľa.</w:t>
      </w:r>
    </w:p>
    <w:p w:rsidR="001310AA" w:rsidRPr="003F6623" w:rsidRDefault="001310AA" w:rsidP="001310AA">
      <w:pPr>
        <w:pStyle w:val="Normlnweb"/>
        <w:jc w:val="both"/>
        <w:rPr>
          <w:b/>
        </w:rPr>
      </w:pPr>
      <w:r w:rsidRPr="003F6623">
        <w:rPr>
          <w:rStyle w:val="Siln"/>
          <w:b w:val="0"/>
        </w:rPr>
        <w:t>5 (nedostatočný</w:t>
      </w:r>
      <w:r w:rsidRPr="003F6623">
        <w:rPr>
          <w:b/>
        </w:rPr>
        <w:t>)</w:t>
      </w:r>
      <w:r w:rsidRPr="003F6623">
        <w:t xml:space="preserve"> - Pätku žiak dostane, keď prejavuje závažné nevedomosti, svoje </w:t>
      </w:r>
      <w:r w:rsidRPr="003F6623">
        <w:rPr>
          <w:rStyle w:val="Siln"/>
          <w:b w:val="0"/>
        </w:rPr>
        <w:t>chyby nedokáže odstrániť ani s pomocou učiteľa.</w:t>
      </w:r>
    </w:p>
    <w:p w:rsidR="001310AA" w:rsidRPr="003F6623" w:rsidRDefault="001310AA" w:rsidP="001310AA">
      <w:pPr>
        <w:pStyle w:val="Normlnweb"/>
        <w:spacing w:after="0" w:afterAutospacing="0"/>
        <w:jc w:val="both"/>
      </w:pPr>
      <w:r w:rsidRPr="003F6623">
        <w:rPr>
          <w:rStyle w:val="Siln"/>
        </w:rPr>
        <w:t>Hodnotiaca škála písomných prejavov</w:t>
      </w:r>
      <w:r w:rsidRPr="003F6623">
        <w:t>:</w:t>
      </w:r>
    </w:p>
    <w:p w:rsidR="001310AA" w:rsidRPr="003F6623" w:rsidRDefault="001310AA" w:rsidP="001310AA">
      <w:pPr>
        <w:pStyle w:val="Normlnweb"/>
        <w:spacing w:after="0" w:afterAutospacing="0"/>
        <w:jc w:val="both"/>
      </w:pPr>
      <w:r w:rsidRPr="003F6623">
        <w:t>                   1 =    100% – 90%</w:t>
      </w:r>
    </w:p>
    <w:p w:rsidR="001310AA" w:rsidRPr="003F6623" w:rsidRDefault="001310AA" w:rsidP="001310AA">
      <w:pPr>
        <w:pStyle w:val="Normlnweb"/>
        <w:spacing w:after="0" w:afterAutospacing="0"/>
        <w:jc w:val="both"/>
      </w:pPr>
      <w:r w:rsidRPr="003F6623">
        <w:t>                   2 =      89% - 75%</w:t>
      </w:r>
    </w:p>
    <w:p w:rsidR="001310AA" w:rsidRPr="003F6623" w:rsidRDefault="001310AA" w:rsidP="001310AA">
      <w:pPr>
        <w:pStyle w:val="Normlnweb"/>
        <w:spacing w:after="0" w:afterAutospacing="0"/>
        <w:jc w:val="both"/>
      </w:pPr>
      <w:r w:rsidRPr="003F6623">
        <w:t>                   3 =      74% - 50%</w:t>
      </w:r>
    </w:p>
    <w:p w:rsidR="001310AA" w:rsidRPr="003F6623" w:rsidRDefault="001310AA" w:rsidP="001310AA">
      <w:pPr>
        <w:pStyle w:val="Normlnweb"/>
        <w:spacing w:after="0" w:afterAutospacing="0"/>
        <w:jc w:val="both"/>
      </w:pPr>
      <w:r w:rsidRPr="003F6623">
        <w:t>                   4 =      49% - 25%</w:t>
      </w:r>
    </w:p>
    <w:p w:rsidR="001310AA" w:rsidRPr="003F6623" w:rsidRDefault="001310AA" w:rsidP="001310AA">
      <w:pPr>
        <w:pStyle w:val="Normlnweb"/>
        <w:spacing w:after="0" w:afterAutospacing="0"/>
        <w:jc w:val="both"/>
        <w:rPr>
          <w:rStyle w:val="Siln"/>
          <w:b w:val="0"/>
          <w:bCs w:val="0"/>
        </w:rPr>
      </w:pPr>
      <w:r w:rsidRPr="003F6623">
        <w:t>                   5 =      24% –   0%</w:t>
      </w:r>
    </w:p>
    <w:p w:rsidR="001310AA" w:rsidRPr="003F6623" w:rsidRDefault="001310AA" w:rsidP="001310AA">
      <w:pPr>
        <w:pStyle w:val="Normlnweb"/>
        <w:spacing w:after="0" w:afterAutospacing="0"/>
        <w:jc w:val="both"/>
      </w:pPr>
      <w:r w:rsidRPr="003F6623">
        <w:rPr>
          <w:rStyle w:val="Siln"/>
          <w:u w:val="single"/>
        </w:rPr>
        <w:t>Hodnotenie projektov VLA</w:t>
      </w:r>
    </w:p>
    <w:p w:rsidR="001310AA" w:rsidRPr="003F6623" w:rsidRDefault="001310AA" w:rsidP="001310AA">
      <w:pPr>
        <w:pStyle w:val="Normlnweb"/>
        <w:spacing w:after="0" w:afterAutospacing="0"/>
        <w:jc w:val="both"/>
      </w:pPr>
      <w:r w:rsidRPr="003F6623">
        <w:rPr>
          <w:rStyle w:val="Siln"/>
        </w:rPr>
        <w:t>Obsahová stránka</w:t>
      </w:r>
      <w:r w:rsidRPr="003F6623">
        <w:t xml:space="preserve"> ( náročnosť aktuálnej témy, originalita,  obtiažnosť,  rozsah práce)</w:t>
      </w:r>
    </w:p>
    <w:p w:rsidR="001310AA" w:rsidRPr="003F6623" w:rsidRDefault="001310AA" w:rsidP="001310AA">
      <w:pPr>
        <w:pStyle w:val="Normlnweb"/>
        <w:spacing w:after="0" w:afterAutospacing="0"/>
        <w:jc w:val="both"/>
      </w:pPr>
      <w:r w:rsidRPr="003F6623">
        <w:rPr>
          <w:rStyle w:val="Siln"/>
        </w:rPr>
        <w:t>Samostatnosť prejavu</w:t>
      </w:r>
      <w:r w:rsidRPr="003F6623">
        <w:t xml:space="preserve"> ( prezentácia , orientácia v projekte ) </w:t>
      </w:r>
    </w:p>
    <w:p w:rsidR="001310AA" w:rsidRPr="003F6623" w:rsidRDefault="001310AA" w:rsidP="001310AA">
      <w:pPr>
        <w:pStyle w:val="Normlnweb"/>
        <w:spacing w:after="0" w:afterAutospacing="0"/>
        <w:jc w:val="both"/>
      </w:pPr>
      <w:r w:rsidRPr="003F6623">
        <w:rPr>
          <w:rStyle w:val="Siln"/>
        </w:rPr>
        <w:t>Gramatická stránka</w:t>
      </w:r>
      <w:r w:rsidRPr="003F6623">
        <w:t xml:space="preserve"> ( správne používanie aktuálnych pojmov k danej téme, pravopis ) </w:t>
      </w:r>
    </w:p>
    <w:p w:rsidR="001310AA" w:rsidRPr="003F6623" w:rsidRDefault="001310AA" w:rsidP="001310AA">
      <w:pPr>
        <w:pStyle w:val="Normlnweb"/>
        <w:spacing w:after="0" w:afterAutospacing="0"/>
        <w:jc w:val="both"/>
      </w:pPr>
      <w:r w:rsidRPr="003F6623">
        <w:rPr>
          <w:rStyle w:val="Siln"/>
        </w:rPr>
        <w:t>Estetická stránka</w:t>
      </w:r>
      <w:r w:rsidRPr="003F6623">
        <w:t xml:space="preserve"> ( obrázky, grafy, celkový dojem)</w:t>
      </w:r>
    </w:p>
    <w:p w:rsidR="00696386" w:rsidRPr="00696386" w:rsidRDefault="00696386" w:rsidP="00696386">
      <w:pPr>
        <w:pStyle w:val="Normlnweb"/>
        <w:spacing w:after="0" w:afterAutospacing="0"/>
        <w:jc w:val="both"/>
        <w:rPr>
          <w:rStyle w:val="Siln"/>
          <w:b w:val="0"/>
          <w:bCs w:val="0"/>
        </w:rPr>
      </w:pPr>
      <w:r w:rsidRPr="00696386">
        <w:rPr>
          <w:b/>
        </w:rPr>
        <w:t>Hodnotenie prospechu v predmete vysvedčení:</w:t>
      </w:r>
    </w:p>
    <w:p w:rsidR="00696386" w:rsidRPr="00696386" w:rsidRDefault="00696386" w:rsidP="00696386">
      <w:pPr>
        <w:pStyle w:val="Normlnweb"/>
        <w:spacing w:line="360" w:lineRule="auto"/>
        <w:rPr>
          <w:b/>
        </w:rPr>
      </w:pPr>
      <w:r w:rsidRPr="00696386">
        <w:rPr>
          <w:b/>
        </w:rPr>
        <w:t xml:space="preserve">Stupeň 1 (výborný)                                                       </w:t>
      </w:r>
    </w:p>
    <w:p w:rsidR="00196FCB" w:rsidRDefault="00696386" w:rsidP="00211971">
      <w:pPr>
        <w:pStyle w:val="Normlnweb"/>
        <w:spacing w:line="360" w:lineRule="auto"/>
        <w:jc w:val="both"/>
      </w:pPr>
      <w:r w:rsidRPr="00696386">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w:t>
      </w:r>
      <w:r w:rsidR="00196FCB">
        <w:t>ostí sú kvalitné až originálne.</w:t>
      </w:r>
    </w:p>
    <w:p w:rsidR="00196FCB" w:rsidRDefault="00196FCB" w:rsidP="00696386">
      <w:pPr>
        <w:pStyle w:val="Normlnweb"/>
        <w:spacing w:line="360" w:lineRule="auto"/>
      </w:pPr>
    </w:p>
    <w:p w:rsidR="00696386" w:rsidRPr="00196FCB" w:rsidRDefault="00696386" w:rsidP="00696386">
      <w:pPr>
        <w:pStyle w:val="Normlnweb"/>
        <w:spacing w:line="360" w:lineRule="auto"/>
      </w:pPr>
      <w:r w:rsidRPr="00696386">
        <w:rPr>
          <w:b/>
        </w:rPr>
        <w:lastRenderedPageBreak/>
        <w:t xml:space="preserve">Stupeň 2 (chválitebný)                                               </w:t>
      </w:r>
    </w:p>
    <w:p w:rsidR="00696386" w:rsidRPr="00696386" w:rsidRDefault="00696386" w:rsidP="00211971">
      <w:pPr>
        <w:pStyle w:val="Normlnweb"/>
        <w:spacing w:line="360" w:lineRule="auto"/>
        <w:jc w:val="both"/>
      </w:pPr>
      <w:r w:rsidRPr="00696386">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w:t>
      </w:r>
      <w:r w:rsidR="00196FCB">
        <w:t>litné, bez väčších nedostatkov.</w:t>
      </w:r>
    </w:p>
    <w:p w:rsidR="00696386" w:rsidRPr="00696386" w:rsidRDefault="00696386" w:rsidP="00696386">
      <w:pPr>
        <w:pStyle w:val="Normlnweb"/>
        <w:spacing w:line="360" w:lineRule="auto"/>
        <w:rPr>
          <w:b/>
        </w:rPr>
      </w:pPr>
      <w:r w:rsidRPr="00696386">
        <w:rPr>
          <w:b/>
        </w:rPr>
        <w:t xml:space="preserve">Stupeň 3 (dobrý)                                                       </w:t>
      </w:r>
    </w:p>
    <w:p w:rsidR="00696386" w:rsidRPr="00696386" w:rsidRDefault="00696386" w:rsidP="00211971">
      <w:pPr>
        <w:pStyle w:val="Normlnweb"/>
        <w:spacing w:line="360" w:lineRule="auto"/>
        <w:jc w:val="both"/>
      </w:pPr>
      <w:r w:rsidRPr="00696386">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w:t>
      </w:r>
      <w:r w:rsidR="00196FCB">
        <w:t>eho činností sú menej kvalitné.</w:t>
      </w:r>
    </w:p>
    <w:p w:rsidR="00696386" w:rsidRPr="00696386" w:rsidRDefault="00696386" w:rsidP="00696386">
      <w:pPr>
        <w:pStyle w:val="Normlnweb"/>
        <w:spacing w:line="360" w:lineRule="auto"/>
        <w:rPr>
          <w:b/>
        </w:rPr>
      </w:pPr>
      <w:r w:rsidRPr="00696386">
        <w:rPr>
          <w:b/>
        </w:rPr>
        <w:t>Stupeň 4 (dostatočný)</w:t>
      </w:r>
    </w:p>
    <w:p w:rsidR="00696386" w:rsidRPr="00696386" w:rsidRDefault="00696386" w:rsidP="00211971">
      <w:pPr>
        <w:pStyle w:val="Normlnweb"/>
        <w:spacing w:line="360" w:lineRule="auto"/>
        <w:jc w:val="both"/>
      </w:pPr>
      <w:r w:rsidRPr="00696386">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w:t>
      </w:r>
      <w:r w:rsidR="00196FCB">
        <w:t>žiak s pomocou učiteľa opraviť.</w:t>
      </w:r>
    </w:p>
    <w:p w:rsidR="00696386" w:rsidRPr="00696386" w:rsidRDefault="00696386" w:rsidP="00211971">
      <w:pPr>
        <w:pStyle w:val="Normlnweb"/>
        <w:spacing w:line="360" w:lineRule="auto"/>
        <w:jc w:val="both"/>
        <w:rPr>
          <w:b/>
        </w:rPr>
      </w:pPr>
      <w:r w:rsidRPr="00696386">
        <w:rPr>
          <w:b/>
        </w:rPr>
        <w:t>Stupeň 5 (nedostatočný)</w:t>
      </w:r>
    </w:p>
    <w:p w:rsidR="00696386" w:rsidRPr="00696386" w:rsidRDefault="00696386" w:rsidP="00211971">
      <w:pPr>
        <w:pStyle w:val="Normlnweb"/>
        <w:spacing w:line="360" w:lineRule="auto"/>
        <w:jc w:val="both"/>
      </w:pPr>
      <w:r w:rsidRPr="00696386">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w:t>
      </w:r>
      <w:r w:rsidRPr="00696386">
        <w:lastRenderedPageBreak/>
        <w:t>Jeho ústny a písomný prejav je nesprávny, nepresný. Kvalita výsledkov jeho činností a grafický prejav sú na nízkej úrovni. Vážne nedostatky nedokáže opraviť ani s pomocou učiteľa.</w:t>
      </w:r>
    </w:p>
    <w:p w:rsidR="001310AA" w:rsidRPr="003F6623" w:rsidRDefault="001310AA" w:rsidP="001310AA">
      <w:pPr>
        <w:pStyle w:val="Normlnweb"/>
      </w:pPr>
    </w:p>
    <w:p w:rsidR="001310AA" w:rsidRDefault="001310AA" w:rsidP="001310AA">
      <w:pPr>
        <w:spacing w:after="0" w:line="360" w:lineRule="auto"/>
        <w:rPr>
          <w:rFonts w:ascii="Times New Roman" w:hAnsi="Times New Roman"/>
        </w:rPr>
      </w:pPr>
    </w:p>
    <w:p w:rsidR="007909BC" w:rsidRDefault="007909BC" w:rsidP="001310AA">
      <w:pPr>
        <w:spacing w:after="0" w:line="360" w:lineRule="auto"/>
        <w:rPr>
          <w:rFonts w:ascii="Times New Roman" w:hAnsi="Times New Roman"/>
        </w:rPr>
      </w:pPr>
    </w:p>
    <w:p w:rsidR="007909BC" w:rsidRDefault="007909BC"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196FCB" w:rsidRDefault="00196FCB" w:rsidP="001310AA">
      <w:pPr>
        <w:spacing w:after="0" w:line="360" w:lineRule="auto"/>
        <w:rPr>
          <w:rFonts w:ascii="Times New Roman" w:hAnsi="Times New Roman"/>
        </w:rPr>
      </w:pPr>
    </w:p>
    <w:p w:rsidR="007909BC" w:rsidRDefault="007909BC" w:rsidP="001310AA">
      <w:pPr>
        <w:spacing w:after="0" w:line="360" w:lineRule="auto"/>
        <w:rPr>
          <w:rFonts w:ascii="Times New Roman" w:hAnsi="Times New Roman"/>
        </w:rPr>
      </w:pPr>
    </w:p>
    <w:p w:rsidR="00211971" w:rsidRDefault="00211971" w:rsidP="001310AA">
      <w:pPr>
        <w:spacing w:after="0" w:line="360" w:lineRule="auto"/>
        <w:rPr>
          <w:rFonts w:ascii="Times New Roman" w:hAnsi="Times New Roman"/>
        </w:rPr>
      </w:pPr>
    </w:p>
    <w:p w:rsidR="00211971" w:rsidRDefault="00211971" w:rsidP="001310AA">
      <w:pPr>
        <w:spacing w:after="0" w:line="360" w:lineRule="auto"/>
        <w:rPr>
          <w:rFonts w:ascii="Times New Roman" w:hAnsi="Times New Roman"/>
        </w:rPr>
      </w:pPr>
    </w:p>
    <w:p w:rsidR="001310AA" w:rsidRDefault="001310AA" w:rsidP="001310AA">
      <w:pPr>
        <w:spacing w:after="0" w:line="360" w:lineRule="auto"/>
        <w:jc w:val="left"/>
        <w:rPr>
          <w:rFonts w:ascii="Times New Roman" w:hAnsi="Times New Roman"/>
          <w:szCs w:val="24"/>
        </w:rPr>
      </w:pPr>
    </w:p>
    <w:p w:rsidR="001310AA" w:rsidRDefault="001310AA" w:rsidP="001310AA">
      <w:pPr>
        <w:spacing w:after="0" w:line="360" w:lineRule="auto"/>
        <w:jc w:val="center"/>
        <w:rPr>
          <w:rFonts w:ascii="Times New Roman" w:hAnsi="Times New Roman"/>
          <w:b/>
          <w:sz w:val="36"/>
          <w:szCs w:val="36"/>
        </w:rPr>
      </w:pPr>
      <w:bookmarkStart w:id="14" w:name="tvorivé"/>
      <w:bookmarkEnd w:id="14"/>
      <w:r w:rsidRPr="002B5960">
        <w:rPr>
          <w:rFonts w:ascii="Times New Roman" w:hAnsi="Times New Roman"/>
          <w:b/>
          <w:sz w:val="36"/>
          <w:szCs w:val="36"/>
        </w:rPr>
        <w:lastRenderedPageBreak/>
        <w:t>Tvorivé písanie</w:t>
      </w:r>
    </w:p>
    <w:tbl>
      <w:tblPr>
        <w:tblW w:w="10285"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747"/>
        <w:gridCol w:w="7538"/>
      </w:tblGrid>
      <w:tr w:rsidR="001310AA" w:rsidRPr="00FE5FBF"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vAlign w:val="center"/>
          </w:tcPr>
          <w:p w:rsidR="001310AA" w:rsidRPr="00FE5FBF" w:rsidRDefault="001310AA" w:rsidP="00F66DC2">
            <w:pPr>
              <w:jc w:val="left"/>
              <w:rPr>
                <w:rFonts w:cs="Arial"/>
                <w:b/>
              </w:rPr>
            </w:pPr>
            <w:r>
              <w:rPr>
                <w:rFonts w:cs="Arial"/>
                <w:b/>
              </w:rPr>
              <w:t xml:space="preserve">    </w:t>
            </w:r>
            <w:r w:rsidRPr="00FE5FBF">
              <w:rPr>
                <w:rFonts w:cs="Arial"/>
                <w:b/>
              </w:rPr>
              <w:t>Názov predmetu</w:t>
            </w:r>
          </w:p>
        </w:tc>
        <w:tc>
          <w:tcPr>
            <w:tcW w:w="7538" w:type="dxa"/>
            <w:tcBorders>
              <w:top w:val="single" w:sz="24" w:space="0" w:color="auto"/>
              <w:left w:val="single" w:sz="4" w:space="0" w:color="000000"/>
              <w:bottom w:val="single" w:sz="24" w:space="0" w:color="auto"/>
              <w:right w:val="single" w:sz="24" w:space="0" w:color="auto"/>
            </w:tcBorders>
            <w:shd w:val="clear" w:color="auto" w:fill="C2D69B"/>
            <w:vAlign w:val="center"/>
          </w:tcPr>
          <w:p w:rsidR="001310AA" w:rsidRPr="00FE5FBF" w:rsidRDefault="001310AA" w:rsidP="00F66DC2">
            <w:pPr>
              <w:jc w:val="left"/>
              <w:rPr>
                <w:rFonts w:cs="Arial"/>
              </w:rPr>
            </w:pPr>
            <w:r>
              <w:rPr>
                <w:rFonts w:cs="Arial"/>
              </w:rPr>
              <w:t xml:space="preserve">    Tvorivé písanie</w:t>
            </w:r>
          </w:p>
        </w:tc>
      </w:tr>
      <w:tr w:rsidR="001310AA" w:rsidRPr="00FE5FBF" w:rsidTr="00F66DC2">
        <w:trPr>
          <w:trHeight w:val="57"/>
        </w:trPr>
        <w:tc>
          <w:tcPr>
            <w:tcW w:w="2747" w:type="dxa"/>
            <w:tcBorders>
              <w:top w:val="single" w:sz="24" w:space="0" w:color="auto"/>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 xml:space="preserve">Časový rozsah </w:t>
            </w:r>
          </w:p>
        </w:tc>
        <w:tc>
          <w:tcPr>
            <w:tcW w:w="7538" w:type="dxa"/>
            <w:tcBorders>
              <w:top w:val="single" w:sz="24" w:space="0" w:color="auto"/>
              <w:left w:val="single" w:sz="4" w:space="0" w:color="000000"/>
              <w:bottom w:val="single" w:sz="4" w:space="0" w:color="000000"/>
              <w:right w:val="single" w:sz="24" w:space="0" w:color="auto"/>
            </w:tcBorders>
            <w:vAlign w:val="center"/>
          </w:tcPr>
          <w:p w:rsidR="001310AA" w:rsidRPr="00FE5FBF" w:rsidRDefault="001310AA" w:rsidP="00F66DC2">
            <w:pPr>
              <w:jc w:val="left"/>
              <w:rPr>
                <w:rFonts w:cs="Arial"/>
                <w:b/>
              </w:rPr>
            </w:pPr>
            <w:r>
              <w:rPr>
                <w:rFonts w:cs="Arial"/>
              </w:rPr>
              <w:t xml:space="preserve">    </w:t>
            </w:r>
            <w:r>
              <w:t>1 hodina  týždenne, 33 vyučovacích hodín ročne</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Ročník</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tretí</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Škola</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Z</w:t>
            </w:r>
            <w:r>
              <w:rPr>
                <w:rFonts w:cs="Arial"/>
              </w:rPr>
              <w:t>ákladná škola Milana Mravca,</w:t>
            </w:r>
            <w:r w:rsidRPr="00FE5FBF">
              <w:rPr>
                <w:rFonts w:cs="Arial"/>
              </w:rPr>
              <w:t xml:space="preserve"> Raková</w:t>
            </w:r>
            <w:r>
              <w:rPr>
                <w:rFonts w:cs="Arial"/>
              </w:rPr>
              <w:t xml:space="preserve"> </w:t>
            </w:r>
            <w:r w:rsidRPr="00FE5FBF">
              <w:rPr>
                <w:rFonts w:cs="Arial"/>
              </w:rPr>
              <w:t>950</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Názov ŠkVP</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Úspech pre každého</w:t>
            </w:r>
          </w:p>
        </w:tc>
      </w:tr>
      <w:tr w:rsidR="001310AA" w:rsidRPr="00FE5FBF" w:rsidTr="00F66DC2">
        <w:trPr>
          <w:trHeight w:val="93"/>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Názov ŠVP</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Štátny vzdelávací program pre 1. stupeň základnej školy v Slovenskej republike</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Stupeň vzdelania</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ISCED 1 – Primárne vzdelávanie</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Dĺžka štúdia</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4 roky</w:t>
            </w:r>
          </w:p>
        </w:tc>
      </w:tr>
      <w:tr w:rsidR="001310AA" w:rsidRPr="00FE5FBF" w:rsidTr="00F66DC2">
        <w:trPr>
          <w:trHeight w:val="57"/>
        </w:trPr>
        <w:tc>
          <w:tcPr>
            <w:tcW w:w="2747" w:type="dxa"/>
            <w:tcBorders>
              <w:top w:val="single" w:sz="4" w:space="0" w:color="000000"/>
              <w:left w:val="single" w:sz="24" w:space="0" w:color="auto"/>
              <w:bottom w:val="single" w:sz="4" w:space="0" w:color="000000"/>
              <w:right w:val="single" w:sz="4" w:space="0" w:color="000000"/>
            </w:tcBorders>
            <w:vAlign w:val="center"/>
          </w:tcPr>
          <w:p w:rsidR="001310AA" w:rsidRPr="00FE5FBF" w:rsidRDefault="001310AA" w:rsidP="00F66DC2">
            <w:pPr>
              <w:ind w:left="284"/>
              <w:jc w:val="left"/>
              <w:rPr>
                <w:rFonts w:cs="Arial"/>
                <w:b/>
              </w:rPr>
            </w:pPr>
            <w:r w:rsidRPr="00FE5FBF">
              <w:rPr>
                <w:rFonts w:cs="Arial"/>
                <w:b/>
              </w:rPr>
              <w:t>Forma štúdia</w:t>
            </w:r>
          </w:p>
        </w:tc>
        <w:tc>
          <w:tcPr>
            <w:tcW w:w="7538" w:type="dxa"/>
            <w:tcBorders>
              <w:top w:val="single" w:sz="4" w:space="0" w:color="000000"/>
              <w:left w:val="single" w:sz="4" w:space="0" w:color="000000"/>
              <w:bottom w:val="single" w:sz="4" w:space="0" w:color="000000"/>
              <w:right w:val="single" w:sz="24" w:space="0" w:color="auto"/>
            </w:tcBorders>
            <w:vAlign w:val="center"/>
          </w:tcPr>
          <w:p w:rsidR="001310AA" w:rsidRPr="00FE5FBF" w:rsidRDefault="001310AA" w:rsidP="00F66DC2">
            <w:pPr>
              <w:ind w:left="284"/>
              <w:jc w:val="left"/>
              <w:rPr>
                <w:rFonts w:cs="Arial"/>
              </w:rPr>
            </w:pPr>
            <w:r w:rsidRPr="00FE5FBF">
              <w:rPr>
                <w:rFonts w:cs="Arial"/>
              </w:rPr>
              <w:t>denná</w:t>
            </w:r>
          </w:p>
        </w:tc>
      </w:tr>
      <w:tr w:rsidR="001310AA" w:rsidRPr="00FE5FBF" w:rsidTr="00F66DC2">
        <w:trPr>
          <w:trHeight w:val="47"/>
        </w:trPr>
        <w:tc>
          <w:tcPr>
            <w:tcW w:w="2747" w:type="dxa"/>
            <w:tcBorders>
              <w:top w:val="single" w:sz="4" w:space="0" w:color="000000"/>
              <w:left w:val="single" w:sz="24" w:space="0" w:color="auto"/>
              <w:bottom w:val="single" w:sz="24" w:space="0" w:color="auto"/>
              <w:right w:val="single" w:sz="4" w:space="0" w:color="000000"/>
            </w:tcBorders>
            <w:vAlign w:val="center"/>
          </w:tcPr>
          <w:p w:rsidR="001310AA" w:rsidRPr="00FE5FBF" w:rsidRDefault="001310AA" w:rsidP="00F66DC2">
            <w:pPr>
              <w:ind w:left="284"/>
              <w:jc w:val="left"/>
              <w:rPr>
                <w:rFonts w:cs="Arial"/>
                <w:b/>
              </w:rPr>
            </w:pPr>
            <w:r w:rsidRPr="00FE5FBF">
              <w:rPr>
                <w:rFonts w:cs="Arial"/>
                <w:b/>
              </w:rPr>
              <w:t>Vyučovací jazyk</w:t>
            </w:r>
          </w:p>
        </w:tc>
        <w:tc>
          <w:tcPr>
            <w:tcW w:w="7538" w:type="dxa"/>
            <w:tcBorders>
              <w:top w:val="single" w:sz="4" w:space="0" w:color="000000"/>
              <w:left w:val="single" w:sz="4" w:space="0" w:color="000000"/>
              <w:bottom w:val="single" w:sz="24" w:space="0" w:color="auto"/>
              <w:right w:val="single" w:sz="24" w:space="0" w:color="auto"/>
            </w:tcBorders>
            <w:vAlign w:val="center"/>
          </w:tcPr>
          <w:p w:rsidR="001310AA" w:rsidRPr="00FE5FBF" w:rsidRDefault="001310AA" w:rsidP="00F66DC2">
            <w:pPr>
              <w:ind w:left="284"/>
              <w:jc w:val="left"/>
              <w:rPr>
                <w:rFonts w:cs="Arial"/>
              </w:rPr>
            </w:pPr>
            <w:r w:rsidRPr="00FE5FBF">
              <w:rPr>
                <w:rFonts w:cs="Arial"/>
              </w:rPr>
              <w:t>slovenský jazyk</w:t>
            </w:r>
          </w:p>
        </w:tc>
      </w:tr>
    </w:tbl>
    <w:p w:rsidR="001310AA" w:rsidRDefault="001310AA" w:rsidP="001310AA">
      <w:pPr>
        <w:spacing w:after="0" w:line="360" w:lineRule="auto"/>
        <w:jc w:val="left"/>
        <w:rPr>
          <w:rFonts w:ascii="Times New Roman" w:hAnsi="Times New Roman"/>
          <w:b/>
          <w:sz w:val="36"/>
          <w:szCs w:val="36"/>
        </w:rPr>
      </w:pPr>
    </w:p>
    <w:p w:rsidR="001310AA" w:rsidRDefault="001310AA" w:rsidP="001310AA">
      <w:pPr>
        <w:widowControl w:val="0"/>
        <w:numPr>
          <w:ilvl w:val="0"/>
          <w:numId w:val="39"/>
        </w:numPr>
        <w:spacing w:after="0" w:line="240" w:lineRule="auto"/>
        <w:rPr>
          <w:rFonts w:ascii="Times New Roman" w:hAnsi="Times New Roman"/>
          <w:b/>
          <w:szCs w:val="24"/>
        </w:rPr>
      </w:pPr>
      <w:r w:rsidRPr="0082651D">
        <w:rPr>
          <w:rFonts w:ascii="Times New Roman" w:hAnsi="Times New Roman"/>
          <w:b/>
          <w:szCs w:val="24"/>
        </w:rPr>
        <w:t>Charakteristika predmetu</w:t>
      </w:r>
    </w:p>
    <w:p w:rsidR="001310AA" w:rsidRPr="004C2A87" w:rsidRDefault="001310AA" w:rsidP="001310AA">
      <w:pPr>
        <w:widowControl w:val="0"/>
        <w:spacing w:after="0" w:line="240" w:lineRule="auto"/>
        <w:ind w:left="644"/>
        <w:rPr>
          <w:rFonts w:ascii="Times New Roman" w:hAnsi="Times New Roman"/>
          <w:b/>
          <w:szCs w:val="24"/>
        </w:rPr>
      </w:pPr>
    </w:p>
    <w:p w:rsidR="001310AA" w:rsidRPr="0082651D" w:rsidRDefault="001310AA" w:rsidP="001310AA">
      <w:pPr>
        <w:ind w:left="142" w:firstLine="425"/>
        <w:rPr>
          <w:rFonts w:ascii="Times New Roman" w:hAnsi="Times New Roman"/>
          <w:szCs w:val="24"/>
        </w:rPr>
      </w:pPr>
      <w:r w:rsidRPr="0082651D">
        <w:rPr>
          <w:rFonts w:ascii="Times New Roman" w:hAnsi="Times New Roman"/>
          <w:szCs w:val="24"/>
        </w:rPr>
        <w:t>Jazyk je nástrojom myslenia a komunikácie medzi ľuďmi, ktor</w:t>
      </w:r>
      <w:r w:rsidR="00211971">
        <w:rPr>
          <w:rFonts w:ascii="Times New Roman" w:hAnsi="Times New Roman"/>
          <w:szCs w:val="24"/>
        </w:rPr>
        <w:t>ý je vnímaný ako zdroj osobného</w:t>
      </w:r>
      <w:r>
        <w:rPr>
          <w:rFonts w:ascii="Times New Roman" w:hAnsi="Times New Roman"/>
          <w:szCs w:val="24"/>
        </w:rPr>
        <w:t xml:space="preserve"> </w:t>
      </w:r>
      <w:r w:rsidR="00211971">
        <w:rPr>
          <w:rFonts w:ascii="Times New Roman" w:hAnsi="Times New Roman"/>
          <w:szCs w:val="24"/>
        </w:rPr>
        <w:t>a</w:t>
      </w:r>
      <w:r>
        <w:rPr>
          <w:rFonts w:ascii="Times New Roman" w:hAnsi="Times New Roman"/>
          <w:szCs w:val="24"/>
        </w:rPr>
        <w:t xml:space="preserve"> </w:t>
      </w:r>
      <w:r w:rsidRPr="0082651D">
        <w:rPr>
          <w:rFonts w:ascii="Times New Roman" w:hAnsi="Times New Roman"/>
          <w:szCs w:val="24"/>
        </w:rPr>
        <w:t>kultúrneho obohatenia človeka.</w:t>
      </w:r>
    </w:p>
    <w:p w:rsidR="001310AA" w:rsidRPr="0082651D" w:rsidRDefault="001310AA" w:rsidP="001310AA">
      <w:pPr>
        <w:ind w:left="142" w:firstLine="425"/>
        <w:rPr>
          <w:rFonts w:ascii="Times New Roman" w:hAnsi="Times New Roman"/>
          <w:szCs w:val="24"/>
        </w:rPr>
      </w:pPr>
      <w:r w:rsidRPr="0082651D">
        <w:rPr>
          <w:rFonts w:ascii="Times New Roman" w:hAnsi="Times New Roman"/>
          <w:szCs w:val="24"/>
        </w:rPr>
        <w:t>Zvládnutie učiva jazykového vzdelávania, komunikačných a kognitívnych spôsobilostí je východiskom kvalitnejších výsledkov celého školského systému i ďalšieho uplatnenia v súkromnom živote a na trhu práce. Vo vyučovaní jazyka sa do popredia dostáva analýza a interp</w:t>
      </w:r>
      <w:r w:rsidR="00211971">
        <w:rPr>
          <w:rFonts w:ascii="Times New Roman" w:hAnsi="Times New Roman"/>
          <w:szCs w:val="24"/>
        </w:rPr>
        <w:t>retácia textov, prejavov</w:t>
      </w:r>
      <w:r>
        <w:rPr>
          <w:rFonts w:ascii="Times New Roman" w:hAnsi="Times New Roman"/>
          <w:szCs w:val="24"/>
        </w:rPr>
        <w:t xml:space="preserve"> </w:t>
      </w:r>
      <w:r w:rsidRPr="0082651D">
        <w:rPr>
          <w:rFonts w:ascii="Times New Roman" w:hAnsi="Times New Roman"/>
          <w:szCs w:val="24"/>
        </w:rPr>
        <w:t>a tvorba vlastných textov či prejavov, ktoré sú adekvátne konkrétnej komunikačnej situácii.</w:t>
      </w:r>
    </w:p>
    <w:p w:rsidR="001310AA" w:rsidRPr="0082651D" w:rsidRDefault="001310AA" w:rsidP="001310AA">
      <w:pPr>
        <w:ind w:left="142" w:firstLine="425"/>
        <w:rPr>
          <w:rFonts w:ascii="Times New Roman" w:hAnsi="Times New Roman"/>
          <w:szCs w:val="24"/>
        </w:rPr>
      </w:pPr>
      <w:r w:rsidRPr="0082651D">
        <w:rPr>
          <w:rFonts w:ascii="Times New Roman" w:hAnsi="Times New Roman"/>
          <w:szCs w:val="24"/>
        </w:rPr>
        <w:t>Predmet Tvorivé písanie je prostriedok, pomocou ktorého žiak prenikne do významovej a estetickej hĺbky literárnych diel, je zdrojom poznania v oblasti lexiky, syntaxe, štylistiky a poetiky, a v neposlednom rade aj čítania. Schopnosť čítať a písať je jedna zo základných kompetencií, ktorých základy žiaci získavajú práve na 1. stupni ZŠ. Písanie je základným nástrojom gramotnosti a zároveň slúži aj ako prostriedok dorozumievací a komunikačný. Na hodinách tvorivého písania sa okrem iného žiaci zdokonaľujú v písaní písmen, číslic, slov, viet, krátkych textov s ohľad</w:t>
      </w:r>
      <w:r w:rsidR="00211971">
        <w:rPr>
          <w:rFonts w:ascii="Times New Roman" w:hAnsi="Times New Roman"/>
          <w:szCs w:val="24"/>
        </w:rPr>
        <w:t>om na dodržiavanie hygienických</w:t>
      </w:r>
      <w:r>
        <w:rPr>
          <w:rFonts w:ascii="Times New Roman" w:hAnsi="Times New Roman"/>
          <w:szCs w:val="24"/>
        </w:rPr>
        <w:t xml:space="preserve"> </w:t>
      </w:r>
      <w:r w:rsidRPr="0082651D">
        <w:rPr>
          <w:rFonts w:ascii="Times New Roman" w:hAnsi="Times New Roman"/>
          <w:szCs w:val="24"/>
        </w:rPr>
        <w:t xml:space="preserve">a estetických zásad. Okrem toho sa žiaci učia tvorivo pracovať s písaným krátkym textom, učia sa obmieňať ho, pretvárať a tým hľadať možnosti mnohorakého vyjadrenia sa prostredníctvom písaného slova, ktoré nám poskytuje náš slovenský jazyk. Písanie (predtým zložka slovenského jazyka a literatúry) </w:t>
      </w:r>
      <w:r>
        <w:rPr>
          <w:rFonts w:ascii="Times New Roman" w:hAnsi="Times New Roman"/>
          <w:szCs w:val="24"/>
        </w:rPr>
        <w:t xml:space="preserve">  </w:t>
      </w:r>
      <w:r w:rsidRPr="0082651D">
        <w:rPr>
          <w:rFonts w:ascii="Times New Roman" w:hAnsi="Times New Roman"/>
          <w:szCs w:val="24"/>
        </w:rPr>
        <w:t>v 3. ročníku je teda súčasťou tvorivého písania.</w:t>
      </w:r>
    </w:p>
    <w:p w:rsidR="001310AA" w:rsidRPr="0082651D" w:rsidRDefault="001310AA" w:rsidP="001310AA">
      <w:pPr>
        <w:ind w:left="142" w:firstLine="425"/>
        <w:rPr>
          <w:rFonts w:ascii="Times New Roman" w:hAnsi="Times New Roman"/>
          <w:szCs w:val="24"/>
        </w:rPr>
      </w:pPr>
      <w:r w:rsidRPr="0082651D">
        <w:rPr>
          <w:rFonts w:ascii="Times New Roman" w:hAnsi="Times New Roman"/>
          <w:b/>
          <w:bCs/>
          <w:szCs w:val="24"/>
        </w:rPr>
        <w:lastRenderedPageBreak/>
        <w:t>Tvorivé písanie</w:t>
      </w:r>
      <w:r w:rsidRPr="0082651D">
        <w:rPr>
          <w:rFonts w:ascii="Times New Roman" w:hAnsi="Times New Roman"/>
          <w:szCs w:val="24"/>
        </w:rPr>
        <w:t xml:space="preserve"> ako nástroj rozvoja jazykových zručností a literárnych spôsobilostí </w:t>
      </w:r>
      <w:r w:rsidRPr="0082651D">
        <w:rPr>
          <w:rFonts w:ascii="Times New Roman" w:hAnsi="Times New Roman"/>
          <w:b/>
          <w:bCs/>
          <w:szCs w:val="24"/>
        </w:rPr>
        <w:t>predstavuje súbor aktivít, ktoré vplývajú na žiakov a rozvíjajú ich schopnosti v oblasti kognitívnej, komunikačnej, interpersonálnej a intrapersonálnej.</w:t>
      </w:r>
      <w:r w:rsidRPr="0082651D">
        <w:rPr>
          <w:rFonts w:ascii="Times New Roman" w:hAnsi="Times New Roman"/>
          <w:szCs w:val="24"/>
        </w:rPr>
        <w:t xml:space="preserve"> Žiaci sa na vyučovacích hodinách stávajú spolutvorcami a spoluautormi nových textov. K tvorivej činnosti ich vedie prirodzený záujem o bádanie, prirodzená túžba objavovať, vlastná zvedavosť a samotný záujem o nové, dosiaľ nepoznané. Aktívnou účasťou žiakov vo vyučovacom procese sú žiaci tvorivým písaním, prežívaním vlastných tvorivých postupov vedení k flexibilite, k objavovaniu nových súvislostí, k originálnosti, k tvorivému nezávislému mysleniu, k experimentovaniu a k iniciatíve.</w:t>
      </w:r>
      <w:r w:rsidRPr="0082651D">
        <w:rPr>
          <w:rFonts w:ascii="Times New Roman" w:hAnsi="Times New Roman"/>
          <w:szCs w:val="24"/>
        </w:rPr>
        <w:tab/>
      </w:r>
    </w:p>
    <w:p w:rsidR="001310AA" w:rsidRPr="0082651D" w:rsidRDefault="001310AA" w:rsidP="001310AA">
      <w:pPr>
        <w:ind w:left="142" w:firstLine="425"/>
        <w:rPr>
          <w:rFonts w:ascii="Times New Roman" w:hAnsi="Times New Roman"/>
          <w:szCs w:val="24"/>
        </w:rPr>
      </w:pPr>
      <w:r w:rsidRPr="0082651D">
        <w:rPr>
          <w:rFonts w:ascii="Times New Roman" w:hAnsi="Times New Roman"/>
          <w:szCs w:val="24"/>
        </w:rPr>
        <w:t>Vplyvom tvorivého písania sa mení pohľad žiakov na učivo slovenského jazyka a literatúry, stáva sa pre žiakov príťažlivejším, zábavnejším a originálnejším.</w:t>
      </w:r>
    </w:p>
    <w:p w:rsidR="001310AA" w:rsidRPr="0082651D" w:rsidRDefault="001310AA" w:rsidP="001310AA">
      <w:pPr>
        <w:ind w:left="142" w:firstLine="425"/>
        <w:rPr>
          <w:rFonts w:ascii="Times New Roman" w:hAnsi="Times New Roman"/>
          <w:b/>
          <w:bCs/>
          <w:szCs w:val="24"/>
        </w:rPr>
      </w:pPr>
      <w:r w:rsidRPr="0082651D">
        <w:rPr>
          <w:rFonts w:ascii="Times New Roman" w:hAnsi="Times New Roman"/>
          <w:b/>
          <w:bCs/>
          <w:szCs w:val="24"/>
        </w:rPr>
        <w:t xml:space="preserve">Uskutočňuje sa: </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motiváciou na lepšie pochopenie uvedenej témy,</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predprípravou na pochopenie umeleckého literárneho smeru,</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inšpiráciou na tvorivé písanie po prečítaní textu,</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prerozprávaním a analýzou textu,</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osvojením si rozličných umeleckých postupov a výrazových prostriedkov,</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rozvíjaním vlastných estetických postupov a estetických hodnôt,</w:t>
      </w:r>
    </w:p>
    <w:p w:rsidR="001310AA" w:rsidRPr="0082651D" w:rsidRDefault="001310AA" w:rsidP="001310AA">
      <w:pPr>
        <w:widowControl w:val="0"/>
        <w:numPr>
          <w:ilvl w:val="0"/>
          <w:numId w:val="41"/>
        </w:numPr>
        <w:spacing w:after="0" w:line="240" w:lineRule="auto"/>
        <w:jc w:val="left"/>
        <w:rPr>
          <w:rFonts w:ascii="Times New Roman" w:hAnsi="Times New Roman"/>
          <w:szCs w:val="24"/>
        </w:rPr>
      </w:pPr>
      <w:r w:rsidRPr="0082651D">
        <w:rPr>
          <w:rFonts w:ascii="Times New Roman" w:hAnsi="Times New Roman"/>
          <w:szCs w:val="24"/>
        </w:rPr>
        <w:t>usmernením záujmu žiakov o čítanie.</w:t>
      </w:r>
    </w:p>
    <w:p w:rsidR="001310AA" w:rsidRPr="0082651D" w:rsidRDefault="001310AA" w:rsidP="001310AA">
      <w:pPr>
        <w:ind w:left="142" w:firstLine="425"/>
        <w:rPr>
          <w:rFonts w:ascii="Times New Roman" w:hAnsi="Times New Roman"/>
          <w:szCs w:val="24"/>
        </w:rPr>
      </w:pPr>
    </w:p>
    <w:p w:rsidR="001310AA" w:rsidRPr="0082651D" w:rsidRDefault="001310AA" w:rsidP="001310AA">
      <w:pPr>
        <w:tabs>
          <w:tab w:val="left" w:pos="2340"/>
        </w:tabs>
        <w:ind w:left="142" w:firstLine="425"/>
        <w:rPr>
          <w:rFonts w:ascii="Times New Roman" w:hAnsi="Times New Roman"/>
          <w:b/>
          <w:szCs w:val="24"/>
        </w:rPr>
      </w:pPr>
      <w:r w:rsidRPr="0082651D">
        <w:rPr>
          <w:rFonts w:ascii="Times New Roman" w:hAnsi="Times New Roman"/>
          <w:b/>
          <w:szCs w:val="24"/>
        </w:rPr>
        <w:t>Prostredníctvom tvorivého písania učiteľ:</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poskytne zaujímavý, netradičný a efektívny spôsob výučby,</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vytvára v kolektíve tvorivú atmosféru, mení direktívny spôsob výučby, mení klasické metódy za tvorivé,</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poskytne žiakom možnosť zažiť radostnú tvorivú atmosféru, poukáže na tvorivé nápady,</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zabezpečí vnímavosť a citlivosť žiakov,</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citlivo vedie žiakov k sebapoznaniu, k poznaniu vlastných pocitov, názorov a hodnôt,</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naučí žiakov systematicky hodnotiť myšlienky,</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postupne vedie žiakov k uvedomeniu si vlastnej hodnoty, k zdravej sebakritike,</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naučí žiakov tolerovať nové myšlienky,</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vedie žiakov k poznaniu druhých, k odhaleniu ich hodnôt,</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podporuje žiakov v učení sa z vlastnej iniciatívy, pre vlastné potreby a vlastné uspokojenie,</w:t>
      </w:r>
    </w:p>
    <w:p w:rsidR="001310AA" w:rsidRPr="0082651D" w:rsidRDefault="001310AA" w:rsidP="001310AA">
      <w:pPr>
        <w:widowControl w:val="0"/>
        <w:numPr>
          <w:ilvl w:val="0"/>
          <w:numId w:val="42"/>
        </w:numPr>
        <w:tabs>
          <w:tab w:val="left" w:pos="2340"/>
        </w:tabs>
        <w:spacing w:after="0" w:line="240" w:lineRule="auto"/>
        <w:jc w:val="left"/>
        <w:rPr>
          <w:rFonts w:ascii="Times New Roman" w:hAnsi="Times New Roman"/>
          <w:szCs w:val="24"/>
        </w:rPr>
      </w:pPr>
      <w:r w:rsidRPr="0082651D">
        <w:rPr>
          <w:rFonts w:ascii="Times New Roman" w:hAnsi="Times New Roman"/>
          <w:szCs w:val="24"/>
        </w:rPr>
        <w:t>formuje u žiakov konštruktívnu kritiku.</w:t>
      </w:r>
    </w:p>
    <w:p w:rsidR="001310AA" w:rsidRPr="0082651D" w:rsidRDefault="001310AA" w:rsidP="001310AA">
      <w:pPr>
        <w:tabs>
          <w:tab w:val="left" w:pos="2340"/>
        </w:tabs>
        <w:rPr>
          <w:rFonts w:ascii="Times New Roman" w:hAnsi="Times New Roman"/>
          <w:b/>
          <w:szCs w:val="24"/>
        </w:rPr>
      </w:pPr>
    </w:p>
    <w:p w:rsidR="001310AA" w:rsidRPr="0082651D" w:rsidRDefault="001310AA" w:rsidP="001310AA">
      <w:pPr>
        <w:widowControl w:val="0"/>
        <w:numPr>
          <w:ilvl w:val="0"/>
          <w:numId w:val="39"/>
        </w:numPr>
        <w:tabs>
          <w:tab w:val="left" w:pos="2340"/>
        </w:tabs>
        <w:spacing w:after="0" w:line="240" w:lineRule="auto"/>
        <w:jc w:val="left"/>
        <w:rPr>
          <w:rFonts w:ascii="Times New Roman" w:hAnsi="Times New Roman"/>
          <w:b/>
          <w:szCs w:val="24"/>
        </w:rPr>
      </w:pPr>
      <w:r>
        <w:rPr>
          <w:rFonts w:ascii="Times New Roman" w:hAnsi="Times New Roman"/>
          <w:b/>
          <w:szCs w:val="24"/>
        </w:rPr>
        <w:t>Ciele</w:t>
      </w:r>
      <w:r w:rsidRPr="0082651D">
        <w:rPr>
          <w:rFonts w:ascii="Times New Roman" w:hAnsi="Times New Roman"/>
          <w:b/>
          <w:szCs w:val="24"/>
        </w:rPr>
        <w:t xml:space="preserve"> a obsah </w:t>
      </w:r>
      <w:r>
        <w:rPr>
          <w:rFonts w:ascii="Times New Roman" w:hAnsi="Times New Roman"/>
          <w:b/>
          <w:szCs w:val="24"/>
        </w:rPr>
        <w:t>predmetu</w:t>
      </w:r>
    </w:p>
    <w:p w:rsidR="001310AA" w:rsidRPr="0082651D" w:rsidRDefault="001310AA" w:rsidP="001310AA">
      <w:pPr>
        <w:tabs>
          <w:tab w:val="left" w:pos="2340"/>
        </w:tabs>
        <w:rPr>
          <w:rFonts w:ascii="Times New Roman" w:hAnsi="Times New Roman"/>
          <w:b/>
          <w:szCs w:val="24"/>
        </w:rPr>
      </w:pPr>
    </w:p>
    <w:p w:rsidR="001310AA" w:rsidRPr="0082651D" w:rsidRDefault="001310AA" w:rsidP="001310AA">
      <w:pPr>
        <w:ind w:left="142" w:firstLine="425"/>
        <w:rPr>
          <w:rFonts w:ascii="Times New Roman" w:hAnsi="Times New Roman"/>
          <w:b/>
          <w:bCs/>
          <w:szCs w:val="24"/>
        </w:rPr>
      </w:pPr>
      <w:r w:rsidRPr="0082651D">
        <w:rPr>
          <w:rFonts w:ascii="Times New Roman" w:hAnsi="Times New Roman"/>
          <w:b/>
          <w:bCs/>
          <w:szCs w:val="24"/>
        </w:rPr>
        <w:t>Základným cieľom</w:t>
      </w:r>
      <w:r w:rsidRPr="0082651D">
        <w:rPr>
          <w:rFonts w:ascii="Times New Roman" w:hAnsi="Times New Roman"/>
          <w:bCs/>
          <w:szCs w:val="24"/>
        </w:rPr>
        <w:t xml:space="preserve"> tvorivého písania je </w:t>
      </w:r>
      <w:r w:rsidRPr="0082651D">
        <w:rPr>
          <w:rFonts w:ascii="Times New Roman" w:hAnsi="Times New Roman"/>
          <w:b/>
          <w:bCs/>
          <w:szCs w:val="24"/>
        </w:rPr>
        <w:t xml:space="preserve">nadobudnúť jazykovú a kultúrnu pestrosť </w:t>
      </w:r>
      <w:r w:rsidRPr="0082651D">
        <w:rPr>
          <w:rFonts w:ascii="Times New Roman" w:hAnsi="Times New Roman"/>
          <w:szCs w:val="24"/>
        </w:rPr>
        <w:t>v rám</w:t>
      </w:r>
      <w:r>
        <w:rPr>
          <w:rFonts w:ascii="Times New Roman" w:hAnsi="Times New Roman"/>
          <w:szCs w:val="24"/>
        </w:rPr>
        <w:t xml:space="preserve">ci Európy a </w:t>
      </w:r>
      <w:r w:rsidRPr="0082651D">
        <w:rPr>
          <w:rFonts w:ascii="Times New Roman" w:hAnsi="Times New Roman"/>
          <w:szCs w:val="24"/>
        </w:rPr>
        <w:t xml:space="preserve">sveta, ale aj v rámci jednotlivých sociálnych prostredí a pochopením významu </w:t>
      </w:r>
      <w:r w:rsidRPr="0082651D">
        <w:rPr>
          <w:rFonts w:ascii="Times New Roman" w:hAnsi="Times New Roman"/>
          <w:szCs w:val="24"/>
        </w:rPr>
        <w:lastRenderedPageBreak/>
        <w:t xml:space="preserve">jazyka pre národnú kultúru, dospieť k chápaniu odlišností, k tolerancii a orientácii v multikultúrnom prostredí. Vplyvom tvorivého písania sa </w:t>
      </w:r>
      <w:r w:rsidRPr="0082651D">
        <w:rPr>
          <w:rFonts w:ascii="Times New Roman" w:hAnsi="Times New Roman"/>
          <w:b/>
          <w:bCs/>
          <w:szCs w:val="24"/>
        </w:rPr>
        <w:t xml:space="preserve">rozvíja a pestuje záujem o zmysluplné aktivity so schopnosťou tvorivo myslieť </w:t>
      </w:r>
      <w:r>
        <w:rPr>
          <w:rFonts w:ascii="Times New Roman" w:hAnsi="Times New Roman"/>
          <w:b/>
          <w:bCs/>
          <w:szCs w:val="24"/>
        </w:rPr>
        <w:t xml:space="preserve">   </w:t>
      </w:r>
      <w:r w:rsidRPr="0082651D">
        <w:rPr>
          <w:rFonts w:ascii="Times New Roman" w:hAnsi="Times New Roman"/>
          <w:b/>
          <w:bCs/>
          <w:szCs w:val="24"/>
        </w:rPr>
        <w:t>a pracovať.</w:t>
      </w:r>
    </w:p>
    <w:p w:rsidR="001310AA" w:rsidRPr="0082651D" w:rsidRDefault="001310AA" w:rsidP="001310AA">
      <w:pPr>
        <w:ind w:firstLine="567"/>
        <w:rPr>
          <w:rFonts w:ascii="Times New Roman" w:hAnsi="Times New Roman"/>
          <w:szCs w:val="24"/>
        </w:rPr>
      </w:pPr>
      <w:r w:rsidRPr="0082651D">
        <w:rPr>
          <w:rFonts w:ascii="Times New Roman" w:hAnsi="Times New Roman"/>
          <w:szCs w:val="24"/>
        </w:rPr>
        <w:t xml:space="preserve">Predmet Tvorivé písanie svojím charakterom a spracovaním: </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rozvíja</w:t>
      </w:r>
      <w:r w:rsidRPr="0082651D">
        <w:rPr>
          <w:rFonts w:ascii="Times New Roman" w:hAnsi="Times New Roman"/>
          <w:szCs w:val="24"/>
        </w:rPr>
        <w:t xml:space="preserve"> kreativitu, myslenie a vnímanie žiakov, </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 xml:space="preserve">motivuje </w:t>
      </w:r>
      <w:r w:rsidRPr="0082651D">
        <w:rPr>
          <w:rFonts w:ascii="Times New Roman" w:hAnsi="Times New Roman"/>
          <w:szCs w:val="24"/>
        </w:rPr>
        <w:t>k tvorivému učeniu sa,</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podporuje</w:t>
      </w:r>
      <w:r w:rsidRPr="0082651D">
        <w:rPr>
          <w:rFonts w:ascii="Times New Roman" w:hAnsi="Times New Roman"/>
          <w:szCs w:val="24"/>
        </w:rPr>
        <w:t xml:space="preserve"> záujem o tvorivé aktivity,</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 xml:space="preserve">prehlbuje </w:t>
      </w:r>
      <w:r w:rsidRPr="0082651D">
        <w:rPr>
          <w:rFonts w:ascii="Times New Roman" w:hAnsi="Times New Roman"/>
          <w:szCs w:val="24"/>
        </w:rPr>
        <w:t>fantáziu,</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 xml:space="preserve">umožňuje </w:t>
      </w:r>
      <w:r w:rsidRPr="0082651D">
        <w:rPr>
          <w:rFonts w:ascii="Times New Roman" w:hAnsi="Times New Roman"/>
          <w:szCs w:val="24"/>
        </w:rPr>
        <w:t>prežívať pocity z vlastnej kreativity a celého tvorivého procesu, ktorý podporuje sebavedomie, sebarealizáciu a s tým spojené sociálne učenie a sociálne oceňovanie</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b/>
          <w:bCs/>
          <w:szCs w:val="24"/>
        </w:rPr>
        <w:t>aktivizuje</w:t>
      </w:r>
      <w:r w:rsidRPr="0082651D">
        <w:rPr>
          <w:rFonts w:ascii="Times New Roman" w:hAnsi="Times New Roman"/>
          <w:szCs w:val="24"/>
        </w:rPr>
        <w:t xml:space="preserve">, rozvíja </w:t>
      </w:r>
      <w:r w:rsidRPr="0082651D">
        <w:rPr>
          <w:rFonts w:ascii="Times New Roman" w:hAnsi="Times New Roman"/>
          <w:b/>
          <w:bCs/>
          <w:szCs w:val="24"/>
        </w:rPr>
        <w:t>a rozširuje</w:t>
      </w:r>
      <w:r w:rsidRPr="0082651D">
        <w:rPr>
          <w:rFonts w:ascii="Times New Roman" w:hAnsi="Times New Roman"/>
          <w:szCs w:val="24"/>
        </w:rPr>
        <w:t xml:space="preserve"> slovnú zásobu žiakov,</w:t>
      </w:r>
    </w:p>
    <w:p w:rsidR="001310AA" w:rsidRPr="0082651D" w:rsidRDefault="001310AA" w:rsidP="001310AA">
      <w:pPr>
        <w:numPr>
          <w:ilvl w:val="0"/>
          <w:numId w:val="43"/>
        </w:numPr>
        <w:spacing w:after="120" w:line="240" w:lineRule="auto"/>
        <w:ind w:left="1003" w:hanging="357"/>
        <w:rPr>
          <w:rFonts w:ascii="Times New Roman" w:hAnsi="Times New Roman"/>
          <w:szCs w:val="24"/>
        </w:rPr>
      </w:pPr>
      <w:r w:rsidRPr="0082651D">
        <w:rPr>
          <w:rFonts w:ascii="Times New Roman" w:hAnsi="Times New Roman"/>
          <w:szCs w:val="24"/>
        </w:rPr>
        <w:t xml:space="preserve">nenásilným spôsobom </w:t>
      </w:r>
      <w:r w:rsidRPr="0082651D">
        <w:rPr>
          <w:rFonts w:ascii="Times New Roman" w:hAnsi="Times New Roman"/>
          <w:b/>
          <w:bCs/>
          <w:szCs w:val="24"/>
        </w:rPr>
        <w:t>vedie</w:t>
      </w:r>
      <w:r w:rsidRPr="0082651D">
        <w:rPr>
          <w:rFonts w:ascii="Times New Roman" w:hAnsi="Times New Roman"/>
          <w:szCs w:val="24"/>
        </w:rPr>
        <w:t xml:space="preserve"> žiakov k precvičovaniu už naučených tvarov písaných a tlačených písmen a číslic s ohľadom na dodržiavanie hygienických a estetických zásad pri písaní.</w:t>
      </w:r>
    </w:p>
    <w:p w:rsidR="001310AA" w:rsidRDefault="001310AA" w:rsidP="001310AA">
      <w:pPr>
        <w:rPr>
          <w:rFonts w:ascii="Times New Roman" w:hAnsi="Times New Roman"/>
          <w:b/>
          <w:szCs w:val="24"/>
        </w:rPr>
      </w:pPr>
    </w:p>
    <w:p w:rsidR="001310AA" w:rsidRPr="0082651D" w:rsidRDefault="001310AA" w:rsidP="001310AA">
      <w:pPr>
        <w:rPr>
          <w:rFonts w:ascii="Times New Roman" w:hAnsi="Times New Roman"/>
          <w:b/>
          <w:szCs w:val="24"/>
        </w:rPr>
      </w:pPr>
      <w:r w:rsidRPr="0082651D">
        <w:rPr>
          <w:rFonts w:ascii="Times New Roman" w:hAnsi="Times New Roman"/>
          <w:b/>
          <w:szCs w:val="24"/>
        </w:rPr>
        <w:t>Obsah učebného predmetu</w:t>
      </w:r>
    </w:p>
    <w:p w:rsidR="001310AA" w:rsidRPr="0082651D" w:rsidRDefault="001310AA" w:rsidP="001310AA">
      <w:pPr>
        <w:pStyle w:val="Zkladntext"/>
        <w:tabs>
          <w:tab w:val="left" w:pos="284"/>
        </w:tabs>
        <w:spacing w:before="120" w:after="0"/>
      </w:pPr>
      <w:r w:rsidRPr="0082651D">
        <w:tab/>
        <w:t>Pri voľbe vyučovacích metód a foriem prihliadame  na obsah vyučovania, na individualitu žiakov a klímu triedy tak, aby boli splnené stanovené ciele a rozvíjali sa kľúčové kompetencie žiakov pre daný predmet. Pri výučbe tvorivého písania využívame najmä:</w:t>
      </w:r>
    </w:p>
    <w:p w:rsidR="001310AA" w:rsidRDefault="001310AA" w:rsidP="001310AA">
      <w:pPr>
        <w:pStyle w:val="Standard"/>
        <w:snapToGrid w:val="0"/>
        <w:rPr>
          <w:rFonts w:cs="Times New Roman"/>
          <w:b/>
        </w:rPr>
      </w:pPr>
    </w:p>
    <w:p w:rsidR="001310AA" w:rsidRPr="0082651D" w:rsidRDefault="001310AA" w:rsidP="001310AA">
      <w:pPr>
        <w:pStyle w:val="Standard"/>
        <w:rPr>
          <w:rFonts w:cs="Times New Roman"/>
        </w:rPr>
      </w:pPr>
    </w:p>
    <w:tbl>
      <w:tblPr>
        <w:tblW w:w="10704" w:type="dxa"/>
        <w:tblInd w:w="-804" w:type="dxa"/>
        <w:tblLayout w:type="fixed"/>
        <w:tblCellMar>
          <w:left w:w="10" w:type="dxa"/>
          <w:right w:w="10" w:type="dxa"/>
        </w:tblCellMar>
        <w:tblLook w:val="04A0" w:firstRow="1" w:lastRow="0" w:firstColumn="1" w:lastColumn="0" w:noHBand="0" w:noVBand="1"/>
      </w:tblPr>
      <w:tblGrid>
        <w:gridCol w:w="1951"/>
        <w:gridCol w:w="1276"/>
        <w:gridCol w:w="1883"/>
        <w:gridCol w:w="2511"/>
        <w:gridCol w:w="851"/>
        <w:gridCol w:w="2232"/>
      </w:tblGrid>
      <w:tr w:rsidR="001310AA" w:rsidRPr="005D32CD" w:rsidTr="007909BC">
        <w:tc>
          <w:tcPr>
            <w:tcW w:w="19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1310AA" w:rsidRPr="005D32CD" w:rsidRDefault="001310AA" w:rsidP="00F66DC2">
            <w:pPr>
              <w:pStyle w:val="Standard"/>
              <w:snapToGrid w:val="0"/>
              <w:jc w:val="center"/>
              <w:rPr>
                <w:rFonts w:cs="Times New Roman"/>
                <w:b/>
              </w:rPr>
            </w:pPr>
            <w:r w:rsidRPr="005D32CD">
              <w:rPr>
                <w:rFonts w:cs="Times New Roman"/>
                <w:b/>
              </w:rPr>
              <w:t>Cieľ a kľúčové kompetencie</w:t>
            </w:r>
          </w:p>
        </w:tc>
        <w:tc>
          <w:tcPr>
            <w:tcW w:w="127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1310AA" w:rsidRPr="005D32CD" w:rsidRDefault="001310AA" w:rsidP="00F66DC2">
            <w:pPr>
              <w:pStyle w:val="Standard"/>
              <w:snapToGrid w:val="0"/>
              <w:jc w:val="center"/>
              <w:rPr>
                <w:rFonts w:cs="Times New Roman"/>
                <w:b/>
              </w:rPr>
            </w:pPr>
            <w:r>
              <w:rPr>
                <w:rFonts w:cs="Times New Roman"/>
                <w:b/>
              </w:rPr>
              <w:t>Tematic.</w:t>
            </w:r>
            <w:r w:rsidRPr="005D32CD">
              <w:rPr>
                <w:rFonts w:cs="Times New Roman"/>
                <w:b/>
              </w:rPr>
              <w:t xml:space="preserve"> celok</w:t>
            </w:r>
          </w:p>
        </w:tc>
        <w:tc>
          <w:tcPr>
            <w:tcW w:w="1883"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1310AA" w:rsidRPr="005D32CD" w:rsidRDefault="001310AA" w:rsidP="00F66DC2">
            <w:pPr>
              <w:pStyle w:val="Standard"/>
              <w:jc w:val="center"/>
              <w:rPr>
                <w:rFonts w:cs="Times New Roman"/>
                <w:b/>
              </w:rPr>
            </w:pPr>
            <w:r w:rsidRPr="005D32CD">
              <w:rPr>
                <w:rFonts w:cs="Times New Roman"/>
                <w:b/>
              </w:rPr>
              <w:t>Obsahový štandard</w:t>
            </w:r>
          </w:p>
        </w:tc>
        <w:tc>
          <w:tcPr>
            <w:tcW w:w="251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1310AA" w:rsidRPr="005D32CD" w:rsidRDefault="001310AA" w:rsidP="00F66DC2">
            <w:pPr>
              <w:pStyle w:val="Standard"/>
              <w:snapToGrid w:val="0"/>
              <w:jc w:val="center"/>
              <w:rPr>
                <w:rFonts w:cs="Times New Roman"/>
                <w:b/>
              </w:rPr>
            </w:pPr>
            <w:r w:rsidRPr="005D32CD">
              <w:rPr>
                <w:rFonts w:cs="Times New Roman"/>
                <w:b/>
              </w:rPr>
              <w:t>Metódy</w:t>
            </w:r>
          </w:p>
        </w:tc>
        <w:tc>
          <w:tcPr>
            <w:tcW w:w="851"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1310AA" w:rsidRPr="005D32CD" w:rsidRDefault="001310AA" w:rsidP="00F66DC2">
            <w:pPr>
              <w:pStyle w:val="Standard"/>
              <w:jc w:val="center"/>
              <w:rPr>
                <w:rFonts w:cs="Times New Roman"/>
                <w:b/>
              </w:rPr>
            </w:pPr>
            <w:r w:rsidRPr="005D32CD">
              <w:rPr>
                <w:rFonts w:cs="Times New Roman"/>
                <w:b/>
              </w:rPr>
              <w:t>Prier témy</w:t>
            </w:r>
          </w:p>
          <w:p w:rsidR="001310AA" w:rsidRPr="005D32CD" w:rsidRDefault="001310AA" w:rsidP="00F66DC2">
            <w:pPr>
              <w:pStyle w:val="Standard"/>
              <w:jc w:val="center"/>
              <w:rPr>
                <w:rFonts w:cs="Times New Roman"/>
                <w:b/>
              </w:rPr>
            </w:pPr>
          </w:p>
        </w:tc>
        <w:tc>
          <w:tcPr>
            <w:tcW w:w="2232" w:type="dxa"/>
            <w:tcBorders>
              <w:top w:val="single" w:sz="4" w:space="0" w:color="000000"/>
              <w:left w:val="single" w:sz="4" w:space="0" w:color="000000"/>
              <w:bottom w:val="single" w:sz="4" w:space="0" w:color="000000"/>
              <w:right w:val="single" w:sz="8" w:space="0" w:color="auto"/>
            </w:tcBorders>
            <w:shd w:val="clear" w:color="auto" w:fill="FFFFFF"/>
            <w:tcMar>
              <w:top w:w="0" w:type="dxa"/>
              <w:left w:w="108" w:type="dxa"/>
              <w:bottom w:w="0" w:type="dxa"/>
              <w:right w:w="108" w:type="dxa"/>
            </w:tcMar>
            <w:vAlign w:val="center"/>
          </w:tcPr>
          <w:p w:rsidR="001310AA" w:rsidRPr="005D32CD" w:rsidRDefault="001310AA" w:rsidP="00F66DC2">
            <w:pPr>
              <w:pStyle w:val="Standard"/>
              <w:snapToGrid w:val="0"/>
              <w:jc w:val="center"/>
              <w:rPr>
                <w:rFonts w:cs="Times New Roman"/>
                <w:b/>
              </w:rPr>
            </w:pPr>
            <w:r w:rsidRPr="005D32CD">
              <w:rPr>
                <w:rFonts w:cs="Times New Roman"/>
                <w:b/>
              </w:rPr>
              <w:t>Výkonový štandard</w:t>
            </w:r>
          </w:p>
          <w:p w:rsidR="001310AA" w:rsidRPr="005D32CD" w:rsidRDefault="001310AA" w:rsidP="00F66DC2">
            <w:pPr>
              <w:pStyle w:val="Standard"/>
              <w:jc w:val="center"/>
              <w:rPr>
                <w:rFonts w:cs="Times New Roman"/>
                <w:b/>
              </w:rPr>
            </w:pPr>
          </w:p>
        </w:tc>
      </w:tr>
      <w:tr w:rsidR="001310AA" w:rsidRPr="004C2A87" w:rsidTr="007909B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1310AA" w:rsidRPr="005D32CD" w:rsidRDefault="001310AA" w:rsidP="00F66DC2">
            <w:pPr>
              <w:pStyle w:val="Standard"/>
              <w:snapToGrid w:val="0"/>
              <w:rPr>
                <w:rFonts w:cs="Times New Roman"/>
              </w:rPr>
            </w:pPr>
            <w:r w:rsidRPr="005D32CD">
              <w:rPr>
                <w:rFonts w:cs="Times New Roman"/>
              </w:rPr>
              <w:t>Rozvíjať svoju kreativitu, myslenie a vnímanie v tvorivých činnostiach.</w:t>
            </w:r>
          </w:p>
          <w:p w:rsidR="001310AA" w:rsidRDefault="001310AA" w:rsidP="00F66DC2">
            <w:pPr>
              <w:pStyle w:val="Standard"/>
              <w:snapToGrid w:val="0"/>
              <w:rPr>
                <w:rFonts w:cs="Times New Roman"/>
                <w:b/>
                <w:bCs/>
              </w:rPr>
            </w:pPr>
          </w:p>
          <w:p w:rsidR="001310AA" w:rsidRPr="005D32CD" w:rsidRDefault="001310AA" w:rsidP="00F66DC2">
            <w:pPr>
              <w:pStyle w:val="Standard"/>
              <w:snapToGrid w:val="0"/>
              <w:rPr>
                <w:rFonts w:cs="Times New Roman"/>
              </w:rPr>
            </w:pPr>
            <w:r w:rsidRPr="005D32CD">
              <w:rPr>
                <w:rFonts w:cs="Times New Roman"/>
              </w:rPr>
              <w:t>Prežívať pocity uspokojenia z vlastnej kreativity.</w:t>
            </w:r>
          </w:p>
          <w:p w:rsidR="001310AA"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Aktivizovať rozvíjať a rozširovať  slovnú zásobu žiakov.</w:t>
            </w:r>
          </w:p>
          <w:p w:rsidR="001310AA"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lastRenderedPageBreak/>
              <w:t>Kriticky a tvorivo myslieť.</w:t>
            </w:r>
          </w:p>
          <w:p w:rsidR="001310AA"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Kooperovať v skupine, kolektíve.</w:t>
            </w:r>
          </w:p>
        </w:tc>
        <w:tc>
          <w:tcPr>
            <w:tcW w:w="1276" w:type="dxa"/>
            <w:tcBorders>
              <w:top w:val="single" w:sz="4" w:space="0" w:color="000000"/>
              <w:left w:val="single" w:sz="4" w:space="0" w:color="000000"/>
              <w:bottom w:val="single" w:sz="4" w:space="0" w:color="000000"/>
            </w:tcBorders>
            <w:tcMar>
              <w:top w:w="0" w:type="dxa"/>
              <w:left w:w="108" w:type="dxa"/>
              <w:bottom w:w="0" w:type="dxa"/>
              <w:right w:w="108" w:type="dxa"/>
            </w:tcMar>
          </w:tcPr>
          <w:p w:rsidR="001310AA" w:rsidRPr="005D32CD" w:rsidRDefault="001310AA" w:rsidP="00F66DC2">
            <w:pPr>
              <w:pStyle w:val="Standard"/>
              <w:snapToGrid w:val="0"/>
              <w:rPr>
                <w:rFonts w:cs="Times New Roman"/>
                <w:b/>
                <w:bCs/>
              </w:rPr>
            </w:pPr>
            <w:r w:rsidRPr="005D32CD">
              <w:rPr>
                <w:rFonts w:cs="Times New Roman"/>
                <w:b/>
                <w:bCs/>
              </w:rPr>
              <w:lastRenderedPageBreak/>
              <w:t>Komunikačno-tvorivé aktivity</w:t>
            </w:r>
          </w:p>
        </w:tc>
        <w:tc>
          <w:tcPr>
            <w:tcW w:w="1883" w:type="dxa"/>
            <w:tcBorders>
              <w:top w:val="single" w:sz="4" w:space="0" w:color="000000"/>
              <w:left w:val="single" w:sz="4" w:space="0" w:color="000000"/>
              <w:bottom w:val="single" w:sz="4" w:space="0" w:color="000000"/>
              <w:right w:val="single" w:sz="8" w:space="0" w:color="auto"/>
            </w:tcBorders>
            <w:tcMar>
              <w:top w:w="0" w:type="dxa"/>
              <w:left w:w="108" w:type="dxa"/>
              <w:bottom w:w="0" w:type="dxa"/>
              <w:right w:w="108" w:type="dxa"/>
            </w:tcMar>
          </w:tcPr>
          <w:p w:rsidR="001310AA" w:rsidRPr="005D32CD" w:rsidRDefault="001310AA" w:rsidP="00F66DC2">
            <w:pPr>
              <w:pStyle w:val="Standard"/>
              <w:snapToGrid w:val="0"/>
              <w:rPr>
                <w:rFonts w:cs="Times New Roman"/>
              </w:rPr>
            </w:pPr>
            <w:r w:rsidRPr="005D32CD">
              <w:rPr>
                <w:rFonts w:cs="Times New Roman"/>
              </w:rPr>
              <w:t>- Popis prežitých zážitkov</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Písanie denníkov</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Didaktické hry</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Tvorba pozvánky, plagátu</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Písanie listov</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Maľované čítanie</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Hry so slovami</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Dramatizácia</w:t>
            </w:r>
          </w:p>
          <w:p w:rsidR="001310AA" w:rsidRPr="005D32CD" w:rsidRDefault="001310AA" w:rsidP="00F66DC2">
            <w:pPr>
              <w:pStyle w:val="Standard"/>
              <w:snapToGrid w:val="0"/>
              <w:rPr>
                <w:rFonts w:cs="Times New Roman"/>
              </w:rPr>
            </w:pPr>
          </w:p>
          <w:p w:rsidR="001310AA" w:rsidRPr="005D32CD" w:rsidRDefault="001310AA" w:rsidP="00F66DC2">
            <w:pPr>
              <w:pStyle w:val="Standard"/>
              <w:snapToGrid w:val="0"/>
              <w:rPr>
                <w:rFonts w:cs="Times New Roman"/>
              </w:rPr>
            </w:pPr>
            <w:r w:rsidRPr="005D32CD">
              <w:rPr>
                <w:rFonts w:cs="Times New Roman"/>
              </w:rPr>
              <w:t>- Písanie na určené témy</w:t>
            </w:r>
          </w:p>
          <w:p w:rsidR="001310AA" w:rsidRPr="005D32CD" w:rsidRDefault="001310AA" w:rsidP="00F66DC2">
            <w:pPr>
              <w:pStyle w:val="Standard"/>
              <w:snapToGrid w:val="0"/>
              <w:rPr>
                <w:rFonts w:cs="Times New Roman"/>
              </w:rPr>
            </w:pPr>
          </w:p>
        </w:tc>
        <w:tc>
          <w:tcPr>
            <w:tcW w:w="2511" w:type="dxa"/>
            <w:vMerge w:val="restart"/>
            <w:tcBorders>
              <w:top w:val="single" w:sz="4" w:space="0" w:color="000000"/>
              <w:left w:val="single" w:sz="8" w:space="0" w:color="auto"/>
            </w:tcBorders>
            <w:tcMar>
              <w:top w:w="0" w:type="dxa"/>
              <w:left w:w="108" w:type="dxa"/>
              <w:bottom w:w="0" w:type="dxa"/>
              <w:right w:w="108" w:type="dxa"/>
            </w:tcMar>
          </w:tcPr>
          <w:p w:rsidR="001310AA" w:rsidRDefault="001310AA" w:rsidP="00F66DC2">
            <w:pPr>
              <w:pStyle w:val="Standard"/>
              <w:tabs>
                <w:tab w:val="left" w:pos="284"/>
              </w:tabs>
              <w:snapToGrid w:val="0"/>
              <w:rPr>
                <w:rFonts w:cs="Times New Roman"/>
              </w:rPr>
            </w:pPr>
            <w:r w:rsidRPr="005D32CD">
              <w:rPr>
                <w:rFonts w:cs="Times New Roman"/>
                <w:b/>
                <w:bCs/>
                <w:i/>
                <w:iCs/>
              </w:rPr>
              <w:lastRenderedPageBreak/>
              <w:t>1. Metódy tvorivého písania:</w:t>
            </w:r>
            <w:r w:rsidRPr="005D32CD">
              <w:rPr>
                <w:rFonts w:cs="Times New Roman"/>
              </w:rPr>
              <w:t xml:space="preserve"> </w:t>
            </w:r>
          </w:p>
          <w:p w:rsidR="001310AA" w:rsidRPr="005D32CD" w:rsidRDefault="001310AA" w:rsidP="00F66DC2">
            <w:pPr>
              <w:pStyle w:val="Standard"/>
              <w:tabs>
                <w:tab w:val="left" w:pos="284"/>
              </w:tabs>
              <w:snapToGrid w:val="0"/>
              <w:rPr>
                <w:rFonts w:cs="Times New Roman"/>
              </w:rPr>
            </w:pPr>
            <w:r w:rsidRPr="005D32CD">
              <w:rPr>
                <w:rFonts w:cs="Times New Roman"/>
              </w:rPr>
              <w:tab/>
            </w:r>
            <w:r w:rsidRPr="005D32CD">
              <w:rPr>
                <w:rFonts w:cs="Times New Roman"/>
              </w:rPr>
              <w:tab/>
            </w:r>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33" w:history="1">
              <w:r w:rsidRPr="005D32CD">
                <w:rPr>
                  <w:rFonts w:cs="Times New Roman"/>
                </w:rPr>
                <w:t>Cinquain</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34" w:history="1">
              <w:r w:rsidRPr="005D32CD">
                <w:rPr>
                  <w:rFonts w:cs="Times New Roman"/>
                </w:rPr>
                <w:t xml:space="preserve">- </w:t>
              </w:r>
            </w:hyperlink>
            <w:hyperlink r:id="rId35" w:history="1">
              <w:r w:rsidRPr="005D32CD">
                <w:rPr>
                  <w:rFonts w:cs="Times New Roman"/>
                </w:rPr>
                <w:t>Inzerát</w:t>
              </w:r>
            </w:hyperlink>
          </w:p>
          <w:p w:rsidR="001310AA" w:rsidRPr="005D32CD" w:rsidRDefault="00AA2C2A" w:rsidP="00F66DC2">
            <w:pPr>
              <w:pStyle w:val="Standard"/>
              <w:tabs>
                <w:tab w:val="left" w:pos="284"/>
              </w:tabs>
              <w:snapToGrid w:val="0"/>
              <w:rPr>
                <w:rFonts w:cs="Times New Roman"/>
              </w:rPr>
            </w:pPr>
            <w:hyperlink r:id="rId36" w:history="1">
              <w:r w:rsidR="001310AA" w:rsidRPr="005D32CD">
                <w:rPr>
                  <w:rFonts w:cs="Times New Roman"/>
                </w:rPr>
                <w:t>- Jednoslabičné slová</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37" w:history="1">
              <w:r w:rsidRPr="005D32CD">
                <w:rPr>
                  <w:rFonts w:cs="Times New Roman"/>
                </w:rPr>
                <w:t>Posledné slovo mám   ja</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38" w:history="1">
              <w:r w:rsidRPr="005D32CD">
                <w:rPr>
                  <w:rFonts w:cs="Times New Roman"/>
                </w:rPr>
                <w:t>Samohláskovanie</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39" w:history="1">
              <w:r w:rsidRPr="005D32CD">
                <w:rPr>
                  <w:rFonts w:cs="Times New Roman"/>
                </w:rPr>
                <w:t>Spoluhláskovanie</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40" w:history="1">
              <w:r w:rsidRPr="005D32CD">
                <w:rPr>
                  <w:rFonts w:cs="Times New Roman"/>
                </w:rPr>
                <w:t>Voľné písanie</w:t>
              </w:r>
            </w:hyperlink>
          </w:p>
          <w:p w:rsidR="001310AA" w:rsidRPr="005D32CD" w:rsidRDefault="00AA2C2A" w:rsidP="00F66DC2">
            <w:pPr>
              <w:pStyle w:val="Standard"/>
              <w:tabs>
                <w:tab w:val="left" w:pos="284"/>
              </w:tabs>
              <w:snapToGrid w:val="0"/>
              <w:rPr>
                <w:rFonts w:cs="Times New Roman"/>
              </w:rPr>
            </w:pPr>
            <w:hyperlink r:id="rId41" w:history="1">
              <w:r w:rsidR="001310AA" w:rsidRPr="005D32CD">
                <w:rPr>
                  <w:rFonts w:cs="Times New Roman"/>
                  <w:u w:val="single"/>
                </w:rPr>
                <w:t>- Akrostich</w:t>
              </w:r>
            </w:hyperlink>
          </w:p>
          <w:p w:rsidR="001310AA" w:rsidRPr="005D32CD" w:rsidRDefault="001310AA" w:rsidP="00F66DC2">
            <w:pPr>
              <w:pStyle w:val="Standard"/>
              <w:tabs>
                <w:tab w:val="left" w:pos="284"/>
              </w:tabs>
              <w:snapToGrid w:val="0"/>
              <w:rPr>
                <w:rFonts w:cs="Times New Roman"/>
              </w:rPr>
            </w:pPr>
            <w:r w:rsidRPr="005D32CD">
              <w:rPr>
                <w:rFonts w:cs="Times New Roman"/>
              </w:rPr>
              <w:t xml:space="preserve">- </w:t>
            </w:r>
            <w:hyperlink r:id="rId42" w:history="1">
              <w:r w:rsidRPr="005D32CD">
                <w:rPr>
                  <w:rFonts w:cs="Times New Roman"/>
                </w:rPr>
                <w:t>Zhlukovanie</w:t>
              </w:r>
            </w:hyperlink>
          </w:p>
          <w:p w:rsidR="001310AA" w:rsidRPr="005D32CD" w:rsidRDefault="00AA2C2A" w:rsidP="00F66DC2">
            <w:pPr>
              <w:pStyle w:val="Standard"/>
              <w:tabs>
                <w:tab w:val="left" w:pos="284"/>
              </w:tabs>
              <w:snapToGrid w:val="0"/>
              <w:rPr>
                <w:rFonts w:cs="Times New Roman"/>
              </w:rPr>
            </w:pPr>
            <w:hyperlink r:id="rId43" w:history="1">
              <w:r w:rsidR="001310AA" w:rsidRPr="005D32CD">
                <w:rPr>
                  <w:rFonts w:cs="Times New Roman"/>
                </w:rPr>
                <w:t>- kreatívne písanie</w:t>
              </w:r>
            </w:hyperlink>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p w:rsidR="001310AA" w:rsidRPr="004B0567" w:rsidRDefault="001310AA" w:rsidP="00F66DC2">
            <w:pPr>
              <w:pStyle w:val="Textbody"/>
              <w:tabs>
                <w:tab w:val="left" w:pos="284"/>
                <w:tab w:val="left" w:pos="1800"/>
              </w:tabs>
              <w:snapToGrid w:val="0"/>
              <w:spacing w:after="0"/>
              <w:rPr>
                <w:rFonts w:cs="Times New Roman"/>
              </w:rPr>
            </w:pPr>
            <w:r w:rsidRPr="004B0567">
              <w:rPr>
                <w:rFonts w:cs="Times New Roman"/>
                <w:b/>
                <w:bCs/>
                <w:i/>
                <w:iCs/>
              </w:rPr>
              <w:t>2. Všeobecné metódy:</w:t>
            </w:r>
          </w:p>
          <w:p w:rsidR="001310AA" w:rsidRPr="004B0567" w:rsidRDefault="001310AA" w:rsidP="00F66DC2">
            <w:pPr>
              <w:pStyle w:val="Textbody"/>
              <w:tabs>
                <w:tab w:val="left" w:pos="284"/>
              </w:tabs>
              <w:spacing w:after="0"/>
              <w:rPr>
                <w:rFonts w:cs="Times New Roman"/>
              </w:rPr>
            </w:pPr>
            <w:r w:rsidRPr="004B0567">
              <w:rPr>
                <w:rFonts w:cs="Times New Roman"/>
              </w:rPr>
              <w:t>- motivačné rozprávanie a rozhovor</w:t>
            </w:r>
          </w:p>
          <w:p w:rsidR="001310AA" w:rsidRPr="004B0567" w:rsidRDefault="001310AA" w:rsidP="00F66DC2">
            <w:pPr>
              <w:pStyle w:val="Textbody"/>
              <w:tabs>
                <w:tab w:val="left" w:pos="284"/>
              </w:tabs>
              <w:spacing w:after="0"/>
              <w:rPr>
                <w:rFonts w:cs="Times New Roman"/>
              </w:rPr>
            </w:pPr>
            <w:r w:rsidRPr="004B0567">
              <w:rPr>
                <w:rFonts w:cs="Times New Roman"/>
              </w:rPr>
              <w:t>- didaktické hry</w:t>
            </w:r>
          </w:p>
          <w:p w:rsidR="001310AA" w:rsidRPr="004B0567" w:rsidRDefault="001310AA" w:rsidP="00F66DC2">
            <w:pPr>
              <w:pStyle w:val="Textbody"/>
              <w:tabs>
                <w:tab w:val="left" w:pos="284"/>
              </w:tabs>
              <w:spacing w:after="0"/>
              <w:rPr>
                <w:rFonts w:cs="Times New Roman"/>
              </w:rPr>
            </w:pPr>
            <w:r w:rsidRPr="004B0567">
              <w:rPr>
                <w:rFonts w:cs="Times New Roman"/>
              </w:rPr>
              <w:t>- problémová metóda</w:t>
            </w:r>
          </w:p>
          <w:p w:rsidR="001310AA" w:rsidRPr="004B0567" w:rsidRDefault="001310AA" w:rsidP="00F66DC2">
            <w:pPr>
              <w:pStyle w:val="Textbody"/>
              <w:tabs>
                <w:tab w:val="left" w:pos="284"/>
              </w:tabs>
              <w:spacing w:after="0"/>
              <w:rPr>
                <w:rFonts w:cs="Times New Roman"/>
              </w:rPr>
            </w:pPr>
            <w:r w:rsidRPr="004B0567">
              <w:rPr>
                <w:rFonts w:cs="Times New Roman"/>
              </w:rPr>
              <w:t>- rozprávanie</w:t>
            </w:r>
          </w:p>
          <w:p w:rsidR="001310AA" w:rsidRPr="004B0567" w:rsidRDefault="001310AA" w:rsidP="00F66DC2">
            <w:pPr>
              <w:pStyle w:val="Textbody"/>
              <w:tabs>
                <w:tab w:val="left" w:pos="284"/>
              </w:tabs>
              <w:spacing w:after="0"/>
              <w:rPr>
                <w:rFonts w:cs="Times New Roman"/>
              </w:rPr>
            </w:pPr>
            <w:r w:rsidRPr="004B0567">
              <w:rPr>
                <w:rFonts w:cs="Times New Roman"/>
              </w:rPr>
              <w:t>- demonštračná metóda</w:t>
            </w:r>
          </w:p>
          <w:p w:rsidR="001310AA" w:rsidRPr="004B0567" w:rsidRDefault="001310AA" w:rsidP="00F66DC2">
            <w:pPr>
              <w:pStyle w:val="Textbody"/>
              <w:tabs>
                <w:tab w:val="left" w:pos="284"/>
              </w:tabs>
              <w:spacing w:after="0"/>
              <w:rPr>
                <w:rFonts w:cs="Times New Roman"/>
              </w:rPr>
            </w:pPr>
            <w:r w:rsidRPr="004B0567">
              <w:rPr>
                <w:rFonts w:cs="Times New Roman"/>
              </w:rPr>
              <w:t>- heuristická metóda</w:t>
            </w:r>
          </w:p>
          <w:p w:rsidR="001310AA" w:rsidRPr="004B0567" w:rsidRDefault="001310AA" w:rsidP="00F66DC2">
            <w:pPr>
              <w:pStyle w:val="Textbody"/>
              <w:tabs>
                <w:tab w:val="left" w:pos="284"/>
              </w:tabs>
              <w:spacing w:after="0"/>
              <w:rPr>
                <w:rFonts w:cs="Times New Roman"/>
              </w:rPr>
            </w:pPr>
            <w:r w:rsidRPr="004B0567">
              <w:rPr>
                <w:rFonts w:cs="Times New Roman"/>
              </w:rPr>
              <w:t>- výklad učiteľa</w:t>
            </w:r>
          </w:p>
          <w:p w:rsidR="001310AA" w:rsidRPr="004B0567" w:rsidRDefault="001310AA" w:rsidP="00F66DC2">
            <w:pPr>
              <w:pStyle w:val="Textbody"/>
              <w:tabs>
                <w:tab w:val="left" w:pos="284"/>
              </w:tabs>
              <w:spacing w:after="0"/>
              <w:rPr>
                <w:rFonts w:cs="Times New Roman"/>
              </w:rPr>
            </w:pPr>
            <w:r w:rsidRPr="004B0567">
              <w:rPr>
                <w:rFonts w:cs="Times New Roman"/>
              </w:rPr>
              <w:t>- prezentačná metóda</w:t>
            </w:r>
          </w:p>
          <w:p w:rsidR="001310AA" w:rsidRPr="004B0567" w:rsidRDefault="001310AA" w:rsidP="00F66DC2">
            <w:pPr>
              <w:pStyle w:val="Textbody"/>
              <w:tabs>
                <w:tab w:val="left" w:pos="284"/>
              </w:tabs>
              <w:spacing w:after="0"/>
              <w:rPr>
                <w:rFonts w:cs="Times New Roman"/>
              </w:rPr>
            </w:pPr>
            <w:r w:rsidRPr="004B0567">
              <w:rPr>
                <w:rFonts w:cs="Times New Roman"/>
              </w:rPr>
              <w:t>- práca s pracovným listom, s počítačom, s internetom</w:t>
            </w:r>
          </w:p>
          <w:p w:rsidR="001310AA" w:rsidRPr="004B0567" w:rsidRDefault="001310AA" w:rsidP="00F66DC2">
            <w:pPr>
              <w:pStyle w:val="Textbody"/>
              <w:tabs>
                <w:tab w:val="left" w:pos="284"/>
              </w:tabs>
              <w:spacing w:after="0"/>
              <w:rPr>
                <w:rFonts w:cs="Times New Roman"/>
              </w:rPr>
            </w:pPr>
            <w:r w:rsidRPr="004B0567">
              <w:rPr>
                <w:rFonts w:cs="Times New Roman"/>
              </w:rPr>
              <w:t>- skúsenostné, zážitkové metódy</w:t>
            </w:r>
          </w:p>
          <w:p w:rsidR="001310AA" w:rsidRPr="004B0567" w:rsidRDefault="001310AA" w:rsidP="00F66DC2">
            <w:pPr>
              <w:pStyle w:val="Textbody"/>
              <w:tabs>
                <w:tab w:val="left" w:pos="284"/>
              </w:tabs>
              <w:spacing w:after="0"/>
              <w:rPr>
                <w:rFonts w:cs="Times New Roman"/>
              </w:rPr>
            </w:pPr>
            <w:r w:rsidRPr="004B0567">
              <w:rPr>
                <w:rFonts w:cs="Times New Roman"/>
              </w:rPr>
              <w:t>- hravé čitateľské činnosti (prešmyčky, hádanky,...)</w:t>
            </w:r>
          </w:p>
          <w:p w:rsidR="001310AA" w:rsidRPr="004B0567" w:rsidRDefault="001310AA" w:rsidP="00F66DC2">
            <w:pPr>
              <w:pStyle w:val="Textbody"/>
              <w:tabs>
                <w:tab w:val="left" w:pos="284"/>
              </w:tabs>
              <w:spacing w:after="0"/>
              <w:rPr>
                <w:rFonts w:cs="Times New Roman"/>
              </w:rPr>
            </w:pPr>
            <w:r w:rsidRPr="004B0567">
              <w:rPr>
                <w:rFonts w:cs="Times New Roman"/>
              </w:rPr>
              <w:t>- práca s detskou literatúrou</w:t>
            </w:r>
          </w:p>
          <w:p w:rsidR="001310AA" w:rsidRPr="004B0567" w:rsidRDefault="001310AA" w:rsidP="00F66DC2">
            <w:pPr>
              <w:pStyle w:val="Textbody"/>
              <w:tabs>
                <w:tab w:val="left" w:pos="284"/>
              </w:tabs>
              <w:spacing w:after="0"/>
              <w:rPr>
                <w:rFonts w:cs="Times New Roman"/>
              </w:rPr>
            </w:pPr>
            <w:r w:rsidRPr="004B0567">
              <w:rPr>
                <w:rFonts w:cs="Times New Roman"/>
              </w:rPr>
              <w:t>- práca s kartičkami</w:t>
            </w:r>
          </w:p>
          <w:p w:rsidR="001310AA" w:rsidRPr="004B0567" w:rsidRDefault="001310AA" w:rsidP="00F66DC2">
            <w:pPr>
              <w:pStyle w:val="Textbody"/>
              <w:tabs>
                <w:tab w:val="left" w:pos="284"/>
              </w:tabs>
              <w:spacing w:after="0"/>
              <w:rPr>
                <w:rFonts w:cs="Times New Roman"/>
              </w:rPr>
            </w:pPr>
            <w:r w:rsidRPr="004B0567">
              <w:rPr>
                <w:rFonts w:cs="Times New Roman"/>
              </w:rPr>
              <w:t>- hry so slovami</w:t>
            </w:r>
            <w:r w:rsidRPr="004B0567">
              <w:rPr>
                <w:rFonts w:cs="Times New Roman"/>
              </w:rPr>
              <w:tab/>
            </w:r>
          </w:p>
          <w:p w:rsidR="001310AA" w:rsidRPr="004B0567" w:rsidRDefault="001310AA" w:rsidP="00F66DC2">
            <w:pPr>
              <w:pStyle w:val="Standard"/>
              <w:tabs>
                <w:tab w:val="left" w:pos="284"/>
              </w:tabs>
              <w:snapToGrid w:val="0"/>
              <w:rPr>
                <w:rFonts w:cs="Times New Roman"/>
              </w:rPr>
            </w:pPr>
            <w:r w:rsidRPr="004B0567">
              <w:rPr>
                <w:rFonts w:cs="Times New Roman"/>
              </w:rPr>
              <w:t>- situačné dialógy</w:t>
            </w:r>
          </w:p>
          <w:p w:rsidR="001310AA" w:rsidRPr="004B0567" w:rsidRDefault="001310AA" w:rsidP="00F66DC2">
            <w:pPr>
              <w:pStyle w:val="Standard"/>
              <w:tabs>
                <w:tab w:val="left" w:pos="284"/>
              </w:tabs>
              <w:snapToGrid w:val="0"/>
              <w:rPr>
                <w:rFonts w:cs="Times New Roman"/>
              </w:rPr>
            </w:pPr>
            <w:r w:rsidRPr="004B0567">
              <w:rPr>
                <w:rFonts w:cs="Times New Roman"/>
              </w:rPr>
              <w:t>- brainstorming</w:t>
            </w:r>
          </w:p>
          <w:p w:rsidR="001310AA" w:rsidRPr="004B0567" w:rsidRDefault="001310AA" w:rsidP="00F66DC2">
            <w:pPr>
              <w:pStyle w:val="Standard"/>
              <w:tabs>
                <w:tab w:val="left" w:pos="284"/>
              </w:tabs>
              <w:snapToGrid w:val="0"/>
              <w:rPr>
                <w:rFonts w:cs="Times New Roman"/>
              </w:rPr>
            </w:pPr>
            <w:r w:rsidRPr="004B0567">
              <w:rPr>
                <w:rFonts w:cs="Times New Roman"/>
              </w:rPr>
              <w:t>- pantomíma a dramatizácia</w:t>
            </w:r>
            <w:r w:rsidRPr="004B0567">
              <w:rPr>
                <w:rFonts w:cs="Times New Roman"/>
              </w:rPr>
              <w:tab/>
            </w:r>
          </w:p>
          <w:p w:rsidR="001310AA" w:rsidRPr="004B0567" w:rsidRDefault="001310AA" w:rsidP="00F66DC2">
            <w:pPr>
              <w:pStyle w:val="Standard"/>
              <w:tabs>
                <w:tab w:val="left" w:pos="284"/>
              </w:tabs>
              <w:snapToGrid w:val="0"/>
              <w:rPr>
                <w:rFonts w:cs="Times New Roman"/>
              </w:rPr>
            </w:pPr>
          </w:p>
          <w:p w:rsidR="001310AA" w:rsidRPr="005D32CD" w:rsidRDefault="001310AA" w:rsidP="00F66DC2">
            <w:pPr>
              <w:pStyle w:val="Standard"/>
              <w:tabs>
                <w:tab w:val="left" w:pos="284"/>
              </w:tabs>
              <w:snapToGrid w:val="0"/>
              <w:rPr>
                <w:rFonts w:cs="Times New Roman"/>
              </w:rPr>
            </w:pPr>
          </w:p>
        </w:tc>
        <w:tc>
          <w:tcPr>
            <w:tcW w:w="851" w:type="dxa"/>
            <w:vMerge w:val="restart"/>
            <w:tcBorders>
              <w:top w:val="single" w:sz="4" w:space="0" w:color="000000"/>
              <w:left w:val="single" w:sz="4" w:space="0" w:color="000000"/>
            </w:tcBorders>
            <w:tcMar>
              <w:top w:w="0" w:type="dxa"/>
              <w:left w:w="108" w:type="dxa"/>
              <w:bottom w:w="0" w:type="dxa"/>
              <w:right w:w="108" w:type="dxa"/>
            </w:tcMar>
          </w:tcPr>
          <w:p w:rsidR="001310AA" w:rsidRPr="005D32CD" w:rsidRDefault="001310AA" w:rsidP="00F66DC2">
            <w:pPr>
              <w:pStyle w:val="Standard"/>
              <w:snapToGrid w:val="0"/>
              <w:jc w:val="center"/>
              <w:rPr>
                <w:rFonts w:cs="Times New Roman"/>
              </w:rPr>
            </w:pPr>
            <w:r w:rsidRPr="005D32CD">
              <w:rPr>
                <w:rFonts w:cs="Times New Roman"/>
              </w:rPr>
              <w:lastRenderedPageBreak/>
              <w:t>OSR</w:t>
            </w:r>
          </w:p>
          <w:p w:rsidR="001310AA" w:rsidRPr="005D32CD" w:rsidRDefault="001310AA" w:rsidP="00F66DC2">
            <w:pPr>
              <w:pStyle w:val="Standard"/>
              <w:snapToGrid w:val="0"/>
              <w:jc w:val="center"/>
              <w:rPr>
                <w:rFonts w:cs="Times New Roman"/>
              </w:rPr>
            </w:pPr>
            <w:r w:rsidRPr="005D32CD">
              <w:rPr>
                <w:rFonts w:cs="Times New Roman"/>
              </w:rPr>
              <w:t>ENV</w:t>
            </w:r>
          </w:p>
          <w:p w:rsidR="001310AA" w:rsidRPr="005D32CD" w:rsidRDefault="001310AA" w:rsidP="00F66DC2">
            <w:pPr>
              <w:pStyle w:val="Standard"/>
              <w:snapToGrid w:val="0"/>
              <w:jc w:val="center"/>
              <w:rPr>
                <w:rFonts w:cs="Times New Roman"/>
              </w:rPr>
            </w:pPr>
            <w:r w:rsidRPr="005D32CD">
              <w:rPr>
                <w:rFonts w:cs="Times New Roman"/>
              </w:rPr>
              <w:t>MEV</w:t>
            </w:r>
          </w:p>
          <w:p w:rsidR="001310AA" w:rsidRPr="005D32CD" w:rsidRDefault="001310AA" w:rsidP="00F66DC2">
            <w:pPr>
              <w:pStyle w:val="Standard"/>
              <w:snapToGrid w:val="0"/>
              <w:jc w:val="center"/>
              <w:rPr>
                <w:rFonts w:cs="Times New Roman"/>
              </w:rPr>
            </w:pPr>
            <w:r w:rsidRPr="005D32CD">
              <w:rPr>
                <w:rFonts w:cs="Times New Roman"/>
              </w:rPr>
              <w:t>MUV</w:t>
            </w:r>
          </w:p>
          <w:p w:rsidR="001310AA" w:rsidRPr="005D32CD" w:rsidRDefault="001310AA" w:rsidP="00F66DC2">
            <w:pPr>
              <w:pStyle w:val="Standard"/>
              <w:snapToGrid w:val="0"/>
              <w:jc w:val="center"/>
              <w:rPr>
                <w:rFonts w:cs="Times New Roman"/>
              </w:rPr>
            </w:pPr>
            <w:r w:rsidRPr="005D32CD">
              <w:rPr>
                <w:rFonts w:cs="Times New Roman"/>
              </w:rPr>
              <w:t>DOV</w:t>
            </w:r>
          </w:p>
          <w:p w:rsidR="001310AA" w:rsidRPr="005D32CD" w:rsidRDefault="001310AA" w:rsidP="00F66DC2">
            <w:pPr>
              <w:pStyle w:val="Standard"/>
              <w:snapToGrid w:val="0"/>
              <w:jc w:val="center"/>
              <w:rPr>
                <w:rFonts w:cs="Times New Roman"/>
              </w:rPr>
            </w:pPr>
            <w:r w:rsidRPr="005D32CD">
              <w:rPr>
                <w:rFonts w:cs="Times New Roman"/>
              </w:rPr>
              <w:t>OŽZ</w:t>
            </w:r>
          </w:p>
          <w:p w:rsidR="001310AA" w:rsidRPr="005D32CD" w:rsidRDefault="001310AA" w:rsidP="00F66DC2">
            <w:pPr>
              <w:pStyle w:val="Standard"/>
              <w:snapToGrid w:val="0"/>
              <w:jc w:val="center"/>
              <w:rPr>
                <w:rFonts w:cs="Times New Roman"/>
              </w:rPr>
            </w:pPr>
            <w:r w:rsidRPr="005D32CD">
              <w:rPr>
                <w:rFonts w:cs="Times New Roman"/>
              </w:rPr>
              <w:t>PPZ</w:t>
            </w:r>
          </w:p>
          <w:p w:rsidR="001310AA" w:rsidRPr="005D32CD" w:rsidRDefault="001310AA" w:rsidP="00F66DC2">
            <w:pPr>
              <w:pStyle w:val="Standard"/>
              <w:snapToGrid w:val="0"/>
              <w:jc w:val="center"/>
              <w:rPr>
                <w:rFonts w:cs="Times New Roman"/>
              </w:rPr>
            </w:pPr>
            <w:r w:rsidRPr="005D32CD">
              <w:rPr>
                <w:rFonts w:cs="Times New Roman"/>
              </w:rPr>
              <w:t>VMR</w:t>
            </w:r>
          </w:p>
          <w:p w:rsidR="001310AA" w:rsidRPr="005D32CD" w:rsidRDefault="001310AA" w:rsidP="00F66DC2">
            <w:pPr>
              <w:pStyle w:val="Standard"/>
              <w:snapToGrid w:val="0"/>
              <w:jc w:val="center"/>
              <w:rPr>
                <w:rFonts w:cs="Times New Roman"/>
              </w:rPr>
            </w:pPr>
            <w:r w:rsidRPr="005D32CD">
              <w:rPr>
                <w:rFonts w:cs="Times New Roman"/>
              </w:rPr>
              <w:t>VLV</w:t>
            </w:r>
          </w:p>
          <w:p w:rsidR="001310AA" w:rsidRPr="005D32CD" w:rsidRDefault="001310AA" w:rsidP="00F66DC2">
            <w:pPr>
              <w:pStyle w:val="Standard"/>
              <w:snapToGrid w:val="0"/>
              <w:jc w:val="center"/>
              <w:rPr>
                <w:rFonts w:cs="Times New Roman"/>
              </w:rPr>
            </w:pPr>
            <w:r w:rsidRPr="005D32CD">
              <w:rPr>
                <w:rFonts w:cs="Times New Roman"/>
              </w:rPr>
              <w:t>FIG</w:t>
            </w:r>
          </w:p>
          <w:p w:rsidR="001310AA" w:rsidRPr="005D32CD" w:rsidRDefault="001310AA" w:rsidP="00F66DC2">
            <w:pPr>
              <w:pStyle w:val="Standard"/>
              <w:snapToGrid w:val="0"/>
              <w:jc w:val="center"/>
              <w:rPr>
                <w:rFonts w:cs="Times New Roman"/>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5D32CD" w:rsidRDefault="001310AA" w:rsidP="00F66DC2">
            <w:pPr>
              <w:pStyle w:val="Standard"/>
              <w:snapToGrid w:val="0"/>
              <w:rPr>
                <w:rFonts w:cs="Times New Roman"/>
                <w:b/>
                <w:i/>
                <w:iCs/>
              </w:rPr>
            </w:pPr>
          </w:p>
          <w:p w:rsidR="001310AA" w:rsidRPr="004B0567" w:rsidRDefault="001310AA" w:rsidP="00F66DC2">
            <w:pPr>
              <w:pStyle w:val="Standard"/>
              <w:snapToGrid w:val="0"/>
              <w:jc w:val="center"/>
              <w:rPr>
                <w:rFonts w:cs="Times New Roman"/>
              </w:rPr>
            </w:pPr>
            <w:r w:rsidRPr="004B0567">
              <w:rPr>
                <w:rFonts w:cs="Times New Roman"/>
              </w:rPr>
              <w:t>SJL</w:t>
            </w:r>
          </w:p>
          <w:p w:rsidR="001310AA" w:rsidRPr="004B0567" w:rsidRDefault="001310AA" w:rsidP="00F66DC2">
            <w:pPr>
              <w:pStyle w:val="Standard"/>
              <w:snapToGrid w:val="0"/>
              <w:jc w:val="center"/>
              <w:rPr>
                <w:rFonts w:cs="Times New Roman"/>
              </w:rPr>
            </w:pPr>
            <w:r w:rsidRPr="004B0567">
              <w:rPr>
                <w:rFonts w:cs="Times New Roman"/>
              </w:rPr>
              <w:t>VLA</w:t>
            </w:r>
          </w:p>
          <w:p w:rsidR="001310AA" w:rsidRPr="004B0567" w:rsidRDefault="001310AA" w:rsidP="00F66DC2">
            <w:pPr>
              <w:pStyle w:val="Standard"/>
              <w:snapToGrid w:val="0"/>
              <w:jc w:val="center"/>
              <w:rPr>
                <w:rFonts w:cs="Times New Roman"/>
              </w:rPr>
            </w:pPr>
            <w:r w:rsidRPr="004B0567">
              <w:rPr>
                <w:rFonts w:cs="Times New Roman"/>
              </w:rPr>
              <w:t>INV</w:t>
            </w:r>
          </w:p>
          <w:p w:rsidR="001310AA" w:rsidRPr="004B0567" w:rsidRDefault="001310AA" w:rsidP="00F66DC2">
            <w:pPr>
              <w:pStyle w:val="Standard"/>
              <w:snapToGrid w:val="0"/>
              <w:jc w:val="center"/>
              <w:rPr>
                <w:rFonts w:cs="Times New Roman"/>
              </w:rPr>
            </w:pPr>
            <w:r w:rsidRPr="004B0567">
              <w:rPr>
                <w:rFonts w:cs="Times New Roman"/>
              </w:rPr>
              <w:t>ETV</w:t>
            </w:r>
          </w:p>
          <w:p w:rsidR="001310AA" w:rsidRPr="004B0567" w:rsidRDefault="001310AA" w:rsidP="00F66DC2">
            <w:pPr>
              <w:pStyle w:val="Standard"/>
              <w:snapToGrid w:val="0"/>
              <w:jc w:val="center"/>
              <w:rPr>
                <w:rFonts w:cs="Times New Roman"/>
              </w:rPr>
            </w:pPr>
            <w:r w:rsidRPr="004B0567">
              <w:rPr>
                <w:rFonts w:cs="Times New Roman"/>
              </w:rPr>
              <w:t>VYV</w:t>
            </w:r>
          </w:p>
          <w:p w:rsidR="001310AA" w:rsidRPr="004B0567" w:rsidRDefault="001310AA" w:rsidP="00F66DC2">
            <w:pPr>
              <w:pStyle w:val="Standard"/>
              <w:snapToGrid w:val="0"/>
              <w:jc w:val="center"/>
              <w:rPr>
                <w:rFonts w:cs="Times New Roman"/>
              </w:rPr>
            </w:pPr>
            <w:r w:rsidRPr="004B0567">
              <w:rPr>
                <w:rFonts w:cs="Times New Roman"/>
              </w:rPr>
              <w:t>HUV</w:t>
            </w:r>
          </w:p>
          <w:p w:rsidR="001310AA" w:rsidRPr="004B0567" w:rsidRDefault="001310AA" w:rsidP="00F66DC2">
            <w:pPr>
              <w:pStyle w:val="Standard"/>
              <w:snapToGrid w:val="0"/>
              <w:jc w:val="center"/>
              <w:rPr>
                <w:rFonts w:cs="Times New Roman"/>
              </w:rPr>
            </w:pPr>
            <w:r w:rsidRPr="004B0567">
              <w:rPr>
                <w:rFonts w:cs="Times New Roman"/>
              </w:rPr>
              <w:t>ANJ</w:t>
            </w:r>
          </w:p>
          <w:p w:rsidR="001310AA" w:rsidRPr="004B0567" w:rsidRDefault="001310AA" w:rsidP="00F66DC2">
            <w:pPr>
              <w:pStyle w:val="Standard"/>
              <w:snapToGrid w:val="0"/>
              <w:jc w:val="center"/>
              <w:rPr>
                <w:rFonts w:cs="Times New Roman"/>
              </w:rPr>
            </w:pPr>
            <w:r w:rsidRPr="004B0567">
              <w:rPr>
                <w:rFonts w:cs="Times New Roman"/>
              </w:rPr>
              <w:t>FIG</w:t>
            </w:r>
          </w:p>
          <w:p w:rsidR="001310AA" w:rsidRPr="005D32CD" w:rsidRDefault="001310AA" w:rsidP="00F66DC2">
            <w:pPr>
              <w:pStyle w:val="Standard"/>
              <w:snapToGrid w:val="0"/>
              <w:rPr>
                <w:rFonts w:cs="Times New Roman"/>
                <w:b/>
                <w:i/>
                <w:iCs/>
              </w:rPr>
            </w:pPr>
          </w:p>
        </w:tc>
        <w:tc>
          <w:tcPr>
            <w:tcW w:w="2232" w:type="dxa"/>
            <w:tcBorders>
              <w:top w:val="single" w:sz="4" w:space="0" w:color="000000"/>
              <w:left w:val="single" w:sz="4" w:space="0" w:color="000000"/>
              <w:bottom w:val="single" w:sz="4" w:space="0" w:color="000000"/>
              <w:right w:val="single" w:sz="8" w:space="0" w:color="auto"/>
            </w:tcBorders>
            <w:tcMar>
              <w:top w:w="0" w:type="dxa"/>
              <w:left w:w="108" w:type="dxa"/>
              <w:bottom w:w="0" w:type="dxa"/>
              <w:right w:w="108" w:type="dxa"/>
            </w:tcMar>
            <w:vAlign w:val="center"/>
          </w:tcPr>
          <w:p w:rsidR="001310AA" w:rsidRPr="005D32CD" w:rsidRDefault="001310AA" w:rsidP="00F66DC2">
            <w:pPr>
              <w:pStyle w:val="Standard"/>
              <w:snapToGrid w:val="0"/>
              <w:rPr>
                <w:rFonts w:cs="Times New Roman"/>
                <w:i/>
                <w:iCs/>
              </w:rPr>
            </w:pPr>
            <w:r w:rsidRPr="005D32CD">
              <w:rPr>
                <w:rFonts w:cs="Times New Roman"/>
                <w:i/>
                <w:iCs/>
              </w:rPr>
              <w:lastRenderedPageBreak/>
              <w:t xml:space="preserve">Žiak vie: </w:t>
            </w:r>
            <w:r w:rsidRPr="005D32CD">
              <w:rPr>
                <w:rFonts w:cs="Times New Roman"/>
              </w:rPr>
              <w:t>napísať krátky text</w:t>
            </w:r>
          </w:p>
          <w:p w:rsidR="001310AA" w:rsidRPr="005D32CD" w:rsidRDefault="001310AA" w:rsidP="00F66DC2">
            <w:pPr>
              <w:pStyle w:val="Standard"/>
              <w:rPr>
                <w:rFonts w:cs="Times New Roman"/>
              </w:rPr>
            </w:pPr>
            <w:r w:rsidRPr="005D32CD">
              <w:rPr>
                <w:rFonts w:cs="Times New Roman"/>
              </w:rPr>
              <w:t>-  utvoriť z písmen slová, zo slov zmysluplné vety</w:t>
            </w:r>
          </w:p>
          <w:p w:rsidR="001310AA" w:rsidRPr="005D32CD" w:rsidRDefault="001310AA" w:rsidP="00F66DC2">
            <w:pPr>
              <w:pStyle w:val="Standard"/>
              <w:rPr>
                <w:rFonts w:cs="Times New Roman"/>
              </w:rPr>
            </w:pPr>
            <w:r w:rsidRPr="005D32CD">
              <w:rPr>
                <w:rFonts w:cs="Times New Roman"/>
              </w:rPr>
              <w:t>- viesť si de</w:t>
            </w:r>
            <w:r>
              <w:rPr>
                <w:rFonts w:cs="Times New Roman"/>
              </w:rPr>
              <w:t>n</w:t>
            </w:r>
            <w:r w:rsidRPr="005D32CD">
              <w:rPr>
                <w:rFonts w:cs="Times New Roman"/>
              </w:rPr>
              <w:t>níček, zapisovať doň zážitky z víkendov</w:t>
            </w:r>
          </w:p>
          <w:p w:rsidR="001310AA" w:rsidRPr="005D32CD" w:rsidRDefault="001310AA" w:rsidP="00F66DC2">
            <w:pPr>
              <w:pStyle w:val="Standard"/>
              <w:rPr>
                <w:rFonts w:cs="Times New Roman"/>
              </w:rPr>
            </w:pPr>
            <w:r w:rsidRPr="005D32CD">
              <w:rPr>
                <w:rFonts w:cs="Times New Roman"/>
              </w:rPr>
              <w:t>- u</w:t>
            </w:r>
            <w:r w:rsidRPr="005D32CD">
              <w:rPr>
                <w:rFonts w:eastAsia="Times New Roman" w:cs="Times New Roman"/>
                <w:lang w:eastAsia="cs-CZ"/>
              </w:rPr>
              <w:t>tvoriť príbeh na základe začatej formulácie</w:t>
            </w:r>
          </w:p>
          <w:p w:rsidR="001310AA" w:rsidRPr="005D32CD" w:rsidRDefault="001310AA" w:rsidP="00F66DC2">
            <w:pPr>
              <w:pStyle w:val="Standard"/>
              <w:rPr>
                <w:rFonts w:eastAsia="Times New Roman" w:cs="Times New Roman"/>
                <w:lang w:eastAsia="cs-CZ"/>
              </w:rPr>
            </w:pPr>
            <w:r w:rsidRPr="005D32CD">
              <w:rPr>
                <w:rFonts w:eastAsia="Times New Roman" w:cs="Times New Roman"/>
                <w:lang w:eastAsia="cs-CZ"/>
              </w:rPr>
              <w:t>- včleňovať rozprávanie do opisu</w:t>
            </w:r>
          </w:p>
          <w:p w:rsidR="001310AA" w:rsidRPr="005D32CD" w:rsidRDefault="001310AA" w:rsidP="00F66DC2">
            <w:pPr>
              <w:pStyle w:val="Standard"/>
              <w:rPr>
                <w:rFonts w:eastAsia="Times New Roman" w:cs="Times New Roman"/>
                <w:lang w:eastAsia="cs-CZ"/>
              </w:rPr>
            </w:pPr>
            <w:r w:rsidRPr="005D32CD">
              <w:rPr>
                <w:rFonts w:eastAsia="Times New Roman" w:cs="Times New Roman"/>
                <w:lang w:eastAsia="cs-CZ"/>
              </w:rPr>
              <w:t>- písomne sformulovať text pozvánky</w:t>
            </w:r>
          </w:p>
          <w:p w:rsidR="001310AA" w:rsidRPr="005D32CD" w:rsidRDefault="001310AA" w:rsidP="00F66DC2">
            <w:pPr>
              <w:pStyle w:val="Standard"/>
              <w:rPr>
                <w:rFonts w:cs="Times New Roman"/>
              </w:rPr>
            </w:pPr>
            <w:r w:rsidRPr="005D32CD">
              <w:rPr>
                <w:rFonts w:cs="Times New Roman"/>
              </w:rPr>
              <w:t>- zoštylizovať jednoduchý list</w:t>
            </w:r>
          </w:p>
          <w:p w:rsidR="001310AA" w:rsidRPr="005D32CD" w:rsidRDefault="001310AA" w:rsidP="00F66DC2">
            <w:pPr>
              <w:pStyle w:val="Standard"/>
              <w:snapToGrid w:val="0"/>
              <w:rPr>
                <w:rFonts w:cs="Times New Roman"/>
              </w:rPr>
            </w:pPr>
            <w:r w:rsidRPr="005D32CD">
              <w:rPr>
                <w:rFonts w:cs="Times New Roman"/>
              </w:rPr>
              <w:lastRenderedPageBreak/>
              <w:t>- vedieť napísať správne svoju adresu</w:t>
            </w:r>
          </w:p>
          <w:p w:rsidR="001310AA" w:rsidRPr="005D32CD" w:rsidRDefault="001310AA" w:rsidP="00F66DC2">
            <w:pPr>
              <w:pStyle w:val="Standard"/>
              <w:snapToGrid w:val="0"/>
              <w:rPr>
                <w:rFonts w:cs="Times New Roman"/>
              </w:rPr>
            </w:pPr>
            <w:r w:rsidRPr="005D32CD">
              <w:rPr>
                <w:rFonts w:cs="Times New Roman"/>
              </w:rPr>
              <w:t>- napísať krátky oznam</w:t>
            </w:r>
          </w:p>
          <w:p w:rsidR="001310AA" w:rsidRPr="004B0567" w:rsidRDefault="001310AA" w:rsidP="00F66DC2">
            <w:pPr>
              <w:pStyle w:val="Standard"/>
              <w:snapToGrid w:val="0"/>
              <w:rPr>
                <w:rFonts w:cs="Times New Roman"/>
              </w:rPr>
            </w:pPr>
            <w:r w:rsidRPr="005D32CD">
              <w:rPr>
                <w:rFonts w:cs="Times New Roman"/>
              </w:rPr>
              <w:t>- dramatizovať literárne dielo</w:t>
            </w:r>
          </w:p>
        </w:tc>
      </w:tr>
      <w:tr w:rsidR="001310AA" w:rsidRPr="0082651D" w:rsidTr="007909BC">
        <w:tc>
          <w:tcPr>
            <w:tcW w:w="1951" w:type="dxa"/>
            <w:tcBorders>
              <w:top w:val="single" w:sz="4" w:space="0" w:color="000000"/>
              <w:left w:val="single" w:sz="4" w:space="0" w:color="000000"/>
              <w:bottom w:val="single" w:sz="4" w:space="0" w:color="000000"/>
            </w:tcBorders>
            <w:tcMar>
              <w:top w:w="0" w:type="dxa"/>
              <w:left w:w="108" w:type="dxa"/>
              <w:bottom w:w="0" w:type="dxa"/>
              <w:right w:w="108" w:type="dxa"/>
            </w:tcMar>
          </w:tcPr>
          <w:p w:rsidR="001310AA" w:rsidRPr="0082651D" w:rsidRDefault="001310AA" w:rsidP="00F66DC2">
            <w:pPr>
              <w:pStyle w:val="Standard"/>
              <w:snapToGrid w:val="0"/>
              <w:rPr>
                <w:rFonts w:cs="Times New Roman"/>
              </w:rPr>
            </w:pPr>
            <w:r w:rsidRPr="0082651D">
              <w:rPr>
                <w:rFonts w:cs="Times New Roman"/>
              </w:rPr>
              <w:lastRenderedPageBreak/>
              <w:t>Precvičovať  naučené tvary písaných a tlačených písmen a číslic</w:t>
            </w:r>
          </w:p>
          <w:p w:rsidR="001310AA" w:rsidRDefault="001310AA" w:rsidP="00F66DC2">
            <w:pPr>
              <w:pStyle w:val="Standard"/>
              <w:snapToGrid w:val="0"/>
              <w:rPr>
                <w:rFonts w:cs="Times New Roman"/>
              </w:rPr>
            </w:pPr>
          </w:p>
          <w:p w:rsidR="001310AA" w:rsidRPr="0082651D" w:rsidRDefault="001310AA" w:rsidP="00F66DC2">
            <w:pPr>
              <w:pStyle w:val="Standard"/>
              <w:snapToGrid w:val="0"/>
              <w:rPr>
                <w:rFonts w:cs="Times New Roman"/>
              </w:rPr>
            </w:pPr>
            <w:r w:rsidRPr="0082651D">
              <w:rPr>
                <w:rFonts w:cs="Times New Roman"/>
              </w:rPr>
              <w:t>Dodržiavať hygienické a estetické zásady pri písaní.</w:t>
            </w:r>
          </w:p>
          <w:p w:rsidR="001310AA" w:rsidRDefault="001310AA" w:rsidP="00F66DC2">
            <w:pPr>
              <w:pStyle w:val="Standard"/>
              <w:snapToGrid w:val="0"/>
              <w:rPr>
                <w:rFonts w:cs="Times New Roman"/>
              </w:rPr>
            </w:pPr>
          </w:p>
          <w:p w:rsidR="001310AA" w:rsidRPr="0082651D" w:rsidRDefault="001310AA" w:rsidP="00F66DC2">
            <w:pPr>
              <w:pStyle w:val="Standard"/>
              <w:snapToGrid w:val="0"/>
              <w:rPr>
                <w:rFonts w:cs="Times New Roman"/>
              </w:rPr>
            </w:pPr>
            <w:r w:rsidRPr="0082651D">
              <w:rPr>
                <w:rFonts w:cs="Times New Roman"/>
              </w:rPr>
              <w:t>Požívať osvojené pravopisné návyky pri písaní textov.</w:t>
            </w:r>
          </w:p>
          <w:p w:rsidR="001310AA" w:rsidRDefault="001310AA" w:rsidP="00F66DC2">
            <w:pPr>
              <w:pStyle w:val="Standard"/>
              <w:snapToGrid w:val="0"/>
              <w:rPr>
                <w:rFonts w:cs="Times New Roman"/>
              </w:rPr>
            </w:pPr>
          </w:p>
          <w:p w:rsidR="001310AA" w:rsidRPr="0082651D" w:rsidRDefault="001310AA" w:rsidP="00F66DC2">
            <w:pPr>
              <w:pStyle w:val="Standard"/>
              <w:snapToGrid w:val="0"/>
              <w:rPr>
                <w:rFonts w:cs="Times New Roman"/>
              </w:rPr>
            </w:pPr>
            <w:r w:rsidRPr="0082651D">
              <w:rPr>
                <w:rFonts w:cs="Times New Roman"/>
              </w:rPr>
              <w:t>Hodnotiť svoje výkony i  výkony ostatných členov v skupine</w:t>
            </w:r>
          </w:p>
          <w:p w:rsidR="001310AA" w:rsidRPr="0082651D" w:rsidRDefault="001310AA" w:rsidP="00F66DC2">
            <w:pPr>
              <w:pStyle w:val="Standard"/>
              <w:snapToGrid w:val="0"/>
              <w:rPr>
                <w:rFonts w:cs="Times New Roman"/>
              </w:rPr>
            </w:pPr>
          </w:p>
        </w:tc>
        <w:tc>
          <w:tcPr>
            <w:tcW w:w="1276" w:type="dxa"/>
            <w:tcBorders>
              <w:left w:val="single" w:sz="4" w:space="0" w:color="000000"/>
              <w:bottom w:val="single" w:sz="4" w:space="0" w:color="000000"/>
            </w:tcBorders>
            <w:tcMar>
              <w:top w:w="0" w:type="dxa"/>
              <w:left w:w="108" w:type="dxa"/>
              <w:bottom w:w="0" w:type="dxa"/>
              <w:right w:w="108" w:type="dxa"/>
            </w:tcMar>
          </w:tcPr>
          <w:p w:rsidR="001310AA" w:rsidRPr="005D32CD" w:rsidRDefault="001310AA" w:rsidP="00F66DC2">
            <w:pPr>
              <w:pStyle w:val="Standard"/>
              <w:snapToGrid w:val="0"/>
              <w:rPr>
                <w:rFonts w:cs="Times New Roman"/>
                <w:b/>
                <w:bCs/>
              </w:rPr>
            </w:pPr>
            <w:r w:rsidRPr="005D32CD">
              <w:rPr>
                <w:rFonts w:cs="Times New Roman"/>
                <w:b/>
                <w:bCs/>
              </w:rPr>
              <w:t>Hláskoslovie a pravopis</w:t>
            </w:r>
          </w:p>
          <w:p w:rsidR="001310AA" w:rsidRPr="005D32CD" w:rsidRDefault="001310AA" w:rsidP="00F66DC2">
            <w:pPr>
              <w:pStyle w:val="Standard"/>
              <w:snapToGrid w:val="0"/>
              <w:rPr>
                <w:rFonts w:cs="Times New Roman"/>
                <w:b/>
                <w:bCs/>
              </w:rPr>
            </w:pPr>
          </w:p>
          <w:p w:rsidR="001310AA" w:rsidRPr="005D32CD" w:rsidRDefault="001310AA" w:rsidP="00F66DC2">
            <w:pPr>
              <w:pStyle w:val="Standard"/>
              <w:snapToGrid w:val="0"/>
              <w:rPr>
                <w:rFonts w:cs="Times New Roman"/>
                <w:b/>
                <w:bCs/>
              </w:rPr>
            </w:pPr>
          </w:p>
          <w:p w:rsidR="001310AA" w:rsidRPr="005D32CD" w:rsidRDefault="001310AA" w:rsidP="00F66DC2">
            <w:pPr>
              <w:pStyle w:val="Standard"/>
              <w:snapToGrid w:val="0"/>
              <w:rPr>
                <w:rFonts w:cs="Times New Roman"/>
                <w:b/>
                <w:bCs/>
              </w:rPr>
            </w:pPr>
          </w:p>
        </w:tc>
        <w:tc>
          <w:tcPr>
            <w:tcW w:w="1883" w:type="dxa"/>
            <w:tcBorders>
              <w:left w:val="single" w:sz="4" w:space="0" w:color="000000"/>
              <w:bottom w:val="single" w:sz="4" w:space="0" w:color="000000"/>
              <w:right w:val="single" w:sz="8" w:space="0" w:color="auto"/>
            </w:tcBorders>
            <w:tcMar>
              <w:top w:w="0" w:type="dxa"/>
              <w:left w:w="108" w:type="dxa"/>
              <w:bottom w:w="0" w:type="dxa"/>
              <w:right w:w="108" w:type="dxa"/>
            </w:tcMar>
          </w:tcPr>
          <w:p w:rsidR="001310AA" w:rsidRPr="005D32CD" w:rsidRDefault="001310AA" w:rsidP="00F66DC2">
            <w:pPr>
              <w:pStyle w:val="Standard"/>
              <w:snapToGrid w:val="0"/>
              <w:rPr>
                <w:rFonts w:cs="Times New Roman"/>
                <w:lang w:val="pl-PL"/>
              </w:rPr>
            </w:pPr>
            <w:r w:rsidRPr="005D32CD">
              <w:rPr>
                <w:rFonts w:cs="Times New Roman"/>
                <w:lang w:val="pl-PL"/>
              </w:rPr>
              <w:t>- Hry s písmenami, slovami a vetami</w:t>
            </w:r>
          </w:p>
          <w:p w:rsidR="001310AA" w:rsidRPr="005D32CD" w:rsidRDefault="001310AA" w:rsidP="00F66DC2">
            <w:pPr>
              <w:pStyle w:val="Standard"/>
              <w:snapToGrid w:val="0"/>
              <w:rPr>
                <w:rFonts w:cs="Times New Roman"/>
                <w:lang w:val="pl-PL"/>
              </w:rPr>
            </w:pPr>
          </w:p>
          <w:p w:rsidR="001310AA" w:rsidRPr="005D32CD" w:rsidRDefault="001310AA" w:rsidP="00F66DC2">
            <w:pPr>
              <w:pStyle w:val="Standard"/>
              <w:snapToGrid w:val="0"/>
              <w:rPr>
                <w:rFonts w:cs="Times New Roman"/>
                <w:lang w:val="pl-PL"/>
              </w:rPr>
            </w:pPr>
            <w:r w:rsidRPr="005D32CD">
              <w:rPr>
                <w:rFonts w:cs="Times New Roman"/>
                <w:lang w:val="pl-PL"/>
              </w:rPr>
              <w:t>- Abeceda</w:t>
            </w:r>
          </w:p>
          <w:p w:rsidR="001310AA" w:rsidRPr="005D32CD" w:rsidRDefault="001310AA" w:rsidP="00F66DC2">
            <w:pPr>
              <w:pStyle w:val="Standard"/>
              <w:snapToGrid w:val="0"/>
              <w:rPr>
                <w:rFonts w:cs="Times New Roman"/>
                <w:lang w:val="pl-PL"/>
              </w:rPr>
            </w:pPr>
          </w:p>
          <w:p w:rsidR="001310AA" w:rsidRPr="005D32CD" w:rsidRDefault="001310AA" w:rsidP="00F66DC2">
            <w:pPr>
              <w:pStyle w:val="Standard"/>
              <w:snapToGrid w:val="0"/>
              <w:rPr>
                <w:rFonts w:cs="Times New Roman"/>
                <w:lang w:val="pl-PL"/>
              </w:rPr>
            </w:pPr>
            <w:r w:rsidRPr="005D32CD">
              <w:rPr>
                <w:rFonts w:cs="Times New Roman"/>
                <w:lang w:val="pl-PL"/>
              </w:rPr>
              <w:t>- Hlásky a pravopis</w:t>
            </w:r>
          </w:p>
          <w:p w:rsidR="001310AA" w:rsidRPr="005D32CD" w:rsidRDefault="001310AA" w:rsidP="00F66DC2">
            <w:pPr>
              <w:pStyle w:val="Standard"/>
              <w:snapToGrid w:val="0"/>
              <w:rPr>
                <w:rFonts w:cs="Times New Roman"/>
                <w:lang w:val="pl-PL"/>
              </w:rPr>
            </w:pPr>
          </w:p>
          <w:p w:rsidR="001310AA" w:rsidRPr="005D32CD" w:rsidRDefault="001310AA" w:rsidP="00F66DC2">
            <w:pPr>
              <w:pStyle w:val="Standard"/>
              <w:snapToGrid w:val="0"/>
              <w:rPr>
                <w:rFonts w:cs="Times New Roman"/>
                <w:lang w:val="pl-PL"/>
              </w:rPr>
            </w:pPr>
            <w:r w:rsidRPr="005D32CD">
              <w:rPr>
                <w:rFonts w:cs="Times New Roman"/>
                <w:lang w:val="pl-PL"/>
              </w:rPr>
              <w:t>- Krížovky a osemsmerovky</w:t>
            </w:r>
          </w:p>
          <w:p w:rsidR="001310AA" w:rsidRPr="005D32CD" w:rsidRDefault="001310AA" w:rsidP="00F66DC2">
            <w:pPr>
              <w:pStyle w:val="Standard"/>
              <w:snapToGrid w:val="0"/>
              <w:rPr>
                <w:rFonts w:cs="Times New Roman"/>
                <w:lang w:val="pl-PL"/>
              </w:rPr>
            </w:pPr>
          </w:p>
          <w:p w:rsidR="001310AA" w:rsidRPr="005D32CD" w:rsidRDefault="001310AA" w:rsidP="00F66DC2">
            <w:pPr>
              <w:pStyle w:val="Standard"/>
              <w:snapToGrid w:val="0"/>
              <w:rPr>
                <w:rFonts w:cs="Times New Roman"/>
                <w:lang w:val="pl-PL"/>
              </w:rPr>
            </w:pPr>
            <w:r w:rsidRPr="005D32CD">
              <w:rPr>
                <w:rFonts w:cs="Times New Roman"/>
                <w:lang w:val="pl-PL"/>
              </w:rPr>
              <w:t>- Didaktické hry</w:t>
            </w:r>
          </w:p>
          <w:p w:rsidR="001310AA" w:rsidRPr="005D32CD" w:rsidRDefault="001310AA" w:rsidP="00F66DC2">
            <w:pPr>
              <w:pStyle w:val="Standard"/>
              <w:snapToGrid w:val="0"/>
              <w:rPr>
                <w:rFonts w:cs="Times New Roman"/>
                <w:lang w:val="pl-PL"/>
              </w:rPr>
            </w:pPr>
          </w:p>
        </w:tc>
        <w:tc>
          <w:tcPr>
            <w:tcW w:w="2511" w:type="dxa"/>
            <w:vMerge/>
            <w:tcBorders>
              <w:left w:val="single" w:sz="8" w:space="0" w:color="auto"/>
            </w:tcBorders>
            <w:tcMar>
              <w:top w:w="0" w:type="dxa"/>
              <w:left w:w="108" w:type="dxa"/>
              <w:bottom w:w="0" w:type="dxa"/>
              <w:right w:w="108" w:type="dxa"/>
            </w:tcMar>
          </w:tcPr>
          <w:p w:rsidR="001310AA" w:rsidRPr="0082651D" w:rsidRDefault="001310AA" w:rsidP="00F66DC2">
            <w:pPr>
              <w:pStyle w:val="Standard"/>
              <w:tabs>
                <w:tab w:val="left" w:pos="284"/>
              </w:tabs>
              <w:snapToGrid w:val="0"/>
            </w:pPr>
          </w:p>
        </w:tc>
        <w:tc>
          <w:tcPr>
            <w:tcW w:w="851" w:type="dxa"/>
            <w:vMerge/>
            <w:tcBorders>
              <w:left w:val="single" w:sz="4" w:space="0" w:color="000000"/>
              <w:bottom w:val="single" w:sz="4" w:space="0" w:color="000000"/>
            </w:tcBorders>
            <w:tcMar>
              <w:top w:w="0" w:type="dxa"/>
              <w:left w:w="108" w:type="dxa"/>
              <w:bottom w:w="0" w:type="dxa"/>
              <w:right w:w="108" w:type="dxa"/>
            </w:tcMar>
          </w:tcPr>
          <w:p w:rsidR="001310AA" w:rsidRPr="0082651D" w:rsidRDefault="001310AA" w:rsidP="00F66DC2">
            <w:pPr>
              <w:pStyle w:val="Standard"/>
              <w:snapToGrid w:val="0"/>
            </w:pPr>
          </w:p>
        </w:tc>
        <w:tc>
          <w:tcPr>
            <w:tcW w:w="2232" w:type="dxa"/>
            <w:tcBorders>
              <w:left w:val="single" w:sz="4" w:space="0" w:color="000000"/>
              <w:bottom w:val="single" w:sz="4" w:space="0" w:color="000000"/>
              <w:right w:val="single" w:sz="8" w:space="0" w:color="auto"/>
            </w:tcBorders>
            <w:tcMar>
              <w:top w:w="0" w:type="dxa"/>
              <w:left w:w="108" w:type="dxa"/>
              <w:bottom w:w="0" w:type="dxa"/>
              <w:right w:w="108" w:type="dxa"/>
            </w:tcMar>
            <w:vAlign w:val="center"/>
          </w:tcPr>
          <w:p w:rsidR="001310AA" w:rsidRPr="005D32CD" w:rsidRDefault="001310AA" w:rsidP="00F66DC2">
            <w:pPr>
              <w:pStyle w:val="Standard"/>
              <w:snapToGrid w:val="0"/>
              <w:rPr>
                <w:rFonts w:cs="Times New Roman"/>
                <w:i/>
                <w:iCs/>
              </w:rPr>
            </w:pPr>
            <w:r>
              <w:rPr>
                <w:rFonts w:cs="Times New Roman"/>
                <w:i/>
                <w:iCs/>
              </w:rPr>
              <w:t>Žiak vie</w:t>
            </w:r>
            <w:r w:rsidRPr="004B0567">
              <w:rPr>
                <w:rFonts w:cs="Times New Roman"/>
                <w:i/>
                <w:iCs/>
              </w:rPr>
              <w:t>:</w:t>
            </w:r>
            <w:r>
              <w:rPr>
                <w:rFonts w:cs="Times New Roman"/>
                <w:i/>
                <w:iCs/>
              </w:rPr>
              <w:t xml:space="preserve">  </w:t>
            </w:r>
            <w:r w:rsidRPr="004B0567">
              <w:rPr>
                <w:rFonts w:cs="Times New Roman"/>
              </w:rPr>
              <w:t>tvoriť slová, spájať ich do zmysluplných viet</w:t>
            </w:r>
          </w:p>
          <w:p w:rsidR="001310AA" w:rsidRPr="004B0567" w:rsidRDefault="001310AA" w:rsidP="00F66DC2">
            <w:pPr>
              <w:pStyle w:val="Standard"/>
              <w:rPr>
                <w:rFonts w:cs="Times New Roman"/>
              </w:rPr>
            </w:pPr>
            <w:r w:rsidRPr="004B0567">
              <w:rPr>
                <w:rFonts w:cs="Times New Roman"/>
              </w:rPr>
              <w:t>- vytvárať nové slová preskupovaním písmen zadaného slova</w:t>
            </w:r>
          </w:p>
          <w:p w:rsidR="001310AA" w:rsidRPr="004B0567" w:rsidRDefault="001310AA" w:rsidP="00F66DC2">
            <w:pPr>
              <w:pStyle w:val="Standard"/>
              <w:rPr>
                <w:rFonts w:cs="Times New Roman"/>
              </w:rPr>
            </w:pPr>
            <w:r w:rsidRPr="004B0567">
              <w:rPr>
                <w:rFonts w:cs="Times New Roman"/>
              </w:rPr>
              <w:t>- získavať, triediť a využívať informácie k danej téme, systematizovať poznatky a požiť ich pri vlastnom písaní</w:t>
            </w:r>
          </w:p>
          <w:p w:rsidR="001310AA" w:rsidRPr="004B0567" w:rsidRDefault="001310AA" w:rsidP="00F66DC2">
            <w:pPr>
              <w:pStyle w:val="Standard"/>
              <w:rPr>
                <w:rFonts w:cs="Times New Roman"/>
              </w:rPr>
            </w:pPr>
            <w:r w:rsidRPr="004B0567">
              <w:rPr>
                <w:rFonts w:cs="Times New Roman"/>
              </w:rPr>
              <w:t>- písať čo najviac slov súvisiacich so zadanou témou</w:t>
            </w:r>
          </w:p>
          <w:p w:rsidR="001310AA" w:rsidRPr="004B0567" w:rsidRDefault="001310AA" w:rsidP="00F66DC2">
            <w:pPr>
              <w:pStyle w:val="Standard"/>
              <w:snapToGrid w:val="0"/>
              <w:rPr>
                <w:rFonts w:cs="Times New Roman"/>
              </w:rPr>
            </w:pPr>
            <w:r w:rsidRPr="004B0567">
              <w:rPr>
                <w:rFonts w:cs="Times New Roman"/>
              </w:rPr>
              <w:t>- orientovať sa v slovníkoch a príručkách</w:t>
            </w:r>
          </w:p>
          <w:p w:rsidR="001310AA" w:rsidRPr="004B0567" w:rsidRDefault="001310AA" w:rsidP="00F66DC2">
            <w:pPr>
              <w:pStyle w:val="Standard"/>
              <w:snapToGrid w:val="0"/>
              <w:rPr>
                <w:rFonts w:cs="Times New Roman"/>
              </w:rPr>
            </w:pPr>
            <w:r w:rsidRPr="004B0567">
              <w:rPr>
                <w:rFonts w:cs="Times New Roman"/>
              </w:rPr>
              <w:t>- tvoriť k príbehom vhodné nadpisy a k nadpisom texty</w:t>
            </w:r>
          </w:p>
          <w:p w:rsidR="001310AA" w:rsidRPr="004B0567" w:rsidRDefault="001310AA" w:rsidP="00F66DC2">
            <w:pPr>
              <w:pStyle w:val="Standard"/>
              <w:snapToGrid w:val="0"/>
              <w:rPr>
                <w:rFonts w:cs="Times New Roman"/>
              </w:rPr>
            </w:pPr>
            <w:r w:rsidRPr="004B0567">
              <w:rPr>
                <w:rFonts w:cs="Times New Roman"/>
              </w:rPr>
              <w:t>- tvoriť slová k príslušným slovným druhom, využiť ich v písaní textov</w:t>
            </w:r>
          </w:p>
          <w:p w:rsidR="001310AA" w:rsidRPr="004B0567" w:rsidRDefault="001310AA" w:rsidP="00F66DC2">
            <w:pPr>
              <w:pStyle w:val="Standard"/>
              <w:snapToGrid w:val="0"/>
              <w:rPr>
                <w:rFonts w:cs="Times New Roman"/>
              </w:rPr>
            </w:pPr>
            <w:r w:rsidRPr="004B0567">
              <w:rPr>
                <w:rFonts w:cs="Times New Roman"/>
              </w:rPr>
              <w:t>- poznať slovenskú abecedu,  využívať ju pri zadaniach didaktických hier</w:t>
            </w:r>
          </w:p>
          <w:p w:rsidR="001310AA" w:rsidRPr="004B0567" w:rsidRDefault="001310AA" w:rsidP="00F66DC2">
            <w:pPr>
              <w:pStyle w:val="Standard"/>
              <w:snapToGrid w:val="0"/>
              <w:rPr>
                <w:rFonts w:cs="Times New Roman"/>
              </w:rPr>
            </w:pPr>
            <w:r w:rsidRPr="004B0567">
              <w:rPr>
                <w:rFonts w:cs="Times New Roman"/>
              </w:rPr>
              <w:t>- tvoriť slová podľa počtu slabík</w:t>
            </w:r>
          </w:p>
          <w:p w:rsidR="001310AA" w:rsidRPr="004B0567" w:rsidRDefault="001310AA" w:rsidP="00F66DC2">
            <w:pPr>
              <w:pStyle w:val="Standard"/>
              <w:snapToGrid w:val="0"/>
              <w:rPr>
                <w:rFonts w:cs="Times New Roman"/>
              </w:rPr>
            </w:pPr>
            <w:r w:rsidRPr="004B0567">
              <w:rPr>
                <w:rFonts w:cs="Times New Roman"/>
              </w:rPr>
              <w:t>- vedieť vytvoriť jednoduchú krížovku alebo osemsmerovku</w:t>
            </w:r>
          </w:p>
        </w:tc>
      </w:tr>
      <w:tr w:rsidR="001310AA" w:rsidRPr="0082651D" w:rsidTr="007909BC">
        <w:tc>
          <w:tcPr>
            <w:tcW w:w="1951" w:type="dxa"/>
            <w:tcBorders>
              <w:left w:val="single" w:sz="4" w:space="0" w:color="000000"/>
              <w:bottom w:val="single" w:sz="4" w:space="0" w:color="000000"/>
            </w:tcBorders>
            <w:tcMar>
              <w:top w:w="0" w:type="dxa"/>
              <w:left w:w="108" w:type="dxa"/>
              <w:bottom w:w="0" w:type="dxa"/>
              <w:right w:w="108" w:type="dxa"/>
            </w:tcMar>
          </w:tcPr>
          <w:p w:rsidR="001310AA" w:rsidRPr="0082651D" w:rsidRDefault="001310AA" w:rsidP="00F66DC2">
            <w:pPr>
              <w:pStyle w:val="Standard"/>
              <w:snapToGrid w:val="0"/>
              <w:rPr>
                <w:rFonts w:cs="Times New Roman"/>
              </w:rPr>
            </w:pPr>
            <w:r w:rsidRPr="0082651D">
              <w:rPr>
                <w:rFonts w:cs="Times New Roman"/>
              </w:rPr>
              <w:t xml:space="preserve"> Formulovať a riešiť problémy.</w:t>
            </w:r>
          </w:p>
          <w:p w:rsidR="001310AA" w:rsidRDefault="001310AA" w:rsidP="00F66DC2">
            <w:pPr>
              <w:pStyle w:val="Standard"/>
              <w:snapToGrid w:val="0"/>
              <w:rPr>
                <w:rFonts w:cs="Times New Roman"/>
              </w:rPr>
            </w:pPr>
          </w:p>
          <w:p w:rsidR="001310AA" w:rsidRPr="0082651D" w:rsidRDefault="001310AA" w:rsidP="00F66DC2">
            <w:pPr>
              <w:pStyle w:val="Standard"/>
              <w:snapToGrid w:val="0"/>
              <w:rPr>
                <w:rFonts w:cs="Times New Roman"/>
              </w:rPr>
            </w:pPr>
            <w:r w:rsidRPr="0082651D">
              <w:rPr>
                <w:rFonts w:cs="Times New Roman"/>
              </w:rPr>
              <w:t>Akceptovať skupinové hodnoty.</w:t>
            </w:r>
          </w:p>
          <w:p w:rsidR="001310AA" w:rsidRPr="0082651D" w:rsidRDefault="001310AA" w:rsidP="00F66DC2">
            <w:pPr>
              <w:pStyle w:val="Standard"/>
              <w:snapToGrid w:val="0"/>
              <w:rPr>
                <w:rFonts w:cs="Times New Roman"/>
              </w:rPr>
            </w:pPr>
          </w:p>
        </w:tc>
        <w:tc>
          <w:tcPr>
            <w:tcW w:w="1276" w:type="dxa"/>
            <w:tcBorders>
              <w:left w:val="single" w:sz="4" w:space="0" w:color="000000"/>
              <w:bottom w:val="single" w:sz="4" w:space="0" w:color="000000"/>
            </w:tcBorders>
            <w:tcMar>
              <w:top w:w="0" w:type="dxa"/>
              <w:left w:w="108" w:type="dxa"/>
              <w:bottom w:w="0" w:type="dxa"/>
              <w:right w:w="108" w:type="dxa"/>
            </w:tcMar>
          </w:tcPr>
          <w:p w:rsidR="001310AA" w:rsidRPr="005D32CD" w:rsidRDefault="001310AA" w:rsidP="00F66DC2">
            <w:pPr>
              <w:pStyle w:val="Standard"/>
              <w:snapToGrid w:val="0"/>
              <w:rPr>
                <w:rFonts w:cs="Times New Roman"/>
                <w:b/>
                <w:bCs/>
              </w:rPr>
            </w:pPr>
            <w:r w:rsidRPr="005D32CD">
              <w:rPr>
                <w:rFonts w:cs="Times New Roman"/>
                <w:b/>
                <w:bCs/>
              </w:rPr>
              <w:t>Z literárnej dielne poézie</w:t>
            </w:r>
          </w:p>
          <w:p w:rsidR="001310AA" w:rsidRPr="005D32CD" w:rsidRDefault="001310AA" w:rsidP="00F66DC2">
            <w:pPr>
              <w:pStyle w:val="Standard"/>
              <w:snapToGrid w:val="0"/>
              <w:rPr>
                <w:rFonts w:cs="Times New Roman"/>
                <w:b/>
                <w:bCs/>
              </w:rPr>
            </w:pPr>
          </w:p>
          <w:p w:rsidR="001310AA" w:rsidRPr="005D32CD" w:rsidRDefault="001310AA" w:rsidP="00F66DC2">
            <w:pPr>
              <w:pStyle w:val="Standard"/>
              <w:snapToGrid w:val="0"/>
              <w:rPr>
                <w:rFonts w:cs="Times New Roman"/>
                <w:b/>
                <w:bCs/>
              </w:rPr>
            </w:pPr>
          </w:p>
          <w:p w:rsidR="001310AA" w:rsidRPr="005D32CD" w:rsidRDefault="001310AA" w:rsidP="00F66DC2">
            <w:pPr>
              <w:pStyle w:val="Standard"/>
              <w:snapToGrid w:val="0"/>
              <w:rPr>
                <w:rFonts w:cs="Times New Roman"/>
                <w:b/>
                <w:bCs/>
              </w:rPr>
            </w:pPr>
          </w:p>
        </w:tc>
        <w:tc>
          <w:tcPr>
            <w:tcW w:w="1883" w:type="dxa"/>
            <w:tcBorders>
              <w:left w:val="single" w:sz="4" w:space="0" w:color="000000"/>
              <w:bottom w:val="single" w:sz="4" w:space="0" w:color="000000"/>
              <w:right w:val="single" w:sz="8" w:space="0" w:color="auto"/>
            </w:tcBorders>
            <w:tcMar>
              <w:top w:w="0" w:type="dxa"/>
              <w:left w:w="108" w:type="dxa"/>
              <w:bottom w:w="0" w:type="dxa"/>
              <w:right w:w="108" w:type="dxa"/>
            </w:tcMar>
          </w:tcPr>
          <w:p w:rsidR="001310AA" w:rsidRDefault="001310AA" w:rsidP="00F66DC2">
            <w:pPr>
              <w:pStyle w:val="Standard"/>
              <w:snapToGrid w:val="0"/>
              <w:rPr>
                <w:rFonts w:cs="Times New Roman"/>
                <w:lang w:val="pl-PL"/>
              </w:rPr>
            </w:pPr>
            <w:r w:rsidRPr="0082651D">
              <w:rPr>
                <w:rFonts w:cs="Times New Roman"/>
                <w:lang w:val="pl-PL"/>
              </w:rPr>
              <w:t>- Tvorba rýmov</w:t>
            </w:r>
          </w:p>
          <w:p w:rsidR="001310AA" w:rsidRPr="0082651D" w:rsidRDefault="001310AA" w:rsidP="00F66DC2">
            <w:pPr>
              <w:pStyle w:val="Standard"/>
              <w:snapToGrid w:val="0"/>
              <w:rPr>
                <w:rFonts w:cs="Times New Roman"/>
                <w:lang w:val="pl-PL"/>
              </w:rPr>
            </w:pPr>
          </w:p>
          <w:p w:rsidR="001310AA" w:rsidRDefault="001310AA" w:rsidP="00F66DC2">
            <w:pPr>
              <w:pStyle w:val="Standard"/>
              <w:snapToGrid w:val="0"/>
              <w:rPr>
                <w:rFonts w:cs="Times New Roman"/>
                <w:lang w:val="pl-PL"/>
              </w:rPr>
            </w:pPr>
            <w:r w:rsidRPr="0082651D">
              <w:rPr>
                <w:rFonts w:cs="Times New Roman"/>
                <w:lang w:val="pl-PL"/>
              </w:rPr>
              <w:t>- Tvorba básní</w:t>
            </w:r>
          </w:p>
          <w:p w:rsidR="001310AA" w:rsidRPr="0082651D" w:rsidRDefault="001310AA" w:rsidP="00F66DC2">
            <w:pPr>
              <w:pStyle w:val="Standard"/>
              <w:snapToGrid w:val="0"/>
              <w:rPr>
                <w:rFonts w:cs="Times New Roman"/>
                <w:lang w:val="pl-PL"/>
              </w:rPr>
            </w:pPr>
          </w:p>
          <w:p w:rsidR="001310AA" w:rsidRDefault="001310AA" w:rsidP="00F66DC2">
            <w:pPr>
              <w:pStyle w:val="Standard"/>
              <w:snapToGrid w:val="0"/>
              <w:rPr>
                <w:rFonts w:cs="Times New Roman"/>
                <w:lang w:val="pl-PL"/>
              </w:rPr>
            </w:pPr>
            <w:r w:rsidRPr="0082651D">
              <w:rPr>
                <w:rFonts w:cs="Times New Roman"/>
                <w:lang w:val="pl-PL"/>
              </w:rPr>
              <w:t>- Tvorba knihy</w:t>
            </w:r>
          </w:p>
          <w:p w:rsidR="001310AA" w:rsidRDefault="001310AA" w:rsidP="00F66DC2">
            <w:pPr>
              <w:pStyle w:val="Standard"/>
              <w:snapToGrid w:val="0"/>
              <w:rPr>
                <w:rFonts w:cs="Times New Roman"/>
                <w:lang w:val="pl-PL"/>
              </w:rPr>
            </w:pPr>
            <w:r w:rsidRPr="0082651D">
              <w:rPr>
                <w:rFonts w:cs="Times New Roman"/>
                <w:lang w:val="pl-PL"/>
              </w:rPr>
              <w:t xml:space="preserve"> </w:t>
            </w:r>
          </w:p>
          <w:p w:rsidR="001310AA" w:rsidRDefault="001310AA" w:rsidP="00F66DC2">
            <w:pPr>
              <w:pStyle w:val="Standard"/>
              <w:snapToGrid w:val="0"/>
              <w:rPr>
                <w:rFonts w:cs="Times New Roman"/>
                <w:lang w:val="pl-PL"/>
              </w:rPr>
            </w:pPr>
            <w:r>
              <w:rPr>
                <w:rFonts w:cs="Times New Roman"/>
                <w:lang w:val="pl-PL"/>
              </w:rPr>
              <w:t xml:space="preserve">- </w:t>
            </w:r>
            <w:r w:rsidRPr="0082651D">
              <w:rPr>
                <w:rFonts w:cs="Times New Roman"/>
                <w:lang w:val="pl-PL"/>
              </w:rPr>
              <w:t>Zbierka básní</w:t>
            </w:r>
          </w:p>
          <w:p w:rsidR="001310AA" w:rsidRPr="0082651D" w:rsidRDefault="001310AA" w:rsidP="00F66DC2">
            <w:pPr>
              <w:pStyle w:val="Standard"/>
              <w:snapToGrid w:val="0"/>
              <w:rPr>
                <w:rFonts w:cs="Times New Roman"/>
                <w:lang w:val="pl-PL"/>
              </w:rPr>
            </w:pPr>
          </w:p>
        </w:tc>
        <w:tc>
          <w:tcPr>
            <w:tcW w:w="2511" w:type="dxa"/>
            <w:vMerge/>
            <w:tcBorders>
              <w:left w:val="single" w:sz="8" w:space="0" w:color="auto"/>
            </w:tcBorders>
            <w:tcMar>
              <w:top w:w="0" w:type="dxa"/>
              <w:left w:w="108" w:type="dxa"/>
              <w:bottom w:w="0" w:type="dxa"/>
              <w:right w:w="108" w:type="dxa"/>
            </w:tcMar>
          </w:tcPr>
          <w:p w:rsidR="001310AA" w:rsidRPr="0082651D" w:rsidRDefault="001310AA" w:rsidP="00F66DC2">
            <w:pPr>
              <w:rPr>
                <w:rFonts w:ascii="Times New Roman" w:hAnsi="Times New Roman"/>
                <w:szCs w:val="24"/>
              </w:rPr>
            </w:pPr>
          </w:p>
        </w:tc>
        <w:tc>
          <w:tcPr>
            <w:tcW w:w="851" w:type="dxa"/>
            <w:vMerge w:val="restart"/>
            <w:tcBorders>
              <w:left w:val="single" w:sz="4" w:space="0" w:color="000000"/>
            </w:tcBorders>
            <w:tcMar>
              <w:top w:w="0" w:type="dxa"/>
              <w:left w:w="108" w:type="dxa"/>
              <w:bottom w:w="0" w:type="dxa"/>
              <w:right w:w="108" w:type="dxa"/>
            </w:tcMar>
          </w:tcPr>
          <w:p w:rsidR="001310AA" w:rsidRPr="004B0567" w:rsidRDefault="001310AA" w:rsidP="00F66DC2">
            <w:pPr>
              <w:pStyle w:val="Standard"/>
              <w:snapToGrid w:val="0"/>
              <w:jc w:val="center"/>
              <w:rPr>
                <w:rFonts w:cs="Times New Roman"/>
              </w:rPr>
            </w:pPr>
          </w:p>
          <w:p w:rsidR="001310AA" w:rsidRPr="0082651D" w:rsidRDefault="001310AA" w:rsidP="00F66DC2">
            <w:pPr>
              <w:rPr>
                <w:rFonts w:ascii="Times New Roman" w:hAnsi="Times New Roman"/>
                <w:szCs w:val="24"/>
              </w:rPr>
            </w:pPr>
          </w:p>
        </w:tc>
        <w:tc>
          <w:tcPr>
            <w:tcW w:w="2232" w:type="dxa"/>
            <w:tcBorders>
              <w:top w:val="single" w:sz="4" w:space="0" w:color="000000"/>
              <w:left w:val="single" w:sz="4" w:space="0" w:color="000000"/>
              <w:bottom w:val="single" w:sz="4" w:space="0" w:color="000000"/>
              <w:right w:val="single" w:sz="8" w:space="0" w:color="auto"/>
            </w:tcBorders>
            <w:tcMar>
              <w:top w:w="0" w:type="dxa"/>
              <w:left w:w="108" w:type="dxa"/>
              <w:bottom w:w="0" w:type="dxa"/>
              <w:right w:w="108" w:type="dxa"/>
            </w:tcMar>
            <w:vAlign w:val="center"/>
          </w:tcPr>
          <w:p w:rsidR="001310AA" w:rsidRPr="004B0567" w:rsidRDefault="001310AA" w:rsidP="00F66DC2">
            <w:pPr>
              <w:pStyle w:val="Standard"/>
              <w:snapToGrid w:val="0"/>
              <w:rPr>
                <w:rFonts w:cs="Times New Roman"/>
                <w:i/>
                <w:iCs/>
              </w:rPr>
            </w:pPr>
            <w:r>
              <w:rPr>
                <w:rFonts w:cs="Times New Roman"/>
                <w:i/>
                <w:iCs/>
              </w:rPr>
              <w:t>Žiak vie</w:t>
            </w:r>
            <w:r w:rsidRPr="004B0567">
              <w:rPr>
                <w:rFonts w:cs="Times New Roman"/>
                <w:i/>
                <w:iCs/>
              </w:rPr>
              <w:t>:</w:t>
            </w:r>
          </w:p>
          <w:p w:rsidR="001310AA" w:rsidRPr="004B0567" w:rsidRDefault="001310AA" w:rsidP="00F66DC2">
            <w:pPr>
              <w:pStyle w:val="Standard"/>
              <w:snapToGrid w:val="0"/>
              <w:rPr>
                <w:rFonts w:cs="Times New Roman"/>
              </w:rPr>
            </w:pPr>
            <w:r w:rsidRPr="004B0567">
              <w:rPr>
                <w:rFonts w:cs="Times New Roman"/>
              </w:rPr>
              <w:t>utvoriť rýmy k slovám</w:t>
            </w:r>
          </w:p>
          <w:p w:rsidR="001310AA" w:rsidRPr="004B0567" w:rsidRDefault="001310AA" w:rsidP="00F66DC2">
            <w:pPr>
              <w:pStyle w:val="Standard"/>
              <w:snapToGrid w:val="0"/>
              <w:rPr>
                <w:rFonts w:cs="Times New Roman"/>
              </w:rPr>
            </w:pPr>
            <w:r w:rsidRPr="004B0567">
              <w:rPr>
                <w:rFonts w:cs="Times New Roman"/>
              </w:rPr>
              <w:t>- utvoriť jednoduchú jednoslohovú báseň k zadanej téme</w:t>
            </w:r>
          </w:p>
        </w:tc>
      </w:tr>
      <w:tr w:rsidR="001310AA" w:rsidRPr="0082651D" w:rsidTr="007909BC">
        <w:tc>
          <w:tcPr>
            <w:tcW w:w="1951" w:type="dxa"/>
            <w:tcBorders>
              <w:left w:val="single" w:sz="4" w:space="0" w:color="000000"/>
              <w:bottom w:val="single" w:sz="4" w:space="0" w:color="000000"/>
            </w:tcBorders>
            <w:tcMar>
              <w:top w:w="0" w:type="dxa"/>
              <w:left w:w="108" w:type="dxa"/>
              <w:bottom w:w="0" w:type="dxa"/>
              <w:right w:w="108" w:type="dxa"/>
            </w:tcMar>
          </w:tcPr>
          <w:p w:rsidR="001310AA" w:rsidRPr="0082651D" w:rsidRDefault="001310AA" w:rsidP="00F66DC2">
            <w:pPr>
              <w:pStyle w:val="Standard"/>
              <w:snapToGrid w:val="0"/>
              <w:rPr>
                <w:rFonts w:cs="Times New Roman"/>
              </w:rPr>
            </w:pPr>
            <w:r w:rsidRPr="0082651D">
              <w:rPr>
                <w:rFonts w:cs="Times New Roman"/>
              </w:rPr>
              <w:lastRenderedPageBreak/>
              <w:t>Vedieť prijímať, spracovať, vyhľadávať a odosielať informácie.</w:t>
            </w:r>
          </w:p>
          <w:p w:rsidR="001310AA" w:rsidRDefault="001310AA" w:rsidP="00F66DC2">
            <w:pPr>
              <w:pStyle w:val="Standard"/>
              <w:snapToGrid w:val="0"/>
              <w:rPr>
                <w:rFonts w:cs="Times New Roman"/>
              </w:rPr>
            </w:pPr>
          </w:p>
          <w:p w:rsidR="001310AA" w:rsidRPr="0082651D" w:rsidRDefault="001310AA" w:rsidP="00F66DC2">
            <w:pPr>
              <w:pStyle w:val="Standard"/>
              <w:snapToGrid w:val="0"/>
              <w:rPr>
                <w:rFonts w:cs="Times New Roman"/>
              </w:rPr>
            </w:pPr>
            <w:r w:rsidRPr="0082651D">
              <w:rPr>
                <w:rFonts w:cs="Times New Roman"/>
              </w:rPr>
              <w:t>Vedieť formulovať názor, argumentovať.</w:t>
            </w:r>
          </w:p>
        </w:tc>
        <w:tc>
          <w:tcPr>
            <w:tcW w:w="1276" w:type="dxa"/>
            <w:tcBorders>
              <w:left w:val="single" w:sz="4" w:space="0" w:color="000000"/>
              <w:bottom w:val="single" w:sz="4" w:space="0" w:color="000000"/>
            </w:tcBorders>
            <w:tcMar>
              <w:top w:w="0" w:type="dxa"/>
              <w:left w:w="108" w:type="dxa"/>
              <w:bottom w:w="0" w:type="dxa"/>
              <w:right w:w="108" w:type="dxa"/>
            </w:tcMar>
          </w:tcPr>
          <w:p w:rsidR="001310AA" w:rsidRPr="005D32CD" w:rsidRDefault="001310AA" w:rsidP="00F66DC2">
            <w:pPr>
              <w:pStyle w:val="Standard"/>
              <w:snapToGrid w:val="0"/>
              <w:rPr>
                <w:rFonts w:cs="Times New Roman"/>
                <w:b/>
                <w:bCs/>
              </w:rPr>
            </w:pPr>
            <w:r w:rsidRPr="005D32CD">
              <w:rPr>
                <w:rFonts w:cs="Times New Roman"/>
                <w:b/>
                <w:bCs/>
              </w:rPr>
              <w:t>Z literárnej dielne prózy</w:t>
            </w:r>
          </w:p>
          <w:p w:rsidR="001310AA" w:rsidRPr="005D32CD" w:rsidRDefault="001310AA" w:rsidP="00F66DC2">
            <w:pPr>
              <w:pStyle w:val="Standard"/>
              <w:snapToGrid w:val="0"/>
              <w:rPr>
                <w:rFonts w:cs="Times New Roman"/>
                <w:b/>
                <w:bCs/>
              </w:rPr>
            </w:pPr>
          </w:p>
        </w:tc>
        <w:tc>
          <w:tcPr>
            <w:tcW w:w="1883" w:type="dxa"/>
            <w:tcBorders>
              <w:left w:val="single" w:sz="4" w:space="0" w:color="000000"/>
              <w:bottom w:val="single" w:sz="4" w:space="0" w:color="000000"/>
              <w:right w:val="single" w:sz="8" w:space="0" w:color="auto"/>
            </w:tcBorders>
            <w:tcMar>
              <w:top w:w="0" w:type="dxa"/>
              <w:left w:w="108" w:type="dxa"/>
              <w:bottom w:w="0" w:type="dxa"/>
              <w:right w:w="108" w:type="dxa"/>
            </w:tcMar>
          </w:tcPr>
          <w:p w:rsidR="001310AA" w:rsidRPr="0082651D" w:rsidRDefault="001310AA" w:rsidP="00F66DC2">
            <w:pPr>
              <w:pStyle w:val="Standard"/>
              <w:snapToGrid w:val="0"/>
              <w:rPr>
                <w:rFonts w:cs="Times New Roman"/>
              </w:rPr>
            </w:pPr>
            <w:r w:rsidRPr="0082651D">
              <w:rPr>
                <w:rFonts w:cs="Times New Roman"/>
              </w:rPr>
              <w:t>- Čítanie prozaických textov, práca s textom, analýza</w:t>
            </w:r>
          </w:p>
          <w:p w:rsidR="001310AA" w:rsidRPr="0082651D" w:rsidRDefault="001310AA" w:rsidP="00F66DC2">
            <w:pPr>
              <w:pStyle w:val="Standard"/>
              <w:snapToGrid w:val="0"/>
              <w:rPr>
                <w:rFonts w:cs="Times New Roman"/>
              </w:rPr>
            </w:pPr>
            <w:r w:rsidRPr="0082651D">
              <w:rPr>
                <w:rFonts w:cs="Times New Roman"/>
              </w:rPr>
              <w:t>- Dotváranie, pretváranie a písanie textov</w:t>
            </w:r>
          </w:p>
          <w:p w:rsidR="001310AA" w:rsidRPr="0082651D" w:rsidRDefault="001310AA" w:rsidP="00F66DC2">
            <w:pPr>
              <w:pStyle w:val="Standard"/>
              <w:snapToGrid w:val="0"/>
              <w:rPr>
                <w:rFonts w:cs="Times New Roman"/>
              </w:rPr>
            </w:pPr>
            <w:r w:rsidRPr="0082651D">
              <w:rPr>
                <w:rFonts w:cs="Times New Roman"/>
              </w:rPr>
              <w:t>- Prerozprávanie, obsah,</w:t>
            </w:r>
          </w:p>
          <w:p w:rsidR="001310AA" w:rsidRPr="0082651D" w:rsidRDefault="001310AA" w:rsidP="00F66DC2">
            <w:pPr>
              <w:pStyle w:val="Standard"/>
              <w:snapToGrid w:val="0"/>
              <w:rPr>
                <w:rFonts w:cs="Times New Roman"/>
              </w:rPr>
            </w:pPr>
            <w:r w:rsidRPr="0082651D">
              <w:rPr>
                <w:rFonts w:cs="Times New Roman"/>
              </w:rPr>
              <w:t>- Osnova</w:t>
            </w:r>
          </w:p>
          <w:p w:rsidR="001310AA" w:rsidRPr="0082651D" w:rsidRDefault="001310AA" w:rsidP="00F66DC2">
            <w:pPr>
              <w:pStyle w:val="Standard"/>
              <w:snapToGrid w:val="0"/>
              <w:rPr>
                <w:rFonts w:cs="Times New Roman"/>
              </w:rPr>
            </w:pPr>
            <w:r w:rsidRPr="0082651D">
              <w:rPr>
                <w:rFonts w:cs="Times New Roman"/>
              </w:rPr>
              <w:t>- Prezentácia, dramatizácia</w:t>
            </w:r>
          </w:p>
          <w:p w:rsidR="001310AA" w:rsidRPr="0082651D" w:rsidRDefault="001310AA" w:rsidP="00F66DC2">
            <w:pPr>
              <w:pStyle w:val="Standard"/>
              <w:snapToGrid w:val="0"/>
              <w:rPr>
                <w:rFonts w:cs="Times New Roman"/>
              </w:rPr>
            </w:pPr>
            <w:r w:rsidRPr="0082651D">
              <w:rPr>
                <w:rFonts w:cs="Times New Roman"/>
              </w:rPr>
              <w:t>- Maľované písanie</w:t>
            </w:r>
          </w:p>
          <w:p w:rsidR="001310AA" w:rsidRPr="0082651D" w:rsidRDefault="001310AA" w:rsidP="00F66DC2">
            <w:pPr>
              <w:pStyle w:val="Standard"/>
              <w:snapToGrid w:val="0"/>
              <w:rPr>
                <w:rFonts w:cs="Times New Roman"/>
              </w:rPr>
            </w:pPr>
            <w:r w:rsidRPr="0082651D">
              <w:rPr>
                <w:rFonts w:cs="Times New Roman"/>
              </w:rPr>
              <w:t>- Tvorivé písanie</w:t>
            </w:r>
          </w:p>
          <w:p w:rsidR="001310AA" w:rsidRPr="0082651D" w:rsidRDefault="001310AA" w:rsidP="00F66DC2">
            <w:pPr>
              <w:pStyle w:val="Standard"/>
              <w:snapToGrid w:val="0"/>
              <w:rPr>
                <w:rFonts w:cs="Times New Roman"/>
              </w:rPr>
            </w:pPr>
          </w:p>
        </w:tc>
        <w:tc>
          <w:tcPr>
            <w:tcW w:w="2511" w:type="dxa"/>
            <w:vMerge/>
            <w:tcBorders>
              <w:left w:val="single" w:sz="8" w:space="0" w:color="auto"/>
              <w:bottom w:val="single" w:sz="4" w:space="0" w:color="000000"/>
            </w:tcBorders>
            <w:tcMar>
              <w:top w:w="0" w:type="dxa"/>
              <w:left w:w="108" w:type="dxa"/>
              <w:bottom w:w="0" w:type="dxa"/>
              <w:right w:w="108" w:type="dxa"/>
            </w:tcMar>
          </w:tcPr>
          <w:p w:rsidR="001310AA" w:rsidRPr="0082651D" w:rsidRDefault="001310AA" w:rsidP="00F66DC2">
            <w:pPr>
              <w:rPr>
                <w:rFonts w:ascii="Times New Roman" w:hAnsi="Times New Roman"/>
                <w:szCs w:val="24"/>
              </w:rPr>
            </w:pPr>
          </w:p>
        </w:tc>
        <w:tc>
          <w:tcPr>
            <w:tcW w:w="851" w:type="dxa"/>
            <w:vMerge/>
            <w:tcBorders>
              <w:left w:val="single" w:sz="4" w:space="0" w:color="000000"/>
              <w:bottom w:val="single" w:sz="4" w:space="0" w:color="000000"/>
            </w:tcBorders>
            <w:tcMar>
              <w:top w:w="0" w:type="dxa"/>
              <w:left w:w="108" w:type="dxa"/>
              <w:bottom w:w="0" w:type="dxa"/>
              <w:right w:w="108" w:type="dxa"/>
            </w:tcMar>
          </w:tcPr>
          <w:p w:rsidR="001310AA" w:rsidRPr="0082651D" w:rsidRDefault="001310AA" w:rsidP="00F66DC2">
            <w:pPr>
              <w:rPr>
                <w:rFonts w:ascii="Times New Roman" w:hAnsi="Times New Roman"/>
                <w:szCs w:val="24"/>
              </w:rPr>
            </w:pPr>
          </w:p>
        </w:tc>
        <w:tc>
          <w:tcPr>
            <w:tcW w:w="2232" w:type="dxa"/>
            <w:tcBorders>
              <w:left w:val="single" w:sz="4" w:space="0" w:color="000000"/>
              <w:bottom w:val="single" w:sz="4" w:space="0" w:color="000000"/>
              <w:right w:val="single" w:sz="8" w:space="0" w:color="auto"/>
            </w:tcBorders>
            <w:tcMar>
              <w:top w:w="0" w:type="dxa"/>
              <w:left w:w="108" w:type="dxa"/>
              <w:bottom w:w="0" w:type="dxa"/>
              <w:right w:w="108" w:type="dxa"/>
            </w:tcMar>
            <w:vAlign w:val="center"/>
          </w:tcPr>
          <w:p w:rsidR="001310AA" w:rsidRPr="004B0567" w:rsidRDefault="001310AA" w:rsidP="00F66DC2">
            <w:pPr>
              <w:pStyle w:val="Standard"/>
              <w:snapToGrid w:val="0"/>
              <w:rPr>
                <w:rFonts w:cs="Times New Roman"/>
                <w:i/>
                <w:iCs/>
              </w:rPr>
            </w:pPr>
            <w:r>
              <w:rPr>
                <w:rFonts w:cs="Times New Roman"/>
                <w:i/>
                <w:iCs/>
              </w:rPr>
              <w:t>Žiak vie</w:t>
            </w:r>
            <w:r w:rsidRPr="004B0567">
              <w:rPr>
                <w:rFonts w:cs="Times New Roman"/>
                <w:i/>
                <w:iCs/>
              </w:rPr>
              <w:t>:</w:t>
            </w:r>
          </w:p>
          <w:p w:rsidR="001310AA" w:rsidRPr="004B0567" w:rsidRDefault="001310AA" w:rsidP="00F66DC2">
            <w:pPr>
              <w:pStyle w:val="Standard"/>
              <w:snapToGrid w:val="0"/>
              <w:rPr>
                <w:rFonts w:cs="Times New Roman"/>
              </w:rPr>
            </w:pPr>
            <w:r>
              <w:rPr>
                <w:rFonts w:cs="Times New Roman"/>
              </w:rPr>
              <w:t>-</w:t>
            </w:r>
            <w:r w:rsidRPr="004B0567">
              <w:rPr>
                <w:rFonts w:cs="Times New Roman"/>
              </w:rPr>
              <w:t xml:space="preserve"> tvoriť krátke prozaické útvary – rozprávky, príbehy</w:t>
            </w:r>
          </w:p>
          <w:p w:rsidR="001310AA" w:rsidRPr="004B0567" w:rsidRDefault="001310AA" w:rsidP="00F66DC2">
            <w:pPr>
              <w:pStyle w:val="Standard"/>
              <w:snapToGrid w:val="0"/>
              <w:rPr>
                <w:rFonts w:cs="Times New Roman"/>
              </w:rPr>
            </w:pPr>
            <w:r>
              <w:rPr>
                <w:rFonts w:cs="Times New Roman"/>
              </w:rPr>
              <w:t>- opísať predme</w:t>
            </w:r>
            <w:r w:rsidRPr="004B0567">
              <w:rPr>
                <w:rFonts w:cs="Times New Roman"/>
              </w:rPr>
              <w:t>t, vec, obraz, hudbu v krátkom texte</w:t>
            </w:r>
          </w:p>
          <w:p w:rsidR="001310AA" w:rsidRPr="004B0567" w:rsidRDefault="001310AA" w:rsidP="00F66DC2">
            <w:pPr>
              <w:pStyle w:val="Standard"/>
              <w:snapToGrid w:val="0"/>
              <w:rPr>
                <w:rFonts w:cs="Times New Roman"/>
              </w:rPr>
            </w:pPr>
            <w:r w:rsidRPr="004B0567">
              <w:rPr>
                <w:rFonts w:cs="Times New Roman"/>
              </w:rPr>
              <w:t>- pretvárať, dotvárať a zdramatizovať rozprávku, príbeh</w:t>
            </w:r>
          </w:p>
          <w:p w:rsidR="001310AA" w:rsidRPr="004B0567" w:rsidRDefault="001310AA" w:rsidP="00F66DC2">
            <w:pPr>
              <w:pStyle w:val="Standard"/>
              <w:snapToGrid w:val="0"/>
              <w:rPr>
                <w:rFonts w:cs="Times New Roman"/>
              </w:rPr>
            </w:pPr>
            <w:r w:rsidRPr="004B0567">
              <w:rPr>
                <w:rFonts w:cs="Times New Roman"/>
              </w:rPr>
              <w:t xml:space="preserve">- poznať pojem osnova, vedieť ju využívať </w:t>
            </w:r>
            <w:r>
              <w:rPr>
                <w:rFonts w:cs="Times New Roman"/>
              </w:rPr>
              <w:t>pri rozprávaní a písaní</w:t>
            </w:r>
            <w:r w:rsidRPr="004B0567">
              <w:rPr>
                <w:rFonts w:cs="Times New Roman"/>
              </w:rPr>
              <w:t>, vedieť vytvoriť jednoduchú osnovu k textu</w:t>
            </w:r>
          </w:p>
        </w:tc>
      </w:tr>
    </w:tbl>
    <w:p w:rsidR="001310AA" w:rsidRPr="0082651D" w:rsidRDefault="001310AA" w:rsidP="001310AA">
      <w:pPr>
        <w:pStyle w:val="Standard"/>
        <w:rPr>
          <w:rFonts w:cs="Times New Roman"/>
        </w:rPr>
      </w:pPr>
    </w:p>
    <w:p w:rsidR="001310AA" w:rsidRPr="0082651D" w:rsidRDefault="001310AA" w:rsidP="001310AA">
      <w:pPr>
        <w:pStyle w:val="Standard"/>
        <w:tabs>
          <w:tab w:val="left" w:pos="-1440"/>
          <w:tab w:val="left" w:pos="1620"/>
        </w:tabs>
        <w:jc w:val="both"/>
        <w:rPr>
          <w:rFonts w:cs="Times New Roman"/>
        </w:rPr>
      </w:pPr>
      <w:r w:rsidRPr="0082651D">
        <w:rPr>
          <w:rFonts w:cs="Times New Roman"/>
          <w:b/>
          <w:bCs/>
        </w:rPr>
        <w:t>Medzipredmetové vzťahy:</w:t>
      </w:r>
      <w:r w:rsidRPr="004C2A87">
        <w:rPr>
          <w:rFonts w:cs="Times New Roman"/>
          <w:b/>
          <w:bCs/>
        </w:rPr>
        <w:t xml:space="preserve"> </w:t>
      </w:r>
      <w:r>
        <w:rPr>
          <w:rFonts w:cs="Times New Roman"/>
          <w:b/>
          <w:bCs/>
        </w:rPr>
        <w:tab/>
      </w:r>
      <w:r>
        <w:rPr>
          <w:rFonts w:cs="Times New Roman"/>
          <w:b/>
          <w:bCs/>
        </w:rPr>
        <w:tab/>
      </w:r>
      <w:r w:rsidRPr="0082651D">
        <w:rPr>
          <w:rFonts w:cs="Times New Roman"/>
          <w:b/>
          <w:bCs/>
        </w:rPr>
        <w:t xml:space="preserve">SJL – </w:t>
      </w:r>
      <w:r w:rsidRPr="0082651D">
        <w:rPr>
          <w:rFonts w:cs="Times New Roman"/>
        </w:rPr>
        <w:t>slovenský jazyk a lieratúra</w:t>
      </w:r>
    </w:p>
    <w:p w:rsidR="001310AA" w:rsidRPr="0082651D" w:rsidRDefault="001310AA" w:rsidP="001310AA">
      <w:pPr>
        <w:pStyle w:val="Standard"/>
        <w:tabs>
          <w:tab w:val="left" w:pos="-1440"/>
          <w:tab w:val="left" w:pos="1620"/>
        </w:tabs>
        <w:ind w:left="2832"/>
        <w:jc w:val="both"/>
        <w:rPr>
          <w:rFonts w:cs="Times New Roman"/>
          <w:b/>
          <w:bCs/>
        </w:rPr>
      </w:pPr>
      <w:r>
        <w:rPr>
          <w:rFonts w:cs="Times New Roman"/>
          <w:b/>
          <w:bCs/>
        </w:rPr>
        <w:t xml:space="preserve"> </w:t>
      </w:r>
      <w:r>
        <w:rPr>
          <w:rFonts w:cs="Times New Roman"/>
          <w:b/>
          <w:bCs/>
        </w:rPr>
        <w:tab/>
      </w:r>
      <w:r w:rsidRPr="0082651D">
        <w:rPr>
          <w:rFonts w:cs="Times New Roman"/>
          <w:b/>
          <w:bCs/>
        </w:rPr>
        <w:t xml:space="preserve">VLA - </w:t>
      </w:r>
      <w:r w:rsidRPr="0082651D">
        <w:rPr>
          <w:rFonts w:cs="Times New Roman"/>
        </w:rPr>
        <w:t>vlastiveda</w:t>
      </w:r>
    </w:p>
    <w:p w:rsidR="001310AA" w:rsidRPr="0082651D" w:rsidRDefault="001310AA" w:rsidP="001310AA">
      <w:pPr>
        <w:pStyle w:val="Standard"/>
        <w:tabs>
          <w:tab w:val="left" w:pos="-1440"/>
          <w:tab w:val="left" w:pos="1620"/>
        </w:tabs>
        <w:ind w:left="2832"/>
        <w:jc w:val="both"/>
        <w:rPr>
          <w:rFonts w:cs="Times New Roman"/>
          <w:b/>
          <w:bCs/>
        </w:rPr>
      </w:pPr>
      <w:r w:rsidRPr="0082651D">
        <w:rPr>
          <w:rFonts w:cs="Times New Roman"/>
          <w:b/>
          <w:bCs/>
        </w:rPr>
        <w:t xml:space="preserve">       </w:t>
      </w:r>
      <w:r>
        <w:rPr>
          <w:rFonts w:cs="Times New Roman"/>
          <w:b/>
          <w:bCs/>
        </w:rPr>
        <w:tab/>
      </w:r>
      <w:r w:rsidRPr="0082651D">
        <w:rPr>
          <w:rFonts w:cs="Times New Roman"/>
          <w:b/>
          <w:bCs/>
        </w:rPr>
        <w:t xml:space="preserve">INV – </w:t>
      </w:r>
      <w:r w:rsidRPr="0082651D">
        <w:rPr>
          <w:rFonts w:cs="Times New Roman"/>
        </w:rPr>
        <w:t>informatická výchova</w:t>
      </w:r>
    </w:p>
    <w:p w:rsidR="001310AA" w:rsidRPr="0082651D" w:rsidRDefault="001310AA" w:rsidP="001310AA">
      <w:pPr>
        <w:pStyle w:val="Standard"/>
        <w:tabs>
          <w:tab w:val="left" w:pos="-1440"/>
          <w:tab w:val="left" w:pos="1620"/>
        </w:tabs>
        <w:ind w:left="2832"/>
        <w:jc w:val="both"/>
        <w:rPr>
          <w:rFonts w:cs="Times New Roman"/>
          <w:b/>
          <w:bCs/>
        </w:rPr>
      </w:pPr>
      <w:r w:rsidRPr="0082651D">
        <w:rPr>
          <w:rFonts w:cs="Times New Roman"/>
          <w:b/>
          <w:bCs/>
        </w:rPr>
        <w:t xml:space="preserve">       </w:t>
      </w:r>
      <w:r>
        <w:rPr>
          <w:rFonts w:cs="Times New Roman"/>
          <w:b/>
          <w:bCs/>
        </w:rPr>
        <w:tab/>
      </w:r>
      <w:r w:rsidRPr="0082651D">
        <w:rPr>
          <w:rFonts w:cs="Times New Roman"/>
          <w:b/>
          <w:bCs/>
        </w:rPr>
        <w:t xml:space="preserve">ETV – </w:t>
      </w:r>
      <w:r w:rsidRPr="0082651D">
        <w:rPr>
          <w:rFonts w:cs="Times New Roman"/>
        </w:rPr>
        <w:t>etická výchova</w:t>
      </w:r>
    </w:p>
    <w:p w:rsidR="001310AA" w:rsidRPr="0082651D" w:rsidRDefault="001310AA" w:rsidP="001310AA">
      <w:pPr>
        <w:pStyle w:val="Standard"/>
        <w:tabs>
          <w:tab w:val="left" w:pos="-1440"/>
          <w:tab w:val="left" w:pos="1620"/>
        </w:tabs>
        <w:ind w:left="2832"/>
        <w:jc w:val="both"/>
        <w:rPr>
          <w:rFonts w:cs="Times New Roman"/>
          <w:b/>
          <w:bCs/>
        </w:rPr>
      </w:pPr>
      <w:r w:rsidRPr="0082651D">
        <w:rPr>
          <w:rFonts w:cs="Times New Roman"/>
          <w:b/>
          <w:bCs/>
        </w:rPr>
        <w:t xml:space="preserve">       </w:t>
      </w:r>
      <w:r>
        <w:rPr>
          <w:rFonts w:cs="Times New Roman"/>
          <w:b/>
          <w:bCs/>
        </w:rPr>
        <w:tab/>
      </w:r>
      <w:r w:rsidRPr="0082651D">
        <w:rPr>
          <w:rFonts w:cs="Times New Roman"/>
          <w:b/>
          <w:bCs/>
        </w:rPr>
        <w:t xml:space="preserve">VYV – </w:t>
      </w:r>
      <w:r w:rsidRPr="0082651D">
        <w:rPr>
          <w:rFonts w:cs="Times New Roman"/>
        </w:rPr>
        <w:t>výtvarná výchova</w:t>
      </w:r>
    </w:p>
    <w:p w:rsidR="001310AA" w:rsidRPr="0082651D" w:rsidRDefault="001310AA" w:rsidP="001310AA">
      <w:pPr>
        <w:pStyle w:val="Standard"/>
        <w:tabs>
          <w:tab w:val="left" w:pos="-1440"/>
          <w:tab w:val="left" w:pos="1620"/>
        </w:tabs>
        <w:ind w:left="2832"/>
        <w:jc w:val="both"/>
        <w:rPr>
          <w:rFonts w:cs="Times New Roman"/>
          <w:b/>
          <w:bCs/>
        </w:rPr>
      </w:pPr>
      <w:r w:rsidRPr="0082651D">
        <w:rPr>
          <w:rFonts w:cs="Times New Roman"/>
          <w:b/>
          <w:bCs/>
        </w:rPr>
        <w:t xml:space="preserve">       </w:t>
      </w:r>
      <w:r>
        <w:rPr>
          <w:rFonts w:cs="Times New Roman"/>
          <w:b/>
          <w:bCs/>
        </w:rPr>
        <w:tab/>
      </w:r>
      <w:r w:rsidRPr="0082651D">
        <w:rPr>
          <w:rFonts w:cs="Times New Roman"/>
          <w:b/>
          <w:bCs/>
        </w:rPr>
        <w:t xml:space="preserve">HUV – </w:t>
      </w:r>
      <w:r w:rsidRPr="0082651D">
        <w:rPr>
          <w:rFonts w:cs="Times New Roman"/>
        </w:rPr>
        <w:t>hudobná výchova</w:t>
      </w:r>
    </w:p>
    <w:p w:rsidR="001310AA" w:rsidRDefault="001310AA" w:rsidP="001310AA">
      <w:pPr>
        <w:pStyle w:val="Standard"/>
        <w:tabs>
          <w:tab w:val="left" w:pos="-1440"/>
          <w:tab w:val="left" w:pos="1620"/>
        </w:tabs>
        <w:ind w:left="2832"/>
        <w:jc w:val="both"/>
        <w:rPr>
          <w:rFonts w:cs="Times New Roman"/>
        </w:rPr>
      </w:pPr>
      <w:r w:rsidRPr="0082651D">
        <w:rPr>
          <w:rFonts w:cs="Times New Roman"/>
          <w:b/>
          <w:bCs/>
        </w:rPr>
        <w:t xml:space="preserve">       </w:t>
      </w:r>
      <w:r>
        <w:rPr>
          <w:rFonts w:cs="Times New Roman"/>
          <w:b/>
          <w:bCs/>
        </w:rPr>
        <w:tab/>
      </w:r>
      <w:r w:rsidRPr="0082651D">
        <w:rPr>
          <w:rFonts w:cs="Times New Roman"/>
          <w:b/>
          <w:bCs/>
        </w:rPr>
        <w:t xml:space="preserve">ANJ – </w:t>
      </w:r>
      <w:r w:rsidRPr="0082651D">
        <w:rPr>
          <w:rFonts w:cs="Times New Roman"/>
        </w:rPr>
        <w:t>anglický jazyk</w:t>
      </w:r>
    </w:p>
    <w:p w:rsidR="001310AA" w:rsidRPr="0082651D" w:rsidRDefault="001310AA" w:rsidP="001310AA">
      <w:pPr>
        <w:pStyle w:val="Standard"/>
        <w:tabs>
          <w:tab w:val="left" w:pos="-1440"/>
          <w:tab w:val="left" w:pos="1620"/>
        </w:tabs>
        <w:ind w:left="2832"/>
        <w:jc w:val="both"/>
        <w:rPr>
          <w:rFonts w:cs="Times New Roman"/>
        </w:rPr>
      </w:pPr>
      <w:r>
        <w:rPr>
          <w:rFonts w:cs="Times New Roman"/>
          <w:b/>
          <w:bCs/>
        </w:rPr>
        <w:tab/>
        <w:t>FIG –</w:t>
      </w:r>
      <w:r>
        <w:rPr>
          <w:rFonts w:cs="Times New Roman"/>
        </w:rPr>
        <w:t xml:space="preserve"> finančná gramotnosť</w:t>
      </w:r>
    </w:p>
    <w:p w:rsidR="001310AA" w:rsidRPr="004C2A87" w:rsidRDefault="001310AA" w:rsidP="001310AA">
      <w:pPr>
        <w:pStyle w:val="Standard"/>
        <w:tabs>
          <w:tab w:val="left" w:pos="-1440"/>
          <w:tab w:val="left" w:pos="1620"/>
        </w:tabs>
        <w:jc w:val="both"/>
        <w:rPr>
          <w:rFonts w:cs="Times New Roman"/>
          <w:b/>
          <w:bCs/>
        </w:rPr>
      </w:pPr>
    </w:p>
    <w:p w:rsidR="001310AA" w:rsidRPr="004C2A87" w:rsidRDefault="001310AA" w:rsidP="001310AA">
      <w:pPr>
        <w:pStyle w:val="Standard"/>
        <w:tabs>
          <w:tab w:val="left" w:pos="-1440"/>
          <w:tab w:val="left" w:pos="1620"/>
        </w:tabs>
        <w:jc w:val="both"/>
        <w:rPr>
          <w:rFonts w:cs="Times New Roman"/>
          <w:b/>
          <w:bCs/>
        </w:rPr>
      </w:pPr>
      <w:r w:rsidRPr="004C2A87">
        <w:rPr>
          <w:rFonts w:cs="Times New Roman"/>
          <w:b/>
          <w:bCs/>
        </w:rPr>
        <w:t>Učebné zdroje:</w:t>
      </w:r>
    </w:p>
    <w:p w:rsidR="001310AA" w:rsidRPr="004C2A87" w:rsidRDefault="001310AA" w:rsidP="001310AA">
      <w:pPr>
        <w:pStyle w:val="Standard"/>
        <w:numPr>
          <w:ilvl w:val="0"/>
          <w:numId w:val="40"/>
        </w:numPr>
        <w:snapToGrid w:val="0"/>
        <w:jc w:val="both"/>
        <w:rPr>
          <w:rFonts w:cs="Times New Roman"/>
        </w:rPr>
      </w:pPr>
      <w:r w:rsidRPr="004C2A87">
        <w:rPr>
          <w:rFonts w:cs="Times New Roman"/>
        </w:rPr>
        <w:t xml:space="preserve">V. Damboráková: </w:t>
      </w:r>
      <w:r w:rsidRPr="004C2A87">
        <w:rPr>
          <w:rFonts w:cs="Times New Roman"/>
          <w:b/>
          <w:bCs/>
        </w:rPr>
        <w:t>Písanie a slohové cvičenia 3. ročník</w:t>
      </w:r>
      <w:r w:rsidRPr="004C2A87">
        <w:rPr>
          <w:rFonts w:cs="Times New Roman"/>
        </w:rPr>
        <w:t xml:space="preserve"> (len pre učiteľa)</w:t>
      </w:r>
    </w:p>
    <w:p w:rsidR="001310AA" w:rsidRPr="004C2A87" w:rsidRDefault="001310AA" w:rsidP="001310AA">
      <w:pPr>
        <w:pStyle w:val="Standard"/>
        <w:numPr>
          <w:ilvl w:val="0"/>
          <w:numId w:val="40"/>
        </w:numPr>
        <w:tabs>
          <w:tab w:val="left" w:pos="5220"/>
        </w:tabs>
        <w:autoSpaceDE w:val="0"/>
        <w:jc w:val="both"/>
        <w:rPr>
          <w:rFonts w:cs="Times New Roman"/>
        </w:rPr>
      </w:pPr>
      <w:r w:rsidRPr="004C2A87">
        <w:rPr>
          <w:rFonts w:eastAsia="Times New Roman" w:cs="Times New Roman"/>
          <w:lang w:eastAsia="cs-CZ"/>
        </w:rPr>
        <w:t xml:space="preserve">kol. autorov: </w:t>
      </w:r>
      <w:r w:rsidRPr="004C2A87">
        <w:rPr>
          <w:rFonts w:eastAsia="Times New Roman" w:cs="Times New Roman"/>
          <w:b/>
          <w:bCs/>
          <w:lang w:eastAsia="cs-CZ"/>
        </w:rPr>
        <w:t>Na stope slovám</w:t>
      </w:r>
      <w:r w:rsidRPr="004C2A87">
        <w:rPr>
          <w:rFonts w:eastAsia="Times New Roman" w:cs="Times New Roman"/>
          <w:lang w:eastAsia="cs-CZ"/>
        </w:rPr>
        <w:t>, príručka tvorivého písania pre u</w:t>
      </w:r>
      <w:r>
        <w:rPr>
          <w:rFonts w:eastAsia="Times New Roman" w:cs="Times New Roman"/>
          <w:lang w:eastAsia="cs-CZ"/>
        </w:rPr>
        <w:t>čiteľov slov.</w:t>
      </w:r>
      <w:r w:rsidRPr="004C2A87">
        <w:rPr>
          <w:rFonts w:eastAsia="Times New Roman" w:cs="Times New Roman"/>
          <w:lang w:eastAsia="cs-CZ"/>
        </w:rPr>
        <w:t xml:space="preserve"> jazyka a literatúry</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PaedDr. Mariana Kamenská: </w:t>
      </w:r>
      <w:r w:rsidRPr="004C2A87">
        <w:rPr>
          <w:rFonts w:eastAsia="Times New Roman" w:cs="Times New Roman"/>
          <w:b/>
          <w:bCs/>
          <w:lang w:eastAsia="cs-CZ"/>
        </w:rPr>
        <w:t>Tvorivé písanie vo výučbe slovenského jazyka a literatúry</w:t>
      </w:r>
      <w:r w:rsidRPr="004C2A87">
        <w:rPr>
          <w:rFonts w:eastAsia="Times New Roman" w:cs="Times New Roman"/>
          <w:lang w:eastAsia="cs-CZ"/>
        </w:rPr>
        <w:t xml:space="preserve"> </w:t>
      </w:r>
      <w:r>
        <w:rPr>
          <w:rFonts w:eastAsia="Times New Roman" w:cs="Times New Roman"/>
          <w:lang w:eastAsia="cs-CZ"/>
        </w:rPr>
        <w:t xml:space="preserve">               </w:t>
      </w:r>
      <w:r w:rsidRPr="004C2A87">
        <w:rPr>
          <w:rFonts w:eastAsia="Times New Roman" w:cs="Times New Roman"/>
          <w:lang w:eastAsia="cs-CZ"/>
        </w:rPr>
        <w:t>a príbuzných predmetov</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D. Kovárová, A. Kurtulíková: </w:t>
      </w:r>
      <w:r w:rsidRPr="004C2A87">
        <w:rPr>
          <w:rFonts w:eastAsia="Times New Roman" w:cs="Times New Roman"/>
          <w:b/>
          <w:bCs/>
          <w:lang w:eastAsia="cs-CZ"/>
        </w:rPr>
        <w:t>Mimočítankové čítanie pre 3. ročník</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A. Kurtulíková, D. Kovárová: </w:t>
      </w:r>
      <w:r w:rsidRPr="004C2A87">
        <w:rPr>
          <w:rFonts w:eastAsia="Times New Roman" w:cs="Times New Roman"/>
          <w:b/>
          <w:bCs/>
          <w:lang w:eastAsia="cs-CZ"/>
        </w:rPr>
        <w:t>Vybrané slová – pracovný zošit</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J. Kesselová: </w:t>
      </w:r>
      <w:r w:rsidRPr="004C2A87">
        <w:rPr>
          <w:rFonts w:eastAsia="Times New Roman" w:cs="Times New Roman"/>
          <w:b/>
          <w:bCs/>
          <w:lang w:eastAsia="cs-CZ"/>
        </w:rPr>
        <w:t>Rozviazané jazýčky</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PaedDr. E. Germušková, Mgr. M. Vincová, A. Jurinová, T. Tkáčová: </w:t>
      </w:r>
      <w:r w:rsidRPr="004C2A87">
        <w:rPr>
          <w:rFonts w:eastAsia="Times New Roman" w:cs="Times New Roman"/>
          <w:b/>
          <w:bCs/>
          <w:lang w:eastAsia="cs-CZ"/>
        </w:rPr>
        <w:t xml:space="preserve">Naše čítanie </w:t>
      </w:r>
      <w:r w:rsidRPr="004C2A87">
        <w:rPr>
          <w:rFonts w:eastAsia="Times New Roman" w:cs="Times New Roman"/>
          <w:lang w:eastAsia="cs-CZ"/>
        </w:rPr>
        <w:t xml:space="preserve">(doplnková literatúra pre </w:t>
      </w:r>
      <w:smartTag w:uri="urn:schemas-microsoft-com:office:smarttags" w:element="metricconverter">
        <w:smartTagPr>
          <w:attr w:name="ProductID" w:val="2. a"/>
        </w:smartTagPr>
        <w:r w:rsidRPr="004C2A87">
          <w:rPr>
            <w:rFonts w:eastAsia="Times New Roman" w:cs="Times New Roman"/>
            <w:lang w:eastAsia="cs-CZ"/>
          </w:rPr>
          <w:t>2. a</w:t>
        </w:r>
      </w:smartTag>
      <w:r w:rsidRPr="004C2A87">
        <w:rPr>
          <w:rFonts w:eastAsia="Times New Roman" w:cs="Times New Roman"/>
          <w:lang w:eastAsia="cs-CZ"/>
        </w:rPr>
        <w:t xml:space="preserve"> 3. ročník ZŠ)</w:t>
      </w:r>
    </w:p>
    <w:p w:rsidR="001310AA" w:rsidRPr="004C2A87" w:rsidRDefault="001310AA" w:rsidP="001310AA">
      <w:pPr>
        <w:pStyle w:val="Standard"/>
        <w:numPr>
          <w:ilvl w:val="0"/>
          <w:numId w:val="40"/>
        </w:numPr>
        <w:tabs>
          <w:tab w:val="left" w:pos="5220"/>
        </w:tabs>
        <w:autoSpaceDE w:val="0"/>
        <w:jc w:val="both"/>
        <w:rPr>
          <w:rFonts w:eastAsia="Times New Roman" w:cs="Times New Roman"/>
          <w:lang w:eastAsia="cs-CZ"/>
        </w:rPr>
      </w:pPr>
      <w:r w:rsidRPr="004C2A87">
        <w:rPr>
          <w:rFonts w:eastAsia="Times New Roman" w:cs="Times New Roman"/>
          <w:lang w:eastAsia="cs-CZ"/>
        </w:rPr>
        <w:t xml:space="preserve">J. Pavlovič, R. Smatanová: </w:t>
      </w:r>
      <w:r w:rsidRPr="004C2A87">
        <w:rPr>
          <w:rFonts w:eastAsia="Times New Roman" w:cs="Times New Roman"/>
          <w:b/>
          <w:bCs/>
          <w:lang w:eastAsia="cs-CZ"/>
        </w:rPr>
        <w:t>Čítajte si s nami</w:t>
      </w:r>
      <w:r w:rsidRPr="004C2A87">
        <w:rPr>
          <w:rFonts w:eastAsia="Times New Roman" w:cs="Times New Roman"/>
          <w:lang w:eastAsia="cs-CZ"/>
        </w:rPr>
        <w:t xml:space="preserve"> (doplnkové texty pre </w:t>
      </w:r>
      <w:smartTag w:uri="urn:schemas-microsoft-com:office:smarttags" w:element="metricconverter">
        <w:smartTagPr>
          <w:attr w:name="ProductID" w:val="2. a"/>
        </w:smartTagPr>
        <w:r w:rsidRPr="004C2A87">
          <w:rPr>
            <w:rFonts w:eastAsia="Times New Roman" w:cs="Times New Roman"/>
            <w:lang w:eastAsia="cs-CZ"/>
          </w:rPr>
          <w:t>2. a</w:t>
        </w:r>
      </w:smartTag>
      <w:r w:rsidRPr="004C2A87">
        <w:rPr>
          <w:rFonts w:eastAsia="Times New Roman" w:cs="Times New Roman"/>
          <w:lang w:eastAsia="cs-CZ"/>
        </w:rPr>
        <w:t xml:space="preserve"> 3. ročník ZŠ)</w:t>
      </w:r>
    </w:p>
    <w:p w:rsidR="001310AA" w:rsidRPr="004C2A87" w:rsidRDefault="001310AA" w:rsidP="001310AA">
      <w:pPr>
        <w:pStyle w:val="Standard"/>
        <w:numPr>
          <w:ilvl w:val="0"/>
          <w:numId w:val="40"/>
        </w:numPr>
        <w:snapToGrid w:val="0"/>
        <w:jc w:val="both"/>
        <w:rPr>
          <w:rFonts w:cs="Times New Roman"/>
        </w:rPr>
      </w:pPr>
      <w:r w:rsidRPr="004C2A87">
        <w:rPr>
          <w:rFonts w:cs="Times New Roman"/>
        </w:rPr>
        <w:t>Slovníky a jazykové príručky</w:t>
      </w:r>
    </w:p>
    <w:p w:rsidR="001310AA" w:rsidRPr="004C2A87" w:rsidRDefault="001310AA" w:rsidP="001310AA">
      <w:pPr>
        <w:pStyle w:val="Standard"/>
        <w:numPr>
          <w:ilvl w:val="0"/>
          <w:numId w:val="40"/>
        </w:numPr>
        <w:jc w:val="both"/>
        <w:rPr>
          <w:rFonts w:cs="Times New Roman"/>
        </w:rPr>
      </w:pPr>
      <w:r w:rsidRPr="004C2A87">
        <w:rPr>
          <w:rFonts w:cs="Times New Roman"/>
        </w:rPr>
        <w:t>Detské časopisy</w:t>
      </w:r>
    </w:p>
    <w:p w:rsidR="001310AA" w:rsidRPr="004C2A87" w:rsidRDefault="001310AA" w:rsidP="001310AA">
      <w:pPr>
        <w:pStyle w:val="Standard"/>
        <w:numPr>
          <w:ilvl w:val="0"/>
          <w:numId w:val="40"/>
        </w:numPr>
        <w:rPr>
          <w:rFonts w:cs="Times New Roman"/>
        </w:rPr>
      </w:pPr>
      <w:r w:rsidRPr="004C2A87">
        <w:rPr>
          <w:rFonts w:cs="Times New Roman"/>
        </w:rPr>
        <w:t>Knihy a encyklopédie z triednej a školskej knižnice</w:t>
      </w:r>
    </w:p>
    <w:p w:rsidR="001310AA" w:rsidRPr="004C2A87" w:rsidRDefault="001310AA" w:rsidP="001310AA">
      <w:pPr>
        <w:pStyle w:val="Standard"/>
        <w:numPr>
          <w:ilvl w:val="0"/>
          <w:numId w:val="40"/>
        </w:numPr>
        <w:rPr>
          <w:rFonts w:cs="Times New Roman"/>
        </w:rPr>
      </w:pPr>
      <w:r w:rsidRPr="004C2A87">
        <w:rPr>
          <w:rFonts w:cs="Times New Roman"/>
        </w:rPr>
        <w:t>Mimočítanková literatúra</w:t>
      </w:r>
    </w:p>
    <w:p w:rsidR="001310AA" w:rsidRPr="00BE4892" w:rsidRDefault="001310AA" w:rsidP="001310AA">
      <w:pPr>
        <w:pStyle w:val="Standard"/>
        <w:numPr>
          <w:ilvl w:val="0"/>
          <w:numId w:val="40"/>
        </w:numPr>
        <w:rPr>
          <w:rFonts w:cs="Times New Roman"/>
        </w:rPr>
      </w:pPr>
      <w:r w:rsidRPr="004C2A87">
        <w:rPr>
          <w:rFonts w:cs="Times New Roman"/>
        </w:rPr>
        <w:t>Multimédiá a ďalšie učebné pomôcky</w:t>
      </w:r>
      <w:r>
        <w:rPr>
          <w:rFonts w:cs="Times New Roman"/>
        </w:rPr>
        <w:t xml:space="preserve">, </w:t>
      </w:r>
      <w:r w:rsidRPr="00BE4892">
        <w:rPr>
          <w:rFonts w:cs="Times New Roman"/>
        </w:rPr>
        <w:t>pracovné listy</w:t>
      </w:r>
    </w:p>
    <w:p w:rsidR="001310AA" w:rsidRPr="004C2A87" w:rsidRDefault="00AA2C2A" w:rsidP="001310AA">
      <w:pPr>
        <w:pStyle w:val="Standard"/>
        <w:numPr>
          <w:ilvl w:val="0"/>
          <w:numId w:val="40"/>
        </w:numPr>
        <w:rPr>
          <w:rFonts w:cs="Times New Roman"/>
        </w:rPr>
      </w:pPr>
      <w:hyperlink r:id="rId44" w:history="1">
        <w:r w:rsidR="001310AA" w:rsidRPr="004C2A87">
          <w:rPr>
            <w:rFonts w:cs="Times New Roman"/>
          </w:rPr>
          <w:t>www.zborovna.sk</w:t>
        </w:r>
      </w:hyperlink>
    </w:p>
    <w:p w:rsidR="001310AA" w:rsidRPr="004C2A87" w:rsidRDefault="001310AA" w:rsidP="001310AA">
      <w:pPr>
        <w:pStyle w:val="Standard"/>
        <w:tabs>
          <w:tab w:val="left" w:pos="-1440"/>
          <w:tab w:val="left" w:pos="1620"/>
        </w:tabs>
        <w:ind w:left="360"/>
        <w:jc w:val="both"/>
        <w:rPr>
          <w:rFonts w:cs="Times New Roman"/>
          <w:color w:val="000000"/>
        </w:rPr>
      </w:pPr>
      <w:r w:rsidRPr="004C2A87">
        <w:rPr>
          <w:rFonts w:cs="Times New Roman"/>
          <w:color w:val="000000"/>
        </w:rPr>
        <w:t xml:space="preserve">-     </w:t>
      </w:r>
      <w:hyperlink r:id="rId45" w:history="1">
        <w:r w:rsidRPr="004C2A87">
          <w:rPr>
            <w:rStyle w:val="Hypertextovodkaz"/>
            <w:rFonts w:cs="Times New Roman"/>
          </w:rPr>
          <w:t>www.interaktivnaskola.sk</w:t>
        </w:r>
      </w:hyperlink>
    </w:p>
    <w:p w:rsidR="001310AA" w:rsidRPr="0082651D" w:rsidRDefault="001310AA" w:rsidP="001310AA">
      <w:pPr>
        <w:rPr>
          <w:rFonts w:ascii="Times New Roman" w:hAnsi="Times New Roman"/>
          <w:szCs w:val="24"/>
        </w:rPr>
      </w:pPr>
    </w:p>
    <w:p w:rsidR="007909BC" w:rsidRDefault="007909BC" w:rsidP="001310AA">
      <w:pPr>
        <w:pStyle w:val="Zkladntext"/>
        <w:spacing w:after="0"/>
        <w:rPr>
          <w:b/>
          <w:bCs/>
        </w:rPr>
      </w:pPr>
    </w:p>
    <w:p w:rsidR="001310AA" w:rsidRPr="0082651D" w:rsidRDefault="001310AA" w:rsidP="001310AA">
      <w:pPr>
        <w:pStyle w:val="Zkladntext"/>
        <w:spacing w:after="0"/>
        <w:rPr>
          <w:b/>
          <w:bCs/>
        </w:rPr>
      </w:pPr>
      <w:r w:rsidRPr="0082651D">
        <w:rPr>
          <w:b/>
          <w:bCs/>
        </w:rPr>
        <w:lastRenderedPageBreak/>
        <w:t xml:space="preserve">3. Stratégia vyučovania </w:t>
      </w:r>
    </w:p>
    <w:p w:rsidR="001310AA" w:rsidRPr="0082651D" w:rsidRDefault="001310AA" w:rsidP="001310AA">
      <w:pPr>
        <w:pStyle w:val="Zkladntext"/>
        <w:spacing w:after="0"/>
        <w:ind w:left="707"/>
        <w:rPr>
          <w:b/>
          <w:bCs/>
        </w:rPr>
      </w:pPr>
    </w:p>
    <w:p w:rsidR="001310AA" w:rsidRPr="0082651D" w:rsidRDefault="001310AA" w:rsidP="001310AA">
      <w:pPr>
        <w:pStyle w:val="Zkladntext"/>
        <w:numPr>
          <w:ilvl w:val="0"/>
          <w:numId w:val="44"/>
        </w:numPr>
        <w:tabs>
          <w:tab w:val="left" w:pos="998"/>
        </w:tabs>
        <w:ind w:left="1003" w:hanging="357"/>
      </w:pPr>
      <w:r w:rsidRPr="0082651D">
        <w:t>motivačné rozprávanie a rozhovor (aktivizovanie poznatkov a skúseností žiakov)</w:t>
      </w:r>
    </w:p>
    <w:p w:rsidR="001310AA" w:rsidRPr="0082651D" w:rsidRDefault="001310AA" w:rsidP="001310AA">
      <w:pPr>
        <w:pStyle w:val="Zkladntext"/>
        <w:numPr>
          <w:ilvl w:val="0"/>
          <w:numId w:val="44"/>
        </w:numPr>
        <w:tabs>
          <w:tab w:val="left" w:pos="998"/>
        </w:tabs>
        <w:ind w:left="1003" w:hanging="357"/>
      </w:pPr>
      <w:r w:rsidRPr="0082651D">
        <w:t>didaktické hry (sebarealizačné aktivity na uplatnenie záujmov  a spontánnosti)</w:t>
      </w:r>
    </w:p>
    <w:p w:rsidR="001310AA" w:rsidRPr="0082651D" w:rsidRDefault="001310AA" w:rsidP="001310AA">
      <w:pPr>
        <w:pStyle w:val="Zkladntext"/>
        <w:numPr>
          <w:ilvl w:val="0"/>
          <w:numId w:val="44"/>
        </w:numPr>
        <w:tabs>
          <w:tab w:val="left" w:pos="998"/>
        </w:tabs>
        <w:ind w:left="1003" w:hanging="357"/>
      </w:pPr>
      <w:r w:rsidRPr="0082651D">
        <w:t>problémová metóda (upútanie pozornosti prostredníctvom nastoleného problému)</w:t>
      </w:r>
    </w:p>
    <w:p w:rsidR="001310AA" w:rsidRPr="0082651D" w:rsidRDefault="001310AA" w:rsidP="001310AA">
      <w:pPr>
        <w:pStyle w:val="Zkladntext"/>
        <w:numPr>
          <w:ilvl w:val="0"/>
          <w:numId w:val="44"/>
        </w:numPr>
        <w:tabs>
          <w:tab w:val="left" w:pos="998"/>
        </w:tabs>
        <w:ind w:left="1003" w:hanging="357"/>
      </w:pPr>
      <w:r w:rsidRPr="0082651D">
        <w:t>rozprávanie (vyjadrovanie skúseností a aktívne počúvanie)</w:t>
      </w:r>
    </w:p>
    <w:p w:rsidR="001310AA" w:rsidRPr="0082651D" w:rsidRDefault="001310AA" w:rsidP="001310AA">
      <w:pPr>
        <w:pStyle w:val="Zkladntext"/>
        <w:numPr>
          <w:ilvl w:val="0"/>
          <w:numId w:val="44"/>
        </w:numPr>
        <w:tabs>
          <w:tab w:val="left" w:pos="998"/>
        </w:tabs>
        <w:ind w:left="1003" w:hanging="357"/>
      </w:pPr>
      <w:r w:rsidRPr="0082651D">
        <w:t>demonštračná metóda (demonštrácia predmetov, javov a činností)</w:t>
      </w:r>
    </w:p>
    <w:p w:rsidR="001310AA" w:rsidRPr="0082651D" w:rsidRDefault="001310AA" w:rsidP="001310AA">
      <w:pPr>
        <w:pStyle w:val="Zkladntext"/>
        <w:numPr>
          <w:ilvl w:val="0"/>
          <w:numId w:val="44"/>
        </w:numPr>
        <w:tabs>
          <w:tab w:val="left" w:pos="284"/>
        </w:tabs>
        <w:ind w:left="1003" w:hanging="357"/>
      </w:pPr>
      <w:r w:rsidRPr="0082651D">
        <w:t xml:space="preserve">heuristická metóda (učenie sa riešením problémov) </w:t>
      </w:r>
    </w:p>
    <w:p w:rsidR="001310AA" w:rsidRDefault="001310AA" w:rsidP="001310AA">
      <w:pPr>
        <w:pStyle w:val="Zkladntext"/>
        <w:numPr>
          <w:ilvl w:val="0"/>
          <w:numId w:val="44"/>
        </w:numPr>
        <w:tabs>
          <w:tab w:val="left" w:pos="284"/>
          <w:tab w:val="left" w:pos="993"/>
        </w:tabs>
        <w:ind w:left="1003" w:hanging="357"/>
        <w:rPr>
          <w:lang w:val="cs-CZ"/>
        </w:rPr>
      </w:pPr>
      <w:r w:rsidRPr="0082651D">
        <w:rPr>
          <w:lang w:val="cs-CZ"/>
        </w:rPr>
        <w:t xml:space="preserve">výklad </w:t>
      </w:r>
      <w:r>
        <w:rPr>
          <w:lang w:val="cs-CZ"/>
        </w:rPr>
        <w:t>učitel</w:t>
      </w:r>
    </w:p>
    <w:p w:rsidR="001310AA" w:rsidRPr="008115E3" w:rsidRDefault="001310AA" w:rsidP="001310AA">
      <w:pPr>
        <w:pStyle w:val="Zkladntext"/>
        <w:numPr>
          <w:ilvl w:val="0"/>
          <w:numId w:val="44"/>
        </w:numPr>
        <w:tabs>
          <w:tab w:val="left" w:pos="284"/>
          <w:tab w:val="left" w:pos="993"/>
        </w:tabs>
        <w:ind w:left="1003" w:hanging="357"/>
        <w:rPr>
          <w:lang w:val="cs-CZ"/>
        </w:rPr>
      </w:pPr>
      <w:r w:rsidRPr="0082651D">
        <w:rPr>
          <w:lang w:val="cs-CZ"/>
        </w:rPr>
        <w:t>prezentačná metóda (prezentácia s využitím dataprojektoru)</w:t>
      </w:r>
    </w:p>
    <w:p w:rsidR="001310AA" w:rsidRPr="0082651D" w:rsidRDefault="001310AA" w:rsidP="001310AA">
      <w:pPr>
        <w:pStyle w:val="Zkladntext"/>
        <w:numPr>
          <w:ilvl w:val="0"/>
          <w:numId w:val="44"/>
        </w:numPr>
        <w:tabs>
          <w:tab w:val="left" w:pos="284"/>
        </w:tabs>
        <w:ind w:left="1003" w:hanging="357"/>
      </w:pPr>
      <w:r w:rsidRPr="0082651D">
        <w:t>samostatná práca žiakov (s pracovným listom, s počítačom, s internetom)</w:t>
      </w:r>
    </w:p>
    <w:p w:rsidR="001310AA" w:rsidRPr="0082651D" w:rsidRDefault="001310AA" w:rsidP="001310AA">
      <w:pPr>
        <w:pStyle w:val="Zkladntext"/>
        <w:numPr>
          <w:ilvl w:val="0"/>
          <w:numId w:val="44"/>
        </w:numPr>
        <w:tabs>
          <w:tab w:val="left" w:pos="284"/>
        </w:tabs>
        <w:ind w:left="1003" w:hanging="357"/>
      </w:pPr>
      <w:r w:rsidRPr="0082651D">
        <w:t>skúsenostné, zážitkové metódy</w:t>
      </w:r>
    </w:p>
    <w:p w:rsidR="001310AA" w:rsidRPr="008115E3" w:rsidRDefault="001310AA" w:rsidP="001310AA">
      <w:pPr>
        <w:numPr>
          <w:ilvl w:val="0"/>
          <w:numId w:val="44"/>
        </w:numPr>
        <w:tabs>
          <w:tab w:val="left" w:pos="284"/>
        </w:tabs>
        <w:spacing w:after="120" w:line="240" w:lineRule="auto"/>
        <w:ind w:left="1003" w:hanging="357"/>
        <w:rPr>
          <w:rFonts w:ascii="Times New Roman" w:hAnsi="Times New Roman"/>
          <w:szCs w:val="24"/>
        </w:rPr>
      </w:pPr>
      <w:r w:rsidRPr="0082651D">
        <w:rPr>
          <w:rFonts w:ascii="Times New Roman" w:hAnsi="Times New Roman"/>
          <w:szCs w:val="24"/>
        </w:rPr>
        <w:t>hravé čitateľské činnosti (prešmyčky, hádanky,...)</w:t>
      </w:r>
    </w:p>
    <w:p w:rsidR="001310AA" w:rsidRPr="0082651D" w:rsidRDefault="001310AA" w:rsidP="001310AA">
      <w:pPr>
        <w:pStyle w:val="Zkladntext"/>
        <w:numPr>
          <w:ilvl w:val="0"/>
          <w:numId w:val="44"/>
        </w:numPr>
        <w:tabs>
          <w:tab w:val="left" w:pos="284"/>
        </w:tabs>
        <w:ind w:left="1003" w:hanging="357"/>
      </w:pPr>
      <w:r w:rsidRPr="0082651D">
        <w:t>práca s detskou literatúrou</w:t>
      </w:r>
    </w:p>
    <w:p w:rsidR="001310AA" w:rsidRPr="0082651D" w:rsidRDefault="001310AA" w:rsidP="001310AA">
      <w:pPr>
        <w:pStyle w:val="Zkladntext"/>
        <w:numPr>
          <w:ilvl w:val="0"/>
          <w:numId w:val="44"/>
        </w:numPr>
        <w:tabs>
          <w:tab w:val="left" w:pos="284"/>
        </w:tabs>
        <w:ind w:left="1003" w:hanging="357"/>
      </w:pPr>
      <w:r w:rsidRPr="0082651D">
        <w:t>práca s kartičkami</w:t>
      </w:r>
    </w:p>
    <w:p w:rsidR="001310AA" w:rsidRDefault="001310AA" w:rsidP="001310AA">
      <w:pPr>
        <w:numPr>
          <w:ilvl w:val="0"/>
          <w:numId w:val="44"/>
        </w:numPr>
        <w:tabs>
          <w:tab w:val="left" w:pos="284"/>
        </w:tabs>
        <w:spacing w:after="120" w:line="240" w:lineRule="auto"/>
        <w:ind w:left="1003" w:hanging="357"/>
        <w:rPr>
          <w:rFonts w:ascii="Times New Roman" w:hAnsi="Times New Roman"/>
          <w:szCs w:val="24"/>
        </w:rPr>
      </w:pPr>
      <w:r w:rsidRPr="0082651D">
        <w:rPr>
          <w:rFonts w:ascii="Times New Roman" w:hAnsi="Times New Roman"/>
          <w:szCs w:val="24"/>
        </w:rPr>
        <w:t>hry so slovami</w:t>
      </w:r>
    </w:p>
    <w:p w:rsidR="001310AA" w:rsidRPr="00BE4892" w:rsidRDefault="001310AA" w:rsidP="001310AA">
      <w:pPr>
        <w:numPr>
          <w:ilvl w:val="0"/>
          <w:numId w:val="44"/>
        </w:numPr>
        <w:tabs>
          <w:tab w:val="left" w:pos="284"/>
        </w:tabs>
        <w:spacing w:after="120" w:line="240" w:lineRule="auto"/>
        <w:ind w:left="1003" w:hanging="357"/>
        <w:rPr>
          <w:rFonts w:ascii="Times New Roman" w:hAnsi="Times New Roman"/>
          <w:szCs w:val="24"/>
        </w:rPr>
      </w:pPr>
      <w:r w:rsidRPr="0082651D">
        <w:rPr>
          <w:rFonts w:ascii="Times New Roman" w:hAnsi="Times New Roman"/>
          <w:szCs w:val="24"/>
        </w:rPr>
        <w:t>situačné dialógy</w:t>
      </w:r>
      <w:r w:rsidRPr="00BE4892">
        <w:rPr>
          <w:rFonts w:ascii="Times New Roman" w:hAnsi="Times New Roman"/>
          <w:szCs w:val="24"/>
        </w:rPr>
        <w:t xml:space="preserve">                                                                                                                                  </w:t>
      </w:r>
    </w:p>
    <w:p w:rsidR="001310AA" w:rsidRPr="0082651D" w:rsidRDefault="001310AA" w:rsidP="001310AA">
      <w:pPr>
        <w:ind w:left="284"/>
        <w:rPr>
          <w:rFonts w:ascii="Times New Roman" w:hAnsi="Times New Roman"/>
          <w:b/>
          <w:szCs w:val="24"/>
        </w:rPr>
      </w:pPr>
      <w:r w:rsidRPr="0082651D">
        <w:rPr>
          <w:rFonts w:ascii="Times New Roman" w:hAnsi="Times New Roman"/>
          <w:b/>
          <w:szCs w:val="24"/>
        </w:rPr>
        <w:t xml:space="preserve">formy práce: </w:t>
      </w:r>
    </w:p>
    <w:p w:rsidR="001310AA" w:rsidRPr="0082651D" w:rsidRDefault="001310AA" w:rsidP="001310AA">
      <w:pPr>
        <w:pStyle w:val="Zkladntext"/>
        <w:tabs>
          <w:tab w:val="left" w:pos="284"/>
        </w:tabs>
        <w:spacing w:after="0"/>
        <w:ind w:left="284"/>
      </w:pPr>
      <w:r w:rsidRPr="0082651D">
        <w:t>individuálna, samostatná práca</w:t>
      </w:r>
    </w:p>
    <w:p w:rsidR="001310AA" w:rsidRPr="0082651D" w:rsidRDefault="001310AA" w:rsidP="001310AA">
      <w:pPr>
        <w:pStyle w:val="Zkladntext"/>
        <w:tabs>
          <w:tab w:val="left" w:pos="284"/>
        </w:tabs>
        <w:spacing w:after="0"/>
        <w:ind w:left="284"/>
      </w:pPr>
      <w:r w:rsidRPr="0082651D">
        <w:t>práca vo dvojiciach</w:t>
      </w:r>
    </w:p>
    <w:p w:rsidR="001310AA" w:rsidRPr="0082651D" w:rsidRDefault="001310AA" w:rsidP="001310AA">
      <w:pPr>
        <w:pStyle w:val="Zkladntext"/>
        <w:tabs>
          <w:tab w:val="left" w:pos="284"/>
        </w:tabs>
        <w:spacing w:after="0"/>
        <w:ind w:left="284"/>
      </w:pPr>
      <w:r w:rsidRPr="0082651D">
        <w:t>skupinová práca (v trojiciach, štvoriciach, či väčších skupinkách)</w:t>
      </w:r>
    </w:p>
    <w:p w:rsidR="001310AA" w:rsidRPr="0082651D" w:rsidRDefault="001310AA" w:rsidP="001310AA">
      <w:pPr>
        <w:pStyle w:val="Zkladntext"/>
        <w:tabs>
          <w:tab w:val="left" w:pos="284"/>
        </w:tabs>
        <w:spacing w:after="0"/>
        <w:ind w:left="284"/>
      </w:pPr>
      <w:r w:rsidRPr="0082651D">
        <w:t>frontálna, hromadná práca</w:t>
      </w:r>
    </w:p>
    <w:p w:rsidR="001310AA" w:rsidRPr="00981F79" w:rsidRDefault="001310AA" w:rsidP="001310AA">
      <w:pPr>
        <w:tabs>
          <w:tab w:val="left" w:pos="284"/>
        </w:tabs>
        <w:ind w:left="284"/>
        <w:rPr>
          <w:rFonts w:ascii="Times New Roman" w:hAnsi="Times New Roman"/>
          <w:szCs w:val="24"/>
        </w:rPr>
      </w:pPr>
      <w:r>
        <w:rPr>
          <w:rFonts w:ascii="Times New Roman" w:hAnsi="Times New Roman"/>
          <w:szCs w:val="24"/>
        </w:rPr>
        <w:tab/>
      </w:r>
    </w:p>
    <w:p w:rsidR="001310AA" w:rsidRPr="0082651D" w:rsidRDefault="001310AA" w:rsidP="001310AA">
      <w:pPr>
        <w:rPr>
          <w:rFonts w:ascii="Times New Roman" w:hAnsi="Times New Roman"/>
          <w:b/>
          <w:szCs w:val="24"/>
        </w:rPr>
      </w:pPr>
      <w:r>
        <w:rPr>
          <w:rFonts w:ascii="Times New Roman" w:hAnsi="Times New Roman"/>
          <w:b/>
          <w:szCs w:val="24"/>
        </w:rPr>
        <w:t>4</w:t>
      </w:r>
      <w:r w:rsidRPr="0082651D">
        <w:rPr>
          <w:rFonts w:ascii="Times New Roman" w:hAnsi="Times New Roman"/>
          <w:b/>
          <w:szCs w:val="24"/>
        </w:rPr>
        <w:t>.</w:t>
      </w:r>
      <w:r>
        <w:rPr>
          <w:rFonts w:ascii="Times New Roman" w:hAnsi="Times New Roman"/>
          <w:b/>
          <w:szCs w:val="24"/>
        </w:rPr>
        <w:t xml:space="preserve"> </w:t>
      </w:r>
      <w:r w:rsidRPr="0082651D">
        <w:rPr>
          <w:rFonts w:ascii="Times New Roman" w:hAnsi="Times New Roman"/>
          <w:b/>
          <w:szCs w:val="24"/>
        </w:rPr>
        <w:t>Kompetencie a spôsobilosti:</w:t>
      </w:r>
    </w:p>
    <w:p w:rsidR="001310AA" w:rsidRPr="00981F79" w:rsidRDefault="001310AA" w:rsidP="001310AA">
      <w:pPr>
        <w:rPr>
          <w:rFonts w:ascii="Times New Roman" w:hAnsi="Times New Roman"/>
          <w:szCs w:val="24"/>
        </w:rPr>
      </w:pPr>
      <w:r w:rsidRPr="0082651D">
        <w:rPr>
          <w:rFonts w:ascii="Times New Roman" w:hAnsi="Times New Roman"/>
          <w:szCs w:val="24"/>
        </w:rPr>
        <w:t xml:space="preserve">Rozvoj tvorivého písania v 3. ročníku  prostredníctvom kompetencií: </w:t>
      </w:r>
    </w:p>
    <w:p w:rsidR="001310AA" w:rsidRPr="0082651D" w:rsidRDefault="001310AA" w:rsidP="001310AA">
      <w:pPr>
        <w:spacing w:after="120" w:line="240" w:lineRule="auto"/>
        <w:rPr>
          <w:rFonts w:ascii="Times New Roman" w:hAnsi="Times New Roman"/>
          <w:b/>
          <w:bCs/>
          <w:szCs w:val="24"/>
        </w:rPr>
      </w:pPr>
      <w:r w:rsidRPr="0082651D">
        <w:rPr>
          <w:rFonts w:ascii="Times New Roman" w:hAnsi="Times New Roman"/>
          <w:b/>
          <w:bCs/>
          <w:szCs w:val="24"/>
        </w:rPr>
        <w:t xml:space="preserve">Tvorivé písanie rozvíja kognitívne kompetencie: </w:t>
      </w:r>
    </w:p>
    <w:p w:rsidR="001310AA" w:rsidRPr="0082651D"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učiť sa sám</w:t>
      </w:r>
    </w:p>
    <w:p w:rsidR="001310AA" w:rsidRPr="0082651D"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učiť sa v skupine</w:t>
      </w:r>
    </w:p>
    <w:p w:rsidR="001310AA" w:rsidRPr="0082651D"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používať kognitívne operácie</w:t>
      </w:r>
    </w:p>
    <w:p w:rsidR="001310AA" w:rsidRPr="0082651D"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formulovať a riešiť problémy</w:t>
      </w:r>
    </w:p>
    <w:p w:rsidR="001310AA" w:rsidRPr="0082651D"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kriticky a tvorivo myslieť</w:t>
      </w:r>
    </w:p>
    <w:p w:rsidR="001310AA" w:rsidRPr="008115E3" w:rsidRDefault="001310AA" w:rsidP="001310AA">
      <w:pPr>
        <w:numPr>
          <w:ilvl w:val="0"/>
          <w:numId w:val="45"/>
        </w:numPr>
        <w:spacing w:after="120" w:line="240" w:lineRule="auto"/>
        <w:rPr>
          <w:rFonts w:ascii="Times New Roman" w:hAnsi="Times New Roman"/>
          <w:szCs w:val="24"/>
        </w:rPr>
      </w:pPr>
      <w:r w:rsidRPr="0082651D">
        <w:rPr>
          <w:rFonts w:ascii="Times New Roman" w:hAnsi="Times New Roman"/>
          <w:szCs w:val="24"/>
        </w:rPr>
        <w:t>spôsobilosť uplatniť výsledky tvorivého myslenia</w:t>
      </w:r>
    </w:p>
    <w:p w:rsidR="001310AA" w:rsidRPr="0082651D" w:rsidRDefault="001310AA" w:rsidP="001310AA">
      <w:pPr>
        <w:spacing w:after="120" w:line="240" w:lineRule="auto"/>
        <w:rPr>
          <w:rFonts w:ascii="Times New Roman" w:hAnsi="Times New Roman"/>
          <w:b/>
          <w:bCs/>
          <w:szCs w:val="24"/>
        </w:rPr>
      </w:pPr>
      <w:r w:rsidRPr="0082651D">
        <w:rPr>
          <w:rFonts w:ascii="Times New Roman" w:hAnsi="Times New Roman"/>
          <w:b/>
          <w:bCs/>
          <w:szCs w:val="24"/>
        </w:rPr>
        <w:t xml:space="preserve">Tvorivé písanie rozvíja komunikačné kompetencie: </w:t>
      </w:r>
    </w:p>
    <w:p w:rsidR="001310AA" w:rsidRPr="0082651D"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t>spôsobilosť prijímať a spracovať informácie</w:t>
      </w:r>
    </w:p>
    <w:p w:rsidR="001310AA" w:rsidRPr="0082651D"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t>zručnosť vyhľadávať a odosielať informácie</w:t>
      </w:r>
    </w:p>
    <w:p w:rsidR="001310AA" w:rsidRPr="0082651D"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lastRenderedPageBreak/>
        <w:t>spôsobilosť tvoriť informácie</w:t>
      </w:r>
    </w:p>
    <w:p w:rsidR="001310AA" w:rsidRPr="0082651D"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t>spôsobilosť formulovať názor</w:t>
      </w:r>
    </w:p>
    <w:p w:rsidR="001310AA" w:rsidRPr="0082651D"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t>spôsobilosť argumentovať</w:t>
      </w:r>
    </w:p>
    <w:p w:rsidR="001310AA" w:rsidRPr="008115E3" w:rsidRDefault="001310AA" w:rsidP="001310AA">
      <w:pPr>
        <w:numPr>
          <w:ilvl w:val="0"/>
          <w:numId w:val="46"/>
        </w:numPr>
        <w:spacing w:after="120" w:line="240" w:lineRule="auto"/>
        <w:rPr>
          <w:rFonts w:ascii="Times New Roman" w:hAnsi="Times New Roman"/>
          <w:szCs w:val="24"/>
        </w:rPr>
      </w:pPr>
      <w:r w:rsidRPr="0082651D">
        <w:rPr>
          <w:rFonts w:ascii="Times New Roman" w:hAnsi="Times New Roman"/>
          <w:szCs w:val="24"/>
        </w:rPr>
        <w:t>spôsobilosť verbálne a neverbálne  vyjadriť vôľu a city</w:t>
      </w:r>
    </w:p>
    <w:p w:rsidR="001310AA" w:rsidRPr="0082651D" w:rsidRDefault="001310AA" w:rsidP="001310AA">
      <w:pPr>
        <w:spacing w:after="120" w:line="240" w:lineRule="auto"/>
        <w:rPr>
          <w:rFonts w:ascii="Times New Roman" w:hAnsi="Times New Roman"/>
          <w:b/>
          <w:bCs/>
          <w:szCs w:val="24"/>
        </w:rPr>
      </w:pPr>
      <w:r w:rsidRPr="0082651D">
        <w:rPr>
          <w:rFonts w:ascii="Times New Roman" w:hAnsi="Times New Roman"/>
          <w:b/>
          <w:bCs/>
          <w:szCs w:val="24"/>
        </w:rPr>
        <w:t xml:space="preserve">Tvorivé písanie rozvíja interpersonálne kompetencie: </w:t>
      </w:r>
    </w:p>
    <w:p w:rsidR="001310AA" w:rsidRPr="0082651D" w:rsidRDefault="001310AA" w:rsidP="001310AA">
      <w:pPr>
        <w:numPr>
          <w:ilvl w:val="0"/>
          <w:numId w:val="47"/>
        </w:numPr>
        <w:spacing w:after="120" w:line="240" w:lineRule="auto"/>
        <w:rPr>
          <w:rFonts w:ascii="Times New Roman" w:hAnsi="Times New Roman"/>
          <w:szCs w:val="24"/>
        </w:rPr>
      </w:pPr>
      <w:r w:rsidRPr="0082651D">
        <w:rPr>
          <w:rFonts w:ascii="Times New Roman" w:hAnsi="Times New Roman"/>
          <w:szCs w:val="24"/>
        </w:rPr>
        <w:t>spôsobilosť akceptovať skupinové hodnoty</w:t>
      </w:r>
    </w:p>
    <w:p w:rsidR="001310AA" w:rsidRPr="0082651D" w:rsidRDefault="001310AA" w:rsidP="001310AA">
      <w:pPr>
        <w:numPr>
          <w:ilvl w:val="0"/>
          <w:numId w:val="47"/>
        </w:numPr>
        <w:spacing w:after="120" w:line="240" w:lineRule="auto"/>
        <w:rPr>
          <w:rFonts w:ascii="Times New Roman" w:hAnsi="Times New Roman"/>
          <w:szCs w:val="24"/>
        </w:rPr>
      </w:pPr>
      <w:r w:rsidRPr="0082651D">
        <w:rPr>
          <w:rFonts w:ascii="Times New Roman" w:hAnsi="Times New Roman"/>
          <w:szCs w:val="24"/>
        </w:rPr>
        <w:t>spôsobilosť kooperácie</w:t>
      </w:r>
    </w:p>
    <w:p w:rsidR="001310AA" w:rsidRPr="0082651D" w:rsidRDefault="001310AA" w:rsidP="001310AA">
      <w:pPr>
        <w:numPr>
          <w:ilvl w:val="0"/>
          <w:numId w:val="47"/>
        </w:numPr>
        <w:spacing w:after="120" w:line="240" w:lineRule="auto"/>
        <w:rPr>
          <w:rFonts w:ascii="Times New Roman" w:hAnsi="Times New Roman"/>
          <w:szCs w:val="24"/>
        </w:rPr>
      </w:pPr>
      <w:r w:rsidRPr="0082651D">
        <w:rPr>
          <w:rFonts w:ascii="Times New Roman" w:hAnsi="Times New Roman"/>
          <w:szCs w:val="24"/>
        </w:rPr>
        <w:t>spôsobilosť tolerovať odlišnosti jednotlivcov aj skupín</w:t>
      </w:r>
    </w:p>
    <w:p w:rsidR="001310AA" w:rsidRPr="008115E3" w:rsidRDefault="001310AA" w:rsidP="001310AA">
      <w:pPr>
        <w:numPr>
          <w:ilvl w:val="0"/>
          <w:numId w:val="47"/>
        </w:numPr>
        <w:spacing w:after="120" w:line="240" w:lineRule="auto"/>
        <w:rPr>
          <w:rFonts w:ascii="Times New Roman" w:hAnsi="Times New Roman"/>
          <w:szCs w:val="24"/>
        </w:rPr>
      </w:pPr>
      <w:r w:rsidRPr="0082651D">
        <w:rPr>
          <w:rFonts w:ascii="Times New Roman" w:hAnsi="Times New Roman"/>
          <w:szCs w:val="24"/>
        </w:rPr>
        <w:t>spôsobilosť empatie</w:t>
      </w:r>
    </w:p>
    <w:p w:rsidR="001310AA" w:rsidRPr="0082651D" w:rsidRDefault="001310AA" w:rsidP="001310AA">
      <w:pPr>
        <w:spacing w:after="120" w:line="240" w:lineRule="auto"/>
        <w:rPr>
          <w:rFonts w:ascii="Times New Roman" w:hAnsi="Times New Roman"/>
          <w:b/>
          <w:bCs/>
          <w:szCs w:val="24"/>
        </w:rPr>
      </w:pPr>
      <w:r w:rsidRPr="0082651D">
        <w:rPr>
          <w:rFonts w:ascii="Times New Roman" w:hAnsi="Times New Roman"/>
          <w:b/>
          <w:bCs/>
          <w:szCs w:val="24"/>
        </w:rPr>
        <w:t xml:space="preserve">Tvorivé písanie rozvíja intrapersonálne kompetencie: </w:t>
      </w:r>
    </w:p>
    <w:p w:rsidR="001310AA" w:rsidRPr="0082651D" w:rsidRDefault="001310AA" w:rsidP="001310AA">
      <w:pPr>
        <w:numPr>
          <w:ilvl w:val="0"/>
          <w:numId w:val="48"/>
        </w:numPr>
        <w:spacing w:after="120" w:line="240" w:lineRule="auto"/>
        <w:rPr>
          <w:rFonts w:ascii="Times New Roman" w:hAnsi="Times New Roman"/>
          <w:szCs w:val="24"/>
        </w:rPr>
      </w:pPr>
      <w:r w:rsidRPr="0082651D">
        <w:rPr>
          <w:rFonts w:ascii="Times New Roman" w:hAnsi="Times New Roman"/>
          <w:szCs w:val="24"/>
        </w:rPr>
        <w:t>spôsobilosť vytvárať a uplatňovať vlastnú identitu</w:t>
      </w:r>
    </w:p>
    <w:p w:rsidR="001310AA" w:rsidRDefault="001310AA" w:rsidP="001310AA">
      <w:pPr>
        <w:numPr>
          <w:ilvl w:val="0"/>
          <w:numId w:val="48"/>
        </w:numPr>
        <w:spacing w:after="120" w:line="240" w:lineRule="auto"/>
        <w:rPr>
          <w:rFonts w:ascii="Times New Roman" w:hAnsi="Times New Roman"/>
          <w:szCs w:val="24"/>
        </w:rPr>
      </w:pPr>
      <w:r w:rsidRPr="0082651D">
        <w:rPr>
          <w:rFonts w:ascii="Times New Roman" w:hAnsi="Times New Roman"/>
          <w:szCs w:val="24"/>
        </w:rPr>
        <w:t>spôsobilosť vytvárať a realizovať vlastný hodnotový systém</w:t>
      </w:r>
    </w:p>
    <w:p w:rsidR="001310AA" w:rsidRPr="008115E3" w:rsidRDefault="001310AA" w:rsidP="001310AA">
      <w:pPr>
        <w:numPr>
          <w:ilvl w:val="0"/>
          <w:numId w:val="48"/>
        </w:numPr>
        <w:spacing w:after="120" w:line="240" w:lineRule="auto"/>
        <w:rPr>
          <w:rFonts w:ascii="Times New Roman" w:hAnsi="Times New Roman"/>
          <w:szCs w:val="24"/>
        </w:rPr>
      </w:pPr>
      <w:r w:rsidRPr="0082651D">
        <w:rPr>
          <w:rFonts w:ascii="Times New Roman" w:hAnsi="Times New Roman"/>
          <w:szCs w:val="24"/>
        </w:rPr>
        <w:t>spôsobilosť sebaregulácie a ochrany vlastného života</w:t>
      </w:r>
    </w:p>
    <w:p w:rsidR="001310AA" w:rsidRPr="0082651D" w:rsidRDefault="001310AA" w:rsidP="001310AA">
      <w:pPr>
        <w:spacing w:after="120" w:line="240" w:lineRule="auto"/>
        <w:rPr>
          <w:rFonts w:ascii="Times New Roman" w:hAnsi="Times New Roman"/>
          <w:b/>
          <w:bCs/>
          <w:szCs w:val="24"/>
        </w:rPr>
      </w:pPr>
      <w:r w:rsidRPr="0082651D">
        <w:rPr>
          <w:rFonts w:ascii="Times New Roman" w:hAnsi="Times New Roman"/>
          <w:b/>
          <w:bCs/>
          <w:szCs w:val="24"/>
        </w:rPr>
        <w:t xml:space="preserve">Tvorivé písanie rozvíja a podporuje: </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otvorene myslieť</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rozvíjať sebavedomie</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hodnotenia seba a hodnotenia členov v skupine</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stimulovať originalitu, nové myšlienky a prístupy</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reagovať spontánne, byť aktívny a iniciatívny</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správať sa srdečne k iným</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spolupracovať a viesť konštruktívnu kritiku</w:t>
      </w:r>
    </w:p>
    <w:p w:rsidR="001310AA" w:rsidRPr="0082651D"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optimisticky myslieť a rozvíjať vlastné sily</w:t>
      </w:r>
    </w:p>
    <w:p w:rsidR="001310AA" w:rsidRDefault="001310AA" w:rsidP="001310AA">
      <w:pPr>
        <w:numPr>
          <w:ilvl w:val="0"/>
          <w:numId w:val="49"/>
        </w:numPr>
        <w:spacing w:after="120" w:line="240" w:lineRule="auto"/>
        <w:rPr>
          <w:rFonts w:ascii="Times New Roman" w:hAnsi="Times New Roman"/>
          <w:szCs w:val="24"/>
        </w:rPr>
      </w:pPr>
      <w:r w:rsidRPr="0082651D">
        <w:rPr>
          <w:rFonts w:ascii="Times New Roman" w:hAnsi="Times New Roman"/>
          <w:szCs w:val="24"/>
        </w:rPr>
        <w:t>spôsobilosť experimentovať a nachádzať alternatívne riešenia</w:t>
      </w:r>
    </w:p>
    <w:p w:rsidR="001310AA" w:rsidRPr="0082651D" w:rsidRDefault="001310AA" w:rsidP="001310AA">
      <w:pPr>
        <w:ind w:left="360"/>
        <w:rPr>
          <w:rFonts w:ascii="Times New Roman" w:hAnsi="Times New Roman"/>
          <w:szCs w:val="24"/>
        </w:rPr>
      </w:pPr>
    </w:p>
    <w:p w:rsidR="001310AA" w:rsidRPr="00981F79" w:rsidRDefault="001310AA" w:rsidP="001310AA">
      <w:pPr>
        <w:rPr>
          <w:rFonts w:ascii="Times New Roman" w:hAnsi="Times New Roman"/>
          <w:b/>
          <w:szCs w:val="24"/>
        </w:rPr>
      </w:pPr>
      <w:r w:rsidRPr="0082651D">
        <w:rPr>
          <w:rFonts w:ascii="Times New Roman" w:hAnsi="Times New Roman"/>
          <w:b/>
          <w:szCs w:val="24"/>
        </w:rPr>
        <w:t>5. Kritéria hodnotenia</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Hodnotíme</w:t>
      </w:r>
      <w:r w:rsidRPr="003F6623">
        <w:rPr>
          <w:rFonts w:ascii="Times New Roman" w:hAnsi="Times New Roman"/>
          <w:szCs w:val="24"/>
        </w:rPr>
        <w:t xml:space="preserve">: </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ab/>
        <w:t xml:space="preserve">Vzťah a prístup k predmetu, schopnosť samostatne riešiť daný problém, úpravu a vedenie zošita, aktivitu na vyučovaní,  tvorivé cvičenia,  projektové knihy, krátke slohové práce. </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 xml:space="preserve">Podklady na slovné hodnotenie sa bude získavať prevažne písomnou formou. Okrem toho možno hodnotiť  výtvarné vyjadrenie žiakov (napr. obrázkovú osnovu, ilustráciu...) a ich pohybovú činnosť (dramatizácia, vyjadrenie pohybom). </w:t>
      </w:r>
    </w:p>
    <w:p w:rsidR="001310AA" w:rsidRPr="003F6623" w:rsidRDefault="001310AA" w:rsidP="001310AA">
      <w:pPr>
        <w:spacing w:line="360" w:lineRule="auto"/>
        <w:rPr>
          <w:rFonts w:ascii="Times New Roman" w:hAnsi="Times New Roman"/>
          <w:szCs w:val="24"/>
        </w:rPr>
      </w:pPr>
      <w:r w:rsidRPr="003F6623">
        <w:rPr>
          <w:rFonts w:ascii="Times New Roman" w:hAnsi="Times New Roman"/>
          <w:b/>
          <w:szCs w:val="24"/>
        </w:rPr>
        <w:t>Metódy hodnotenia:</w:t>
      </w:r>
      <w:r w:rsidRPr="003F6623">
        <w:rPr>
          <w:rFonts w:ascii="Times New Roman" w:hAnsi="Times New Roman"/>
          <w:szCs w:val="24"/>
        </w:rPr>
        <w:t xml:space="preserve">  písomné skúšanie, praktické skúšanie.</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lastRenderedPageBreak/>
        <w:t>Ústna odpoveď – ovládanie poznatkov v súlade s výkonovým štandardom</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Samostatná práca podľa zadania</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Projekt a jeho prezentovanie</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Aktivity (školské a domáce) – aktívny prístup k práci</w:t>
      </w:r>
    </w:p>
    <w:p w:rsidR="001310AA" w:rsidRPr="003F6623" w:rsidRDefault="001310AA" w:rsidP="001310AA">
      <w:pPr>
        <w:spacing w:line="360" w:lineRule="auto"/>
        <w:rPr>
          <w:rFonts w:ascii="Times New Roman" w:hAnsi="Times New Roman"/>
          <w:szCs w:val="24"/>
        </w:rPr>
      </w:pPr>
      <w:r w:rsidRPr="003F6623">
        <w:rPr>
          <w:rFonts w:ascii="Times New Roman" w:hAnsi="Times New Roman"/>
          <w:szCs w:val="24"/>
        </w:rPr>
        <w:t>Zvládnutie jednotlivých tematických celkov v súlade s obsahovým a výkonovým štandardom pre 3. ročník.</w:t>
      </w:r>
    </w:p>
    <w:p w:rsidR="001310AA" w:rsidRDefault="001310AA" w:rsidP="007E4FE7">
      <w:pPr>
        <w:spacing w:line="360" w:lineRule="auto"/>
        <w:rPr>
          <w:rFonts w:ascii="Times New Roman" w:hAnsi="Times New Roman"/>
          <w:szCs w:val="24"/>
        </w:rPr>
      </w:pPr>
      <w:r w:rsidRPr="003F6623">
        <w:rPr>
          <w:rFonts w:ascii="Times New Roman" w:hAnsi="Times New Roman"/>
          <w:szCs w:val="24"/>
        </w:rPr>
        <w:t xml:space="preserve">Pri záverečnom – sumatívnom  hodnotení žiaka v jednotlivých klasifikačných obdobiach sú žiaci hodnotení </w:t>
      </w:r>
      <w:r w:rsidR="00696386">
        <w:rPr>
          <w:rFonts w:ascii="Times New Roman" w:hAnsi="Times New Roman"/>
          <w:szCs w:val="24"/>
        </w:rPr>
        <w:t>známkou.</w:t>
      </w:r>
    </w:p>
    <w:p w:rsidR="00696386" w:rsidRPr="00696386" w:rsidRDefault="00696386" w:rsidP="00696386">
      <w:pPr>
        <w:pStyle w:val="Normlnweb"/>
        <w:spacing w:after="0" w:afterAutospacing="0"/>
        <w:jc w:val="both"/>
        <w:rPr>
          <w:rStyle w:val="Siln"/>
          <w:b w:val="0"/>
          <w:bCs w:val="0"/>
        </w:rPr>
      </w:pPr>
      <w:r w:rsidRPr="00696386">
        <w:rPr>
          <w:b/>
        </w:rPr>
        <w:t>Hodnotenie prospechu v predmete vysvedčení:</w:t>
      </w:r>
    </w:p>
    <w:p w:rsidR="00696386" w:rsidRPr="00696386" w:rsidRDefault="00696386" w:rsidP="00696386">
      <w:pPr>
        <w:pStyle w:val="Normlnweb"/>
        <w:spacing w:line="360" w:lineRule="auto"/>
        <w:rPr>
          <w:b/>
        </w:rPr>
      </w:pPr>
      <w:r w:rsidRPr="00696386">
        <w:rPr>
          <w:b/>
        </w:rPr>
        <w:t xml:space="preserve">Stupeň 1 (výborný)                                                       </w:t>
      </w:r>
    </w:p>
    <w:p w:rsidR="00696386" w:rsidRPr="00696386" w:rsidRDefault="00696386" w:rsidP="00196FCB">
      <w:pPr>
        <w:pStyle w:val="Normlnweb"/>
        <w:spacing w:line="360" w:lineRule="auto"/>
        <w:jc w:val="both"/>
      </w:pPr>
      <w:r w:rsidRPr="00696386">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696386" w:rsidRPr="00696386" w:rsidRDefault="00696386" w:rsidP="00696386">
      <w:pPr>
        <w:pStyle w:val="Normlnweb"/>
        <w:spacing w:line="360" w:lineRule="auto"/>
      </w:pPr>
    </w:p>
    <w:p w:rsidR="00696386" w:rsidRPr="00696386" w:rsidRDefault="00696386" w:rsidP="00696386">
      <w:pPr>
        <w:pStyle w:val="Normlnweb"/>
        <w:spacing w:line="360" w:lineRule="auto"/>
        <w:rPr>
          <w:b/>
        </w:rPr>
      </w:pPr>
      <w:r w:rsidRPr="00696386">
        <w:rPr>
          <w:b/>
        </w:rPr>
        <w:t xml:space="preserve">Stupeň 2 (chválitebný)                                               </w:t>
      </w:r>
    </w:p>
    <w:p w:rsidR="00196FCB" w:rsidRDefault="00696386" w:rsidP="00196FCB">
      <w:pPr>
        <w:pStyle w:val="Normlnweb"/>
        <w:spacing w:line="360" w:lineRule="auto"/>
        <w:jc w:val="both"/>
      </w:pPr>
      <w:r w:rsidRPr="00696386">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196FCB" w:rsidRDefault="00196FCB" w:rsidP="00196FCB">
      <w:pPr>
        <w:pStyle w:val="Normlnweb"/>
        <w:spacing w:line="360" w:lineRule="auto"/>
        <w:jc w:val="both"/>
      </w:pPr>
    </w:p>
    <w:p w:rsidR="00196FCB" w:rsidRDefault="00196FCB" w:rsidP="00196FCB">
      <w:pPr>
        <w:pStyle w:val="Normlnweb"/>
        <w:spacing w:line="360" w:lineRule="auto"/>
        <w:jc w:val="both"/>
      </w:pPr>
    </w:p>
    <w:p w:rsidR="00696386" w:rsidRPr="00196FCB" w:rsidRDefault="00696386" w:rsidP="00196FCB">
      <w:pPr>
        <w:pStyle w:val="Normlnweb"/>
        <w:spacing w:line="360" w:lineRule="auto"/>
        <w:jc w:val="both"/>
      </w:pPr>
      <w:r w:rsidRPr="00696386">
        <w:rPr>
          <w:b/>
        </w:rPr>
        <w:lastRenderedPageBreak/>
        <w:t xml:space="preserve">Stupeň 3 (dobrý)                                                       </w:t>
      </w:r>
    </w:p>
    <w:p w:rsidR="00696386" w:rsidRPr="00696386" w:rsidRDefault="00696386" w:rsidP="00196FCB">
      <w:pPr>
        <w:pStyle w:val="Normlnweb"/>
        <w:spacing w:line="360" w:lineRule="auto"/>
        <w:jc w:val="both"/>
      </w:pPr>
      <w:r w:rsidRPr="00696386">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696386" w:rsidRPr="00696386" w:rsidRDefault="00696386" w:rsidP="00696386">
      <w:pPr>
        <w:pStyle w:val="Normlnweb"/>
        <w:spacing w:line="360" w:lineRule="auto"/>
      </w:pPr>
    </w:p>
    <w:p w:rsidR="00696386" w:rsidRPr="00696386" w:rsidRDefault="00696386" w:rsidP="00696386">
      <w:pPr>
        <w:pStyle w:val="Normlnweb"/>
        <w:spacing w:line="360" w:lineRule="auto"/>
        <w:rPr>
          <w:b/>
        </w:rPr>
      </w:pPr>
      <w:r w:rsidRPr="00696386">
        <w:rPr>
          <w:b/>
        </w:rPr>
        <w:t>Stupeň 4 (dostatočný)</w:t>
      </w:r>
    </w:p>
    <w:p w:rsidR="00696386" w:rsidRPr="00696386" w:rsidRDefault="00696386" w:rsidP="00196FCB">
      <w:pPr>
        <w:pStyle w:val="Normlnweb"/>
        <w:spacing w:line="360" w:lineRule="auto"/>
        <w:jc w:val="both"/>
      </w:pPr>
      <w:r w:rsidRPr="00696386">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696386" w:rsidRPr="00696386" w:rsidRDefault="00696386" w:rsidP="00696386">
      <w:pPr>
        <w:pStyle w:val="Normlnweb"/>
        <w:spacing w:line="360" w:lineRule="auto"/>
      </w:pPr>
    </w:p>
    <w:p w:rsidR="00696386" w:rsidRPr="00696386" w:rsidRDefault="00696386" w:rsidP="00696386">
      <w:pPr>
        <w:pStyle w:val="Normlnweb"/>
        <w:spacing w:line="360" w:lineRule="auto"/>
        <w:rPr>
          <w:b/>
        </w:rPr>
      </w:pPr>
      <w:r w:rsidRPr="00696386">
        <w:rPr>
          <w:b/>
        </w:rPr>
        <w:t>Stupeň 5 (nedostatočný)</w:t>
      </w:r>
    </w:p>
    <w:p w:rsidR="00696386" w:rsidRDefault="00696386" w:rsidP="00196FCB">
      <w:pPr>
        <w:pStyle w:val="Normlnweb"/>
        <w:spacing w:line="360" w:lineRule="auto"/>
        <w:jc w:val="both"/>
      </w:pPr>
      <w:r w:rsidRPr="00696386">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w:t>
      </w:r>
      <w:r w:rsidR="005F19CB">
        <w:t xml:space="preserve"> opraviť ani s pomocou učiteľa.</w:t>
      </w:r>
    </w:p>
    <w:p w:rsidR="005F19CB" w:rsidRDefault="005F19CB" w:rsidP="005F19CB">
      <w:pPr>
        <w:pStyle w:val="Normlnweb"/>
        <w:spacing w:line="360" w:lineRule="auto"/>
      </w:pPr>
    </w:p>
    <w:p w:rsidR="005F19CB" w:rsidRDefault="005F19CB" w:rsidP="005F19CB">
      <w:pPr>
        <w:pStyle w:val="Normlnweb"/>
        <w:spacing w:line="360" w:lineRule="auto"/>
      </w:pPr>
    </w:p>
    <w:p w:rsidR="007E4FE7" w:rsidRDefault="007E4FE7" w:rsidP="001310AA">
      <w:pPr>
        <w:spacing w:line="360" w:lineRule="auto"/>
        <w:rPr>
          <w:rFonts w:ascii="Times New Roman" w:hAnsi="Times New Roman"/>
          <w:szCs w:val="24"/>
        </w:rPr>
      </w:pPr>
    </w:p>
    <w:p w:rsidR="007E4FE7" w:rsidRPr="00E9052D" w:rsidRDefault="007E4FE7" w:rsidP="007E4FE7">
      <w:pPr>
        <w:jc w:val="center"/>
        <w:rPr>
          <w:rFonts w:ascii="Times New Roman" w:hAnsi="Times New Roman"/>
          <w:sz w:val="32"/>
          <w:szCs w:val="32"/>
        </w:rPr>
      </w:pPr>
      <w:r w:rsidRPr="00E9052D">
        <w:rPr>
          <w:rFonts w:ascii="Times New Roman" w:hAnsi="Times New Roman"/>
          <w:sz w:val="32"/>
          <w:szCs w:val="32"/>
        </w:rPr>
        <w:lastRenderedPageBreak/>
        <w:t>Rámcový učebný plán pre nižšie stredné vzdelávanie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609"/>
        <w:gridCol w:w="561"/>
        <w:gridCol w:w="6"/>
        <w:gridCol w:w="601"/>
        <w:gridCol w:w="568"/>
        <w:gridCol w:w="602"/>
        <w:gridCol w:w="568"/>
        <w:gridCol w:w="602"/>
        <w:gridCol w:w="568"/>
        <w:gridCol w:w="602"/>
        <w:gridCol w:w="568"/>
        <w:gridCol w:w="604"/>
      </w:tblGrid>
      <w:tr w:rsidR="001310AA" w:rsidRPr="004B1A12" w:rsidTr="007A4606">
        <w:tc>
          <w:tcPr>
            <w:tcW w:w="1603" w:type="dxa"/>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Vzdelávacia oblasť</w:t>
            </w:r>
          </w:p>
        </w:tc>
        <w:tc>
          <w:tcPr>
            <w:tcW w:w="1609" w:type="dxa"/>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Vyučovací predmet</w:t>
            </w:r>
          </w:p>
        </w:tc>
        <w:tc>
          <w:tcPr>
            <w:tcW w:w="1214" w:type="dxa"/>
            <w:gridSpan w:val="3"/>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5.ročník</w:t>
            </w:r>
          </w:p>
        </w:tc>
        <w:tc>
          <w:tcPr>
            <w:tcW w:w="1214" w:type="dxa"/>
            <w:gridSpan w:val="2"/>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6.ročník</w:t>
            </w:r>
          </w:p>
        </w:tc>
        <w:tc>
          <w:tcPr>
            <w:tcW w:w="1215" w:type="dxa"/>
            <w:gridSpan w:val="2"/>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7.ročník</w:t>
            </w:r>
          </w:p>
        </w:tc>
        <w:tc>
          <w:tcPr>
            <w:tcW w:w="1215" w:type="dxa"/>
            <w:gridSpan w:val="2"/>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8.ročník</w:t>
            </w:r>
          </w:p>
        </w:tc>
        <w:tc>
          <w:tcPr>
            <w:tcW w:w="1218" w:type="dxa"/>
            <w:gridSpan w:val="2"/>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9.ročník</w:t>
            </w:r>
          </w:p>
        </w:tc>
      </w:tr>
      <w:tr w:rsidR="005F19CB" w:rsidRPr="004B1A12" w:rsidTr="007A4606">
        <w:tc>
          <w:tcPr>
            <w:tcW w:w="1603" w:type="dxa"/>
            <w:vMerge w:val="restart"/>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Jazyk a komunikácia</w:t>
            </w:r>
          </w:p>
        </w:tc>
        <w:tc>
          <w:tcPr>
            <w:tcW w:w="1609" w:type="dxa"/>
          </w:tcPr>
          <w:p w:rsidR="001310AA" w:rsidRPr="004B1A12" w:rsidRDefault="00AA2C2A" w:rsidP="007909BC">
            <w:pPr>
              <w:spacing w:after="0" w:line="240" w:lineRule="auto"/>
              <w:rPr>
                <w:rFonts w:ascii="Times New Roman" w:hAnsi="Times New Roman"/>
                <w:szCs w:val="24"/>
              </w:rPr>
            </w:pPr>
            <w:hyperlink w:anchor="slovenský" w:history="1">
              <w:r w:rsidR="001310AA" w:rsidRPr="004B1A12">
                <w:rPr>
                  <w:rStyle w:val="Hypertextovodkaz"/>
                  <w:rFonts w:ascii="Times New Roman" w:hAnsi="Times New Roman"/>
                  <w:szCs w:val="24"/>
                </w:rPr>
                <w:t>Slovenský jazyk a literatúra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c>
          <w:tcPr>
            <w:tcW w:w="603"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612"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r>
      <w:tr w:rsidR="005F19CB" w:rsidRPr="004B1A12" w:rsidTr="007A4606">
        <w:trPr>
          <w:trHeight w:val="185"/>
        </w:trPr>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anglický" w:history="1">
              <w:r w:rsidR="001310AA" w:rsidRPr="004B1A12">
                <w:rPr>
                  <w:rStyle w:val="Hypertextovodkaz"/>
                  <w:rFonts w:ascii="Times New Roman" w:hAnsi="Times New Roman"/>
                  <w:szCs w:val="24"/>
                </w:rPr>
                <w:t>Anglický jazyk</w:t>
              </w:r>
            </w:hyperlink>
          </w:p>
        </w:tc>
        <w:tc>
          <w:tcPr>
            <w:tcW w:w="596" w:type="dxa"/>
          </w:tcPr>
          <w:p w:rsidR="001310AA" w:rsidRPr="004B1A12" w:rsidRDefault="001310AA" w:rsidP="007909BC">
            <w:pPr>
              <w:spacing w:after="0" w:line="240" w:lineRule="auto"/>
              <w:rPr>
                <w:rFonts w:ascii="Times New Roman" w:hAnsi="Times New Roman"/>
                <w:szCs w:val="24"/>
              </w:rPr>
            </w:pPr>
            <w:r w:rsidRPr="004B1A12">
              <w:rPr>
                <w:rFonts w:ascii="Times New Roman" w:hAnsi="Times New Roman"/>
                <w:szCs w:val="24"/>
              </w:rPr>
              <w:t>3</w:t>
            </w:r>
          </w:p>
        </w:tc>
        <w:tc>
          <w:tcPr>
            <w:tcW w:w="618"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c>
          <w:tcPr>
            <w:tcW w:w="1215"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c>
          <w:tcPr>
            <w:tcW w:w="1215"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c>
          <w:tcPr>
            <w:tcW w:w="1218"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r>
      <w:tr w:rsidR="001310AA" w:rsidRPr="004B1A12" w:rsidTr="007A4606">
        <w:trPr>
          <w:trHeight w:val="185"/>
        </w:trPr>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druhýjazyk" w:history="1">
              <w:r w:rsidR="001310AA" w:rsidRPr="00A465D7">
                <w:rPr>
                  <w:rStyle w:val="Hypertextovodkaz"/>
                  <w:rFonts w:ascii="Times New Roman" w:hAnsi="Times New Roman"/>
                  <w:szCs w:val="24"/>
                </w:rPr>
                <w:t>Druhý cudzí jazyk</w:t>
              </w:r>
            </w:hyperlink>
            <w:r w:rsidR="001310AA">
              <w:rPr>
                <w:rFonts w:ascii="Times New Roman" w:hAnsi="Times New Roman"/>
                <w:szCs w:val="24"/>
              </w:rPr>
              <w:t xml:space="preserve"> (voliteľný)</w:t>
            </w: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8"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r>
      <w:tr w:rsidR="001310AA" w:rsidRPr="004B1A12" w:rsidTr="007A4606">
        <w:trPr>
          <w:trHeight w:val="185"/>
        </w:trPr>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cvičeniaslovenčina" w:history="1">
              <w:r w:rsidR="001310AA" w:rsidRPr="005F06CA">
                <w:rPr>
                  <w:rStyle w:val="Hypertextovodkaz"/>
                  <w:rFonts w:ascii="Times New Roman" w:hAnsi="Times New Roman"/>
                  <w:szCs w:val="24"/>
                </w:rPr>
                <w:t>Cvičenia zo slovenčiny</w:t>
              </w:r>
            </w:hyperlink>
            <w:r w:rsidR="001310AA">
              <w:rPr>
                <w:rFonts w:ascii="Times New Roman" w:hAnsi="Times New Roman"/>
                <w:szCs w:val="24"/>
              </w:rPr>
              <w:t xml:space="preserve"> (voliteľný)</w:t>
            </w: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5F19CB" w:rsidRPr="004B1A12" w:rsidTr="007A4606">
        <w:tc>
          <w:tcPr>
            <w:tcW w:w="1603" w:type="dxa"/>
            <w:vMerge w:val="restart"/>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Matematika a práca s informáciami</w:t>
            </w:r>
          </w:p>
        </w:tc>
        <w:tc>
          <w:tcPr>
            <w:tcW w:w="1609" w:type="dxa"/>
          </w:tcPr>
          <w:p w:rsidR="001310AA" w:rsidRPr="004B1A12" w:rsidRDefault="00AA2C2A" w:rsidP="007909BC">
            <w:pPr>
              <w:spacing w:after="0" w:line="240" w:lineRule="auto"/>
              <w:rPr>
                <w:rFonts w:ascii="Times New Roman" w:hAnsi="Times New Roman"/>
                <w:szCs w:val="24"/>
              </w:rPr>
            </w:pPr>
            <w:hyperlink w:anchor="matika" w:history="1">
              <w:r w:rsidR="001310AA" w:rsidRPr="004B1A12">
                <w:rPr>
                  <w:rStyle w:val="Hypertextovodkaz"/>
                  <w:rFonts w:ascii="Times New Roman" w:hAnsi="Times New Roman"/>
                  <w:szCs w:val="24"/>
                </w:rPr>
                <w:t>Matematika</w:t>
              </w:r>
            </w:hyperlink>
          </w:p>
          <w:p w:rsidR="001310AA" w:rsidRPr="004B1A12" w:rsidRDefault="001310AA" w:rsidP="007909BC">
            <w:pPr>
              <w:spacing w:after="0" w:line="240" w:lineRule="auto"/>
              <w:rPr>
                <w:rFonts w:ascii="Times New Roman" w:hAnsi="Times New Roman"/>
                <w:szCs w:val="24"/>
              </w:rPr>
            </w:pPr>
          </w:p>
        </w:tc>
        <w:tc>
          <w:tcPr>
            <w:tcW w:w="596" w:type="dxa"/>
          </w:tcPr>
          <w:p w:rsidR="001310AA" w:rsidRPr="004B1A12" w:rsidRDefault="001310AA" w:rsidP="007909BC">
            <w:pPr>
              <w:spacing w:after="0" w:line="240" w:lineRule="auto"/>
              <w:rPr>
                <w:rFonts w:ascii="Times New Roman" w:hAnsi="Times New Roman"/>
                <w:szCs w:val="24"/>
              </w:rPr>
            </w:pPr>
            <w:r w:rsidRPr="004B1A12">
              <w:rPr>
                <w:rFonts w:ascii="Times New Roman" w:hAnsi="Times New Roman"/>
                <w:szCs w:val="24"/>
              </w:rPr>
              <w:t>4</w:t>
            </w:r>
          </w:p>
        </w:tc>
        <w:tc>
          <w:tcPr>
            <w:tcW w:w="618"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02"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612"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03"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612"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03"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612"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r>
      <w:tr w:rsidR="001310AA" w:rsidRPr="004B1A12" w:rsidTr="007A4606">
        <w:trPr>
          <w:trHeight w:val="278"/>
        </w:trPr>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informatika" w:history="1">
              <w:r w:rsidR="001310AA" w:rsidRPr="004B1A12">
                <w:rPr>
                  <w:rStyle w:val="Hypertextovodkaz"/>
                  <w:rFonts w:ascii="Times New Roman" w:hAnsi="Times New Roman"/>
                  <w:szCs w:val="24"/>
                </w:rPr>
                <w:t>Informatika</w:t>
              </w:r>
            </w:hyperlink>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Borders>
              <w:bottom w:val="single" w:sz="4" w:space="0" w:color="auto"/>
            </w:tcBorders>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r>
      <w:tr w:rsidR="001310AA" w:rsidRPr="004B1A12" w:rsidTr="007A4606">
        <w:trPr>
          <w:trHeight w:val="277"/>
        </w:trPr>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cvičenia" w:history="1">
              <w:r w:rsidR="001310AA" w:rsidRPr="00970BC9">
                <w:rPr>
                  <w:rStyle w:val="Hypertextovodkaz"/>
                  <w:rFonts w:ascii="Times New Roman" w:hAnsi="Times New Roman"/>
                  <w:szCs w:val="24"/>
                </w:rPr>
                <w:t>Cvičenia z matematiky</w:t>
              </w:r>
            </w:hyperlink>
            <w:r w:rsidR="001310AA">
              <w:rPr>
                <w:rFonts w:ascii="Times New Roman" w:hAnsi="Times New Roman"/>
                <w:szCs w:val="24"/>
              </w:rPr>
              <w:t xml:space="preserve"> (voliteľný)</w:t>
            </w:r>
          </w:p>
        </w:tc>
        <w:tc>
          <w:tcPr>
            <w:tcW w:w="1214" w:type="dxa"/>
            <w:gridSpan w:val="3"/>
          </w:tcPr>
          <w:p w:rsidR="001310AA" w:rsidRPr="004B1A12" w:rsidRDefault="001310AA" w:rsidP="007909BC">
            <w:pPr>
              <w:spacing w:after="0" w:line="240" w:lineRule="auto"/>
              <w:jc w:val="center"/>
              <w:rPr>
                <w:rFonts w:ascii="Times New Roman" w:hAnsi="Times New Roman"/>
                <w:szCs w:val="24"/>
              </w:rPr>
            </w:pPr>
            <w:r>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Pr>
                <w:rFonts w:ascii="Times New Roman" w:hAnsi="Times New Roman"/>
                <w:szCs w:val="24"/>
              </w:rPr>
              <w:t>-</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5F19CB" w:rsidRPr="004B1A12" w:rsidTr="007A4606">
        <w:tc>
          <w:tcPr>
            <w:tcW w:w="1603" w:type="dxa"/>
            <w:vMerge w:val="restart"/>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Človek a príroda</w:t>
            </w:r>
          </w:p>
        </w:tc>
        <w:tc>
          <w:tcPr>
            <w:tcW w:w="1609" w:type="dxa"/>
          </w:tcPr>
          <w:p w:rsidR="001310AA" w:rsidRPr="004B1A12" w:rsidRDefault="00AA2C2A" w:rsidP="007909BC">
            <w:pPr>
              <w:spacing w:after="0" w:line="240" w:lineRule="auto"/>
              <w:rPr>
                <w:rFonts w:ascii="Times New Roman" w:hAnsi="Times New Roman"/>
                <w:szCs w:val="24"/>
              </w:rPr>
            </w:pPr>
            <w:hyperlink w:anchor="fyzika" w:history="1">
              <w:r w:rsidR="001310AA" w:rsidRPr="002A73A4">
                <w:rPr>
                  <w:rStyle w:val="Hypertextovodkaz"/>
                  <w:rFonts w:ascii="Times New Roman" w:hAnsi="Times New Roman"/>
                  <w:szCs w:val="24"/>
                </w:rPr>
                <w:t>Fyzika</w:t>
              </w:r>
            </w:hyperlink>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603"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5"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5F19CB"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chémia" w:history="1">
              <w:r w:rsidR="001310AA" w:rsidRPr="00200F53">
                <w:rPr>
                  <w:rStyle w:val="Hypertextovodkaz"/>
                  <w:rFonts w:ascii="Times New Roman" w:hAnsi="Times New Roman"/>
                  <w:szCs w:val="24"/>
                </w:rPr>
                <w:t>Chémia</w:t>
              </w:r>
            </w:hyperlink>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Pr>
                <w:rFonts w:ascii="Times New Roman" w:hAnsi="Times New Roman"/>
                <w:szCs w:val="24"/>
              </w:rPr>
              <w:t>-</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603"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5"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5F19CB" w:rsidRPr="004B1A12" w:rsidTr="007A4606">
        <w:tc>
          <w:tcPr>
            <w:tcW w:w="1603" w:type="dxa"/>
            <w:vMerge/>
          </w:tcPr>
          <w:p w:rsidR="007A4606" w:rsidRPr="004B1A12" w:rsidRDefault="007A4606" w:rsidP="007909BC">
            <w:pPr>
              <w:spacing w:after="0" w:line="240" w:lineRule="auto"/>
              <w:rPr>
                <w:rFonts w:ascii="Times New Roman" w:hAnsi="Times New Roman"/>
                <w:b/>
                <w:szCs w:val="24"/>
              </w:rPr>
            </w:pPr>
          </w:p>
        </w:tc>
        <w:tc>
          <w:tcPr>
            <w:tcW w:w="1609" w:type="dxa"/>
          </w:tcPr>
          <w:p w:rsidR="007A4606" w:rsidRPr="004B1A12" w:rsidRDefault="00AA2C2A" w:rsidP="007909BC">
            <w:pPr>
              <w:spacing w:after="0" w:line="240" w:lineRule="auto"/>
              <w:rPr>
                <w:rFonts w:ascii="Times New Roman" w:hAnsi="Times New Roman"/>
                <w:szCs w:val="24"/>
              </w:rPr>
            </w:pPr>
            <w:hyperlink w:anchor="biológia" w:history="1">
              <w:r w:rsidR="007A4606" w:rsidRPr="004B1A12">
                <w:rPr>
                  <w:rStyle w:val="Hypertextovodkaz"/>
                  <w:rFonts w:ascii="Times New Roman" w:hAnsi="Times New Roman"/>
                  <w:szCs w:val="24"/>
                </w:rPr>
                <w:t>Biológia</w:t>
              </w:r>
            </w:hyperlink>
          </w:p>
          <w:p w:rsidR="007A4606" w:rsidRPr="004B1A12" w:rsidRDefault="007A4606" w:rsidP="007909BC">
            <w:pPr>
              <w:spacing w:after="0" w:line="240" w:lineRule="auto"/>
              <w:rPr>
                <w:rFonts w:ascii="Times New Roman" w:hAnsi="Times New Roman"/>
                <w:szCs w:val="24"/>
              </w:rPr>
            </w:pPr>
          </w:p>
        </w:tc>
        <w:tc>
          <w:tcPr>
            <w:tcW w:w="1214" w:type="dxa"/>
            <w:gridSpan w:val="3"/>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602" w:type="dxa"/>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2" w:type="dxa"/>
            <w:shd w:val="clear" w:color="auto" w:fill="8DB3E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5F19CB" w:rsidRPr="004B1A12" w:rsidTr="007A4606">
        <w:tc>
          <w:tcPr>
            <w:tcW w:w="1603" w:type="dxa"/>
            <w:vMerge w:val="restart"/>
          </w:tcPr>
          <w:p w:rsidR="007A4606" w:rsidRPr="004B1A12" w:rsidRDefault="007A4606" w:rsidP="007909BC">
            <w:pPr>
              <w:spacing w:after="0" w:line="240" w:lineRule="auto"/>
              <w:rPr>
                <w:rFonts w:ascii="Times New Roman" w:hAnsi="Times New Roman"/>
                <w:b/>
                <w:szCs w:val="24"/>
              </w:rPr>
            </w:pPr>
            <w:r w:rsidRPr="004B1A12">
              <w:rPr>
                <w:rFonts w:ascii="Times New Roman" w:hAnsi="Times New Roman"/>
                <w:b/>
                <w:szCs w:val="24"/>
              </w:rPr>
              <w:t>Človek a spoločnosť</w:t>
            </w:r>
          </w:p>
        </w:tc>
        <w:tc>
          <w:tcPr>
            <w:tcW w:w="1609" w:type="dxa"/>
          </w:tcPr>
          <w:p w:rsidR="007A4606" w:rsidRPr="004B1A12" w:rsidRDefault="00AA2C2A" w:rsidP="007909BC">
            <w:pPr>
              <w:spacing w:after="0" w:line="240" w:lineRule="auto"/>
              <w:rPr>
                <w:rFonts w:ascii="Times New Roman" w:hAnsi="Times New Roman"/>
                <w:szCs w:val="24"/>
              </w:rPr>
            </w:pPr>
            <w:hyperlink w:anchor="dejepis" w:history="1">
              <w:r w:rsidR="007A4606" w:rsidRPr="004B1A12">
                <w:rPr>
                  <w:rStyle w:val="Hypertextovodkaz"/>
                  <w:rFonts w:ascii="Times New Roman" w:hAnsi="Times New Roman"/>
                  <w:szCs w:val="24"/>
                </w:rPr>
                <w:t>Dejepis</w:t>
              </w:r>
            </w:hyperlink>
          </w:p>
          <w:p w:rsidR="007A4606" w:rsidRPr="004B1A12" w:rsidRDefault="007A4606" w:rsidP="007909BC">
            <w:pPr>
              <w:spacing w:after="0" w:line="240" w:lineRule="auto"/>
              <w:rPr>
                <w:rFonts w:ascii="Times New Roman" w:hAnsi="Times New Roman"/>
                <w:szCs w:val="24"/>
              </w:rPr>
            </w:pPr>
          </w:p>
        </w:tc>
        <w:tc>
          <w:tcPr>
            <w:tcW w:w="602"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2" w:type="dxa"/>
            <w:shd w:val="clear" w:color="auto" w:fill="8DB3E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02" w:type="dxa"/>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2" w:type="dxa"/>
            <w:shd w:val="clear" w:color="auto" w:fill="8DB3E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03" w:type="dxa"/>
          </w:tcPr>
          <w:p w:rsidR="007A4606" w:rsidRPr="004B1A12" w:rsidRDefault="007A4606"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615" w:type="dxa"/>
            <w:shd w:val="clear" w:color="auto" w:fill="8DB3E2" w:themeFill="text2" w:themeFillTint="66"/>
          </w:tcPr>
          <w:p w:rsidR="007A4606" w:rsidRPr="004B1A12" w:rsidRDefault="007A4606" w:rsidP="007A4606">
            <w:pPr>
              <w:spacing w:after="0" w:line="240" w:lineRule="auto"/>
              <w:jc w:val="center"/>
              <w:rPr>
                <w:rFonts w:ascii="Times New Roman" w:hAnsi="Times New Roman"/>
                <w:szCs w:val="24"/>
              </w:rPr>
            </w:pPr>
            <w:r>
              <w:rPr>
                <w:rFonts w:ascii="Times New Roman" w:hAnsi="Times New Roman"/>
                <w:szCs w:val="24"/>
              </w:rPr>
              <w:t>+1</w:t>
            </w:r>
          </w:p>
        </w:tc>
      </w:tr>
      <w:tr w:rsidR="005F19CB"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geografia" w:history="1">
              <w:r w:rsidR="001310AA" w:rsidRPr="004B1A12">
                <w:rPr>
                  <w:rStyle w:val="Hypertextovodkaz"/>
                  <w:rFonts w:ascii="Times New Roman" w:hAnsi="Times New Roman"/>
                  <w:szCs w:val="24"/>
                </w:rPr>
                <w:t>Geografia</w:t>
              </w:r>
            </w:hyperlink>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602" w:type="dxa"/>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612" w:type="dxa"/>
            <w:shd w:val="clear" w:color="auto" w:fill="8DB3E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1310AA"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občianka" w:history="1">
              <w:r w:rsidR="001310AA" w:rsidRPr="004B1A12">
                <w:rPr>
                  <w:rStyle w:val="Hypertextovodkaz"/>
                  <w:rFonts w:ascii="Times New Roman" w:hAnsi="Times New Roman"/>
                  <w:szCs w:val="24"/>
                </w:rPr>
                <w:t>Občianska náuka</w:t>
              </w:r>
            </w:hyperlink>
          </w:p>
        </w:tc>
        <w:tc>
          <w:tcPr>
            <w:tcW w:w="1214" w:type="dxa"/>
            <w:gridSpan w:val="3"/>
            <w:shd w:val="clear" w:color="auto" w:fill="FFFFFF"/>
          </w:tcPr>
          <w:p w:rsidR="001310AA" w:rsidRPr="004B1A12" w:rsidRDefault="001310AA" w:rsidP="007909BC">
            <w:pPr>
              <w:spacing w:after="0" w:line="240" w:lineRule="auto"/>
              <w:jc w:val="center"/>
              <w:rPr>
                <w:rFonts w:ascii="Times New Roman" w:hAnsi="Times New Roman"/>
                <w:szCs w:val="24"/>
              </w:rPr>
            </w:pPr>
            <w:r>
              <w:rPr>
                <w:rFonts w:ascii="Times New Roman" w:hAnsi="Times New Roman"/>
                <w:szCs w:val="24"/>
              </w:rPr>
              <w:t>-</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1310AA" w:rsidRPr="004B1A12" w:rsidTr="007A4606">
        <w:tc>
          <w:tcPr>
            <w:tcW w:w="1603" w:type="dxa"/>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Človek a hodnoty</w:t>
            </w:r>
          </w:p>
        </w:tc>
        <w:tc>
          <w:tcPr>
            <w:tcW w:w="1609" w:type="dxa"/>
          </w:tcPr>
          <w:p w:rsidR="001310AA" w:rsidRPr="004B1A12" w:rsidRDefault="005F19CB" w:rsidP="007909BC">
            <w:pPr>
              <w:spacing w:after="0" w:line="240" w:lineRule="auto"/>
              <w:rPr>
                <w:rFonts w:ascii="Times New Roman" w:hAnsi="Times New Roman"/>
                <w:szCs w:val="24"/>
              </w:rPr>
            </w:pPr>
            <w:r>
              <w:rPr>
                <w:rFonts w:ascii="Times New Roman" w:hAnsi="Times New Roman"/>
              </w:rPr>
              <w:t xml:space="preserve">Etická/ </w:t>
            </w:r>
            <w:hyperlink w:anchor="náboženstvo" w:history="1">
              <w:r w:rsidR="001310AA" w:rsidRPr="004B1A12">
                <w:rPr>
                  <w:rStyle w:val="Hypertextovodkaz"/>
                  <w:rFonts w:ascii="Times New Roman" w:hAnsi="Times New Roman"/>
                  <w:szCs w:val="24"/>
                </w:rPr>
                <w:t>Náboženská výchova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1310AA" w:rsidRPr="004B1A12" w:rsidTr="007A4606">
        <w:tc>
          <w:tcPr>
            <w:tcW w:w="1603" w:type="dxa"/>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Človek a svet práce</w:t>
            </w:r>
          </w:p>
        </w:tc>
        <w:tc>
          <w:tcPr>
            <w:tcW w:w="1609" w:type="dxa"/>
          </w:tcPr>
          <w:p w:rsidR="001310AA" w:rsidRPr="004B1A12" w:rsidRDefault="00AA2C2A" w:rsidP="007909BC">
            <w:pPr>
              <w:spacing w:after="0" w:line="240" w:lineRule="auto"/>
              <w:rPr>
                <w:rFonts w:ascii="Times New Roman" w:hAnsi="Times New Roman"/>
                <w:szCs w:val="24"/>
              </w:rPr>
            </w:pPr>
            <w:hyperlink w:anchor="technika" w:history="1">
              <w:r w:rsidR="001310AA" w:rsidRPr="004B1A12">
                <w:rPr>
                  <w:rStyle w:val="Hypertextovodkaz"/>
                  <w:rFonts w:ascii="Times New Roman" w:hAnsi="Times New Roman"/>
                  <w:szCs w:val="24"/>
                </w:rPr>
                <w:t>Technika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1310AA" w:rsidRPr="004B1A12" w:rsidTr="007A4606">
        <w:tc>
          <w:tcPr>
            <w:tcW w:w="1603" w:type="dxa"/>
            <w:vMerge w:val="restart"/>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Umenie a kultúra</w:t>
            </w:r>
          </w:p>
        </w:tc>
        <w:tc>
          <w:tcPr>
            <w:tcW w:w="1609" w:type="dxa"/>
          </w:tcPr>
          <w:p w:rsidR="001310AA" w:rsidRPr="004B1A12" w:rsidRDefault="00AA2C2A" w:rsidP="007909BC">
            <w:pPr>
              <w:spacing w:after="0" w:line="240" w:lineRule="auto"/>
              <w:rPr>
                <w:rFonts w:ascii="Times New Roman" w:hAnsi="Times New Roman"/>
                <w:szCs w:val="24"/>
              </w:rPr>
            </w:pPr>
            <w:hyperlink w:anchor="hudobná" w:history="1">
              <w:r w:rsidR="001310AA" w:rsidRPr="004B1A12">
                <w:rPr>
                  <w:rStyle w:val="Hypertextovodkaz"/>
                  <w:rFonts w:ascii="Times New Roman" w:hAnsi="Times New Roman"/>
                  <w:szCs w:val="24"/>
                </w:rPr>
                <w:t>Hudobná výchova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w:t>
            </w:r>
          </w:p>
        </w:tc>
      </w:tr>
      <w:tr w:rsidR="001310AA"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AA2C2A" w:rsidP="007909BC">
            <w:pPr>
              <w:spacing w:after="0" w:line="240" w:lineRule="auto"/>
              <w:rPr>
                <w:rFonts w:ascii="Times New Roman" w:hAnsi="Times New Roman"/>
                <w:szCs w:val="24"/>
              </w:rPr>
            </w:pPr>
            <w:hyperlink w:anchor="výtvarná" w:history="1">
              <w:r w:rsidR="001310AA" w:rsidRPr="004B1A12">
                <w:rPr>
                  <w:rStyle w:val="Hypertextovodkaz"/>
                  <w:rFonts w:ascii="Times New Roman" w:hAnsi="Times New Roman"/>
                  <w:szCs w:val="24"/>
                </w:rPr>
                <w:t>Výtvarná výchova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1</w:t>
            </w:r>
          </w:p>
        </w:tc>
      </w:tr>
      <w:tr w:rsidR="001310AA" w:rsidRPr="004B1A12" w:rsidTr="007A4606">
        <w:tc>
          <w:tcPr>
            <w:tcW w:w="1603" w:type="dxa"/>
          </w:tcPr>
          <w:p w:rsidR="001310AA" w:rsidRPr="004B1A12" w:rsidRDefault="001310AA" w:rsidP="007909BC">
            <w:pPr>
              <w:spacing w:after="0" w:line="240" w:lineRule="auto"/>
              <w:rPr>
                <w:rFonts w:ascii="Times New Roman" w:hAnsi="Times New Roman"/>
                <w:b/>
                <w:szCs w:val="24"/>
              </w:rPr>
            </w:pPr>
            <w:r w:rsidRPr="004B1A12">
              <w:rPr>
                <w:rFonts w:ascii="Times New Roman" w:hAnsi="Times New Roman"/>
                <w:b/>
                <w:szCs w:val="24"/>
              </w:rPr>
              <w:t>Zdravie a pohyb</w:t>
            </w:r>
          </w:p>
        </w:tc>
        <w:tc>
          <w:tcPr>
            <w:tcW w:w="1609" w:type="dxa"/>
          </w:tcPr>
          <w:p w:rsidR="001310AA" w:rsidRPr="004B1A12" w:rsidRDefault="00AA2C2A" w:rsidP="007909BC">
            <w:pPr>
              <w:spacing w:after="0" w:line="240" w:lineRule="auto"/>
              <w:rPr>
                <w:rFonts w:ascii="Times New Roman" w:hAnsi="Times New Roman"/>
                <w:szCs w:val="24"/>
              </w:rPr>
            </w:pPr>
            <w:hyperlink w:anchor="telesná" w:history="1">
              <w:r w:rsidR="001310AA" w:rsidRPr="004B1A12">
                <w:rPr>
                  <w:rStyle w:val="Hypertextovodkaz"/>
                  <w:rFonts w:ascii="Times New Roman" w:hAnsi="Times New Roman"/>
                  <w:szCs w:val="24"/>
                </w:rPr>
                <w:t>Telesná a športová výchova</w:t>
              </w:r>
            </w:hyperlink>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w:t>
            </w:r>
          </w:p>
        </w:tc>
      </w:tr>
      <w:tr w:rsidR="001310AA" w:rsidRPr="004B1A12" w:rsidTr="007A4606">
        <w:trPr>
          <w:trHeight w:val="349"/>
        </w:trPr>
        <w:tc>
          <w:tcPr>
            <w:tcW w:w="1603" w:type="dxa"/>
            <w:vMerge w:val="restart"/>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1310AA" w:rsidP="007909BC">
            <w:pPr>
              <w:spacing w:after="0" w:line="240" w:lineRule="auto"/>
              <w:rPr>
                <w:rFonts w:ascii="Times New Roman" w:hAnsi="Times New Roman"/>
                <w:szCs w:val="24"/>
              </w:rPr>
            </w:pPr>
            <w:r w:rsidRPr="004B1A12">
              <w:rPr>
                <w:rFonts w:ascii="Times New Roman" w:hAnsi="Times New Roman"/>
                <w:szCs w:val="24"/>
              </w:rPr>
              <w:t>Základ</w:t>
            </w:r>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24</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25</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26</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27</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25</w:t>
            </w:r>
          </w:p>
        </w:tc>
      </w:tr>
      <w:tr w:rsidR="001310AA"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shd w:val="clear" w:color="auto" w:fill="92CDDC"/>
          </w:tcPr>
          <w:p w:rsidR="001310AA" w:rsidRPr="004B1A12" w:rsidRDefault="001310AA" w:rsidP="007909BC">
            <w:pPr>
              <w:spacing w:after="0" w:line="240" w:lineRule="auto"/>
              <w:rPr>
                <w:rFonts w:ascii="Times New Roman" w:hAnsi="Times New Roman"/>
                <w:szCs w:val="24"/>
              </w:rPr>
            </w:pPr>
            <w:r w:rsidRPr="004B1A12">
              <w:rPr>
                <w:rFonts w:ascii="Times New Roman" w:hAnsi="Times New Roman"/>
                <w:szCs w:val="24"/>
              </w:rPr>
              <w:t>Voliteľné hodiny</w:t>
            </w:r>
          </w:p>
        </w:tc>
        <w:tc>
          <w:tcPr>
            <w:tcW w:w="1214" w:type="dxa"/>
            <w:gridSpan w:val="3"/>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c>
          <w:tcPr>
            <w:tcW w:w="1214"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1215"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4</w:t>
            </w:r>
          </w:p>
        </w:tc>
        <w:tc>
          <w:tcPr>
            <w:tcW w:w="1215"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w:t>
            </w:r>
          </w:p>
        </w:tc>
        <w:tc>
          <w:tcPr>
            <w:tcW w:w="1218" w:type="dxa"/>
            <w:gridSpan w:val="2"/>
            <w:shd w:val="clear" w:color="auto" w:fill="92CDDC"/>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5</w:t>
            </w:r>
          </w:p>
        </w:tc>
      </w:tr>
      <w:tr w:rsidR="001310AA" w:rsidRPr="004B1A12" w:rsidTr="007A4606">
        <w:tc>
          <w:tcPr>
            <w:tcW w:w="1603" w:type="dxa"/>
            <w:vMerge/>
          </w:tcPr>
          <w:p w:rsidR="001310AA" w:rsidRPr="004B1A12" w:rsidRDefault="001310AA" w:rsidP="007909BC">
            <w:pPr>
              <w:spacing w:after="0" w:line="240" w:lineRule="auto"/>
              <w:rPr>
                <w:rFonts w:ascii="Times New Roman" w:hAnsi="Times New Roman"/>
                <w:b/>
                <w:szCs w:val="24"/>
              </w:rPr>
            </w:pPr>
          </w:p>
        </w:tc>
        <w:tc>
          <w:tcPr>
            <w:tcW w:w="1609" w:type="dxa"/>
          </w:tcPr>
          <w:p w:rsidR="001310AA" w:rsidRPr="004B1A12" w:rsidRDefault="001310AA" w:rsidP="007909BC">
            <w:pPr>
              <w:spacing w:after="0" w:line="240" w:lineRule="auto"/>
              <w:rPr>
                <w:rFonts w:ascii="Times New Roman" w:hAnsi="Times New Roman"/>
                <w:szCs w:val="24"/>
              </w:rPr>
            </w:pPr>
            <w:r w:rsidRPr="004B1A12">
              <w:rPr>
                <w:rFonts w:ascii="Times New Roman" w:hAnsi="Times New Roman"/>
                <w:szCs w:val="24"/>
              </w:rPr>
              <w:t>Spolu</w:t>
            </w:r>
          </w:p>
          <w:p w:rsidR="001310AA" w:rsidRPr="004B1A12" w:rsidRDefault="001310AA" w:rsidP="007909BC">
            <w:pPr>
              <w:spacing w:after="0" w:line="240" w:lineRule="auto"/>
              <w:rPr>
                <w:rFonts w:ascii="Times New Roman" w:hAnsi="Times New Roman"/>
                <w:szCs w:val="24"/>
              </w:rPr>
            </w:pPr>
          </w:p>
        </w:tc>
        <w:tc>
          <w:tcPr>
            <w:tcW w:w="1214" w:type="dxa"/>
            <w:gridSpan w:val="3"/>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27</w:t>
            </w:r>
          </w:p>
        </w:tc>
        <w:tc>
          <w:tcPr>
            <w:tcW w:w="1214"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29</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30</w:t>
            </w:r>
          </w:p>
        </w:tc>
        <w:tc>
          <w:tcPr>
            <w:tcW w:w="1215"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30</w:t>
            </w:r>
          </w:p>
        </w:tc>
        <w:tc>
          <w:tcPr>
            <w:tcW w:w="1218" w:type="dxa"/>
            <w:gridSpan w:val="2"/>
          </w:tcPr>
          <w:p w:rsidR="001310AA" w:rsidRPr="004B1A12" w:rsidRDefault="001310AA" w:rsidP="007909BC">
            <w:pPr>
              <w:spacing w:after="0" w:line="240" w:lineRule="auto"/>
              <w:jc w:val="center"/>
              <w:rPr>
                <w:rFonts w:ascii="Times New Roman" w:hAnsi="Times New Roman"/>
                <w:szCs w:val="24"/>
              </w:rPr>
            </w:pPr>
            <w:r w:rsidRPr="004B1A12">
              <w:rPr>
                <w:rFonts w:ascii="Times New Roman" w:hAnsi="Times New Roman"/>
                <w:szCs w:val="24"/>
              </w:rPr>
              <w:t>30</w:t>
            </w:r>
          </w:p>
        </w:tc>
      </w:tr>
    </w:tbl>
    <w:p w:rsidR="00D773FC" w:rsidRDefault="00D773FC" w:rsidP="00D773FC">
      <w:pPr>
        <w:jc w:val="center"/>
        <w:rPr>
          <w:rFonts w:ascii="Times New Roman" w:hAnsi="Times New Roman"/>
          <w:sz w:val="32"/>
          <w:szCs w:val="32"/>
        </w:rPr>
      </w:pPr>
    </w:p>
    <w:p w:rsidR="00D773FC" w:rsidRDefault="00D773FC" w:rsidP="00D773FC">
      <w:pPr>
        <w:spacing w:after="100" w:afterAutospacing="1" w:line="240" w:lineRule="auto"/>
        <w:rPr>
          <w:rFonts w:ascii="Times New Roman" w:hAnsi="Times New Roman"/>
          <w:sz w:val="32"/>
          <w:szCs w:val="32"/>
        </w:rPr>
      </w:pPr>
      <w:bookmarkStart w:id="15" w:name="slovenský"/>
      <w:r w:rsidRPr="00151CD3">
        <w:rPr>
          <w:rFonts w:ascii="Times New Roman" w:hAnsi="Times New Roman"/>
          <w:sz w:val="32"/>
          <w:szCs w:val="32"/>
        </w:rPr>
        <w:t>Platnosť iŠKVP:</w:t>
      </w:r>
    </w:p>
    <w:p w:rsidR="00D773FC" w:rsidRDefault="00D773FC" w:rsidP="00D773FC">
      <w:pPr>
        <w:spacing w:after="100" w:afterAutospacing="1" w:line="240" w:lineRule="auto"/>
        <w:rPr>
          <w:rFonts w:ascii="Times New Roman" w:hAnsi="Times New Roman"/>
          <w:szCs w:val="24"/>
        </w:rPr>
      </w:pPr>
      <w:r>
        <w:rPr>
          <w:rFonts w:ascii="Times New Roman" w:hAnsi="Times New Roman"/>
          <w:szCs w:val="24"/>
        </w:rPr>
        <w:t>5.ročník       od 1.9.2015</w:t>
      </w:r>
    </w:p>
    <w:p w:rsidR="00D773FC" w:rsidRDefault="00D773FC" w:rsidP="00D773FC">
      <w:pPr>
        <w:spacing w:after="100" w:afterAutospacing="1" w:line="240" w:lineRule="auto"/>
        <w:rPr>
          <w:rFonts w:ascii="Times New Roman" w:hAnsi="Times New Roman"/>
          <w:szCs w:val="24"/>
        </w:rPr>
      </w:pPr>
      <w:r>
        <w:rPr>
          <w:rFonts w:ascii="Times New Roman" w:hAnsi="Times New Roman"/>
          <w:szCs w:val="24"/>
        </w:rPr>
        <w:t>6. ročník     od 1.9.2016</w:t>
      </w:r>
    </w:p>
    <w:p w:rsidR="00D773FC" w:rsidRDefault="00D773FC" w:rsidP="00D773FC">
      <w:pPr>
        <w:spacing w:after="100" w:afterAutospacing="1" w:line="240" w:lineRule="auto"/>
        <w:rPr>
          <w:rFonts w:ascii="Times New Roman" w:hAnsi="Times New Roman"/>
          <w:szCs w:val="24"/>
        </w:rPr>
      </w:pPr>
      <w:r>
        <w:rPr>
          <w:rFonts w:ascii="Times New Roman" w:hAnsi="Times New Roman"/>
          <w:szCs w:val="24"/>
        </w:rPr>
        <w:t>7. ročník     od 1.9.2017</w:t>
      </w:r>
    </w:p>
    <w:p w:rsidR="00D773FC" w:rsidRDefault="00D773FC" w:rsidP="00D773FC">
      <w:pPr>
        <w:spacing w:after="100" w:afterAutospacing="1" w:line="240" w:lineRule="auto"/>
        <w:rPr>
          <w:rFonts w:ascii="Times New Roman" w:hAnsi="Times New Roman"/>
          <w:szCs w:val="24"/>
        </w:rPr>
      </w:pPr>
      <w:r>
        <w:rPr>
          <w:rFonts w:ascii="Times New Roman" w:hAnsi="Times New Roman"/>
          <w:szCs w:val="24"/>
        </w:rPr>
        <w:t>8. ročník     od 1.9.2018</w:t>
      </w:r>
    </w:p>
    <w:p w:rsidR="00D773FC" w:rsidRDefault="00D773FC" w:rsidP="00D773FC">
      <w:pPr>
        <w:spacing w:after="100" w:afterAutospacing="1" w:line="240" w:lineRule="auto"/>
        <w:rPr>
          <w:rFonts w:ascii="Times New Roman" w:hAnsi="Times New Roman"/>
          <w:szCs w:val="24"/>
        </w:rPr>
      </w:pPr>
      <w:r>
        <w:rPr>
          <w:rFonts w:ascii="Times New Roman" w:hAnsi="Times New Roman"/>
          <w:szCs w:val="24"/>
        </w:rPr>
        <w:t>9. ročník     od 1.9.2019</w:t>
      </w:r>
    </w:p>
    <w:p w:rsidR="00D773FC" w:rsidRDefault="00D773FC"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7E4FE7" w:rsidRDefault="007E4FE7" w:rsidP="00D773FC">
      <w:pPr>
        <w:spacing w:after="100" w:afterAutospacing="1" w:line="240" w:lineRule="auto"/>
        <w:rPr>
          <w:rFonts w:ascii="Times New Roman" w:hAnsi="Times New Roman"/>
          <w:szCs w:val="24"/>
        </w:rPr>
      </w:pPr>
    </w:p>
    <w:p w:rsidR="00BC11AA" w:rsidRPr="00151CD3" w:rsidRDefault="00BC11AA" w:rsidP="00D773FC">
      <w:pPr>
        <w:spacing w:after="100" w:afterAutospacing="1" w:line="240" w:lineRule="auto"/>
        <w:rPr>
          <w:rFonts w:ascii="Times New Roman" w:hAnsi="Times New Roman"/>
          <w:szCs w:val="24"/>
        </w:rPr>
      </w:pPr>
    </w:p>
    <w:p w:rsidR="00D773FC" w:rsidRPr="00CD78DF" w:rsidRDefault="00D773FC" w:rsidP="00D773FC">
      <w:pPr>
        <w:spacing w:after="100" w:afterAutospacing="1"/>
        <w:jc w:val="center"/>
        <w:rPr>
          <w:rFonts w:ascii="Times New Roman" w:hAnsi="Times New Roman"/>
          <w:b/>
          <w:sz w:val="32"/>
          <w:szCs w:val="32"/>
        </w:rPr>
      </w:pPr>
      <w:r w:rsidRPr="00CD78DF">
        <w:rPr>
          <w:rFonts w:ascii="Times New Roman" w:hAnsi="Times New Roman"/>
          <w:b/>
          <w:sz w:val="32"/>
          <w:szCs w:val="32"/>
        </w:rPr>
        <w:lastRenderedPageBreak/>
        <w:t>Slovenský jazyk a literatúra</w:t>
      </w:r>
    </w:p>
    <w:bookmarkEnd w:id="15"/>
    <w:p w:rsidR="00D773FC" w:rsidRPr="00CD78DF" w:rsidRDefault="00D773FC" w:rsidP="00D773FC">
      <w:pPr>
        <w:pStyle w:val="Zkladntext"/>
        <w:spacing w:after="0" w:line="360" w:lineRule="auto"/>
      </w:pPr>
      <w:r w:rsidRPr="00CD78DF">
        <w:t xml:space="preserve">Učebné osnovy sú totožné so vzdelávacím štandardom ŠVP pre slovenský jazyk a literatúru </w:t>
      </w:r>
    </w:p>
    <w:p w:rsidR="00D773FC" w:rsidRDefault="00AA2C2A" w:rsidP="00D773FC">
      <w:pPr>
        <w:rPr>
          <w:rFonts w:ascii="Times New Roman" w:hAnsi="Times New Roman"/>
          <w:szCs w:val="24"/>
        </w:rPr>
      </w:pPr>
      <w:hyperlink r:id="rId46" w:history="1">
        <w:r w:rsidR="00D773FC" w:rsidRPr="00CD78DF">
          <w:rPr>
            <w:rStyle w:val="Hypertextovodkaz"/>
            <w:rFonts w:ascii="Times New Roman" w:hAnsi="Times New Roman"/>
            <w:szCs w:val="24"/>
          </w:rPr>
          <w:t>http://www.statpedu.sk/sites/default/files/dokumenty/inovovany-statny-vzdelavaci-program/sjl_nsv_2014.pdf</w:t>
        </w:r>
      </w:hyperlink>
    </w:p>
    <w:p w:rsidR="00D773FC" w:rsidRPr="00CD78DF" w:rsidRDefault="00D773FC" w:rsidP="00D773FC">
      <w:pPr>
        <w:rPr>
          <w:rFonts w:ascii="Times New Roman" w:hAnsi="Times New Roman"/>
          <w:szCs w:val="24"/>
        </w:rPr>
      </w:pPr>
      <w:r>
        <w:rPr>
          <w:rFonts w:ascii="Times New Roman" w:hAnsi="Times New Roman"/>
          <w:szCs w:val="24"/>
        </w:rPr>
        <w:t>Hodinové navýšenie v siedmom ročníku je zamerané na rozvoj čitateľskej gramotnosti a teda aj funkčnej gramotnosti.</w:t>
      </w:r>
    </w:p>
    <w:p w:rsidR="00355B9F" w:rsidRDefault="00355B9F" w:rsidP="00D773FC">
      <w:pPr>
        <w:pStyle w:val="Normlnweb"/>
        <w:spacing w:after="0" w:afterAutospacing="0"/>
        <w:jc w:val="both"/>
        <w:rPr>
          <w:rStyle w:val="Siln"/>
        </w:rPr>
      </w:pPr>
    </w:p>
    <w:p w:rsidR="00D773FC" w:rsidRPr="00CD78DF" w:rsidRDefault="00D773FC" w:rsidP="00D773FC">
      <w:pPr>
        <w:pStyle w:val="Normlnweb"/>
        <w:spacing w:after="0" w:afterAutospacing="0"/>
        <w:jc w:val="both"/>
        <w:rPr>
          <w:rStyle w:val="Siln"/>
        </w:rPr>
      </w:pPr>
      <w:r w:rsidRPr="00CD78DF">
        <w:rPr>
          <w:rStyle w:val="Siln"/>
        </w:rPr>
        <w:t>Kritériá hodnotenia:  SJL</w:t>
      </w:r>
    </w:p>
    <w:p w:rsidR="00D773FC" w:rsidRPr="00CD78DF" w:rsidRDefault="00D773FC" w:rsidP="00D773FC">
      <w:pPr>
        <w:pStyle w:val="Normlnweb"/>
        <w:autoSpaceDE w:val="0"/>
        <w:autoSpaceDN w:val="0"/>
        <w:spacing w:line="360" w:lineRule="auto"/>
        <w:jc w:val="both"/>
      </w:pPr>
      <w:r w:rsidRPr="00CD78DF">
        <w:t>Hodnotenie žiakov bude založené na kritériách v každom vzdelávacom výstupe. Cieľom hodnotenia je poskytnúť žiakovi a jeho rodičom spätnú väzbu o tom, ako žiak zvládol danú problematiku, v čom má nedostatky a aké pokroky naopak dosiahol. Súčasťou hodnotenia je tiež povzbudenie do ďalšej práce.</w:t>
      </w:r>
    </w:p>
    <w:p w:rsidR="00D773FC" w:rsidRPr="00CD78DF" w:rsidRDefault="00D773FC" w:rsidP="00D773FC">
      <w:pPr>
        <w:pStyle w:val="Normlnweb"/>
        <w:autoSpaceDE w:val="0"/>
        <w:autoSpaceDN w:val="0"/>
        <w:spacing w:line="360" w:lineRule="auto"/>
        <w:jc w:val="both"/>
      </w:pPr>
      <w:r w:rsidRPr="00CD78DF">
        <w:t>Pri verbálnej forme je potrebné zisťovať a hodnotiť najmä osvojenie základných poznatkov stanovených výkonovou časťou vzdelávacieho štandardu. Písomnou formou kontrolovať a hodnotiť osvojenie základných poznatkov prostredníctvom testu na konci tematického celku alebo skupiny podobných učebných tém. Pri praktických aktivitách slovné hodnotenie so stručným komentárom k výkonu žiaka. Preverovať úroveň samostatnej práce žiakov a schopnosti práce s textom.</w:t>
      </w:r>
    </w:p>
    <w:p w:rsidR="00D773FC" w:rsidRPr="00CD78DF" w:rsidRDefault="00D773FC" w:rsidP="00D773FC">
      <w:pPr>
        <w:pStyle w:val="Normlnweb"/>
        <w:autoSpaceDE w:val="0"/>
        <w:autoSpaceDN w:val="0"/>
        <w:spacing w:line="360" w:lineRule="auto"/>
        <w:jc w:val="both"/>
      </w:pPr>
      <w:r w:rsidRPr="00CD78DF">
        <w:t>Cieľom je ohodnotiť prepojenie vedomostí so zručnosťami a</w:t>
      </w:r>
      <w:r w:rsidR="007E734A">
        <w:t> </w:t>
      </w:r>
      <w:r w:rsidRPr="00CD78DF">
        <w:t>spôsobilosťami</w:t>
      </w:r>
      <w:r w:rsidR="007E734A">
        <w:t xml:space="preserve">. </w:t>
      </w:r>
      <w:r w:rsidRPr="00CD78DF">
        <w:t>Hodnotiť sa bude známkou.</w:t>
      </w:r>
    </w:p>
    <w:p w:rsidR="00D773FC" w:rsidRPr="00CD78DF" w:rsidRDefault="00D773FC" w:rsidP="00D773FC">
      <w:pPr>
        <w:pStyle w:val="Normlnweb"/>
        <w:spacing w:after="0" w:afterAutospacing="0" w:line="360" w:lineRule="auto"/>
        <w:jc w:val="both"/>
        <w:rPr>
          <w:b/>
        </w:rPr>
      </w:pPr>
      <w:r w:rsidRPr="00CD78DF">
        <w:rPr>
          <w:b/>
        </w:rPr>
        <w:t>Prospech žiaka sa klasifikuje týmito stupňami:</w:t>
      </w:r>
    </w:p>
    <w:p w:rsidR="00D773FC" w:rsidRPr="00CD78DF" w:rsidRDefault="00D773FC" w:rsidP="00D773FC">
      <w:pPr>
        <w:pStyle w:val="Normlnweb"/>
        <w:spacing w:before="0" w:beforeAutospacing="0" w:after="0" w:afterAutospacing="0" w:line="360" w:lineRule="auto"/>
        <w:jc w:val="both"/>
      </w:pPr>
      <w:r w:rsidRPr="00CD78DF">
        <w:t>            1 – výborný</w:t>
      </w:r>
    </w:p>
    <w:p w:rsidR="00D773FC" w:rsidRPr="00CD78DF" w:rsidRDefault="00D773FC" w:rsidP="00D773FC">
      <w:pPr>
        <w:pStyle w:val="Normlnweb"/>
        <w:spacing w:before="0" w:beforeAutospacing="0" w:after="0" w:afterAutospacing="0" w:line="360" w:lineRule="auto"/>
        <w:jc w:val="both"/>
      </w:pPr>
      <w:r w:rsidRPr="00CD78DF">
        <w:t>            2 – chválitebný</w:t>
      </w:r>
    </w:p>
    <w:p w:rsidR="00D773FC" w:rsidRPr="00CD78DF" w:rsidRDefault="00D773FC" w:rsidP="00D773FC">
      <w:pPr>
        <w:pStyle w:val="Normlnweb"/>
        <w:spacing w:before="0" w:beforeAutospacing="0" w:after="0" w:afterAutospacing="0" w:line="360" w:lineRule="auto"/>
        <w:jc w:val="both"/>
      </w:pPr>
      <w:r w:rsidRPr="00CD78DF">
        <w:t>            3 – dobrý</w:t>
      </w:r>
    </w:p>
    <w:p w:rsidR="00D773FC" w:rsidRPr="00CD78DF" w:rsidRDefault="00D773FC" w:rsidP="00D773FC">
      <w:pPr>
        <w:pStyle w:val="Normlnweb"/>
        <w:spacing w:before="0" w:beforeAutospacing="0" w:after="0" w:afterAutospacing="0" w:line="360" w:lineRule="auto"/>
        <w:jc w:val="both"/>
      </w:pPr>
      <w:r w:rsidRPr="00CD78DF">
        <w:t>            4 – dostatočný</w:t>
      </w:r>
    </w:p>
    <w:p w:rsidR="00D773FC" w:rsidRPr="00CD78DF" w:rsidRDefault="00D773FC" w:rsidP="00D773FC">
      <w:pPr>
        <w:pStyle w:val="Normlnweb"/>
        <w:spacing w:before="0" w:beforeAutospacing="0" w:after="0" w:afterAutospacing="0" w:line="360" w:lineRule="auto"/>
        <w:jc w:val="both"/>
      </w:pPr>
      <w:r w:rsidRPr="00CD78DF">
        <w:t>            5 – nedostatočný</w:t>
      </w:r>
    </w:p>
    <w:p w:rsidR="00355B9F" w:rsidRDefault="00355B9F" w:rsidP="00D773FC">
      <w:pPr>
        <w:pStyle w:val="Normlnweb"/>
        <w:autoSpaceDE w:val="0"/>
        <w:autoSpaceDN w:val="0"/>
        <w:spacing w:line="360" w:lineRule="auto"/>
        <w:jc w:val="both"/>
        <w:rPr>
          <w:b/>
        </w:rPr>
      </w:pPr>
    </w:p>
    <w:p w:rsidR="00D773FC" w:rsidRPr="00CD78DF" w:rsidRDefault="00D773FC" w:rsidP="00D773FC">
      <w:pPr>
        <w:pStyle w:val="Normlnweb"/>
        <w:autoSpaceDE w:val="0"/>
        <w:autoSpaceDN w:val="0"/>
        <w:spacing w:line="360" w:lineRule="auto"/>
        <w:jc w:val="both"/>
        <w:rPr>
          <w:b/>
        </w:rPr>
      </w:pPr>
      <w:r>
        <w:rPr>
          <w:b/>
        </w:rPr>
        <w:t>P</w:t>
      </w:r>
      <w:r w:rsidRPr="00CD78DF">
        <w:rPr>
          <w:b/>
        </w:rPr>
        <w:t>ísomné práce budú hodnotené podľa stupnice:</w:t>
      </w:r>
    </w:p>
    <w:p w:rsidR="00D773FC" w:rsidRPr="00CD78DF" w:rsidRDefault="00D773FC" w:rsidP="00D773FC">
      <w:pPr>
        <w:pStyle w:val="Normlnweb"/>
        <w:autoSpaceDE w:val="0"/>
        <w:autoSpaceDN w:val="0"/>
        <w:spacing w:before="0" w:beforeAutospacing="0" w:after="0" w:afterAutospacing="0" w:line="360" w:lineRule="auto"/>
        <w:jc w:val="both"/>
      </w:pPr>
      <w:r w:rsidRPr="00CD78DF">
        <w:lastRenderedPageBreak/>
        <w:t>100 % - 9</w:t>
      </w:r>
      <w:r w:rsidR="00514A84">
        <w:t>1</w:t>
      </w:r>
      <w:r w:rsidRPr="00CD78DF">
        <w:t xml:space="preserve"> %    - výborný</w:t>
      </w:r>
    </w:p>
    <w:p w:rsidR="00D773FC" w:rsidRPr="00CD78DF" w:rsidRDefault="00D773FC" w:rsidP="00D773FC">
      <w:pPr>
        <w:pStyle w:val="Normlnweb"/>
        <w:autoSpaceDE w:val="0"/>
        <w:autoSpaceDN w:val="0"/>
        <w:spacing w:before="0" w:beforeAutospacing="0" w:after="0" w:afterAutospacing="0" w:line="360" w:lineRule="auto"/>
        <w:jc w:val="both"/>
      </w:pPr>
      <w:r w:rsidRPr="00CD78DF">
        <w:t>94 % - 80 %      - chválitebný</w:t>
      </w:r>
    </w:p>
    <w:p w:rsidR="00D773FC" w:rsidRPr="00CD78DF" w:rsidRDefault="00D773FC" w:rsidP="00D773FC">
      <w:pPr>
        <w:pStyle w:val="Normlnweb"/>
        <w:autoSpaceDE w:val="0"/>
        <w:autoSpaceDN w:val="0"/>
        <w:spacing w:before="0" w:beforeAutospacing="0" w:after="0" w:afterAutospacing="0" w:line="360" w:lineRule="auto"/>
        <w:jc w:val="both"/>
      </w:pPr>
      <w:r w:rsidRPr="00CD78DF">
        <w:t>79% - 50 %       - dobrý</w:t>
      </w:r>
    </w:p>
    <w:p w:rsidR="00D773FC" w:rsidRPr="00CD78DF" w:rsidRDefault="00D773FC" w:rsidP="00D773FC">
      <w:pPr>
        <w:pStyle w:val="Normlnweb"/>
        <w:autoSpaceDE w:val="0"/>
        <w:autoSpaceDN w:val="0"/>
        <w:spacing w:before="0" w:beforeAutospacing="0" w:after="0" w:afterAutospacing="0" w:line="360" w:lineRule="auto"/>
        <w:jc w:val="both"/>
      </w:pPr>
      <w:r w:rsidRPr="00CD78DF">
        <w:t>49 %- 25 %       - dostatočný</w:t>
      </w:r>
    </w:p>
    <w:p w:rsidR="00D773FC" w:rsidRPr="00CD78DF" w:rsidRDefault="00D773FC" w:rsidP="00D773FC">
      <w:pPr>
        <w:pStyle w:val="Normlnweb"/>
        <w:autoSpaceDE w:val="0"/>
        <w:autoSpaceDN w:val="0"/>
        <w:spacing w:before="0" w:beforeAutospacing="0" w:after="0" w:afterAutospacing="0" w:line="360" w:lineRule="auto"/>
        <w:jc w:val="both"/>
      </w:pPr>
      <w:r w:rsidRPr="00CD78DF">
        <w:t>24 % - 0%         - nedostatočný</w:t>
      </w:r>
    </w:p>
    <w:p w:rsidR="00D773FC" w:rsidRPr="00CD78DF" w:rsidRDefault="00D773FC" w:rsidP="00D773FC">
      <w:pPr>
        <w:pStyle w:val="Normlnweb"/>
        <w:autoSpaceDE w:val="0"/>
        <w:autoSpaceDN w:val="0"/>
        <w:spacing w:after="0" w:afterAutospacing="0" w:line="360" w:lineRule="auto"/>
        <w:jc w:val="both"/>
      </w:pPr>
      <w:r w:rsidRPr="00CD78DF">
        <w:t> </w:t>
      </w:r>
    </w:p>
    <w:p w:rsidR="00D773FC" w:rsidRPr="00CD78DF" w:rsidRDefault="00D773FC" w:rsidP="00D773FC">
      <w:pPr>
        <w:pStyle w:val="Normlnweb"/>
        <w:spacing w:before="0" w:beforeAutospacing="0" w:after="0" w:afterAutospacing="0" w:line="360" w:lineRule="auto"/>
        <w:jc w:val="both"/>
        <w:rPr>
          <w:b/>
        </w:rPr>
      </w:pPr>
      <w:r w:rsidRPr="00CD78DF">
        <w:rPr>
          <w:b/>
        </w:rPr>
        <w:t>Diktáty budú hodnotené podľa stupnice :</w:t>
      </w:r>
    </w:p>
    <w:p w:rsidR="00D773FC" w:rsidRPr="00CD78DF" w:rsidRDefault="00D773FC" w:rsidP="00D773FC">
      <w:pPr>
        <w:pStyle w:val="Normlnweb"/>
        <w:spacing w:before="0" w:beforeAutospacing="0" w:after="0" w:afterAutospacing="0" w:line="360" w:lineRule="auto"/>
        <w:jc w:val="both"/>
        <w:rPr>
          <w:u w:val="single"/>
        </w:rPr>
      </w:pPr>
      <w:r w:rsidRPr="00CD78DF">
        <w:rPr>
          <w:u w:val="single"/>
        </w:rPr>
        <w:t>počet chýb :                           známka :</w:t>
      </w:r>
    </w:p>
    <w:p w:rsidR="00D773FC" w:rsidRPr="00CD78DF" w:rsidRDefault="00D773FC" w:rsidP="00D773FC">
      <w:pPr>
        <w:pStyle w:val="Normlnweb"/>
        <w:spacing w:before="0" w:beforeAutospacing="0" w:after="0" w:afterAutospacing="0" w:line="360" w:lineRule="auto"/>
        <w:jc w:val="both"/>
      </w:pPr>
      <w:r w:rsidRPr="00CD78DF">
        <w:t>0 -1 chyba                              výborný</w:t>
      </w:r>
    </w:p>
    <w:p w:rsidR="00D773FC" w:rsidRPr="00CD78DF" w:rsidRDefault="00D773FC" w:rsidP="00D773FC">
      <w:pPr>
        <w:pStyle w:val="Normlnweb"/>
        <w:spacing w:before="0" w:beforeAutospacing="0" w:after="0" w:afterAutospacing="0" w:line="360" w:lineRule="auto"/>
        <w:jc w:val="both"/>
      </w:pPr>
      <w:r w:rsidRPr="00CD78DF">
        <w:t>2 – 3 chyby                            chválitebný</w:t>
      </w:r>
    </w:p>
    <w:p w:rsidR="00D773FC" w:rsidRPr="00CD78DF" w:rsidRDefault="00D773FC" w:rsidP="00D773FC">
      <w:pPr>
        <w:pStyle w:val="Normlnweb"/>
        <w:spacing w:before="0" w:beforeAutospacing="0" w:after="0" w:afterAutospacing="0" w:line="360" w:lineRule="auto"/>
        <w:jc w:val="both"/>
      </w:pPr>
      <w:r w:rsidRPr="00CD78DF">
        <w:t>4 – 7 chýb                              dobrý</w:t>
      </w:r>
    </w:p>
    <w:p w:rsidR="00D773FC" w:rsidRPr="00CD78DF" w:rsidRDefault="00D773FC" w:rsidP="00D773FC">
      <w:pPr>
        <w:pStyle w:val="Normlnweb"/>
        <w:spacing w:before="0" w:beforeAutospacing="0" w:after="0" w:afterAutospacing="0" w:line="360" w:lineRule="auto"/>
        <w:jc w:val="both"/>
      </w:pPr>
      <w:r w:rsidRPr="00CD78DF">
        <w:t>8 – 10 chýb                            dostatočný</w:t>
      </w:r>
    </w:p>
    <w:p w:rsidR="00D773FC" w:rsidRPr="00CD78DF" w:rsidRDefault="00D773FC" w:rsidP="00D773FC">
      <w:pPr>
        <w:pStyle w:val="Normlnweb"/>
        <w:spacing w:before="0" w:beforeAutospacing="0" w:after="0" w:afterAutospacing="0" w:line="360" w:lineRule="auto"/>
        <w:jc w:val="both"/>
      </w:pPr>
      <w:r w:rsidRPr="00CD78DF">
        <w:t>11 chýb a viac                        nedostatočný</w:t>
      </w:r>
    </w:p>
    <w:p w:rsidR="00D773FC" w:rsidRPr="00CD78DF" w:rsidRDefault="00D773FC" w:rsidP="00D773FC">
      <w:pPr>
        <w:pStyle w:val="Normlnweb"/>
        <w:spacing w:before="0" w:beforeAutospacing="0" w:after="0" w:afterAutospacing="0" w:line="360" w:lineRule="auto"/>
        <w:jc w:val="both"/>
      </w:pPr>
      <w:r w:rsidRPr="00CD78DF">
        <w:t xml:space="preserve">Za chybu sa nepovažuje, ak žiak na konci riadka napíše neslabičnú predložku alebo </w:t>
      </w:r>
    </w:p>
    <w:p w:rsidR="00D773FC" w:rsidRPr="00CD78DF" w:rsidRDefault="00D773FC" w:rsidP="00D773FC">
      <w:pPr>
        <w:pStyle w:val="Normlnweb"/>
        <w:spacing w:before="0" w:beforeAutospacing="0" w:after="0" w:afterAutospacing="0" w:line="360" w:lineRule="auto"/>
        <w:jc w:val="both"/>
      </w:pPr>
      <w:r w:rsidRPr="00CD78DF">
        <w:t xml:space="preserve">spojku (a, i , v, s, z, k, u, o). </w:t>
      </w:r>
    </w:p>
    <w:p w:rsidR="00D773FC" w:rsidRPr="00CD78DF" w:rsidRDefault="00D773FC" w:rsidP="00D773FC">
      <w:pPr>
        <w:pStyle w:val="Normlnweb"/>
        <w:spacing w:before="0" w:beforeAutospacing="0" w:after="0" w:afterAutospacing="0" w:line="360" w:lineRule="auto"/>
        <w:jc w:val="both"/>
      </w:pPr>
      <w:r w:rsidRPr="00CD78DF">
        <w:t xml:space="preserve">Ak sa rovnaká chyba v tom istom tvare slova vyskytuje viackrát, považuje sa za jednu </w:t>
      </w:r>
    </w:p>
    <w:p w:rsidR="00D773FC" w:rsidRPr="00CD78DF" w:rsidRDefault="00D773FC" w:rsidP="00D773FC">
      <w:pPr>
        <w:pStyle w:val="Normlnweb"/>
        <w:spacing w:before="0" w:beforeAutospacing="0" w:after="0" w:afterAutospacing="0" w:line="360" w:lineRule="auto"/>
        <w:jc w:val="both"/>
      </w:pPr>
      <w:r w:rsidRPr="00CD78DF">
        <w:t xml:space="preserve">chybu. </w:t>
      </w:r>
    </w:p>
    <w:p w:rsidR="00D773FC" w:rsidRPr="00CD78DF" w:rsidRDefault="00D773FC" w:rsidP="00D773FC">
      <w:pPr>
        <w:pStyle w:val="Normlnweb"/>
        <w:spacing w:before="0" w:beforeAutospacing="0" w:after="0" w:afterAutospacing="0" w:line="360" w:lineRule="auto"/>
        <w:jc w:val="both"/>
      </w:pPr>
      <w:r w:rsidRPr="00CD78DF">
        <w:t xml:space="preserve">Všetky chyby majú rovnakú hodnotu. </w:t>
      </w:r>
    </w:p>
    <w:p w:rsidR="00D773FC" w:rsidRPr="00CD78DF" w:rsidRDefault="00D773FC" w:rsidP="00D773FC">
      <w:pPr>
        <w:pStyle w:val="Normlnweb"/>
        <w:spacing w:after="0" w:afterAutospacing="0" w:line="360" w:lineRule="auto"/>
        <w:jc w:val="both"/>
        <w:rPr>
          <w:u w:val="single"/>
        </w:rPr>
      </w:pPr>
      <w:r w:rsidRPr="00CD78DF">
        <w:rPr>
          <w:u w:val="single"/>
        </w:rPr>
        <w:t xml:space="preserve">Za chybu sa pokladá: </w:t>
      </w:r>
    </w:p>
    <w:p w:rsidR="00D773FC" w:rsidRPr="00CD78DF" w:rsidRDefault="00D773FC" w:rsidP="00D773FC">
      <w:pPr>
        <w:pStyle w:val="Normlnweb"/>
        <w:spacing w:before="0" w:beforeAutospacing="0" w:after="0" w:afterAutospacing="0" w:line="360" w:lineRule="auto"/>
        <w:jc w:val="both"/>
      </w:pPr>
      <w:r w:rsidRPr="00CD78DF">
        <w:t xml:space="preserve"> - nesprávne rozdelené slovo na konci riadka </w:t>
      </w:r>
    </w:p>
    <w:p w:rsidR="00D773FC" w:rsidRPr="00CD78DF" w:rsidRDefault="00D773FC" w:rsidP="00D773FC">
      <w:pPr>
        <w:pStyle w:val="Normlnweb"/>
        <w:spacing w:before="0" w:beforeAutospacing="0" w:after="0" w:afterAutospacing="0" w:line="360" w:lineRule="auto"/>
        <w:jc w:val="both"/>
      </w:pPr>
      <w:r w:rsidRPr="00CD78DF">
        <w:t xml:space="preserve"> - nečitateľné písmeno / slovo </w:t>
      </w:r>
    </w:p>
    <w:p w:rsidR="00D773FC" w:rsidRPr="00CD78DF" w:rsidRDefault="00D773FC" w:rsidP="00D773FC">
      <w:pPr>
        <w:pStyle w:val="Normlnweb"/>
        <w:spacing w:before="0" w:beforeAutospacing="0" w:after="0" w:afterAutospacing="0" w:line="360" w:lineRule="auto"/>
        <w:jc w:val="both"/>
      </w:pPr>
      <w:r w:rsidRPr="00CD78DF">
        <w:t xml:space="preserve"> - vynechané alebo naviac napísané písmeno / slovo </w:t>
      </w:r>
    </w:p>
    <w:p w:rsidR="00D773FC" w:rsidRPr="00CD78DF" w:rsidRDefault="00D773FC" w:rsidP="00D773FC">
      <w:pPr>
        <w:pStyle w:val="Normlnweb"/>
        <w:spacing w:before="0" w:beforeAutospacing="0" w:after="0" w:afterAutospacing="0" w:line="360" w:lineRule="auto"/>
        <w:jc w:val="both"/>
      </w:pPr>
      <w:r w:rsidRPr="00CD78DF">
        <w:t xml:space="preserve"> - nenapísané interpunkčné znamienko za vetou </w:t>
      </w:r>
    </w:p>
    <w:p w:rsidR="00D773FC" w:rsidRPr="00CD78DF" w:rsidRDefault="00D773FC" w:rsidP="00D773FC">
      <w:pPr>
        <w:pStyle w:val="Normlnweb"/>
        <w:spacing w:before="0" w:beforeAutospacing="0" w:after="0" w:afterAutospacing="0" w:line="360" w:lineRule="auto"/>
        <w:jc w:val="both"/>
      </w:pPr>
      <w:r w:rsidRPr="00CD78DF">
        <w:t xml:space="preserve"> - nenapísané alebo nesprávne napísané interpunkčné znamienko za vetou. </w:t>
      </w:r>
    </w:p>
    <w:p w:rsidR="00D773FC" w:rsidRPr="00CD78DF" w:rsidRDefault="00D773FC" w:rsidP="00D773FC">
      <w:pPr>
        <w:pStyle w:val="Normlnweb"/>
        <w:spacing w:after="0" w:afterAutospacing="0" w:line="360" w:lineRule="auto"/>
        <w:jc w:val="both"/>
      </w:pPr>
      <w:r w:rsidRPr="00CD78DF">
        <w:rPr>
          <w:b/>
          <w:bCs/>
          <w:lang w:eastAsia="sk-SK"/>
        </w:rPr>
        <w:t>Diktáty – počet slov :</w:t>
      </w:r>
    </w:p>
    <w:p w:rsidR="00514A84" w:rsidRPr="00CD78DF" w:rsidRDefault="00514A84" w:rsidP="00514A84">
      <w:pPr>
        <w:spacing w:after="0" w:line="360" w:lineRule="auto"/>
        <w:rPr>
          <w:rFonts w:ascii="Times New Roman" w:hAnsi="Times New Roman"/>
          <w:szCs w:val="24"/>
          <w:lang w:eastAsia="sk-SK"/>
        </w:rPr>
      </w:pPr>
      <w:r w:rsidRPr="00CD78DF">
        <w:rPr>
          <w:rFonts w:ascii="Times New Roman" w:hAnsi="Times New Roman"/>
          <w:b/>
          <w:bCs/>
          <w:szCs w:val="24"/>
          <w:lang w:eastAsia="sk-SK"/>
        </w:rPr>
        <w:t xml:space="preserve">5.ročník – </w:t>
      </w:r>
      <w:r>
        <w:rPr>
          <w:rFonts w:ascii="Times New Roman" w:hAnsi="Times New Roman"/>
          <w:szCs w:val="24"/>
          <w:lang w:eastAsia="sk-SK"/>
        </w:rPr>
        <w:t>50-60</w:t>
      </w:r>
      <w:r w:rsidRPr="00CD78DF">
        <w:rPr>
          <w:rFonts w:ascii="Times New Roman" w:hAnsi="Times New Roman"/>
          <w:szCs w:val="24"/>
          <w:lang w:eastAsia="sk-SK"/>
        </w:rPr>
        <w:t xml:space="preserve"> </w:t>
      </w:r>
      <w:r>
        <w:rPr>
          <w:rFonts w:ascii="Times New Roman" w:hAnsi="Times New Roman"/>
          <w:szCs w:val="24"/>
          <w:lang w:eastAsia="sk-SK"/>
        </w:rPr>
        <w:t xml:space="preserve"> plnovýznamových </w:t>
      </w:r>
      <w:r w:rsidRPr="00CD78DF">
        <w:rPr>
          <w:rFonts w:ascii="Times New Roman" w:hAnsi="Times New Roman"/>
          <w:szCs w:val="24"/>
          <w:lang w:eastAsia="sk-SK"/>
        </w:rPr>
        <w:t>slov</w:t>
      </w:r>
    </w:p>
    <w:p w:rsidR="00514A84" w:rsidRPr="00CD78DF" w:rsidRDefault="00514A84" w:rsidP="00514A84">
      <w:pPr>
        <w:spacing w:after="0" w:line="360" w:lineRule="auto"/>
        <w:rPr>
          <w:rFonts w:ascii="Times New Roman" w:hAnsi="Times New Roman"/>
          <w:szCs w:val="24"/>
          <w:lang w:eastAsia="sk-SK"/>
        </w:rPr>
      </w:pPr>
      <w:r w:rsidRPr="00CD78DF">
        <w:rPr>
          <w:rFonts w:ascii="Times New Roman" w:hAnsi="Times New Roman"/>
          <w:b/>
          <w:bCs/>
          <w:szCs w:val="24"/>
          <w:lang w:eastAsia="sk-SK"/>
        </w:rPr>
        <w:t xml:space="preserve">6.ročník – </w:t>
      </w:r>
      <w:r>
        <w:rPr>
          <w:rFonts w:ascii="Times New Roman" w:hAnsi="Times New Roman"/>
          <w:szCs w:val="24"/>
          <w:lang w:eastAsia="sk-SK"/>
        </w:rPr>
        <w:t>61-70 plnovýznamových</w:t>
      </w:r>
      <w:r w:rsidRPr="00CD78DF">
        <w:rPr>
          <w:rFonts w:ascii="Times New Roman" w:hAnsi="Times New Roman"/>
          <w:szCs w:val="24"/>
          <w:lang w:eastAsia="sk-SK"/>
        </w:rPr>
        <w:t xml:space="preserve"> slov</w:t>
      </w:r>
    </w:p>
    <w:p w:rsidR="00514A84" w:rsidRPr="00CD78DF" w:rsidRDefault="00514A84" w:rsidP="00514A84">
      <w:pPr>
        <w:spacing w:after="0" w:line="360" w:lineRule="auto"/>
        <w:rPr>
          <w:rFonts w:ascii="Times New Roman" w:hAnsi="Times New Roman"/>
          <w:szCs w:val="24"/>
          <w:lang w:eastAsia="sk-SK"/>
        </w:rPr>
      </w:pPr>
      <w:r w:rsidRPr="00CD78DF">
        <w:rPr>
          <w:rFonts w:ascii="Times New Roman" w:hAnsi="Times New Roman"/>
          <w:b/>
          <w:bCs/>
          <w:szCs w:val="24"/>
          <w:lang w:eastAsia="sk-SK"/>
        </w:rPr>
        <w:t xml:space="preserve">7.ročník – </w:t>
      </w:r>
      <w:r>
        <w:rPr>
          <w:rFonts w:ascii="Times New Roman" w:hAnsi="Times New Roman"/>
          <w:szCs w:val="24"/>
          <w:lang w:eastAsia="sk-SK"/>
        </w:rPr>
        <w:t>71-80 plnovýznamových</w:t>
      </w:r>
      <w:r w:rsidRPr="00CD78DF">
        <w:rPr>
          <w:rFonts w:ascii="Times New Roman" w:hAnsi="Times New Roman"/>
          <w:szCs w:val="24"/>
          <w:lang w:eastAsia="sk-SK"/>
        </w:rPr>
        <w:t xml:space="preserve"> slov</w:t>
      </w:r>
    </w:p>
    <w:p w:rsidR="00514A84" w:rsidRPr="00CD78DF" w:rsidRDefault="00514A84" w:rsidP="00514A84">
      <w:pPr>
        <w:spacing w:after="0" w:line="360" w:lineRule="auto"/>
        <w:rPr>
          <w:rFonts w:ascii="Times New Roman" w:hAnsi="Times New Roman"/>
          <w:szCs w:val="24"/>
          <w:lang w:eastAsia="sk-SK"/>
        </w:rPr>
      </w:pPr>
      <w:r w:rsidRPr="00CD78DF">
        <w:rPr>
          <w:rFonts w:ascii="Times New Roman" w:hAnsi="Times New Roman"/>
          <w:b/>
          <w:bCs/>
          <w:szCs w:val="24"/>
          <w:lang w:eastAsia="sk-SK"/>
        </w:rPr>
        <w:t xml:space="preserve">8.ročník – </w:t>
      </w:r>
      <w:r>
        <w:rPr>
          <w:rFonts w:ascii="Times New Roman" w:hAnsi="Times New Roman"/>
          <w:szCs w:val="24"/>
          <w:lang w:eastAsia="sk-SK"/>
        </w:rPr>
        <w:t>81-90 plnovýznamových</w:t>
      </w:r>
      <w:r w:rsidRPr="00CD78DF">
        <w:rPr>
          <w:rFonts w:ascii="Times New Roman" w:hAnsi="Times New Roman"/>
          <w:szCs w:val="24"/>
          <w:lang w:eastAsia="sk-SK"/>
        </w:rPr>
        <w:t xml:space="preserve"> slov</w:t>
      </w:r>
    </w:p>
    <w:p w:rsidR="00514A84" w:rsidRPr="00CD78DF" w:rsidRDefault="00514A84" w:rsidP="00514A84">
      <w:pPr>
        <w:spacing w:after="0" w:line="360" w:lineRule="auto"/>
        <w:rPr>
          <w:rFonts w:ascii="Times New Roman" w:hAnsi="Times New Roman"/>
          <w:szCs w:val="24"/>
          <w:lang w:eastAsia="sk-SK"/>
        </w:rPr>
      </w:pPr>
      <w:r w:rsidRPr="00CD78DF">
        <w:rPr>
          <w:rFonts w:ascii="Times New Roman" w:hAnsi="Times New Roman"/>
          <w:b/>
          <w:bCs/>
          <w:szCs w:val="24"/>
          <w:lang w:eastAsia="sk-SK"/>
        </w:rPr>
        <w:t xml:space="preserve">9. ročník – </w:t>
      </w:r>
      <w:r>
        <w:rPr>
          <w:rFonts w:ascii="Times New Roman" w:hAnsi="Times New Roman"/>
          <w:szCs w:val="24"/>
          <w:lang w:eastAsia="sk-SK"/>
        </w:rPr>
        <w:t>91-100 plnovýznamových</w:t>
      </w:r>
      <w:r w:rsidRPr="00CD78DF">
        <w:rPr>
          <w:rFonts w:ascii="Times New Roman" w:hAnsi="Times New Roman"/>
          <w:szCs w:val="24"/>
          <w:lang w:eastAsia="sk-SK"/>
        </w:rPr>
        <w:t xml:space="preserve"> slov</w:t>
      </w:r>
    </w:p>
    <w:p w:rsidR="00D773FC" w:rsidRPr="00355B9F" w:rsidRDefault="00D773FC" w:rsidP="00355B9F">
      <w:pPr>
        <w:pStyle w:val="Normlnweb"/>
        <w:spacing w:after="0" w:afterAutospacing="0" w:line="276" w:lineRule="auto"/>
        <w:jc w:val="both"/>
        <w:rPr>
          <w:b/>
        </w:rPr>
      </w:pPr>
      <w:r w:rsidRPr="00355B9F">
        <w:rPr>
          <w:b/>
        </w:rPr>
        <w:t>Hodnotenie slohových prác :</w:t>
      </w:r>
    </w:p>
    <w:p w:rsidR="00D773FC" w:rsidRPr="00355B9F" w:rsidRDefault="00D773FC" w:rsidP="00355B9F">
      <w:pPr>
        <w:pStyle w:val="Default"/>
        <w:spacing w:line="276" w:lineRule="auto"/>
        <w:rPr>
          <w:rFonts w:ascii="Times New Roman" w:hAnsi="Times New Roman" w:cs="Times New Roman"/>
          <w:b/>
          <w:bCs/>
        </w:rPr>
      </w:pPr>
      <w:r w:rsidRPr="00355B9F">
        <w:rPr>
          <w:rFonts w:ascii="Times New Roman" w:hAnsi="Times New Roman" w:cs="Times New Roman"/>
          <w:b/>
          <w:bCs/>
        </w:rPr>
        <w:lastRenderedPageBreak/>
        <w:t xml:space="preserve">Slohové práce hodnotiť podľa týchto kritérií: </w:t>
      </w:r>
    </w:p>
    <w:p w:rsidR="00D773FC" w:rsidRPr="00355B9F" w:rsidRDefault="00D773FC" w:rsidP="00355B9F">
      <w:pPr>
        <w:pStyle w:val="Default"/>
        <w:spacing w:line="276" w:lineRule="auto"/>
        <w:rPr>
          <w:rFonts w:ascii="Times New Roman" w:hAnsi="Times New Roman" w:cs="Times New Roman"/>
        </w:rPr>
      </w:pPr>
    </w:p>
    <w:tbl>
      <w:tblPr>
        <w:tblW w:w="8579" w:type="dxa"/>
        <w:tblBorders>
          <w:top w:val="nil"/>
          <w:left w:val="nil"/>
          <w:bottom w:val="nil"/>
          <w:right w:val="nil"/>
        </w:tblBorders>
        <w:tblLayout w:type="fixed"/>
        <w:tblLook w:val="0000" w:firstRow="0" w:lastRow="0" w:firstColumn="0" w:lastColumn="0" w:noHBand="0" w:noVBand="0"/>
      </w:tblPr>
      <w:tblGrid>
        <w:gridCol w:w="2496"/>
        <w:gridCol w:w="120"/>
        <w:gridCol w:w="44"/>
        <w:gridCol w:w="3859"/>
        <w:gridCol w:w="1630"/>
        <w:gridCol w:w="430"/>
      </w:tblGrid>
      <w:tr w:rsidR="00D773FC" w:rsidRPr="00355B9F" w:rsidTr="00F66DC2">
        <w:trPr>
          <w:gridAfter w:val="1"/>
          <w:wAfter w:w="430" w:type="dxa"/>
          <w:trHeight w:val="109"/>
        </w:trPr>
        <w:tc>
          <w:tcPr>
            <w:tcW w:w="8149" w:type="dxa"/>
            <w:gridSpan w:val="5"/>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1. Vonkajšia forma (max. 4 body) Celková úprava </w:t>
            </w:r>
          </w:p>
        </w:tc>
      </w:tr>
      <w:tr w:rsidR="00D773FC" w:rsidRPr="00355B9F" w:rsidTr="00F66DC2">
        <w:trPr>
          <w:gridAfter w:val="1"/>
          <w:wAfter w:w="430" w:type="dxa"/>
          <w:trHeight w:val="252"/>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Čitateľnosť </w:t>
            </w:r>
          </w:p>
        </w:tc>
        <w:tc>
          <w:tcPr>
            <w:tcW w:w="5653"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Zreteľné rozlíšenie veľkých a malých písmen, dôsledné dodržanie diakritických znamienok. Každé písmeno musí byť jasne identifikovateľné tak, aby nemohlo prísť k jeho zámene za iné písmeno. </w:t>
            </w:r>
          </w:p>
        </w:tc>
      </w:tr>
      <w:tr w:rsidR="00D773FC" w:rsidRPr="00355B9F" w:rsidTr="00F66DC2">
        <w:trPr>
          <w:gridAfter w:val="1"/>
          <w:wAfter w:w="430" w:type="dxa"/>
          <w:trHeight w:val="252"/>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Zreteľné grafické členenie odsekov </w:t>
            </w:r>
          </w:p>
        </w:tc>
        <w:tc>
          <w:tcPr>
            <w:tcW w:w="5653"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Na začiatku každého odseku treba začať písať asi 1,5 – </w:t>
            </w:r>
            <w:smartTag w:uri="urn:schemas-microsoft-com:office:smarttags" w:element="metricconverter">
              <w:smartTagPr>
                <w:attr w:name="ProductID" w:val="2 cm"/>
              </w:smartTagPr>
              <w:r w:rsidRPr="00355B9F">
                <w:rPr>
                  <w:rFonts w:ascii="Times New Roman" w:hAnsi="Times New Roman" w:cs="Times New Roman"/>
                </w:rPr>
                <w:t>2 cm</w:t>
              </w:r>
            </w:smartTag>
            <w:r w:rsidRPr="00355B9F">
              <w:rPr>
                <w:rFonts w:ascii="Times New Roman" w:hAnsi="Times New Roman" w:cs="Times New Roman"/>
              </w:rPr>
              <w:t xml:space="preserve"> od začiatku daného riadka. </w:t>
            </w:r>
          </w:p>
        </w:tc>
      </w:tr>
      <w:tr w:rsidR="00D773FC" w:rsidRPr="00355B9F" w:rsidTr="00F66DC2">
        <w:trPr>
          <w:gridAfter w:val="1"/>
          <w:wAfter w:w="430" w:type="dxa"/>
          <w:trHeight w:val="394"/>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Prepísanie práce z konceptu do čistopisu </w:t>
            </w:r>
          </w:p>
        </w:tc>
        <w:tc>
          <w:tcPr>
            <w:tcW w:w="5653"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Práca musí byť za daný časový limit kompletne prepísaná z konceptu do čistopisu; v inom prípade sa nemôže prideliť maximálny počet bodov za vonkajšiu formu. Pre potreby hodnotenia vnútornej formy a celkového dojmu sa však pokračuje v hodnotení práce v koncepte na tom mieste, kde sa končí neúplný čistopis. </w:t>
            </w:r>
          </w:p>
        </w:tc>
      </w:tr>
      <w:tr w:rsidR="00D773FC" w:rsidRPr="00355B9F" w:rsidTr="00F66DC2">
        <w:trPr>
          <w:gridAfter w:val="1"/>
          <w:wAfter w:w="430" w:type="dxa"/>
          <w:trHeight w:val="252"/>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Čistota textu </w:t>
            </w:r>
          </w:p>
        </w:tc>
        <w:tc>
          <w:tcPr>
            <w:tcW w:w="5653"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Bez škrtania. V čistopise žiaci nemajú škrtať, v nevyhnutnom prípade majú dať chybne napísané slovo do okrúhlych zátvoriek a prečiarknuť ho vodorovnou čiarou. </w:t>
            </w:r>
          </w:p>
        </w:tc>
      </w:tr>
      <w:tr w:rsidR="00D773FC" w:rsidRPr="00355B9F" w:rsidTr="00F66DC2">
        <w:trPr>
          <w:gridAfter w:val="1"/>
          <w:wAfter w:w="430" w:type="dxa"/>
          <w:trHeight w:val="111"/>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Dodržiavanie okrajov </w:t>
            </w:r>
          </w:p>
        </w:tc>
        <w:tc>
          <w:tcPr>
            <w:tcW w:w="5653"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Dodržiavanie okrajov: vnútorných aj vonkajších; v prípade potreby slová na konci riadkov rozdeľovať. </w:t>
            </w:r>
          </w:p>
        </w:tc>
      </w:tr>
      <w:tr w:rsidR="00D773FC" w:rsidRPr="00355B9F" w:rsidTr="00F66DC2">
        <w:trPr>
          <w:gridAfter w:val="1"/>
          <w:wAfter w:w="430" w:type="dxa"/>
          <w:trHeight w:val="252"/>
        </w:trPr>
        <w:tc>
          <w:tcPr>
            <w:tcW w:w="2496"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Dodržanie predpísaného rozsahu </w:t>
            </w:r>
          </w:p>
          <w:p w:rsidR="00D773FC" w:rsidRPr="00355B9F" w:rsidRDefault="00D773FC" w:rsidP="00355B9F">
            <w:pPr>
              <w:pStyle w:val="Default"/>
              <w:spacing w:line="276" w:lineRule="auto"/>
              <w:rPr>
                <w:rFonts w:ascii="Times New Roman" w:hAnsi="Times New Roman" w:cs="Times New Roman"/>
              </w:rPr>
            </w:pPr>
          </w:p>
        </w:tc>
        <w:tc>
          <w:tcPr>
            <w:tcW w:w="5653" w:type="dxa"/>
            <w:gridSpan w:val="4"/>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Ak žiaci napíšu menej alebo viacej ako je predpísaný rozsah, t.j. zákonite nezískajú maximálny počet bodov za vonkajšiu formu. </w:t>
            </w:r>
          </w:p>
        </w:tc>
      </w:tr>
      <w:tr w:rsidR="00D773FC" w:rsidRPr="00355B9F" w:rsidTr="00F66DC2">
        <w:trPr>
          <w:gridAfter w:val="2"/>
          <w:wAfter w:w="2060" w:type="dxa"/>
          <w:trHeight w:val="106"/>
        </w:trPr>
        <w:tc>
          <w:tcPr>
            <w:tcW w:w="6519" w:type="dxa"/>
            <w:gridSpan w:val="4"/>
          </w:tcPr>
          <w:p w:rsidR="00D773FC" w:rsidRPr="00355B9F" w:rsidRDefault="00D773FC" w:rsidP="00355B9F">
            <w:pPr>
              <w:pStyle w:val="Default"/>
              <w:spacing w:after="240" w:line="276" w:lineRule="auto"/>
              <w:rPr>
                <w:rFonts w:ascii="Times New Roman" w:hAnsi="Times New Roman" w:cs="Times New Roman"/>
                <w:b/>
                <w:bCs/>
              </w:rPr>
            </w:pPr>
          </w:p>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2. Vnútorná forma (max. 20 bodov) Obsah (max. 4 body) </w:t>
            </w:r>
          </w:p>
        </w:tc>
      </w:tr>
      <w:tr w:rsidR="00D773FC" w:rsidRPr="00355B9F" w:rsidTr="00F66DC2">
        <w:trPr>
          <w:gridAfter w:val="2"/>
          <w:wAfter w:w="2060" w:type="dxa"/>
          <w:trHeight w:val="108"/>
        </w:trPr>
        <w:tc>
          <w:tcPr>
            <w:tcW w:w="2616"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Dodržanie témy </w:t>
            </w:r>
          </w:p>
        </w:tc>
        <w:tc>
          <w:tcPr>
            <w:tcW w:w="3903" w:type="dxa"/>
            <w:gridSpan w:val="2"/>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Práca musí reagovať na všetky kľúčové slová v zadaní, v názve. </w:t>
            </w:r>
          </w:p>
        </w:tc>
      </w:tr>
      <w:tr w:rsidR="00D773FC" w:rsidRPr="00355B9F" w:rsidTr="00F66DC2">
        <w:trPr>
          <w:gridAfter w:val="2"/>
          <w:wAfter w:w="2060" w:type="dxa"/>
          <w:trHeight w:val="383"/>
        </w:trPr>
        <w:tc>
          <w:tcPr>
            <w:tcW w:w="2616"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Myšlienkové vyústenie </w:t>
            </w:r>
          </w:p>
        </w:tc>
        <w:tc>
          <w:tcPr>
            <w:tcW w:w="3903"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Zakončenie práce, záver. </w:t>
            </w:r>
          </w:p>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Rozprávanie – príbeh s pointou. Úvaha – primeranosť vyjadrovania sa veku žiakov. Výklad – vysvetlenie problému. </w:t>
            </w:r>
          </w:p>
          <w:p w:rsidR="00D773FC" w:rsidRPr="00355B9F" w:rsidRDefault="00D773FC" w:rsidP="00355B9F">
            <w:pPr>
              <w:pStyle w:val="Default"/>
              <w:spacing w:line="276" w:lineRule="auto"/>
              <w:rPr>
                <w:rFonts w:ascii="Times New Roman" w:hAnsi="Times New Roman" w:cs="Times New Roman"/>
              </w:rPr>
            </w:pPr>
          </w:p>
          <w:p w:rsidR="00D773FC" w:rsidRPr="00355B9F" w:rsidRDefault="00D773FC" w:rsidP="00355B9F">
            <w:pPr>
              <w:pStyle w:val="Default"/>
              <w:spacing w:line="276" w:lineRule="auto"/>
              <w:rPr>
                <w:rFonts w:ascii="Times New Roman" w:hAnsi="Times New Roman" w:cs="Times New Roman"/>
              </w:rPr>
            </w:pPr>
          </w:p>
        </w:tc>
      </w:tr>
      <w:tr w:rsidR="00D773FC" w:rsidRPr="00355B9F" w:rsidTr="00F66DC2">
        <w:trPr>
          <w:trHeight w:val="110"/>
        </w:trPr>
        <w:tc>
          <w:tcPr>
            <w:tcW w:w="8579" w:type="dxa"/>
            <w:gridSpan w:val="6"/>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Kompozícia (max. 4 body) </w:t>
            </w:r>
          </w:p>
        </w:tc>
      </w:tr>
      <w:tr w:rsidR="00D773FC" w:rsidRPr="00355B9F" w:rsidTr="00F66DC2">
        <w:trPr>
          <w:trHeight w:val="396"/>
        </w:trPr>
        <w:tc>
          <w:tcPr>
            <w:tcW w:w="2660" w:type="dxa"/>
            <w:gridSpan w:val="3"/>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lastRenderedPageBreak/>
              <w:t xml:space="preserve">Uplatnenie zodpovedajúceho slohového postupu </w:t>
            </w:r>
          </w:p>
        </w:tc>
        <w:tc>
          <w:tcPr>
            <w:tcW w:w="5919" w:type="dxa"/>
            <w:gridSpan w:val="3"/>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Dodržanie žánrovej formy. </w:t>
            </w:r>
          </w:p>
        </w:tc>
      </w:tr>
      <w:tr w:rsidR="00D773FC" w:rsidRPr="00355B9F" w:rsidTr="00F66DC2">
        <w:trPr>
          <w:trHeight w:val="396"/>
        </w:trPr>
        <w:tc>
          <w:tcPr>
            <w:tcW w:w="2660" w:type="dxa"/>
            <w:gridSpan w:val="3"/>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Vnútorná stavba, členenie textu </w:t>
            </w:r>
          </w:p>
        </w:tc>
        <w:tc>
          <w:tcPr>
            <w:tcW w:w="5919" w:type="dxa"/>
            <w:gridSpan w:val="3"/>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Členenie do myšlienkových celkov – odsekov, vyváženosť jednotlivých častí. </w:t>
            </w:r>
          </w:p>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Rozprávanie – zápletka, zauzľovanie deja, vyvrcholenie deja, nečakaný obrat v deji, rozuzlenie; jednoduché rozprávanie – úvod, jadro, záver; časový sled; pásmo rozprávača, pásmo postáv. </w:t>
            </w:r>
          </w:p>
          <w:p w:rsidR="00D773FC" w:rsidRPr="00355B9F" w:rsidRDefault="00D773FC" w:rsidP="00355B9F">
            <w:pPr>
              <w:pStyle w:val="Default"/>
              <w:spacing w:line="276" w:lineRule="auto"/>
              <w:rPr>
                <w:rFonts w:ascii="Times New Roman" w:hAnsi="Times New Roman" w:cs="Times New Roman"/>
              </w:rPr>
            </w:pPr>
          </w:p>
        </w:tc>
      </w:tr>
      <w:tr w:rsidR="00D773FC" w:rsidRPr="00355B9F" w:rsidTr="00F66DC2">
        <w:trPr>
          <w:trHeight w:val="396"/>
        </w:trPr>
        <w:tc>
          <w:tcPr>
            <w:tcW w:w="2660" w:type="dxa"/>
            <w:gridSpan w:val="3"/>
            <w:tcBorders>
              <w:left w:val="nil"/>
              <w:bottom w:val="nil"/>
            </w:tcBorders>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Nadväznosť a logickosť textu </w:t>
            </w:r>
          </w:p>
        </w:tc>
        <w:tc>
          <w:tcPr>
            <w:tcW w:w="5919" w:type="dxa"/>
            <w:gridSpan w:val="3"/>
            <w:tcBorders>
              <w:bottom w:val="nil"/>
              <w:right w:val="nil"/>
            </w:tcBorders>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Úvaha – citáty, umelecké prostriedky, vlastné myšlienky a hodnotenie problému. Výklad – vyváženosť argumentácie a sprievodných vysvetlení. </w:t>
            </w:r>
          </w:p>
        </w:tc>
      </w:tr>
    </w:tbl>
    <w:p w:rsidR="00D773FC" w:rsidRPr="00355B9F" w:rsidRDefault="00D773FC" w:rsidP="00355B9F">
      <w:pPr>
        <w:pStyle w:val="Normlnweb"/>
        <w:spacing w:after="0" w:afterAutospacing="0" w:line="276" w:lineRule="auto"/>
        <w:jc w:val="both"/>
        <w:rPr>
          <w:b/>
        </w:rPr>
      </w:pPr>
    </w:p>
    <w:tbl>
      <w:tblPr>
        <w:tblW w:w="9946" w:type="dxa"/>
        <w:tblBorders>
          <w:top w:val="nil"/>
          <w:left w:val="nil"/>
          <w:bottom w:val="nil"/>
          <w:right w:val="nil"/>
        </w:tblBorders>
        <w:tblLayout w:type="fixed"/>
        <w:tblLook w:val="0000" w:firstRow="0" w:lastRow="0" w:firstColumn="0" w:lastColumn="0" w:noHBand="0" w:noVBand="0"/>
      </w:tblPr>
      <w:tblGrid>
        <w:gridCol w:w="2973"/>
        <w:gridCol w:w="9"/>
        <w:gridCol w:w="3546"/>
        <w:gridCol w:w="3418"/>
      </w:tblGrid>
      <w:tr w:rsidR="00D773FC" w:rsidRPr="00355B9F" w:rsidTr="00F66DC2">
        <w:trPr>
          <w:gridAfter w:val="1"/>
          <w:wAfter w:w="3418" w:type="dxa"/>
          <w:trHeight w:val="92"/>
        </w:trPr>
        <w:tc>
          <w:tcPr>
            <w:tcW w:w="6528" w:type="dxa"/>
            <w:gridSpan w:val="3"/>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Jazyk (max. 4 body) </w:t>
            </w:r>
          </w:p>
        </w:tc>
      </w:tr>
      <w:tr w:rsidR="00D773FC" w:rsidRPr="00355B9F" w:rsidTr="00F66DC2">
        <w:trPr>
          <w:gridAfter w:val="1"/>
          <w:wAfter w:w="3418" w:type="dxa"/>
          <w:trHeight w:val="216"/>
        </w:trPr>
        <w:tc>
          <w:tcPr>
            <w:tcW w:w="2973" w:type="dxa"/>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Správne využitie slovných druhov </w:t>
            </w:r>
          </w:p>
        </w:tc>
        <w:tc>
          <w:tcPr>
            <w:tcW w:w="3555"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Slovné druhy typické pre daný slohový postup a útvar/žáner. </w:t>
            </w:r>
          </w:p>
        </w:tc>
      </w:tr>
      <w:tr w:rsidR="00D773FC" w:rsidRPr="00355B9F" w:rsidTr="00F66DC2">
        <w:trPr>
          <w:gridAfter w:val="1"/>
          <w:wAfter w:w="3418" w:type="dxa"/>
          <w:trHeight w:val="216"/>
        </w:trPr>
        <w:tc>
          <w:tcPr>
            <w:tcW w:w="2973" w:type="dxa"/>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Morfologická správnosť jazykových prostriedkov </w:t>
            </w:r>
          </w:p>
        </w:tc>
        <w:tc>
          <w:tcPr>
            <w:tcW w:w="3555"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Správne väzby slovies, správne pádové koncovky a pod. </w:t>
            </w:r>
          </w:p>
        </w:tc>
      </w:tr>
      <w:tr w:rsidR="00D773FC" w:rsidRPr="00355B9F" w:rsidTr="00F66DC2">
        <w:trPr>
          <w:gridAfter w:val="1"/>
          <w:wAfter w:w="3418" w:type="dxa"/>
          <w:trHeight w:val="216"/>
        </w:trPr>
        <w:tc>
          <w:tcPr>
            <w:tcW w:w="2973" w:type="dxa"/>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Syntaktická správnosť jazykových prostriedkov </w:t>
            </w:r>
          </w:p>
        </w:tc>
        <w:tc>
          <w:tcPr>
            <w:tcW w:w="3555"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Správne postavenia prívlastkov, slovosled a pod. </w:t>
            </w:r>
          </w:p>
        </w:tc>
      </w:tr>
      <w:tr w:rsidR="00D773FC" w:rsidRPr="00355B9F" w:rsidTr="00F66DC2">
        <w:trPr>
          <w:gridAfter w:val="1"/>
          <w:wAfter w:w="3418" w:type="dxa"/>
          <w:trHeight w:val="336"/>
        </w:trPr>
        <w:tc>
          <w:tcPr>
            <w:tcW w:w="2973"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Rôznorodosť, variabilnosť </w:t>
            </w:r>
          </w:p>
        </w:tc>
        <w:tc>
          <w:tcPr>
            <w:tcW w:w="3555"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Rôznorodé syntaktické prostriedky i slovné druhy. Neopakovanie slov. Šírka slovnej zásoby. Rozprávanie – použitie častíc, citosloviec. Úvaha – umelecké prostriedky. Výklad – vedeckosť jazyka, pravdivosť uvedených faktov. Opis – primeranosť jazyka – prirovnania, neutrálnosť. </w:t>
            </w:r>
          </w:p>
          <w:p w:rsidR="00D773FC" w:rsidRPr="00355B9F" w:rsidRDefault="00D773FC" w:rsidP="00355B9F">
            <w:pPr>
              <w:pStyle w:val="Default"/>
              <w:spacing w:line="276" w:lineRule="auto"/>
              <w:rPr>
                <w:rFonts w:ascii="Times New Roman" w:hAnsi="Times New Roman" w:cs="Times New Roman"/>
              </w:rPr>
            </w:pPr>
          </w:p>
        </w:tc>
      </w:tr>
      <w:tr w:rsidR="00D773FC" w:rsidRPr="00355B9F" w:rsidTr="00F66DC2">
        <w:trPr>
          <w:trHeight w:val="91"/>
        </w:trPr>
        <w:tc>
          <w:tcPr>
            <w:tcW w:w="9946" w:type="dxa"/>
            <w:gridSpan w:val="4"/>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Pravopis (max. 4 body) </w:t>
            </w:r>
          </w:p>
        </w:tc>
      </w:tr>
      <w:tr w:rsidR="00D773FC" w:rsidRPr="00355B9F" w:rsidTr="00F66DC2">
        <w:trPr>
          <w:trHeight w:val="92"/>
        </w:trPr>
        <w:tc>
          <w:tcPr>
            <w:tcW w:w="2982"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4 body </w:t>
            </w:r>
          </w:p>
        </w:tc>
        <w:tc>
          <w:tcPr>
            <w:tcW w:w="6963"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0 – 4 chyby </w:t>
            </w:r>
          </w:p>
        </w:tc>
      </w:tr>
      <w:tr w:rsidR="00D773FC" w:rsidRPr="00355B9F" w:rsidTr="00F66DC2">
        <w:trPr>
          <w:trHeight w:val="92"/>
        </w:trPr>
        <w:tc>
          <w:tcPr>
            <w:tcW w:w="2982"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3 body </w:t>
            </w:r>
          </w:p>
        </w:tc>
        <w:tc>
          <w:tcPr>
            <w:tcW w:w="6963"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5 – 8 chýb </w:t>
            </w:r>
          </w:p>
        </w:tc>
      </w:tr>
      <w:tr w:rsidR="00D773FC" w:rsidRPr="00355B9F" w:rsidTr="00F66DC2">
        <w:trPr>
          <w:trHeight w:val="92"/>
        </w:trPr>
        <w:tc>
          <w:tcPr>
            <w:tcW w:w="2982"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2 body </w:t>
            </w:r>
          </w:p>
        </w:tc>
        <w:tc>
          <w:tcPr>
            <w:tcW w:w="6963"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9 – 12 chýb </w:t>
            </w:r>
          </w:p>
        </w:tc>
      </w:tr>
      <w:tr w:rsidR="00D773FC" w:rsidRPr="00355B9F" w:rsidTr="00F66DC2">
        <w:trPr>
          <w:trHeight w:val="92"/>
        </w:trPr>
        <w:tc>
          <w:tcPr>
            <w:tcW w:w="2982"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1 bod </w:t>
            </w:r>
          </w:p>
        </w:tc>
        <w:tc>
          <w:tcPr>
            <w:tcW w:w="6963"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13 – 16 chýb </w:t>
            </w:r>
          </w:p>
        </w:tc>
      </w:tr>
      <w:tr w:rsidR="00D773FC" w:rsidRPr="00355B9F" w:rsidTr="00F66DC2">
        <w:trPr>
          <w:trHeight w:val="92"/>
        </w:trPr>
        <w:tc>
          <w:tcPr>
            <w:tcW w:w="2982"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lastRenderedPageBreak/>
              <w:t xml:space="preserve">0 bodov </w:t>
            </w:r>
          </w:p>
        </w:tc>
        <w:tc>
          <w:tcPr>
            <w:tcW w:w="6963" w:type="dxa"/>
            <w:gridSpan w:val="2"/>
          </w:tcPr>
          <w:p w:rsidR="00D773FC" w:rsidRPr="00355B9F" w:rsidRDefault="00D773FC" w:rsidP="00355B9F">
            <w:pPr>
              <w:pStyle w:val="Default"/>
              <w:spacing w:after="240" w:line="276" w:lineRule="auto"/>
              <w:rPr>
                <w:rFonts w:ascii="Times New Roman" w:hAnsi="Times New Roman" w:cs="Times New Roman"/>
              </w:rPr>
            </w:pPr>
            <w:smartTag w:uri="urn:schemas-microsoft-com:office:smarttags" w:element="metricconverter">
              <w:smartTagPr>
                <w:attr w:name="ProductID" w:val="17 a"/>
              </w:smartTagPr>
              <w:r w:rsidRPr="00355B9F">
                <w:rPr>
                  <w:rFonts w:ascii="Times New Roman" w:hAnsi="Times New Roman" w:cs="Times New Roman"/>
                </w:rPr>
                <w:t>17 a</w:t>
              </w:r>
            </w:smartTag>
            <w:r w:rsidRPr="00355B9F">
              <w:rPr>
                <w:rFonts w:ascii="Times New Roman" w:hAnsi="Times New Roman" w:cs="Times New Roman"/>
              </w:rPr>
              <w:t xml:space="preserve"> viac chýb </w:t>
            </w:r>
          </w:p>
        </w:tc>
      </w:tr>
      <w:tr w:rsidR="00D773FC" w:rsidRPr="00355B9F" w:rsidTr="00F66DC2">
        <w:trPr>
          <w:trHeight w:val="328"/>
        </w:trPr>
        <w:tc>
          <w:tcPr>
            <w:tcW w:w="9946" w:type="dxa"/>
            <w:gridSpan w:val="4"/>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Ak je v texte napísané rovnaké slovo v rovnakom tvare s tou istou pravopisnou chybou, táto chyba sa počíta len raz. (Napr.: Ríchly chlapec mal ríchly krok. = 1 chyba) Každá chyba v interpunkcii sa počíta ako osobitná chyba toľkokrát, koľkokrát sa vyskytne v texte. Všetky chyby majú rovnakú hodnotu. Javy, ktoré sa žiaci ešte neučili, sa nezarátavajú do chýb. </w:t>
            </w:r>
          </w:p>
        </w:tc>
      </w:tr>
    </w:tbl>
    <w:p w:rsidR="00D773FC" w:rsidRPr="00355B9F" w:rsidRDefault="00D773FC" w:rsidP="00355B9F">
      <w:pPr>
        <w:pStyle w:val="Normlnweb"/>
        <w:spacing w:after="0" w:afterAutospacing="0" w:line="276" w:lineRule="auto"/>
        <w:jc w:val="both"/>
        <w:rPr>
          <w:b/>
        </w:rPr>
      </w:pPr>
    </w:p>
    <w:tbl>
      <w:tblPr>
        <w:tblW w:w="9824" w:type="dxa"/>
        <w:tblBorders>
          <w:top w:val="nil"/>
          <w:left w:val="nil"/>
          <w:bottom w:val="nil"/>
          <w:right w:val="nil"/>
        </w:tblBorders>
        <w:tblLayout w:type="fixed"/>
        <w:tblLook w:val="0000" w:firstRow="0" w:lastRow="0" w:firstColumn="0" w:lastColumn="0" w:noHBand="0" w:noVBand="0"/>
      </w:tblPr>
      <w:tblGrid>
        <w:gridCol w:w="2120"/>
        <w:gridCol w:w="4917"/>
        <w:gridCol w:w="2787"/>
      </w:tblGrid>
      <w:tr w:rsidR="00D773FC" w:rsidRPr="00355B9F" w:rsidTr="00F66DC2">
        <w:trPr>
          <w:gridAfter w:val="1"/>
          <w:wAfter w:w="2788" w:type="dxa"/>
          <w:trHeight w:val="124"/>
        </w:trPr>
        <w:tc>
          <w:tcPr>
            <w:tcW w:w="7036" w:type="dxa"/>
            <w:gridSpan w:val="2"/>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Štýl (max. 4 body) </w:t>
            </w:r>
          </w:p>
        </w:tc>
      </w:tr>
      <w:tr w:rsidR="00D773FC" w:rsidRPr="00355B9F" w:rsidTr="00F66DC2">
        <w:trPr>
          <w:gridAfter w:val="1"/>
          <w:wAfter w:w="2787" w:type="dxa"/>
          <w:trHeight w:val="127"/>
        </w:trPr>
        <w:tc>
          <w:tcPr>
            <w:tcW w:w="2120"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Správna štylizácia viet </w:t>
            </w:r>
          </w:p>
        </w:tc>
        <w:tc>
          <w:tcPr>
            <w:tcW w:w="4917"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Zrozumiteľnosť textu ako celku. </w:t>
            </w:r>
          </w:p>
        </w:tc>
      </w:tr>
      <w:tr w:rsidR="00D773FC" w:rsidRPr="00355B9F" w:rsidTr="00F66DC2">
        <w:trPr>
          <w:gridAfter w:val="1"/>
          <w:wAfter w:w="2787" w:type="dxa"/>
          <w:trHeight w:val="127"/>
        </w:trPr>
        <w:tc>
          <w:tcPr>
            <w:tcW w:w="2120"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Tvorivosť </w:t>
            </w:r>
          </w:p>
        </w:tc>
        <w:tc>
          <w:tcPr>
            <w:tcW w:w="4917"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Tvorivá lexika. </w:t>
            </w:r>
          </w:p>
        </w:tc>
      </w:tr>
      <w:tr w:rsidR="00D773FC" w:rsidRPr="00355B9F" w:rsidTr="00F66DC2">
        <w:trPr>
          <w:gridAfter w:val="1"/>
          <w:wAfter w:w="2787" w:type="dxa"/>
          <w:trHeight w:val="127"/>
        </w:trPr>
        <w:tc>
          <w:tcPr>
            <w:tcW w:w="2120"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Pútavosť </w:t>
            </w:r>
          </w:p>
        </w:tc>
        <w:tc>
          <w:tcPr>
            <w:tcW w:w="4917"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Podanie zaujímavou, nezvyčajnou formou, ktorá vyvoláva v čitateľovi zvedavosť. </w:t>
            </w:r>
          </w:p>
          <w:p w:rsidR="00D773FC" w:rsidRPr="00355B9F" w:rsidRDefault="00D773FC" w:rsidP="00355B9F">
            <w:pPr>
              <w:pStyle w:val="Default"/>
              <w:spacing w:line="276" w:lineRule="auto"/>
              <w:rPr>
                <w:rFonts w:ascii="Times New Roman" w:hAnsi="Times New Roman" w:cs="Times New Roman"/>
              </w:rPr>
            </w:pPr>
          </w:p>
          <w:p w:rsidR="00D773FC" w:rsidRPr="00355B9F" w:rsidRDefault="00D773FC" w:rsidP="00355B9F">
            <w:pPr>
              <w:pStyle w:val="Default"/>
              <w:spacing w:line="276" w:lineRule="auto"/>
              <w:rPr>
                <w:rFonts w:ascii="Times New Roman" w:hAnsi="Times New Roman" w:cs="Times New Roman"/>
              </w:rPr>
            </w:pPr>
          </w:p>
        </w:tc>
      </w:tr>
      <w:tr w:rsidR="00D773FC" w:rsidRPr="00355B9F" w:rsidTr="00F66DC2">
        <w:trPr>
          <w:trHeight w:val="111"/>
        </w:trPr>
        <w:tc>
          <w:tcPr>
            <w:tcW w:w="9824" w:type="dxa"/>
            <w:gridSpan w:val="3"/>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Celkový dojem (max. 4 body) </w:t>
            </w:r>
          </w:p>
        </w:tc>
      </w:tr>
      <w:tr w:rsidR="00D773FC" w:rsidRPr="00355B9F" w:rsidTr="00F66DC2">
        <w:trPr>
          <w:trHeight w:val="257"/>
        </w:trPr>
        <w:tc>
          <w:tcPr>
            <w:tcW w:w="9824" w:type="dxa"/>
            <w:gridSpan w:val="3"/>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rPr>
              <w:t xml:space="preserve">Celkové vyznenie práce po jej prvom prečítaní. </w:t>
            </w:r>
          </w:p>
        </w:tc>
      </w:tr>
      <w:tr w:rsidR="00D773FC" w:rsidRPr="00355B9F" w:rsidTr="00F66DC2">
        <w:trPr>
          <w:trHeight w:val="257"/>
        </w:trPr>
        <w:tc>
          <w:tcPr>
            <w:tcW w:w="2120"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Práca by nemala obsahovať </w:t>
            </w:r>
          </w:p>
        </w:tc>
        <w:tc>
          <w:tcPr>
            <w:tcW w:w="7704" w:type="dxa"/>
            <w:gridSpan w:val="2"/>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Nelogické názory, protispoločenské postoje, protihumánne a neetické názory, názory propagujúce poškodzovanie ľudského zdravia, iné. </w:t>
            </w:r>
          </w:p>
        </w:tc>
      </w:tr>
    </w:tbl>
    <w:p w:rsidR="00D773FC" w:rsidRPr="00355B9F" w:rsidRDefault="00D773FC" w:rsidP="00355B9F">
      <w:pPr>
        <w:pStyle w:val="Normlnweb"/>
        <w:spacing w:after="0" w:afterAutospacing="0" w:line="276" w:lineRule="auto"/>
        <w:jc w:val="both"/>
        <w:rPr>
          <w:b/>
        </w:rPr>
      </w:pPr>
    </w:p>
    <w:tbl>
      <w:tblPr>
        <w:tblW w:w="13620" w:type="dxa"/>
        <w:tblBorders>
          <w:top w:val="nil"/>
          <w:left w:val="nil"/>
          <w:bottom w:val="nil"/>
          <w:right w:val="nil"/>
        </w:tblBorders>
        <w:tblLayout w:type="fixed"/>
        <w:tblLook w:val="0000" w:firstRow="0" w:lastRow="0" w:firstColumn="0" w:lastColumn="0" w:noHBand="0" w:noVBand="0"/>
      </w:tblPr>
      <w:tblGrid>
        <w:gridCol w:w="3405"/>
        <w:gridCol w:w="3405"/>
        <w:gridCol w:w="6810"/>
      </w:tblGrid>
      <w:tr w:rsidR="00D773FC" w:rsidRPr="00355B9F" w:rsidTr="00F66DC2">
        <w:trPr>
          <w:trHeight w:val="125"/>
        </w:trPr>
        <w:tc>
          <w:tcPr>
            <w:tcW w:w="13620" w:type="dxa"/>
            <w:gridSpan w:val="3"/>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Hodnotiaca stupnica </w:t>
            </w:r>
          </w:p>
        </w:tc>
      </w:tr>
      <w:tr w:rsidR="00D773FC" w:rsidRPr="00355B9F" w:rsidTr="00F66DC2">
        <w:trPr>
          <w:gridAfter w:val="1"/>
          <w:wAfter w:w="6810" w:type="dxa"/>
          <w:trHeight w:val="107"/>
        </w:trPr>
        <w:tc>
          <w:tcPr>
            <w:tcW w:w="6810" w:type="dxa"/>
            <w:gridSpan w:val="2"/>
          </w:tcPr>
          <w:p w:rsidR="00D773FC" w:rsidRPr="00355B9F" w:rsidRDefault="00D773FC" w:rsidP="00355B9F">
            <w:pPr>
              <w:pStyle w:val="Default"/>
              <w:spacing w:after="240" w:line="276" w:lineRule="auto"/>
              <w:rPr>
                <w:rFonts w:ascii="Times New Roman" w:hAnsi="Times New Roman" w:cs="Times New Roman"/>
              </w:rPr>
            </w:pPr>
            <w:r w:rsidRPr="00355B9F">
              <w:rPr>
                <w:rFonts w:ascii="Times New Roman" w:hAnsi="Times New Roman" w:cs="Times New Roman"/>
                <w:b/>
                <w:bCs/>
              </w:rPr>
              <w:t xml:space="preserve">PÍSOMNÉ PRÁCE </w:t>
            </w:r>
          </w:p>
        </w:tc>
      </w:tr>
      <w:tr w:rsidR="00D773FC" w:rsidRPr="00355B9F" w:rsidTr="00F66DC2">
        <w:trPr>
          <w:gridAfter w:val="1"/>
          <w:wAfter w:w="6810" w:type="dxa"/>
          <w:trHeight w:val="107"/>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Známka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Body </w:t>
            </w:r>
          </w:p>
        </w:tc>
      </w:tr>
      <w:tr w:rsidR="00D773FC" w:rsidRPr="00355B9F" w:rsidTr="00F66DC2">
        <w:trPr>
          <w:gridAfter w:val="1"/>
          <w:wAfter w:w="6810" w:type="dxa"/>
          <w:trHeight w:val="111"/>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1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28 – 26 bodov </w:t>
            </w:r>
          </w:p>
        </w:tc>
      </w:tr>
      <w:tr w:rsidR="00D773FC" w:rsidRPr="00355B9F" w:rsidTr="00F66DC2">
        <w:trPr>
          <w:gridAfter w:val="1"/>
          <w:wAfter w:w="6810" w:type="dxa"/>
          <w:trHeight w:val="111"/>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2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25 – 21 bodov </w:t>
            </w:r>
          </w:p>
        </w:tc>
      </w:tr>
      <w:tr w:rsidR="00D773FC" w:rsidRPr="00355B9F" w:rsidTr="00F66DC2">
        <w:trPr>
          <w:gridAfter w:val="1"/>
          <w:wAfter w:w="6810" w:type="dxa"/>
          <w:trHeight w:val="111"/>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3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20 – 14 bodov </w:t>
            </w:r>
          </w:p>
        </w:tc>
      </w:tr>
      <w:tr w:rsidR="00D773FC" w:rsidRPr="00355B9F" w:rsidTr="00F66DC2">
        <w:trPr>
          <w:gridAfter w:val="1"/>
          <w:wAfter w:w="6810" w:type="dxa"/>
          <w:trHeight w:val="111"/>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4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13 – 9 bodov </w:t>
            </w:r>
          </w:p>
        </w:tc>
      </w:tr>
      <w:tr w:rsidR="00D773FC" w:rsidRPr="00355B9F" w:rsidTr="00F66DC2">
        <w:trPr>
          <w:gridAfter w:val="1"/>
          <w:wAfter w:w="6810" w:type="dxa"/>
          <w:trHeight w:val="111"/>
        </w:trPr>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b/>
                <w:bCs/>
              </w:rPr>
              <w:t xml:space="preserve">5 </w:t>
            </w:r>
          </w:p>
        </w:tc>
        <w:tc>
          <w:tcPr>
            <w:tcW w:w="3405" w:type="dxa"/>
          </w:tcPr>
          <w:p w:rsidR="00D773FC" w:rsidRPr="00355B9F" w:rsidRDefault="00D773FC" w:rsidP="00355B9F">
            <w:pPr>
              <w:pStyle w:val="Default"/>
              <w:spacing w:line="276" w:lineRule="auto"/>
              <w:rPr>
                <w:rFonts w:ascii="Times New Roman" w:hAnsi="Times New Roman" w:cs="Times New Roman"/>
              </w:rPr>
            </w:pPr>
            <w:r w:rsidRPr="00355B9F">
              <w:rPr>
                <w:rFonts w:ascii="Times New Roman" w:hAnsi="Times New Roman" w:cs="Times New Roman"/>
              </w:rPr>
              <w:t xml:space="preserve">8 – 0 bodov </w:t>
            </w:r>
          </w:p>
        </w:tc>
      </w:tr>
      <w:tr w:rsidR="00D773FC" w:rsidRPr="00355B9F" w:rsidTr="00F66DC2">
        <w:trPr>
          <w:trHeight w:val="530"/>
        </w:trPr>
        <w:tc>
          <w:tcPr>
            <w:tcW w:w="13620" w:type="dxa"/>
            <w:gridSpan w:val="3"/>
          </w:tcPr>
          <w:p w:rsidR="00D773FC" w:rsidRPr="00355B9F" w:rsidRDefault="00D773FC" w:rsidP="00355B9F">
            <w:pPr>
              <w:pStyle w:val="Default"/>
              <w:spacing w:line="276" w:lineRule="auto"/>
              <w:rPr>
                <w:rFonts w:ascii="Times New Roman" w:hAnsi="Times New Roman" w:cs="Times New Roman"/>
                <w:color w:val="auto"/>
              </w:rPr>
            </w:pPr>
          </w:p>
          <w:p w:rsidR="00D773FC" w:rsidRPr="00355B9F" w:rsidRDefault="00D773FC" w:rsidP="00355B9F">
            <w:pPr>
              <w:pStyle w:val="Default"/>
              <w:spacing w:line="276" w:lineRule="auto"/>
              <w:rPr>
                <w:rFonts w:ascii="Times New Roman" w:hAnsi="Times New Roman" w:cs="Times New Roman"/>
              </w:rPr>
            </w:pPr>
          </w:p>
        </w:tc>
      </w:tr>
    </w:tbl>
    <w:p w:rsidR="00D773FC" w:rsidRPr="00CD78DF" w:rsidRDefault="00D773FC" w:rsidP="00D773FC">
      <w:pPr>
        <w:pStyle w:val="Normlnweb"/>
        <w:spacing w:after="0" w:afterAutospacing="0" w:line="360" w:lineRule="auto"/>
        <w:jc w:val="both"/>
        <w:rPr>
          <w:b/>
        </w:rPr>
      </w:pPr>
      <w:r w:rsidRPr="00CD78DF">
        <w:rPr>
          <w:b/>
        </w:rPr>
        <w:t>Hodnotenie ústnej odpovede :</w:t>
      </w:r>
    </w:p>
    <w:p w:rsidR="00D773FC" w:rsidRPr="00CD78DF" w:rsidRDefault="00D773FC" w:rsidP="00D773FC">
      <w:pPr>
        <w:pStyle w:val="Normlnweb"/>
        <w:spacing w:before="0" w:beforeAutospacing="0" w:after="0" w:afterAutospacing="0" w:line="360" w:lineRule="auto"/>
        <w:jc w:val="both"/>
      </w:pPr>
      <w:r w:rsidRPr="00CD78DF">
        <w:rPr>
          <w:b/>
        </w:rPr>
        <w:t>Známkou 1</w:t>
      </w:r>
      <w:r w:rsidRPr="00CD78DF">
        <w:t xml:space="preserve"> – sa žiak klasifikuje vtedy, ak pri ústnej odpovedi odpovedá samostatne, bez pomoci učiteľa, na zadané otázky, vyjadruje sa spisovne správne, výstižne, kultivovane, v súlade s jazykovou normou. </w:t>
      </w:r>
    </w:p>
    <w:p w:rsidR="00D773FC" w:rsidRPr="00CD78DF" w:rsidRDefault="00D773FC" w:rsidP="00D773FC">
      <w:pPr>
        <w:pStyle w:val="Normlnweb"/>
        <w:spacing w:before="0" w:beforeAutospacing="0" w:after="0" w:afterAutospacing="0" w:line="360" w:lineRule="auto"/>
        <w:jc w:val="both"/>
      </w:pPr>
      <w:r w:rsidRPr="00CD78DF">
        <w:t xml:space="preserve">Vo svojom prejave využíva logicko – myšlienkové operácie (analýza, syntéza, abstrakcia, zovšeobecnenie, porovnávanie,...). Žiak dokáže samostatne uviesť vhodné príklady, odpovedá </w:t>
      </w:r>
      <w:r w:rsidRPr="00CD78DF">
        <w:lastRenderedPageBreak/>
        <w:t>plynulo, dokáže primerane a vecne argumentovať, obhájiť svoj názor a kriticky hodnotiť. Dokáže teoretické vedomosti využiť pri praktických úlohách.</w:t>
      </w:r>
    </w:p>
    <w:p w:rsidR="00D773FC" w:rsidRPr="00CD78DF" w:rsidRDefault="00D773FC" w:rsidP="00D773FC">
      <w:pPr>
        <w:pStyle w:val="Normlnweb"/>
        <w:spacing w:before="0" w:beforeAutospacing="0" w:after="0" w:afterAutospacing="0" w:line="360" w:lineRule="auto"/>
        <w:jc w:val="both"/>
      </w:pPr>
      <w:r w:rsidRPr="00CD78DF">
        <w:t>V literatúre dokáže plynulo čítať s porozumením, pozná a rozlišuje texty, vie sa v nich orientovať, rozlíšiť ich základné znaky, zároveň ich vie podložiť príkladom.</w:t>
      </w:r>
    </w:p>
    <w:p w:rsidR="00D773FC" w:rsidRPr="00CD78DF" w:rsidRDefault="00D773FC" w:rsidP="00D773FC">
      <w:pPr>
        <w:pStyle w:val="Normlnweb"/>
        <w:spacing w:before="0" w:beforeAutospacing="0" w:after="0" w:afterAutospacing="0" w:line="360" w:lineRule="auto"/>
        <w:jc w:val="both"/>
      </w:pPr>
      <w:r w:rsidRPr="00CD78DF">
        <w:t>Vie samostatne analyzovať umelecký text, vie ho porovnávať s inými umeleckými textami. pri hodnotení textu využíva poznatky z teórie literatúry i poznatky o jednotlivých žánroch.</w:t>
      </w:r>
    </w:p>
    <w:p w:rsidR="00D773FC" w:rsidRPr="00CD78DF" w:rsidRDefault="00D773FC" w:rsidP="00D773FC">
      <w:pPr>
        <w:pStyle w:val="Normlnweb"/>
        <w:spacing w:before="0" w:beforeAutospacing="0" w:after="0" w:afterAutospacing="0" w:line="360" w:lineRule="auto"/>
        <w:jc w:val="both"/>
      </w:pPr>
    </w:p>
    <w:p w:rsidR="00D773FC" w:rsidRPr="00CD78DF" w:rsidRDefault="00D773FC" w:rsidP="00D773FC">
      <w:pPr>
        <w:pStyle w:val="Normlnweb"/>
        <w:spacing w:before="0" w:beforeAutospacing="0" w:after="0" w:afterAutospacing="0" w:line="360" w:lineRule="auto"/>
        <w:jc w:val="both"/>
      </w:pPr>
      <w:r w:rsidRPr="00CD78DF">
        <w:rPr>
          <w:b/>
        </w:rPr>
        <w:t>Známkou 2</w:t>
      </w:r>
      <w:r w:rsidRPr="00CD78DF">
        <w:t xml:space="preserve"> – sa žiak klasifikuje vtedy, ak pri ústnej odpovedi odpovedá na zadané otázky väčšinou samostatne, s minimálnou pomocou učiteľa. Vyjadruje sa spisovne správne, výstižne, kultivovane, takmer vždy gramaticky správne, v súlade s jazykovou normou. Vo svojich prejavoch využíva logicko – myšlienkové operácie (analýza, syntéza, abstrakcia, zovšeobecnenie, porovnávanie,...)</w:t>
      </w:r>
    </w:p>
    <w:p w:rsidR="00D773FC" w:rsidRPr="00CD78DF" w:rsidRDefault="00D773FC" w:rsidP="00D773FC">
      <w:pPr>
        <w:pStyle w:val="Normlnweb"/>
        <w:spacing w:before="0" w:beforeAutospacing="0" w:after="0" w:afterAutospacing="0" w:line="360" w:lineRule="auto"/>
        <w:jc w:val="both"/>
      </w:pPr>
      <w:r w:rsidRPr="00CD78DF">
        <w:t>S pomocou učiteľa dokáže vecne argumentovať, obhajuje svoj názor a vie kriticky hodnotiť. Dokáže vytvoriť príklad s minimálnou pomocou učiteľa. Vie takmer vždy prepojiť teoretické poznatky s praktickou úlohou. Číta plynule s porozumením, pozná a rozlišuje texty, orientuje sa v nich.</w:t>
      </w:r>
    </w:p>
    <w:p w:rsidR="00D773FC" w:rsidRPr="00CD78DF" w:rsidRDefault="00D773FC" w:rsidP="00D773FC">
      <w:pPr>
        <w:pStyle w:val="Normlnweb"/>
        <w:spacing w:before="0" w:beforeAutospacing="0" w:after="0" w:afterAutospacing="0" w:line="360" w:lineRule="auto"/>
        <w:jc w:val="both"/>
      </w:pPr>
      <w:r w:rsidRPr="00CD78DF">
        <w:t>Umelecký text primerane analyzuje, hodnotí a porovnáva s inými umeleckými textami. Pri následnej analýze a hodnotení takmer vždy dokáže využívať nadobudnuté poznatky z teórie literatúry i vedomosti o jednotlivých žánroch.</w:t>
      </w:r>
    </w:p>
    <w:p w:rsidR="00D773FC" w:rsidRPr="00CD78DF" w:rsidRDefault="00D773FC" w:rsidP="00D773FC">
      <w:pPr>
        <w:pStyle w:val="Normlnweb"/>
        <w:spacing w:before="0" w:beforeAutospacing="0" w:after="0" w:afterAutospacing="0" w:line="360" w:lineRule="auto"/>
        <w:jc w:val="both"/>
      </w:pPr>
    </w:p>
    <w:p w:rsidR="00D773FC" w:rsidRPr="00CD78DF" w:rsidRDefault="00D773FC" w:rsidP="00D773FC">
      <w:pPr>
        <w:pStyle w:val="Normlnweb"/>
        <w:spacing w:before="0" w:beforeAutospacing="0" w:after="0" w:afterAutospacing="0" w:line="360" w:lineRule="auto"/>
        <w:jc w:val="both"/>
      </w:pPr>
      <w:r w:rsidRPr="00CD78DF">
        <w:rPr>
          <w:b/>
        </w:rPr>
        <w:t>Známkou 3</w:t>
      </w:r>
      <w:r w:rsidRPr="00CD78DF">
        <w:t xml:space="preserve"> – sa žiak klasifikuje ak dokáže aspoň spolovice pracovať samostatne, ak pri ústnej odpovedi dokáže odpovedať na otázky kladené učiteľom, vyjadruje sa vhodne a kultivovane, čiastočne gramaticky správne v súlade s jazykovou normou.</w:t>
      </w:r>
    </w:p>
    <w:p w:rsidR="00D773FC" w:rsidRPr="00CD78DF" w:rsidRDefault="00D773FC" w:rsidP="00D773FC">
      <w:pPr>
        <w:pStyle w:val="Normlnweb"/>
        <w:spacing w:before="0" w:beforeAutospacing="0" w:after="0" w:afterAutospacing="0" w:line="360" w:lineRule="auto"/>
        <w:jc w:val="both"/>
      </w:pPr>
      <w:r w:rsidRPr="00CD78DF">
        <w:t>Vo svojich prejavoch s pomocou učiteľa je schopný čiastočne využívať logicko – myšlienkové operácie (analýza, syntéza, porovnávanie).</w:t>
      </w:r>
    </w:p>
    <w:p w:rsidR="00D773FC" w:rsidRPr="00CD78DF" w:rsidRDefault="00D773FC" w:rsidP="00D773FC">
      <w:pPr>
        <w:pStyle w:val="Normlnweb"/>
        <w:spacing w:before="0" w:beforeAutospacing="0" w:after="0" w:afterAutospacing="0" w:line="360" w:lineRule="auto"/>
        <w:jc w:val="both"/>
      </w:pPr>
      <w:r w:rsidRPr="00CD78DF">
        <w:t>S pomocou učiteľa argumentuje, obhajuje svoj názor a hodnotí. Žiak číta nesúvislo umelecké a odborné texty, s pomocou učiteľa sa v nich orientuje. Interpretuje a porovnáva umelecký a vecný text, pričom čiastočne využíva poznatky z teórie a z oblastí žánrov.</w:t>
      </w:r>
    </w:p>
    <w:p w:rsidR="00355B9F" w:rsidRDefault="00355B9F" w:rsidP="00D773FC">
      <w:pPr>
        <w:pStyle w:val="Normlnweb"/>
        <w:spacing w:before="0" w:beforeAutospacing="0" w:after="0" w:afterAutospacing="0" w:line="360" w:lineRule="auto"/>
        <w:jc w:val="both"/>
        <w:rPr>
          <w:b/>
        </w:rPr>
      </w:pPr>
    </w:p>
    <w:p w:rsidR="00D773FC" w:rsidRPr="00CD78DF" w:rsidRDefault="00D773FC" w:rsidP="00D773FC">
      <w:pPr>
        <w:pStyle w:val="Normlnweb"/>
        <w:spacing w:before="0" w:beforeAutospacing="0" w:after="0" w:afterAutospacing="0" w:line="360" w:lineRule="auto"/>
        <w:jc w:val="both"/>
      </w:pPr>
      <w:r w:rsidRPr="00CD78DF">
        <w:rPr>
          <w:b/>
        </w:rPr>
        <w:t>Známkou 4</w:t>
      </w:r>
      <w:r w:rsidRPr="00CD78DF">
        <w:t xml:space="preserve"> – sa žiak klasifikuje ak odpovedá väčšinou len s pomocou učiteľa, vyjadruje sa čiastočne gramaticky správne, v súlade s jazykovou normou.</w:t>
      </w:r>
    </w:p>
    <w:p w:rsidR="00D773FC" w:rsidRPr="00CD78DF" w:rsidRDefault="00D773FC" w:rsidP="00D773FC">
      <w:pPr>
        <w:pStyle w:val="Normlnweb"/>
        <w:spacing w:before="0" w:beforeAutospacing="0" w:after="0" w:afterAutospacing="0" w:line="360" w:lineRule="auto"/>
        <w:jc w:val="both"/>
      </w:pPr>
      <w:r w:rsidRPr="00CD78DF">
        <w:t xml:space="preserve">Má obmedzenú slovnú zásobu a často používa nesprávne jazykové prostriedky. Príklad dokáže vytvoriť len s pomocou učiteľa, teoretické poznatky dokáže prepojiť s praktickými úlohami len </w:t>
      </w:r>
      <w:r w:rsidRPr="00CD78DF">
        <w:lastRenderedPageBreak/>
        <w:t>minimálne. Žiak nedokáže použiť vhodné argumenty, logicko – myšlienkové operácie je schopný používať s pomocou učiteľa.</w:t>
      </w:r>
    </w:p>
    <w:p w:rsidR="00D773FC" w:rsidRPr="00CD78DF" w:rsidRDefault="00D773FC" w:rsidP="00D773FC">
      <w:pPr>
        <w:pStyle w:val="Normlnweb"/>
        <w:spacing w:before="0" w:beforeAutospacing="0" w:after="0" w:afterAutospacing="0" w:line="360" w:lineRule="auto"/>
        <w:jc w:val="both"/>
      </w:pPr>
      <w:r w:rsidRPr="00CD78DF">
        <w:t>Žiak číta pomaly, nesúvislo a s prestávkami, v umeleckých a vecných textoch sa orientuje len čiastočne. Dokáže jednoducho interpretovať umelecký alebo vecný text a s pomocou učiteľa odpovedá na jednoduché otázky súvisiace s prečítaným textom.</w:t>
      </w:r>
    </w:p>
    <w:p w:rsidR="00D773FC" w:rsidRPr="00CD78DF" w:rsidRDefault="00D773FC" w:rsidP="00D773FC">
      <w:pPr>
        <w:pStyle w:val="Normlnweb"/>
        <w:spacing w:before="0" w:beforeAutospacing="0" w:after="0" w:afterAutospacing="0" w:line="360" w:lineRule="auto"/>
        <w:jc w:val="both"/>
      </w:pPr>
    </w:p>
    <w:p w:rsidR="00D773FC" w:rsidRPr="00CD78DF" w:rsidRDefault="00D773FC" w:rsidP="00D773FC">
      <w:pPr>
        <w:pStyle w:val="Normlnweb"/>
        <w:spacing w:before="0" w:beforeAutospacing="0" w:after="0" w:afterAutospacing="0" w:line="360" w:lineRule="auto"/>
        <w:jc w:val="both"/>
      </w:pPr>
      <w:r w:rsidRPr="00CD78DF">
        <w:rPr>
          <w:b/>
        </w:rPr>
        <w:t xml:space="preserve">Známkou 5 -  </w:t>
      </w:r>
      <w:r w:rsidRPr="00CD78DF">
        <w:t>sa žiak klasifikuje, ak nedokáže odpovedať na otázky kladené učiteľom, neodpovedá samostatne, bez pomoci. Vo vyjadrovaní robí gramatické chyby. Má obmedzenú slovnú zásobu a často používa nesprávne jazykové prostriedky, nedokáže argumentovať, uviesť vhodný príklad a prepojiť teoretické poznatky s praxou. Žiak nie je schopný logicko – myšlienkových operácií. Žiak číta pomaly, nesúvislo, s prestávkami a v umeleckých a vecných textoch sa orientuje výlučne s pomocou učiteľa.</w:t>
      </w:r>
    </w:p>
    <w:p w:rsidR="00D773FC" w:rsidRPr="00CD78DF" w:rsidRDefault="00D773FC" w:rsidP="00D773FC">
      <w:pPr>
        <w:pStyle w:val="Normlnweb"/>
        <w:spacing w:before="0" w:beforeAutospacing="0" w:after="0" w:afterAutospacing="0" w:line="360" w:lineRule="auto"/>
        <w:jc w:val="both"/>
      </w:pPr>
      <w:r w:rsidRPr="00CD78DF">
        <w:t>Dokáže jednoducho, iba s pomocou učiteľa interpretovať umelecký alebo vecný text a veľmi jednoducho odpovedať na otázky súvisiace s prečítaným textom.</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 xml:space="preserve">Hodnotenie projektov : </w:t>
      </w:r>
    </w:p>
    <w:p w:rsidR="00D773FC" w:rsidRPr="00CD78DF" w:rsidRDefault="00D773FC" w:rsidP="00970BC9">
      <w:pPr>
        <w:numPr>
          <w:ilvl w:val="0"/>
          <w:numId w:val="50"/>
        </w:numPr>
        <w:suppressAutoHyphens w:val="0"/>
        <w:spacing w:before="100" w:beforeAutospacing="1" w:after="0" w:line="360" w:lineRule="auto"/>
        <w:ind w:right="799"/>
        <w:jc w:val="left"/>
        <w:rPr>
          <w:rFonts w:ascii="Times New Roman" w:hAnsi="Times New Roman"/>
          <w:szCs w:val="24"/>
          <w:lang w:eastAsia="sk-SK"/>
        </w:rPr>
      </w:pPr>
      <w:r w:rsidRPr="00CD78DF">
        <w:rPr>
          <w:rFonts w:ascii="Times New Roman" w:hAnsi="Times New Roman"/>
          <w:szCs w:val="24"/>
          <w:lang w:eastAsia="sk-SK"/>
        </w:rPr>
        <w:t xml:space="preserve">rozsah projektu je minimálne jedna A4 strana </w:t>
      </w:r>
    </w:p>
    <w:p w:rsidR="00D773FC" w:rsidRPr="00CD78DF" w:rsidRDefault="00D773FC" w:rsidP="00970BC9">
      <w:pPr>
        <w:numPr>
          <w:ilvl w:val="0"/>
          <w:numId w:val="50"/>
        </w:numPr>
        <w:suppressAutoHyphens w:val="0"/>
        <w:spacing w:before="100" w:beforeAutospacing="1" w:after="0" w:line="360" w:lineRule="auto"/>
        <w:jc w:val="left"/>
        <w:rPr>
          <w:rFonts w:ascii="Times New Roman" w:hAnsi="Times New Roman"/>
          <w:szCs w:val="24"/>
          <w:lang w:eastAsia="sk-SK"/>
        </w:rPr>
      </w:pPr>
      <w:r w:rsidRPr="00CD78DF">
        <w:rPr>
          <w:rFonts w:ascii="Times New Roman" w:hAnsi="Times New Roman"/>
          <w:szCs w:val="24"/>
          <w:lang w:eastAsia="sk-SK"/>
        </w:rPr>
        <w:t xml:space="preserve">žiak ma na prípravu projektu čas minimálne dva týždne </w:t>
      </w:r>
    </w:p>
    <w:p w:rsidR="00D773FC" w:rsidRPr="00CD78DF" w:rsidRDefault="00D773FC" w:rsidP="00970BC9">
      <w:pPr>
        <w:numPr>
          <w:ilvl w:val="0"/>
          <w:numId w:val="50"/>
        </w:numPr>
        <w:suppressAutoHyphens w:val="0"/>
        <w:spacing w:before="100" w:beforeAutospacing="1" w:after="0" w:line="360" w:lineRule="auto"/>
        <w:ind w:right="119"/>
        <w:jc w:val="left"/>
        <w:rPr>
          <w:rFonts w:ascii="Times New Roman" w:hAnsi="Times New Roman"/>
          <w:szCs w:val="24"/>
          <w:lang w:eastAsia="sk-SK"/>
        </w:rPr>
      </w:pPr>
      <w:r w:rsidRPr="00CD78DF">
        <w:rPr>
          <w:rFonts w:ascii="Times New Roman" w:hAnsi="Times New Roman"/>
          <w:szCs w:val="24"/>
          <w:lang w:eastAsia="sk-SK"/>
        </w:rPr>
        <w:t xml:space="preserve">pri vypracovaní témy musia žiaci využívať okrem internetových zdrojov odbornú literatúru </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 xml:space="preserve">Hodnotíme 4 zložky: </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 xml:space="preserve">obsah – </w:t>
      </w:r>
      <w:r w:rsidRPr="00CD78DF">
        <w:rPr>
          <w:rFonts w:ascii="Times New Roman" w:hAnsi="Times New Roman"/>
          <w:szCs w:val="24"/>
          <w:lang w:eastAsia="sk-SK"/>
        </w:rPr>
        <w:t>náročnosť témy, originalita, rozsah práce, obtiažnosť, využitie IKT</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 xml:space="preserve">samostatnosť prejavu – </w:t>
      </w:r>
      <w:r w:rsidRPr="00CD78DF">
        <w:rPr>
          <w:rFonts w:ascii="Times New Roman" w:hAnsi="Times New Roman"/>
          <w:szCs w:val="24"/>
          <w:lang w:eastAsia="sk-SK"/>
        </w:rPr>
        <w:t>prezentácia projektu, orientácia v projekte</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 xml:space="preserve">gramatická stránka </w:t>
      </w:r>
    </w:p>
    <w:p w:rsidR="00D773FC" w:rsidRPr="00CD78DF" w:rsidRDefault="00D773FC" w:rsidP="00D773FC">
      <w:pPr>
        <w:spacing w:before="100" w:beforeAutospacing="1" w:line="360" w:lineRule="auto"/>
        <w:rPr>
          <w:rFonts w:ascii="Times New Roman" w:hAnsi="Times New Roman"/>
          <w:szCs w:val="24"/>
          <w:lang w:eastAsia="sk-SK"/>
        </w:rPr>
      </w:pPr>
      <w:r w:rsidRPr="00CD78DF">
        <w:rPr>
          <w:rFonts w:ascii="Times New Roman" w:hAnsi="Times New Roman"/>
          <w:b/>
          <w:bCs/>
          <w:szCs w:val="24"/>
          <w:lang w:eastAsia="sk-SK"/>
        </w:rPr>
        <w:t>estetická stránka</w:t>
      </w:r>
    </w:p>
    <w:p w:rsidR="00355B9F" w:rsidRDefault="00355B9F" w:rsidP="00D773FC">
      <w:pPr>
        <w:spacing w:before="28" w:after="28" w:line="360" w:lineRule="auto"/>
        <w:rPr>
          <w:rFonts w:ascii="Times New Roman" w:hAnsi="Times New Roman"/>
          <w:b/>
          <w:bCs/>
          <w:szCs w:val="24"/>
          <w:lang w:eastAsia="sk-SK"/>
        </w:rPr>
      </w:pPr>
    </w:p>
    <w:p w:rsidR="00355B9F" w:rsidRDefault="00355B9F" w:rsidP="00D773FC">
      <w:pPr>
        <w:spacing w:before="28" w:after="28" w:line="360" w:lineRule="auto"/>
        <w:rPr>
          <w:rFonts w:ascii="Times New Roman" w:hAnsi="Times New Roman"/>
          <w:b/>
          <w:bCs/>
          <w:szCs w:val="24"/>
          <w:lang w:eastAsia="sk-SK"/>
        </w:rPr>
      </w:pPr>
    </w:p>
    <w:p w:rsidR="00355B9F" w:rsidRDefault="00D773FC" w:rsidP="00D773FC">
      <w:pPr>
        <w:spacing w:before="28" w:after="28" w:line="360" w:lineRule="auto"/>
        <w:rPr>
          <w:rFonts w:ascii="Times New Roman" w:hAnsi="Times New Roman"/>
          <w:szCs w:val="24"/>
          <w:lang w:eastAsia="sk-SK"/>
        </w:rPr>
      </w:pPr>
      <w:r w:rsidRPr="00CD78DF">
        <w:rPr>
          <w:rFonts w:ascii="Times New Roman" w:hAnsi="Times New Roman"/>
          <w:b/>
          <w:bCs/>
          <w:szCs w:val="24"/>
          <w:lang w:eastAsia="sk-SK"/>
        </w:rPr>
        <w:t>Hodnotenie prezentácií</w:t>
      </w:r>
      <w:r w:rsidRPr="00CD78DF">
        <w:rPr>
          <w:rFonts w:ascii="Times New Roman" w:hAnsi="Times New Roman"/>
          <w:szCs w:val="24"/>
          <w:lang w:eastAsia="sk-SK"/>
        </w:rPr>
        <w:t xml:space="preserve"> :</w:t>
      </w:r>
    </w:p>
    <w:p w:rsidR="00D773FC" w:rsidRPr="00CD78DF" w:rsidRDefault="00D773FC" w:rsidP="00D773FC">
      <w:pPr>
        <w:spacing w:before="28" w:after="28" w:line="360" w:lineRule="auto"/>
        <w:rPr>
          <w:rFonts w:ascii="Times New Roman" w:hAnsi="Times New Roman"/>
          <w:szCs w:val="24"/>
          <w:lang w:eastAsia="sk-SK"/>
        </w:rPr>
      </w:pPr>
      <w:r w:rsidRPr="00CD78DF">
        <w:rPr>
          <w:rFonts w:ascii="Times New Roman" w:hAnsi="Times New Roman"/>
          <w:szCs w:val="24"/>
          <w:lang w:eastAsia="sk-SK"/>
        </w:rPr>
        <w:lastRenderedPageBreak/>
        <w:t>Pri hodnotení prezentácií hodnotíme použitie audiovizuálnej techniky, použitie zdrojov, samostatnosť prejavu, použitie textu v prezentácii, použitie a výpovednú hodnotu obrázkov, použitie animácií, obsahové dodržanie témy, interaktívnosť, dĺžku prezentovania a celkový dojem. Cieľom je ohodnotiť prepojenie vedomostí so zručnosťami a spôsobilosťami.</w:t>
      </w:r>
    </w:p>
    <w:p w:rsidR="00D773FC" w:rsidRPr="00CD78DF" w:rsidRDefault="00D773FC" w:rsidP="00D773FC">
      <w:pPr>
        <w:spacing w:before="28" w:after="240" w:line="360" w:lineRule="auto"/>
        <w:rPr>
          <w:rFonts w:ascii="Times New Roman" w:hAnsi="Times New Roman"/>
          <w:szCs w:val="24"/>
          <w:lang w:eastAsia="sk-SK"/>
        </w:rPr>
      </w:pPr>
    </w:p>
    <w:p w:rsidR="00D773FC" w:rsidRDefault="00D773FC" w:rsidP="00D773FC">
      <w:pPr>
        <w:spacing w:before="100" w:beforeAutospacing="1" w:line="360" w:lineRule="auto"/>
        <w:rPr>
          <w:rFonts w:ascii="Times New Roman" w:hAnsi="Times New Roman"/>
          <w:b/>
          <w:bCs/>
          <w:i/>
          <w:iCs/>
          <w:szCs w:val="24"/>
          <w:lang w:eastAsia="sk-SK"/>
        </w:rPr>
      </w:pPr>
      <w:r w:rsidRPr="00CD78DF">
        <w:rPr>
          <w:rFonts w:ascii="Times New Roman" w:hAnsi="Times New Roman"/>
          <w:b/>
          <w:bCs/>
          <w:szCs w:val="24"/>
          <w:lang w:eastAsia="sk-SK"/>
        </w:rPr>
        <w:t xml:space="preserve">Pri hodnotení a klasifikácii žiakov s vývinovými poruchami učenia alebo žiakov so zdravotným postihnutím zohľadníme jeho poruchu alebo postihnutie a riadime sa metodickým pokynom na </w:t>
      </w:r>
      <w:r w:rsidRPr="00CD78DF">
        <w:rPr>
          <w:rFonts w:ascii="Times New Roman" w:hAnsi="Times New Roman"/>
          <w:b/>
          <w:bCs/>
          <w:i/>
          <w:iCs/>
          <w:szCs w:val="24"/>
          <w:lang w:eastAsia="sk-SK"/>
        </w:rPr>
        <w:t>Hodnotenie žiakov základných škôl</w:t>
      </w:r>
      <w:r>
        <w:rPr>
          <w:rFonts w:ascii="Times New Roman" w:hAnsi="Times New Roman"/>
          <w:b/>
          <w:bCs/>
          <w:i/>
          <w:iCs/>
          <w:szCs w:val="24"/>
          <w:lang w:eastAsia="sk-SK"/>
        </w:rPr>
        <w:t>.</w:t>
      </w:r>
    </w:p>
    <w:p w:rsidR="00355B9F" w:rsidRDefault="00355B9F" w:rsidP="00D773FC">
      <w:pPr>
        <w:spacing w:before="100" w:beforeAutospacing="1" w:line="360" w:lineRule="auto"/>
        <w:jc w:val="center"/>
        <w:rPr>
          <w:rFonts w:ascii="Times New Roman" w:hAnsi="Times New Roman"/>
          <w:b/>
          <w:bCs/>
          <w:iCs/>
          <w:sz w:val="32"/>
          <w:szCs w:val="32"/>
          <w:lang w:eastAsia="sk-SK"/>
        </w:rPr>
      </w:pPr>
      <w:bookmarkStart w:id="16" w:name="anglický"/>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355B9F" w:rsidRDefault="00355B9F" w:rsidP="00D773FC">
      <w:pPr>
        <w:spacing w:before="100" w:beforeAutospacing="1" w:line="360" w:lineRule="auto"/>
        <w:jc w:val="center"/>
        <w:rPr>
          <w:rFonts w:ascii="Times New Roman" w:hAnsi="Times New Roman"/>
          <w:b/>
          <w:bCs/>
          <w:iCs/>
          <w:sz w:val="32"/>
          <w:szCs w:val="32"/>
          <w:lang w:eastAsia="sk-SK"/>
        </w:rPr>
      </w:pPr>
    </w:p>
    <w:p w:rsidR="00D773FC" w:rsidRDefault="00D773FC" w:rsidP="00D773FC">
      <w:pPr>
        <w:spacing w:before="100" w:beforeAutospacing="1" w:line="360" w:lineRule="auto"/>
        <w:jc w:val="center"/>
        <w:rPr>
          <w:rFonts w:ascii="Times New Roman" w:hAnsi="Times New Roman"/>
          <w:b/>
          <w:bCs/>
          <w:iCs/>
          <w:sz w:val="32"/>
          <w:szCs w:val="32"/>
          <w:lang w:eastAsia="sk-SK"/>
        </w:rPr>
      </w:pPr>
      <w:r>
        <w:rPr>
          <w:rFonts w:ascii="Times New Roman" w:hAnsi="Times New Roman"/>
          <w:b/>
          <w:bCs/>
          <w:iCs/>
          <w:sz w:val="32"/>
          <w:szCs w:val="32"/>
          <w:lang w:eastAsia="sk-SK"/>
        </w:rPr>
        <w:lastRenderedPageBreak/>
        <w:t>Anglický jazyk</w:t>
      </w:r>
    </w:p>
    <w:bookmarkEnd w:id="16"/>
    <w:p w:rsidR="00D773FC" w:rsidRDefault="00D773FC" w:rsidP="00D773FC">
      <w:pPr>
        <w:spacing w:before="100" w:beforeAutospacing="1" w:line="360" w:lineRule="auto"/>
        <w:rPr>
          <w:rFonts w:ascii="Times New Roman" w:hAnsi="Times New Roman"/>
        </w:rPr>
      </w:pPr>
      <w:r w:rsidRPr="00CD78DF">
        <w:rPr>
          <w:rFonts w:ascii="Times New Roman" w:hAnsi="Times New Roman"/>
        </w:rPr>
        <w:t>Učebné osnovy sú totožné so vzdelávacím štandardom ŠVP pre</w:t>
      </w:r>
      <w:r>
        <w:rPr>
          <w:rFonts w:ascii="Times New Roman" w:hAnsi="Times New Roman"/>
        </w:rPr>
        <w:t xml:space="preserve"> Anglický jazyk. </w:t>
      </w:r>
    </w:p>
    <w:p w:rsidR="00152093" w:rsidRDefault="00AA2C2A" w:rsidP="00D773FC">
      <w:pPr>
        <w:spacing w:before="100" w:beforeAutospacing="1" w:line="360" w:lineRule="auto"/>
        <w:rPr>
          <w:rFonts w:ascii="Times New Roman" w:hAnsi="Times New Roman"/>
        </w:rPr>
      </w:pPr>
      <w:hyperlink r:id="rId47" w:history="1">
        <w:r w:rsidR="00D773FC" w:rsidRPr="000E008E">
          <w:rPr>
            <w:rStyle w:val="Hypertextovodkaz"/>
            <w:rFonts w:ascii="Times New Roman" w:hAnsi="Times New Roman"/>
          </w:rPr>
          <w:t>http://www.statpedu.sk/sites/default/files/dokumenty/inovovany-statny-vzdelavaci-program/aj_nsv_a1_2014.pdf</w:t>
        </w:r>
      </w:hyperlink>
    </w:p>
    <w:p w:rsidR="00D773FC" w:rsidRPr="00152093" w:rsidRDefault="00152093" w:rsidP="00D773FC">
      <w:pPr>
        <w:spacing w:before="100" w:beforeAutospacing="1" w:line="360" w:lineRule="auto"/>
        <w:rPr>
          <w:rFonts w:ascii="Times New Roman" w:hAnsi="Times New Roman"/>
        </w:rPr>
      </w:pPr>
      <w:r>
        <w:rPr>
          <w:rFonts w:ascii="Times New Roman" w:hAnsi="Times New Roman"/>
        </w:rPr>
        <w:t xml:space="preserve">Časová dotácia </w:t>
      </w:r>
      <w:r w:rsidR="00D773FC" w:rsidRPr="0022505C">
        <w:rPr>
          <w:rFonts w:ascii="Times New Roman" w:hAnsi="Times New Roman"/>
          <w:szCs w:val="24"/>
        </w:rPr>
        <w:t>sa zameriava na rozvoj týchto výkonových štandardov:</w:t>
      </w:r>
    </w:p>
    <w:p w:rsidR="00D773FC" w:rsidRDefault="00D773FC" w:rsidP="00D773FC">
      <w:pPr>
        <w:spacing w:after="0" w:line="360" w:lineRule="auto"/>
        <w:rPr>
          <w:rFonts w:ascii="Times New Roman" w:hAnsi="Times New Roman"/>
          <w:szCs w:val="24"/>
        </w:rPr>
      </w:pPr>
      <w:r>
        <w:rPr>
          <w:rFonts w:ascii="Times New Roman" w:hAnsi="Times New Roman"/>
          <w:szCs w:val="24"/>
        </w:rPr>
        <w:t>- rozvoj komunikačných zručností</w:t>
      </w:r>
    </w:p>
    <w:p w:rsidR="00D773FC" w:rsidRDefault="00D773FC" w:rsidP="00D773FC">
      <w:pPr>
        <w:spacing w:after="0" w:line="360" w:lineRule="auto"/>
        <w:rPr>
          <w:rFonts w:ascii="Times New Roman" w:hAnsi="Times New Roman"/>
          <w:szCs w:val="24"/>
        </w:rPr>
      </w:pPr>
      <w:r>
        <w:rPr>
          <w:rFonts w:ascii="Times New Roman" w:hAnsi="Times New Roman"/>
          <w:szCs w:val="24"/>
        </w:rPr>
        <w:t>- čítanie s porozumením</w:t>
      </w:r>
    </w:p>
    <w:p w:rsidR="00D773FC" w:rsidRDefault="00D773FC" w:rsidP="00D773FC">
      <w:pPr>
        <w:spacing w:after="0" w:line="360" w:lineRule="auto"/>
        <w:rPr>
          <w:rFonts w:ascii="Times New Roman" w:hAnsi="Times New Roman"/>
          <w:szCs w:val="24"/>
        </w:rPr>
      </w:pPr>
      <w:r>
        <w:rPr>
          <w:rFonts w:ascii="Times New Roman" w:hAnsi="Times New Roman"/>
          <w:szCs w:val="24"/>
        </w:rPr>
        <w:t>- intuitívne používanie jednoduchého minulého času</w:t>
      </w:r>
    </w:p>
    <w:p w:rsidR="00D773FC" w:rsidRDefault="00D773FC" w:rsidP="00D773FC">
      <w:pPr>
        <w:spacing w:after="0" w:line="360" w:lineRule="auto"/>
        <w:rPr>
          <w:rFonts w:ascii="Times New Roman" w:hAnsi="Times New Roman"/>
          <w:szCs w:val="24"/>
        </w:rPr>
      </w:pPr>
    </w:p>
    <w:p w:rsidR="00D773FC" w:rsidRPr="00944CF3" w:rsidRDefault="00D773FC" w:rsidP="00D773FC">
      <w:pPr>
        <w:pStyle w:val="Default"/>
        <w:spacing w:line="360" w:lineRule="auto"/>
        <w:rPr>
          <w:rFonts w:ascii="Times New Roman" w:hAnsi="Times New Roman" w:cs="Times New Roman"/>
          <w:b/>
          <w:sz w:val="28"/>
          <w:szCs w:val="28"/>
        </w:rPr>
      </w:pPr>
      <w:r w:rsidRPr="00944CF3">
        <w:rPr>
          <w:rFonts w:ascii="Times New Roman" w:hAnsi="Times New Roman" w:cs="Times New Roman"/>
          <w:b/>
          <w:bCs/>
          <w:sz w:val="28"/>
          <w:szCs w:val="28"/>
        </w:rPr>
        <w:t xml:space="preserve">Kritériá hodnotenia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1. </w:t>
      </w:r>
      <w:r w:rsidRPr="00944CF3">
        <w:rPr>
          <w:rFonts w:ascii="Times New Roman" w:hAnsi="Times New Roman" w:cs="Times New Roman"/>
          <w:b/>
          <w:bCs/>
        </w:rPr>
        <w:t xml:space="preserve">Predmetom hodnotenia a klasifikácie </w:t>
      </w:r>
      <w:r w:rsidRPr="00944CF3">
        <w:rPr>
          <w:rFonts w:ascii="Times New Roman" w:hAnsi="Times New Roman" w:cs="Times New Roman"/>
        </w:rPr>
        <w:t xml:space="preserve">v predmete anglický jazyk je cieľová komunikačná úroveň žiaka v jednotlivých ročníkoch v súlade s platnými učebnými osnovami a vzdelávacími štandardami. Hodnotenie a klasifikácia v anglickom jazyku sleduje základné všeobecné, sociolingvistické a komunikačné kompetencie, ktoré sa prejavujú v čítaní, písaní, počúvaní a v samostatnom ústnom prejave a dialógoch.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Pri hodnotení predmetu anglický jazyk sú sledované tieto aspekty: </w:t>
      </w:r>
    </w:p>
    <w:p w:rsidR="00D773FC" w:rsidRPr="00944CF3" w:rsidRDefault="00D773FC" w:rsidP="00970BC9">
      <w:pPr>
        <w:pStyle w:val="Default"/>
        <w:numPr>
          <w:ilvl w:val="0"/>
          <w:numId w:val="52"/>
        </w:numPr>
        <w:spacing w:after="30" w:line="360" w:lineRule="auto"/>
        <w:jc w:val="both"/>
        <w:rPr>
          <w:rFonts w:ascii="Times New Roman" w:hAnsi="Times New Roman" w:cs="Times New Roman"/>
        </w:rPr>
      </w:pPr>
      <w:r w:rsidRPr="00944CF3">
        <w:rPr>
          <w:rFonts w:ascii="Times New Roman" w:hAnsi="Times New Roman" w:cs="Times New Roman"/>
        </w:rPr>
        <w:t xml:space="preserve">obsahová primeranosť </w:t>
      </w:r>
    </w:p>
    <w:p w:rsidR="00D773FC" w:rsidRPr="00944CF3" w:rsidRDefault="00D773FC" w:rsidP="00970BC9">
      <w:pPr>
        <w:pStyle w:val="Default"/>
        <w:numPr>
          <w:ilvl w:val="0"/>
          <w:numId w:val="52"/>
        </w:numPr>
        <w:spacing w:after="30" w:line="360" w:lineRule="auto"/>
        <w:jc w:val="both"/>
        <w:rPr>
          <w:rFonts w:ascii="Times New Roman" w:hAnsi="Times New Roman" w:cs="Times New Roman"/>
        </w:rPr>
      </w:pPr>
      <w:r w:rsidRPr="00944CF3">
        <w:rPr>
          <w:rFonts w:ascii="Times New Roman" w:hAnsi="Times New Roman" w:cs="Times New Roman"/>
        </w:rPr>
        <w:t xml:space="preserve">plynulosť vyjadrovania </w:t>
      </w:r>
    </w:p>
    <w:p w:rsidR="00D773FC" w:rsidRPr="00944CF3" w:rsidRDefault="00D773FC" w:rsidP="00970BC9">
      <w:pPr>
        <w:pStyle w:val="Default"/>
        <w:numPr>
          <w:ilvl w:val="0"/>
          <w:numId w:val="52"/>
        </w:numPr>
        <w:spacing w:after="30" w:line="360" w:lineRule="auto"/>
        <w:jc w:val="both"/>
        <w:rPr>
          <w:rFonts w:ascii="Times New Roman" w:hAnsi="Times New Roman" w:cs="Times New Roman"/>
        </w:rPr>
      </w:pPr>
      <w:r w:rsidRPr="00944CF3">
        <w:rPr>
          <w:rFonts w:ascii="Times New Roman" w:hAnsi="Times New Roman" w:cs="Times New Roman"/>
        </w:rPr>
        <w:t xml:space="preserve">jazyková správnosť </w:t>
      </w:r>
    </w:p>
    <w:p w:rsidR="00D773FC" w:rsidRPr="00944CF3" w:rsidRDefault="00D773FC" w:rsidP="00970BC9">
      <w:pPr>
        <w:pStyle w:val="Default"/>
        <w:numPr>
          <w:ilvl w:val="0"/>
          <w:numId w:val="52"/>
        </w:numPr>
        <w:spacing w:after="30" w:line="360" w:lineRule="auto"/>
        <w:jc w:val="both"/>
        <w:rPr>
          <w:rFonts w:ascii="Times New Roman" w:hAnsi="Times New Roman" w:cs="Times New Roman"/>
        </w:rPr>
      </w:pPr>
      <w:r w:rsidRPr="00944CF3">
        <w:rPr>
          <w:rFonts w:ascii="Times New Roman" w:hAnsi="Times New Roman" w:cs="Times New Roman"/>
        </w:rPr>
        <w:t xml:space="preserve">štruktúra odpovede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Kritériá klasifikácie musia byť v súlade s požadovanou úrovňou ovládania anglického jazyka a náročnosť javov musí zodpovedať náročnosti definovanej v učebných osnovách a vzdelávacích štandardoch cieľovej skupiny žiakov.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Hodnotenie musí mať motivačnú funkciu. Pri hodnotení výkonu žiaka v anglickom jazyku je sledovaná hlavne úroveň jeho rečových zručností: </w:t>
      </w:r>
    </w:p>
    <w:p w:rsidR="00D773FC" w:rsidRPr="00944CF3" w:rsidRDefault="00D773FC" w:rsidP="00970BC9">
      <w:pPr>
        <w:pStyle w:val="Default"/>
        <w:numPr>
          <w:ilvl w:val="0"/>
          <w:numId w:val="54"/>
        </w:numPr>
        <w:spacing w:line="360" w:lineRule="auto"/>
        <w:jc w:val="both"/>
        <w:rPr>
          <w:rFonts w:ascii="Times New Roman" w:hAnsi="Times New Roman" w:cs="Times New Roman"/>
        </w:rPr>
      </w:pPr>
      <w:r w:rsidRPr="00944CF3">
        <w:rPr>
          <w:rFonts w:ascii="Times New Roman" w:hAnsi="Times New Roman" w:cs="Times New Roman"/>
        </w:rPr>
        <w:t xml:space="preserve">počúvanie s porozumením </w:t>
      </w:r>
    </w:p>
    <w:p w:rsidR="00D773FC" w:rsidRPr="00944CF3" w:rsidRDefault="00D773FC" w:rsidP="00970BC9">
      <w:pPr>
        <w:pStyle w:val="Default"/>
        <w:numPr>
          <w:ilvl w:val="0"/>
          <w:numId w:val="54"/>
        </w:numPr>
        <w:spacing w:line="360" w:lineRule="auto"/>
        <w:jc w:val="both"/>
        <w:rPr>
          <w:rFonts w:ascii="Times New Roman" w:hAnsi="Times New Roman" w:cs="Times New Roman"/>
        </w:rPr>
      </w:pPr>
      <w:r w:rsidRPr="00944CF3">
        <w:rPr>
          <w:rFonts w:ascii="Times New Roman" w:hAnsi="Times New Roman" w:cs="Times New Roman"/>
        </w:rPr>
        <w:t xml:space="preserve">čítanie s porozumením </w:t>
      </w:r>
    </w:p>
    <w:p w:rsidR="00D773FC" w:rsidRPr="00944CF3" w:rsidRDefault="00D773FC" w:rsidP="00970BC9">
      <w:pPr>
        <w:pStyle w:val="Default"/>
        <w:numPr>
          <w:ilvl w:val="0"/>
          <w:numId w:val="54"/>
        </w:numPr>
        <w:spacing w:line="360" w:lineRule="auto"/>
        <w:jc w:val="both"/>
        <w:rPr>
          <w:rFonts w:ascii="Times New Roman" w:hAnsi="Times New Roman" w:cs="Times New Roman"/>
        </w:rPr>
      </w:pPr>
      <w:r w:rsidRPr="00944CF3">
        <w:rPr>
          <w:rFonts w:ascii="Times New Roman" w:hAnsi="Times New Roman" w:cs="Times New Roman"/>
        </w:rPr>
        <w:t xml:space="preserve">hovorenie </w:t>
      </w:r>
    </w:p>
    <w:p w:rsidR="00D773FC" w:rsidRPr="00944CF3" w:rsidRDefault="00D773FC" w:rsidP="00970BC9">
      <w:pPr>
        <w:pStyle w:val="Default"/>
        <w:numPr>
          <w:ilvl w:val="0"/>
          <w:numId w:val="54"/>
        </w:numPr>
        <w:spacing w:line="360" w:lineRule="auto"/>
        <w:jc w:val="both"/>
        <w:rPr>
          <w:rFonts w:ascii="Times New Roman" w:hAnsi="Times New Roman" w:cs="Times New Roman"/>
        </w:rPr>
      </w:pPr>
      <w:r w:rsidRPr="00944CF3">
        <w:rPr>
          <w:rFonts w:ascii="Times New Roman" w:hAnsi="Times New Roman" w:cs="Times New Roman"/>
        </w:rPr>
        <w:t>písanie</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1. Ústny prejav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Základným kritériom ústneho prejavu je zrozumiteľnosť. Pri ústnej odpovedi je hodnotené: </w:t>
      </w:r>
    </w:p>
    <w:p w:rsidR="00D773FC" w:rsidRPr="00944CF3" w:rsidRDefault="00D773FC" w:rsidP="00970BC9">
      <w:pPr>
        <w:pStyle w:val="Default"/>
        <w:numPr>
          <w:ilvl w:val="0"/>
          <w:numId w:val="53"/>
        </w:numPr>
        <w:spacing w:after="30" w:line="360" w:lineRule="auto"/>
        <w:jc w:val="both"/>
        <w:rPr>
          <w:rFonts w:ascii="Times New Roman" w:hAnsi="Times New Roman" w:cs="Times New Roman"/>
        </w:rPr>
      </w:pPr>
      <w:r w:rsidRPr="00944CF3">
        <w:rPr>
          <w:rFonts w:ascii="Times New Roman" w:hAnsi="Times New Roman" w:cs="Times New Roman"/>
        </w:rPr>
        <w:t xml:space="preserve">hranie úloh – dialóg </w:t>
      </w:r>
    </w:p>
    <w:p w:rsidR="00D773FC" w:rsidRPr="00944CF3" w:rsidRDefault="00D773FC" w:rsidP="00970BC9">
      <w:pPr>
        <w:pStyle w:val="Default"/>
        <w:numPr>
          <w:ilvl w:val="0"/>
          <w:numId w:val="53"/>
        </w:numPr>
        <w:spacing w:after="30" w:line="360" w:lineRule="auto"/>
        <w:jc w:val="both"/>
        <w:rPr>
          <w:rFonts w:ascii="Times New Roman" w:hAnsi="Times New Roman" w:cs="Times New Roman"/>
        </w:rPr>
      </w:pPr>
      <w:r w:rsidRPr="00944CF3">
        <w:rPr>
          <w:rFonts w:ascii="Times New Roman" w:hAnsi="Times New Roman" w:cs="Times New Roman"/>
        </w:rPr>
        <w:t xml:space="preserve">opis obrázka </w:t>
      </w:r>
    </w:p>
    <w:p w:rsidR="00D773FC" w:rsidRPr="00944CF3" w:rsidRDefault="00D773FC" w:rsidP="00970BC9">
      <w:pPr>
        <w:pStyle w:val="Default"/>
        <w:numPr>
          <w:ilvl w:val="0"/>
          <w:numId w:val="53"/>
        </w:numPr>
        <w:spacing w:line="360" w:lineRule="auto"/>
        <w:jc w:val="both"/>
        <w:rPr>
          <w:rFonts w:ascii="Times New Roman" w:hAnsi="Times New Roman" w:cs="Times New Roman"/>
        </w:rPr>
      </w:pPr>
      <w:r w:rsidRPr="00944CF3">
        <w:rPr>
          <w:rFonts w:ascii="Times New Roman" w:hAnsi="Times New Roman" w:cs="Times New Roman"/>
        </w:rPr>
        <w:t xml:space="preserve">reprodukcia textu </w:t>
      </w:r>
    </w:p>
    <w:p w:rsidR="00D773FC" w:rsidRPr="00944CF3" w:rsidRDefault="00D773FC" w:rsidP="00970BC9">
      <w:pPr>
        <w:pStyle w:val="Default"/>
        <w:numPr>
          <w:ilvl w:val="0"/>
          <w:numId w:val="51"/>
        </w:numPr>
        <w:spacing w:line="360" w:lineRule="auto"/>
        <w:jc w:val="both"/>
        <w:rPr>
          <w:rFonts w:ascii="Times New Roman" w:hAnsi="Times New Roman" w:cs="Times New Roman"/>
        </w:rPr>
      </w:pPr>
      <w:r w:rsidRPr="00944CF3">
        <w:rPr>
          <w:rFonts w:ascii="Times New Roman" w:hAnsi="Times New Roman" w:cs="Times New Roman"/>
        </w:rPr>
        <w:t>vyjadrenie vlastného názoru</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Kritériá hodnotenia ústnej odpovede: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plynulosť reči – 20%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výslovnosť a intonácia- 20%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rozsah slovnej zásoby-20%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komunikatívna schopnosť- 20% </w:t>
      </w:r>
    </w:p>
    <w:p w:rsidR="00D773FC" w:rsidRPr="00944CF3" w:rsidRDefault="00D773FC" w:rsidP="00970BC9">
      <w:pPr>
        <w:pStyle w:val="Default"/>
        <w:numPr>
          <w:ilvl w:val="0"/>
          <w:numId w:val="51"/>
        </w:numPr>
        <w:spacing w:line="360" w:lineRule="auto"/>
        <w:jc w:val="both"/>
        <w:rPr>
          <w:rFonts w:ascii="Times New Roman" w:hAnsi="Times New Roman" w:cs="Times New Roman"/>
        </w:rPr>
      </w:pPr>
      <w:r w:rsidRPr="00944CF3">
        <w:rPr>
          <w:rFonts w:ascii="Times New Roman" w:hAnsi="Times New Roman" w:cs="Times New Roman"/>
        </w:rPr>
        <w:t xml:space="preserve">gramatická presnosť – 20%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Známka: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1- výborný -</w:t>
      </w:r>
      <w:r w:rsidRPr="00944CF3">
        <w:rPr>
          <w:rFonts w:ascii="Times New Roman" w:hAnsi="Times New Roman" w:cs="Times New Roman"/>
        </w:rPr>
        <w:tab/>
      </w:r>
      <w:r w:rsidRPr="00944CF3">
        <w:rPr>
          <w:rFonts w:ascii="Times New Roman" w:hAnsi="Times New Roman" w:cs="Times New Roman"/>
        </w:rPr>
        <w:tab/>
        <w:t xml:space="preserve">100%-90%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2- chválitebný – </w:t>
      </w:r>
      <w:r w:rsidRPr="00944CF3">
        <w:rPr>
          <w:rFonts w:ascii="Times New Roman" w:hAnsi="Times New Roman" w:cs="Times New Roman"/>
        </w:rPr>
        <w:tab/>
        <w:t xml:space="preserve">89%-75%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3- dobrý – </w:t>
      </w:r>
      <w:r w:rsidRPr="00944CF3">
        <w:rPr>
          <w:rFonts w:ascii="Times New Roman" w:hAnsi="Times New Roman" w:cs="Times New Roman"/>
        </w:rPr>
        <w:tab/>
      </w:r>
      <w:r w:rsidRPr="00944CF3">
        <w:rPr>
          <w:rFonts w:ascii="Times New Roman" w:hAnsi="Times New Roman" w:cs="Times New Roman"/>
        </w:rPr>
        <w:tab/>
        <w:t xml:space="preserve">74%- 50%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4- dostatočný- </w:t>
      </w:r>
      <w:r w:rsidRPr="00944CF3">
        <w:rPr>
          <w:rFonts w:ascii="Times New Roman" w:hAnsi="Times New Roman" w:cs="Times New Roman"/>
        </w:rPr>
        <w:tab/>
        <w:t xml:space="preserve">49%-30%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5- nedostatočný –</w:t>
      </w:r>
      <w:r w:rsidRPr="00944CF3">
        <w:rPr>
          <w:rFonts w:ascii="Times New Roman" w:hAnsi="Times New Roman" w:cs="Times New Roman"/>
        </w:rPr>
        <w:tab/>
        <w:t xml:space="preserve"> menej ako 29%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2. Projektová práca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Žiak v priebehu školského roka v každom ročníku vypracuje 4 projekty a odprezentuje 1 v každom polroku, spolu 2. Odprezentovaný projekt bude hodnotený známkou. Termín prezentácie učiteľ žiakom oznámi 2 týždne dopredu a poskytne žiakom viac informácií k príslušnej prezentácii. Žiak bude mať na prípravu 2 týždne.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Témy projektových prác: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5. ročník: Moja rodina, Moja škola, Voľný čas, Moje mesto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6. ročník: Rok v mojom živote, Zvieratá, Jedlo, Moja krajina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7.ročník: Moja rodina, Budúcnosť, Sprievodca mestom, Známi ľudia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lastRenderedPageBreak/>
        <w:t xml:space="preserve">8.ročník: Životopis známej osobnosti, Zdravie tínedžerov, Environmentálne problémy, Čo nás trápi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9. ročník: Súčasná populárna hudba, Školský vzdelávací systém, Regióny mojej krajiny, Život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tínedžerov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Kritériá hodnotenia projektovej práce: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spracovanie úlohy (obsah)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správny výber a rozsah slovnej zásoby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lingvistická správnosť ( gramatické štruktúry, lexikálna stránka)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štylistická stránka písomného prejavu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kompozícia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obsah a plynulosť vyjadrovania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výslovnosť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spôsob prezentácie ( verbálna a neverbálna komunikácia) </w:t>
      </w:r>
    </w:p>
    <w:p w:rsidR="00D773FC" w:rsidRPr="00944CF3" w:rsidRDefault="00D773FC" w:rsidP="00970BC9">
      <w:pPr>
        <w:pStyle w:val="Default"/>
        <w:numPr>
          <w:ilvl w:val="0"/>
          <w:numId w:val="55"/>
        </w:numPr>
        <w:spacing w:after="30" w:line="360" w:lineRule="auto"/>
        <w:jc w:val="both"/>
        <w:rPr>
          <w:rFonts w:ascii="Times New Roman" w:hAnsi="Times New Roman" w:cs="Times New Roman"/>
        </w:rPr>
      </w:pPr>
      <w:r w:rsidRPr="00944CF3">
        <w:rPr>
          <w:rFonts w:ascii="Times New Roman" w:hAnsi="Times New Roman" w:cs="Times New Roman"/>
        </w:rPr>
        <w:t xml:space="preserve">úprava ( písomná a grafická) </w:t>
      </w:r>
    </w:p>
    <w:p w:rsidR="00D773FC" w:rsidRPr="00944CF3" w:rsidRDefault="00D773FC" w:rsidP="00970BC9">
      <w:pPr>
        <w:pStyle w:val="Default"/>
        <w:numPr>
          <w:ilvl w:val="0"/>
          <w:numId w:val="55"/>
        </w:numPr>
        <w:spacing w:line="360" w:lineRule="auto"/>
        <w:jc w:val="both"/>
        <w:rPr>
          <w:rFonts w:ascii="Times New Roman" w:hAnsi="Times New Roman" w:cs="Times New Roman"/>
        </w:rPr>
      </w:pPr>
      <w:r w:rsidRPr="00944CF3">
        <w:rPr>
          <w:rFonts w:ascii="Times New Roman" w:hAnsi="Times New Roman" w:cs="Times New Roman"/>
        </w:rPr>
        <w:t xml:space="preserve">reakcia na otázky publika </w:t>
      </w:r>
    </w:p>
    <w:p w:rsidR="00D773FC" w:rsidRPr="00944CF3" w:rsidRDefault="00D773FC" w:rsidP="00970BC9">
      <w:pPr>
        <w:pStyle w:val="Default"/>
        <w:numPr>
          <w:ilvl w:val="0"/>
          <w:numId w:val="51"/>
        </w:numPr>
        <w:spacing w:line="360" w:lineRule="auto"/>
        <w:jc w:val="both"/>
        <w:rPr>
          <w:rFonts w:ascii="Times New Roman" w:hAnsi="Times New Roman" w:cs="Times New Roman"/>
        </w:rPr>
      </w:pPr>
      <w:r w:rsidRPr="00944CF3">
        <w:rPr>
          <w:rFonts w:ascii="Times New Roman" w:hAnsi="Times New Roman" w:cs="Times New Roman"/>
        </w:rPr>
        <w:t>Forma projektu na základe dohovoru s vyučujúcim /PPT, plagát/</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b/>
          <w:bCs/>
        </w:rPr>
      </w:pPr>
      <w:r w:rsidRPr="00944CF3">
        <w:rPr>
          <w:rFonts w:ascii="Times New Roman" w:hAnsi="Times New Roman" w:cs="Times New Roman"/>
          <w:b/>
          <w:bCs/>
        </w:rPr>
        <w:t xml:space="preserve">Známka </w:t>
      </w:r>
    </w:p>
    <w:p w:rsidR="00D773FC" w:rsidRPr="00944CF3" w:rsidRDefault="00D773FC" w:rsidP="00D773FC">
      <w:pPr>
        <w:pStyle w:val="Default"/>
        <w:spacing w:line="360" w:lineRule="auto"/>
        <w:jc w:val="both"/>
        <w:rPr>
          <w:rFonts w:ascii="Times New Roman" w:hAnsi="Times New Roman" w:cs="Times New Roman"/>
          <w:bCs/>
        </w:rPr>
      </w:pPr>
      <w:r w:rsidRPr="00944CF3">
        <w:rPr>
          <w:rFonts w:ascii="Times New Roman" w:hAnsi="Times New Roman" w:cs="Times New Roman"/>
          <w:b/>
          <w:bCs/>
        </w:rPr>
        <w:t xml:space="preserve">Výborný (1) – </w:t>
      </w:r>
      <w:r w:rsidRPr="00944CF3">
        <w:rPr>
          <w:rFonts w:ascii="Times New Roman" w:hAnsi="Times New Roman" w:cs="Times New Roman"/>
          <w:bCs/>
        </w:rPr>
        <w:t xml:space="preserve">vyčerpávajúca a adekvátna odpoveď na danú tému, správne použité gramatické štruktúry, pestrá slovná zásoba, zanedbateľné pravopisné chyby, jasná logická kompozičná výstavba. </w:t>
      </w:r>
    </w:p>
    <w:p w:rsidR="00D773FC" w:rsidRPr="00944CF3" w:rsidRDefault="00D773FC" w:rsidP="00D773FC">
      <w:pPr>
        <w:pStyle w:val="Default"/>
        <w:spacing w:line="360" w:lineRule="auto"/>
        <w:jc w:val="both"/>
        <w:rPr>
          <w:rFonts w:ascii="Times New Roman" w:hAnsi="Times New Roman" w:cs="Times New Roman"/>
          <w:bCs/>
        </w:rPr>
      </w:pPr>
      <w:r w:rsidRPr="00944CF3">
        <w:rPr>
          <w:rFonts w:ascii="Times New Roman" w:hAnsi="Times New Roman" w:cs="Times New Roman"/>
          <w:b/>
          <w:bCs/>
        </w:rPr>
        <w:t xml:space="preserve">Chválitebný (2) – </w:t>
      </w:r>
      <w:r w:rsidRPr="00944CF3">
        <w:rPr>
          <w:rFonts w:ascii="Times New Roman" w:hAnsi="Times New Roman" w:cs="Times New Roman"/>
          <w:bCs/>
        </w:rPr>
        <w:t xml:space="preserve">žiak vo veľkej miere zvládne danú úlohu, vynechá alebo pridá informácie, ktoré s témou nesúvisia, vo väčšine vhodne používa gramatické štruktúry, slovná zásoba je dobrá s malými chybami, práca má malé štylistické nepresnosti, kompozičná výstavba je menej prehľadná. </w:t>
      </w:r>
    </w:p>
    <w:p w:rsidR="00D773FC" w:rsidRPr="00944CF3" w:rsidRDefault="00D773FC" w:rsidP="00D773FC">
      <w:pPr>
        <w:pStyle w:val="Default"/>
        <w:spacing w:line="360" w:lineRule="auto"/>
        <w:jc w:val="both"/>
        <w:rPr>
          <w:rFonts w:ascii="Times New Roman" w:hAnsi="Times New Roman" w:cs="Times New Roman"/>
          <w:b/>
          <w:bCs/>
        </w:rPr>
      </w:pPr>
      <w:r w:rsidRPr="00944CF3">
        <w:rPr>
          <w:rFonts w:ascii="Times New Roman" w:hAnsi="Times New Roman" w:cs="Times New Roman"/>
          <w:b/>
          <w:bCs/>
        </w:rPr>
        <w:t xml:space="preserve">Dobrý( 3 ) – </w:t>
      </w:r>
      <w:r w:rsidRPr="00944CF3">
        <w:rPr>
          <w:rFonts w:ascii="Times New Roman" w:hAnsi="Times New Roman" w:cs="Times New Roman"/>
          <w:bCs/>
        </w:rPr>
        <w:t>vcelku adekvátna odpoveď na danú tému s istými medzerami alebo zbytočnými informáciami, viditeľné chyby v gramatike a lexike, miestami nezrozumiteľnosť textu, celkove však text má známky zrozumiteľnosti, viacero chýb v pravopise, stavbe viet a súvetí, menej prehľadná kompozícia.</w:t>
      </w:r>
    </w:p>
    <w:p w:rsidR="00D773FC" w:rsidRPr="00944CF3" w:rsidRDefault="00D773FC" w:rsidP="00D773FC">
      <w:pPr>
        <w:pStyle w:val="Default"/>
        <w:spacing w:line="360" w:lineRule="auto"/>
        <w:jc w:val="both"/>
        <w:rPr>
          <w:rFonts w:ascii="Times New Roman" w:hAnsi="Times New Roman" w:cs="Times New Roman"/>
          <w:bCs/>
        </w:rPr>
      </w:pPr>
      <w:r w:rsidRPr="00944CF3">
        <w:rPr>
          <w:rFonts w:ascii="Times New Roman" w:hAnsi="Times New Roman" w:cs="Times New Roman"/>
          <w:b/>
          <w:bCs/>
        </w:rPr>
        <w:t xml:space="preserve">Dostatočný (4)- </w:t>
      </w:r>
      <w:r w:rsidRPr="00944CF3">
        <w:rPr>
          <w:rFonts w:ascii="Times New Roman" w:hAnsi="Times New Roman" w:cs="Times New Roman"/>
          <w:bCs/>
        </w:rPr>
        <w:t xml:space="preserve">spracovaná len časť otázky, veľké medzery v používaní gramatických štruktúr, text vo väčšej miere nezrozumiteľný, výrazné chyby v gramatike, slabá slovná zásoba, nelogická stavba viet, neprehľadná kompozícia. </w:t>
      </w:r>
    </w:p>
    <w:p w:rsidR="00D773FC" w:rsidRPr="00944CF3" w:rsidRDefault="00D773FC" w:rsidP="00D773FC">
      <w:pPr>
        <w:pStyle w:val="Default"/>
        <w:spacing w:line="360" w:lineRule="auto"/>
        <w:jc w:val="both"/>
        <w:rPr>
          <w:rFonts w:ascii="Times New Roman" w:hAnsi="Times New Roman" w:cs="Times New Roman"/>
          <w:bCs/>
        </w:rPr>
      </w:pPr>
      <w:r w:rsidRPr="00944CF3">
        <w:rPr>
          <w:rFonts w:ascii="Times New Roman" w:hAnsi="Times New Roman" w:cs="Times New Roman"/>
          <w:b/>
          <w:bCs/>
        </w:rPr>
        <w:lastRenderedPageBreak/>
        <w:t xml:space="preserve">Nedostatočný (5) – </w:t>
      </w:r>
      <w:r w:rsidRPr="00944CF3">
        <w:rPr>
          <w:rFonts w:ascii="Times New Roman" w:hAnsi="Times New Roman" w:cs="Times New Roman"/>
          <w:bCs/>
        </w:rPr>
        <w:t>neadekvátna odpoveď, málo vzťahujúca sa k téme, text nezrozumiteľný, kardinálne gramatické chyby, slabá slovná zásoba, nelogická stavba viet, neprehľadná kompozícia.</w:t>
      </w:r>
    </w:p>
    <w:p w:rsidR="00D773FC" w:rsidRPr="00944CF3" w:rsidRDefault="00D773FC" w:rsidP="00D773FC">
      <w:pPr>
        <w:pStyle w:val="Default"/>
        <w:spacing w:line="360" w:lineRule="auto"/>
        <w:jc w:val="both"/>
        <w:rPr>
          <w:rFonts w:ascii="Times New Roman" w:hAnsi="Times New Roman" w:cs="Times New Roman"/>
          <w:bCs/>
        </w:rPr>
      </w:pPr>
    </w:p>
    <w:p w:rsidR="00D773FC" w:rsidRPr="00944CF3" w:rsidRDefault="00D773FC" w:rsidP="00D773FC">
      <w:pPr>
        <w:pStyle w:val="Default"/>
        <w:spacing w:line="360" w:lineRule="auto"/>
        <w:jc w:val="both"/>
        <w:rPr>
          <w:rFonts w:ascii="Times New Roman" w:hAnsi="Times New Roman" w:cs="Times New Roman"/>
          <w:bCs/>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3. Testy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Testy sú štandardizované s pevnou stupnicou bodovania po každom tematickom celku: </w:t>
      </w:r>
    </w:p>
    <w:p w:rsidR="00D773FC" w:rsidRPr="00944CF3" w:rsidRDefault="00D773FC" w:rsidP="00D773FC">
      <w:pPr>
        <w:pStyle w:val="Default"/>
        <w:spacing w:line="360" w:lineRule="auto"/>
        <w:jc w:val="both"/>
        <w:rPr>
          <w:rFonts w:ascii="Times New Roman" w:hAnsi="Times New Roman" w:cs="Times New Roman"/>
          <w:b/>
          <w:bCs/>
        </w:rPr>
      </w:pPr>
      <w:r w:rsidRPr="00944CF3">
        <w:rPr>
          <w:rFonts w:ascii="Times New Roman" w:hAnsi="Times New Roman" w:cs="Times New Roman"/>
          <w:b/>
          <w:bCs/>
        </w:rPr>
        <w:t xml:space="preserve">Hodnotenie testov: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1- výborný -</w:t>
      </w:r>
      <w:r w:rsidRPr="00944CF3">
        <w:rPr>
          <w:rFonts w:ascii="Times New Roman" w:hAnsi="Times New Roman" w:cs="Times New Roman"/>
        </w:rPr>
        <w:tab/>
      </w:r>
      <w:r w:rsidRPr="00944CF3">
        <w:rPr>
          <w:rFonts w:ascii="Times New Roman" w:hAnsi="Times New Roman" w:cs="Times New Roman"/>
        </w:rPr>
        <w:tab/>
        <w:t xml:space="preserve">100%-90%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2- chválitebný – </w:t>
      </w:r>
      <w:r w:rsidRPr="00944CF3">
        <w:rPr>
          <w:rFonts w:ascii="Times New Roman" w:hAnsi="Times New Roman" w:cs="Times New Roman"/>
        </w:rPr>
        <w:tab/>
        <w:t xml:space="preserve">89%-75%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3- dobrý – </w:t>
      </w:r>
      <w:r w:rsidRPr="00944CF3">
        <w:rPr>
          <w:rFonts w:ascii="Times New Roman" w:hAnsi="Times New Roman" w:cs="Times New Roman"/>
        </w:rPr>
        <w:tab/>
      </w:r>
      <w:r w:rsidRPr="00944CF3">
        <w:rPr>
          <w:rFonts w:ascii="Times New Roman" w:hAnsi="Times New Roman" w:cs="Times New Roman"/>
        </w:rPr>
        <w:tab/>
        <w:t xml:space="preserve">74%- 50%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4- dostatočný- </w:t>
      </w:r>
      <w:r w:rsidRPr="00944CF3">
        <w:rPr>
          <w:rFonts w:ascii="Times New Roman" w:hAnsi="Times New Roman" w:cs="Times New Roman"/>
        </w:rPr>
        <w:tab/>
        <w:t xml:space="preserve">49%-30%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5- nedostatočný –</w:t>
      </w:r>
      <w:r w:rsidRPr="00944CF3">
        <w:rPr>
          <w:rFonts w:ascii="Times New Roman" w:hAnsi="Times New Roman" w:cs="Times New Roman"/>
        </w:rPr>
        <w:tab/>
        <w:t xml:space="preserve"> menej ako 29%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Obsahujú: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úlohy k slovnej zásobe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gramatickú produkciu – žiaci tvoria časť odpovede sami </w:t>
      </w:r>
    </w:p>
    <w:p w:rsidR="00D773FC" w:rsidRPr="00944CF3" w:rsidRDefault="00D773FC" w:rsidP="00970BC9">
      <w:pPr>
        <w:pStyle w:val="Default"/>
        <w:numPr>
          <w:ilvl w:val="0"/>
          <w:numId w:val="51"/>
        </w:numPr>
        <w:spacing w:after="30" w:line="360" w:lineRule="auto"/>
        <w:jc w:val="both"/>
        <w:rPr>
          <w:rFonts w:ascii="Times New Roman" w:hAnsi="Times New Roman" w:cs="Times New Roman"/>
        </w:rPr>
      </w:pPr>
      <w:r w:rsidRPr="00944CF3">
        <w:rPr>
          <w:rFonts w:ascii="Times New Roman" w:hAnsi="Times New Roman" w:cs="Times New Roman"/>
        </w:rPr>
        <w:t xml:space="preserve">rozpoznávanie gramatických javov – voľba odpovede </w:t>
      </w:r>
    </w:p>
    <w:p w:rsidR="00D773FC" w:rsidRPr="00944CF3" w:rsidRDefault="00D773FC" w:rsidP="00970BC9">
      <w:pPr>
        <w:pStyle w:val="Default"/>
        <w:numPr>
          <w:ilvl w:val="0"/>
          <w:numId w:val="51"/>
        </w:numPr>
        <w:spacing w:line="360" w:lineRule="auto"/>
        <w:jc w:val="both"/>
        <w:rPr>
          <w:rFonts w:ascii="Times New Roman" w:hAnsi="Times New Roman" w:cs="Times New Roman"/>
        </w:rPr>
      </w:pPr>
      <w:r w:rsidRPr="00944CF3">
        <w:rPr>
          <w:rFonts w:ascii="Times New Roman" w:hAnsi="Times New Roman" w:cs="Times New Roman"/>
        </w:rPr>
        <w:t xml:space="preserve">čítanie s porozumením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Žiaci budú písať 35 minútový test po každej prebratej lekcii. Dátum testu bude žiakom dopredu oznámený. Žiak je povinný napísať všetky testy. Ak je žiak neprítomný v deň písania testu, nahradí si ho v deň návratu do školy, prípadne podľa dohody s vyučujúcim.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4. Krátke písomné previerky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Krátke písomné previerky budú žiaci písať po každej sekcii prebratej lekcie (A,B,C,D) za účelom overenia domácej prípravy žiakov. Krátkymi písomnými previerkami učiteľ overuje zadanú slovnú zásobu a preberané gramatické učivo ( gramatický jav). Počet krátkych písomných previerok nie je vopred stanovený, závisí od rozhodnutia vyučujúceho.</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Kritériá hodnotenia: </w:t>
      </w:r>
    </w:p>
    <w:p w:rsidR="00D773FC" w:rsidRPr="00944CF3" w:rsidRDefault="00D773FC" w:rsidP="00970BC9">
      <w:pPr>
        <w:pStyle w:val="Default"/>
        <w:numPr>
          <w:ilvl w:val="0"/>
          <w:numId w:val="56"/>
        </w:numPr>
        <w:spacing w:after="27" w:line="360" w:lineRule="auto"/>
        <w:jc w:val="both"/>
        <w:rPr>
          <w:rFonts w:ascii="Times New Roman" w:hAnsi="Times New Roman" w:cs="Times New Roman"/>
        </w:rPr>
      </w:pPr>
      <w:r w:rsidRPr="00944CF3">
        <w:rPr>
          <w:rFonts w:ascii="Times New Roman" w:hAnsi="Times New Roman" w:cs="Times New Roman"/>
        </w:rPr>
        <w:t xml:space="preserve">overenie slovnej zásoby </w:t>
      </w:r>
    </w:p>
    <w:p w:rsidR="00D773FC" w:rsidRPr="00944CF3" w:rsidRDefault="00D773FC" w:rsidP="00970BC9">
      <w:pPr>
        <w:pStyle w:val="Default"/>
        <w:numPr>
          <w:ilvl w:val="0"/>
          <w:numId w:val="56"/>
        </w:numPr>
        <w:spacing w:after="27" w:line="360" w:lineRule="auto"/>
        <w:jc w:val="both"/>
        <w:rPr>
          <w:rFonts w:ascii="Times New Roman" w:hAnsi="Times New Roman" w:cs="Times New Roman"/>
        </w:rPr>
      </w:pPr>
      <w:r w:rsidRPr="00944CF3">
        <w:rPr>
          <w:rFonts w:ascii="Times New Roman" w:hAnsi="Times New Roman" w:cs="Times New Roman"/>
        </w:rPr>
        <w:lastRenderedPageBreak/>
        <w:t xml:space="preserve">overenie časti slovnej zásoby a gramatického javu </w:t>
      </w:r>
    </w:p>
    <w:p w:rsidR="00D773FC" w:rsidRPr="00944CF3" w:rsidRDefault="00D773FC" w:rsidP="00970BC9">
      <w:pPr>
        <w:pStyle w:val="Default"/>
        <w:numPr>
          <w:ilvl w:val="0"/>
          <w:numId w:val="56"/>
        </w:numPr>
        <w:spacing w:after="27" w:line="360" w:lineRule="auto"/>
        <w:jc w:val="both"/>
        <w:rPr>
          <w:rFonts w:ascii="Times New Roman" w:hAnsi="Times New Roman" w:cs="Times New Roman"/>
        </w:rPr>
      </w:pPr>
      <w:r w:rsidRPr="00944CF3">
        <w:rPr>
          <w:rFonts w:ascii="Times New Roman" w:hAnsi="Times New Roman" w:cs="Times New Roman"/>
        </w:rPr>
        <w:t xml:space="preserve">overenie gramatického javu vo vetných štruktúrach </w:t>
      </w:r>
    </w:p>
    <w:p w:rsidR="00D773FC" w:rsidRPr="00944CF3" w:rsidRDefault="00D773FC" w:rsidP="00970BC9">
      <w:pPr>
        <w:pStyle w:val="Default"/>
        <w:numPr>
          <w:ilvl w:val="0"/>
          <w:numId w:val="56"/>
        </w:numPr>
        <w:spacing w:line="360" w:lineRule="auto"/>
        <w:jc w:val="both"/>
        <w:rPr>
          <w:rFonts w:ascii="Times New Roman" w:hAnsi="Times New Roman" w:cs="Times New Roman"/>
        </w:rPr>
      </w:pPr>
      <w:r w:rsidRPr="00944CF3">
        <w:rPr>
          <w:rFonts w:ascii="Times New Roman" w:hAnsi="Times New Roman" w:cs="Times New Roman"/>
        </w:rPr>
        <w:t>preklad slovnej zásoby</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b/>
          <w:bCs/>
        </w:rPr>
        <w:t xml:space="preserve">Hodnotenie: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1- výborný -</w:t>
      </w:r>
      <w:r w:rsidRPr="00944CF3">
        <w:rPr>
          <w:rFonts w:ascii="Times New Roman" w:hAnsi="Times New Roman" w:cs="Times New Roman"/>
        </w:rPr>
        <w:tab/>
      </w:r>
      <w:r w:rsidRPr="00944CF3">
        <w:rPr>
          <w:rFonts w:ascii="Times New Roman" w:hAnsi="Times New Roman" w:cs="Times New Roman"/>
        </w:rPr>
        <w:tab/>
        <w:t xml:space="preserve">100%-90%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2- chválitebný – </w:t>
      </w:r>
      <w:r w:rsidRPr="00944CF3">
        <w:rPr>
          <w:rFonts w:ascii="Times New Roman" w:hAnsi="Times New Roman" w:cs="Times New Roman"/>
        </w:rPr>
        <w:tab/>
        <w:t xml:space="preserve">89%-75%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3- dobrý – </w:t>
      </w:r>
      <w:r w:rsidRPr="00944CF3">
        <w:rPr>
          <w:rFonts w:ascii="Times New Roman" w:hAnsi="Times New Roman" w:cs="Times New Roman"/>
        </w:rPr>
        <w:tab/>
      </w:r>
      <w:r w:rsidRPr="00944CF3">
        <w:rPr>
          <w:rFonts w:ascii="Times New Roman" w:hAnsi="Times New Roman" w:cs="Times New Roman"/>
        </w:rPr>
        <w:tab/>
        <w:t xml:space="preserve">74%- 50% </w:t>
      </w:r>
    </w:p>
    <w:p w:rsidR="00D773FC" w:rsidRPr="00944CF3" w:rsidRDefault="00D773FC" w:rsidP="00D773FC">
      <w:pPr>
        <w:pStyle w:val="Default"/>
        <w:spacing w:after="14" w:line="360" w:lineRule="auto"/>
        <w:jc w:val="both"/>
        <w:rPr>
          <w:rFonts w:ascii="Times New Roman" w:hAnsi="Times New Roman" w:cs="Times New Roman"/>
        </w:rPr>
      </w:pPr>
      <w:r w:rsidRPr="00944CF3">
        <w:rPr>
          <w:rFonts w:ascii="Times New Roman" w:hAnsi="Times New Roman" w:cs="Times New Roman"/>
        </w:rPr>
        <w:t xml:space="preserve">4- dostatočný- </w:t>
      </w:r>
      <w:r w:rsidRPr="00944CF3">
        <w:rPr>
          <w:rFonts w:ascii="Times New Roman" w:hAnsi="Times New Roman" w:cs="Times New Roman"/>
        </w:rPr>
        <w:tab/>
        <w:t xml:space="preserve">49%-30%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5- nedostatočný –</w:t>
      </w:r>
      <w:r w:rsidRPr="00944CF3">
        <w:rPr>
          <w:rFonts w:ascii="Times New Roman" w:hAnsi="Times New Roman" w:cs="Times New Roman"/>
        </w:rPr>
        <w:tab/>
        <w:t xml:space="preserve"> menej ako 29% </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Žiak v jednom klasifikačnom období získa minimálne tieto známky: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2 známky z ústnej odpovede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3 známky z testov po prebratom tematickom celku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3 známky zo slovnej zásoby a vetných štruktúr.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2 známky z projektovej práce</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 xml:space="preserve">Učebné zdroje: </w:t>
      </w:r>
    </w:p>
    <w:p w:rsidR="00D773FC" w:rsidRPr="00944CF3" w:rsidRDefault="00D773FC" w:rsidP="00D773FC">
      <w:pPr>
        <w:pStyle w:val="Default"/>
        <w:spacing w:line="360" w:lineRule="auto"/>
        <w:jc w:val="both"/>
        <w:rPr>
          <w:rFonts w:ascii="Times New Roman" w:hAnsi="Times New Roman" w:cs="Times New Roman"/>
        </w:rPr>
      </w:pPr>
      <w:r w:rsidRPr="00944CF3">
        <w:rPr>
          <w:rFonts w:ascii="Times New Roman" w:hAnsi="Times New Roman" w:cs="Times New Roman"/>
        </w:rPr>
        <w:t>Project 1-5 , štvrtá edícia</w:t>
      </w: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p>
    <w:p w:rsidR="00D773FC" w:rsidRPr="00944CF3" w:rsidRDefault="00D773FC" w:rsidP="00D773FC">
      <w:pPr>
        <w:pStyle w:val="Default"/>
        <w:spacing w:line="360" w:lineRule="auto"/>
        <w:jc w:val="both"/>
        <w:rPr>
          <w:rFonts w:ascii="Times New Roman" w:hAnsi="Times New Roman" w:cs="Times New Roman"/>
        </w:rPr>
      </w:pPr>
    </w:p>
    <w:p w:rsidR="00944CF3" w:rsidRDefault="00944CF3" w:rsidP="00D773FC">
      <w:pPr>
        <w:pStyle w:val="Default"/>
        <w:spacing w:line="360" w:lineRule="auto"/>
        <w:jc w:val="center"/>
        <w:rPr>
          <w:b/>
          <w:sz w:val="32"/>
          <w:szCs w:val="32"/>
        </w:rPr>
      </w:pPr>
      <w:bookmarkStart w:id="17" w:name="matika"/>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944CF3" w:rsidRDefault="00944CF3" w:rsidP="00D773FC">
      <w:pPr>
        <w:pStyle w:val="Default"/>
        <w:spacing w:line="360" w:lineRule="auto"/>
        <w:jc w:val="center"/>
        <w:rPr>
          <w:b/>
          <w:sz w:val="32"/>
          <w:szCs w:val="32"/>
        </w:rPr>
      </w:pPr>
    </w:p>
    <w:p w:rsidR="00D773FC" w:rsidRPr="0007590A" w:rsidRDefault="00D773FC" w:rsidP="00D773FC">
      <w:pPr>
        <w:pStyle w:val="Default"/>
        <w:spacing w:line="360" w:lineRule="auto"/>
        <w:jc w:val="center"/>
        <w:rPr>
          <w:rFonts w:ascii="Times New Roman" w:hAnsi="Times New Roman" w:cs="Times New Roman"/>
          <w:b/>
          <w:sz w:val="32"/>
          <w:szCs w:val="32"/>
        </w:rPr>
      </w:pPr>
      <w:r w:rsidRPr="0007590A">
        <w:rPr>
          <w:rFonts w:ascii="Times New Roman" w:hAnsi="Times New Roman" w:cs="Times New Roman"/>
          <w:b/>
          <w:sz w:val="32"/>
          <w:szCs w:val="32"/>
        </w:rPr>
        <w:lastRenderedPageBreak/>
        <w:t>Matematika</w:t>
      </w:r>
    </w:p>
    <w:bookmarkEnd w:id="17"/>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 xml:space="preserve">Učebné osnovy sú totožné so vzdelávacím štandardom ŠVP pre matematiku. </w:t>
      </w:r>
    </w:p>
    <w:p w:rsidR="00D773FC" w:rsidRPr="0007590A" w:rsidRDefault="00D773FC" w:rsidP="00D773FC">
      <w:pPr>
        <w:pStyle w:val="Default"/>
        <w:spacing w:line="360" w:lineRule="auto"/>
        <w:rPr>
          <w:rFonts w:ascii="Times New Roman" w:eastAsia="Times New Roman" w:hAnsi="Times New Roman" w:cs="Times New Roman"/>
          <w:b/>
          <w:lang w:eastAsia="sk-SK"/>
        </w:rPr>
      </w:pPr>
      <w:r w:rsidRPr="0007590A">
        <w:rPr>
          <w:rFonts w:ascii="Times New Roman" w:hAnsi="Times New Roman" w:cs="Times New Roman"/>
        </w:rPr>
        <w:t>Dotácia 1 hodiny týždenne je určená na rozširujúce učivo:</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Propedeutika desatinných čísel (model: eurá, centy) -  Porovnávanie a usporiadanie</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Propedeutika desatinných čísel (model: eurá, centy) -  Zaokrúhľovanie nahor, nadol, na</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 xml:space="preserve">Propedeutika desatinných čísel (model: eurá, centy) -  Sčítanie, odčítanie </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Konštrukcia osovej a stredovej súmernosti</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Propedeutika zlomkov</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Riešenie rovníc a nerovníc</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Jednoduché slovné úlohy na obsah štvorca a obdĺžnika</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Zväčšovanie a zmenšovanie tvarov v štvorcovej sieti</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Priestorové útvary – porovnávanie (kocka, kváder, valec, kužeľ, ihlan, guľa)</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Riešenie zložitejších úloh na pravdepodobnosť a kombinatoriku</w:t>
      </w:r>
    </w:p>
    <w:p w:rsidR="00D773FC" w:rsidRPr="0007590A" w:rsidRDefault="00D773FC" w:rsidP="00D773FC">
      <w:pPr>
        <w:pStyle w:val="Default"/>
        <w:spacing w:line="360" w:lineRule="auto"/>
        <w:rPr>
          <w:rFonts w:ascii="Times New Roman" w:hAnsi="Times New Roman" w:cs="Times New Roman"/>
        </w:rPr>
      </w:pPr>
    </w:p>
    <w:p w:rsidR="00D773FC" w:rsidRPr="0007590A" w:rsidRDefault="00AA2C2A" w:rsidP="00D773FC">
      <w:pPr>
        <w:pStyle w:val="Default"/>
        <w:spacing w:line="360" w:lineRule="auto"/>
        <w:rPr>
          <w:rFonts w:ascii="Times New Roman" w:hAnsi="Times New Roman" w:cs="Times New Roman"/>
        </w:rPr>
      </w:pPr>
      <w:hyperlink r:id="rId48" w:history="1">
        <w:r w:rsidR="00D773FC" w:rsidRPr="0007590A">
          <w:rPr>
            <w:rStyle w:val="Hypertextovodkaz"/>
            <w:rFonts w:ascii="Times New Roman" w:hAnsi="Times New Roman" w:cs="Times New Roman"/>
          </w:rPr>
          <w:t>http://www.statpedu.sk/sites/default/files/dokumenty/inovovany-statny-vzdelavaci-program/matematika_nsv_2014.pdf</w:t>
        </w:r>
      </w:hyperlink>
    </w:p>
    <w:p w:rsidR="00D773FC" w:rsidRPr="0007590A" w:rsidRDefault="00D773FC" w:rsidP="00D773FC">
      <w:pPr>
        <w:pStyle w:val="Default"/>
        <w:spacing w:line="360" w:lineRule="auto"/>
        <w:rPr>
          <w:rFonts w:ascii="Times New Roman" w:hAnsi="Times New Roman" w:cs="Times New Roman"/>
        </w:rPr>
      </w:pPr>
    </w:p>
    <w:p w:rsidR="00D773FC" w:rsidRPr="00F77F03" w:rsidRDefault="00D773FC" w:rsidP="00D773FC">
      <w:pPr>
        <w:spacing w:line="360" w:lineRule="auto"/>
        <w:rPr>
          <w:rFonts w:ascii="Times New Roman" w:hAnsi="Times New Roman"/>
          <w:b/>
          <w:szCs w:val="24"/>
        </w:rPr>
      </w:pPr>
      <w:r w:rsidRPr="00F77F03">
        <w:rPr>
          <w:rFonts w:ascii="Times New Roman" w:hAnsi="Times New Roman"/>
          <w:b/>
          <w:szCs w:val="24"/>
        </w:rPr>
        <w:t xml:space="preserve">Kritériá hodnotenia </w:t>
      </w:r>
    </w:p>
    <w:p w:rsidR="00D773FC" w:rsidRPr="00F77F03" w:rsidRDefault="00D773FC" w:rsidP="00D773FC">
      <w:pPr>
        <w:ind w:left="284"/>
        <w:rPr>
          <w:rFonts w:ascii="Times New Roman" w:hAnsi="Times New Roman"/>
          <w:b/>
          <w:szCs w:val="24"/>
        </w:rPr>
      </w:pPr>
      <w:r w:rsidRPr="00F77F03">
        <w:rPr>
          <w:rFonts w:ascii="Times New Roman" w:hAnsi="Times New Roman"/>
          <w:b/>
          <w:szCs w:val="24"/>
        </w:rPr>
        <w:t xml:space="preserve">Predmet sa hodnotí známkou. </w:t>
      </w:r>
    </w:p>
    <w:p w:rsidR="00D773FC" w:rsidRPr="00F77F03" w:rsidRDefault="00D773FC" w:rsidP="00970BC9">
      <w:pPr>
        <w:pStyle w:val="Odsekzoznamu1"/>
        <w:numPr>
          <w:ilvl w:val="0"/>
          <w:numId w:val="59"/>
        </w:numPr>
        <w:suppressAutoHyphens w:val="0"/>
        <w:spacing w:line="360" w:lineRule="auto"/>
        <w:ind w:left="567"/>
        <w:jc w:val="left"/>
        <w:rPr>
          <w:rFonts w:ascii="Times New Roman" w:hAnsi="Times New Roman"/>
          <w:szCs w:val="24"/>
        </w:rPr>
      </w:pPr>
      <w:r w:rsidRPr="00F77F03">
        <w:rPr>
          <w:rStyle w:val="Siln"/>
          <w:rFonts w:ascii="Times New Roman" w:hAnsi="Times New Roman"/>
          <w:szCs w:val="24"/>
        </w:rPr>
        <w:t>predmet kontroly</w:t>
      </w:r>
      <w:r w:rsidRPr="00F77F03">
        <w:rPr>
          <w:rFonts w:ascii="Times New Roman" w:hAnsi="Times New Roman"/>
          <w:szCs w:val="24"/>
        </w:rPr>
        <w:t>: dosiahnuté vedomosti, zručnosti a osvojené základné poznatky stanovené výkonovou časťou vzdelávacieho štandardu</w:t>
      </w:r>
    </w:p>
    <w:p w:rsidR="00D773FC" w:rsidRPr="00F77F03" w:rsidRDefault="00D773FC" w:rsidP="00970BC9">
      <w:pPr>
        <w:pStyle w:val="Odsekzoznamu1"/>
        <w:numPr>
          <w:ilvl w:val="0"/>
          <w:numId w:val="59"/>
        </w:numPr>
        <w:suppressAutoHyphens w:val="0"/>
        <w:spacing w:line="360" w:lineRule="auto"/>
        <w:ind w:left="567"/>
        <w:jc w:val="left"/>
        <w:rPr>
          <w:rFonts w:ascii="Times New Roman" w:hAnsi="Times New Roman"/>
          <w:szCs w:val="24"/>
        </w:rPr>
      </w:pPr>
      <w:r w:rsidRPr="00F77F03">
        <w:rPr>
          <w:rStyle w:val="Siln"/>
          <w:rFonts w:ascii="Times New Roman" w:hAnsi="Times New Roman"/>
          <w:szCs w:val="24"/>
        </w:rPr>
        <w:t>metódy a formy kontroly</w:t>
      </w:r>
      <w:r w:rsidRPr="00F77F03">
        <w:rPr>
          <w:rFonts w:ascii="Times New Roman" w:hAnsi="Times New Roman"/>
          <w:szCs w:val="24"/>
        </w:rPr>
        <w:t>: kontrola verbálnych, písomných a grafických prejavov žiaka</w:t>
      </w:r>
    </w:p>
    <w:p w:rsidR="00D773FC" w:rsidRPr="00F77F03" w:rsidRDefault="00D773FC" w:rsidP="00970BC9">
      <w:pPr>
        <w:pStyle w:val="Odsekzoznamu1"/>
        <w:numPr>
          <w:ilvl w:val="0"/>
          <w:numId w:val="59"/>
        </w:numPr>
        <w:suppressAutoHyphens w:val="0"/>
        <w:spacing w:line="360" w:lineRule="auto"/>
        <w:ind w:left="567"/>
        <w:jc w:val="left"/>
        <w:rPr>
          <w:rFonts w:ascii="Times New Roman" w:hAnsi="Times New Roman"/>
          <w:szCs w:val="24"/>
        </w:rPr>
      </w:pPr>
      <w:r w:rsidRPr="00F77F03">
        <w:rPr>
          <w:rStyle w:val="Siln"/>
          <w:rFonts w:ascii="Times New Roman" w:hAnsi="Times New Roman"/>
          <w:szCs w:val="24"/>
        </w:rPr>
        <w:t>nástroje</w:t>
      </w:r>
      <w:r w:rsidR="002E7CAE">
        <w:rPr>
          <w:rFonts w:ascii="Times New Roman" w:hAnsi="Times New Roman"/>
          <w:szCs w:val="24"/>
        </w:rPr>
        <w:t>: polročné</w:t>
      </w:r>
      <w:r w:rsidRPr="00F77F03">
        <w:rPr>
          <w:rFonts w:ascii="Times New Roman" w:hAnsi="Times New Roman"/>
          <w:szCs w:val="24"/>
        </w:rPr>
        <w:t xml:space="preserve"> písomné práce ( školské úlohy), kontrolné práce, päťminútovky, testy, ústna odpoveď</w:t>
      </w:r>
    </w:p>
    <w:p w:rsidR="00D773FC" w:rsidRPr="00F77F03" w:rsidRDefault="00D773FC" w:rsidP="00970BC9">
      <w:pPr>
        <w:pStyle w:val="Odsekzoznamu1"/>
        <w:numPr>
          <w:ilvl w:val="0"/>
          <w:numId w:val="59"/>
        </w:numPr>
        <w:suppressAutoHyphens w:val="0"/>
        <w:spacing w:line="360" w:lineRule="auto"/>
        <w:ind w:left="567"/>
        <w:jc w:val="left"/>
        <w:rPr>
          <w:rFonts w:ascii="Times New Roman" w:hAnsi="Times New Roman"/>
          <w:szCs w:val="24"/>
        </w:rPr>
      </w:pPr>
      <w:r w:rsidRPr="00F77F03">
        <w:rPr>
          <w:rStyle w:val="Siln"/>
          <w:rFonts w:ascii="Times New Roman" w:hAnsi="Times New Roman"/>
          <w:szCs w:val="24"/>
        </w:rPr>
        <w:t>intervaly</w:t>
      </w:r>
      <w:r w:rsidRPr="00F77F03">
        <w:rPr>
          <w:rFonts w:ascii="Times New Roman" w:hAnsi="Times New Roman"/>
          <w:szCs w:val="24"/>
        </w:rPr>
        <w:t xml:space="preserve">: </w:t>
      </w:r>
    </w:p>
    <w:p w:rsidR="00D773FC" w:rsidRPr="00F77F03" w:rsidRDefault="002E7CAE" w:rsidP="00970BC9">
      <w:pPr>
        <w:pStyle w:val="Odsekzoznamu1"/>
        <w:numPr>
          <w:ilvl w:val="0"/>
          <w:numId w:val="60"/>
        </w:numPr>
        <w:suppressAutoHyphens w:val="0"/>
        <w:spacing w:line="360" w:lineRule="auto"/>
        <w:ind w:left="1418"/>
        <w:jc w:val="left"/>
        <w:rPr>
          <w:rFonts w:ascii="Times New Roman" w:hAnsi="Times New Roman"/>
          <w:szCs w:val="24"/>
        </w:rPr>
      </w:pPr>
      <w:r>
        <w:rPr>
          <w:rFonts w:ascii="Times New Roman" w:hAnsi="Times New Roman"/>
          <w:szCs w:val="24"/>
        </w:rPr>
        <w:t>polročné  písomné práce</w:t>
      </w:r>
    </w:p>
    <w:p w:rsidR="00D773FC" w:rsidRPr="00F77F03" w:rsidRDefault="00D773FC" w:rsidP="00970BC9">
      <w:pPr>
        <w:pStyle w:val="Odsekzoznamu1"/>
        <w:numPr>
          <w:ilvl w:val="0"/>
          <w:numId w:val="60"/>
        </w:numPr>
        <w:suppressAutoHyphens w:val="0"/>
        <w:spacing w:line="360" w:lineRule="auto"/>
        <w:ind w:left="1418"/>
        <w:jc w:val="left"/>
        <w:rPr>
          <w:rFonts w:ascii="Times New Roman" w:hAnsi="Times New Roman"/>
          <w:szCs w:val="24"/>
        </w:rPr>
      </w:pPr>
      <w:r w:rsidRPr="00F77F03">
        <w:rPr>
          <w:rFonts w:ascii="Times New Roman" w:hAnsi="Times New Roman"/>
          <w:szCs w:val="24"/>
        </w:rPr>
        <w:t>kontrolné práce – priebežne, po prebratí tematických celkov</w:t>
      </w:r>
    </w:p>
    <w:p w:rsidR="00D773FC" w:rsidRPr="00F77F03" w:rsidRDefault="00D773FC" w:rsidP="00970BC9">
      <w:pPr>
        <w:pStyle w:val="Odsekzoznamu1"/>
        <w:numPr>
          <w:ilvl w:val="0"/>
          <w:numId w:val="60"/>
        </w:numPr>
        <w:suppressAutoHyphens w:val="0"/>
        <w:spacing w:line="360" w:lineRule="auto"/>
        <w:ind w:left="1418"/>
        <w:jc w:val="left"/>
        <w:rPr>
          <w:rFonts w:ascii="Times New Roman" w:hAnsi="Times New Roman"/>
          <w:b/>
          <w:szCs w:val="24"/>
        </w:rPr>
      </w:pPr>
      <w:r w:rsidRPr="00F77F03">
        <w:rPr>
          <w:rFonts w:ascii="Times New Roman" w:hAnsi="Times New Roman"/>
          <w:szCs w:val="24"/>
        </w:rPr>
        <w:t>päťminútovky – priebežne, podľa potreby (slúžia na spätnú väzbu, ich klasifikácia  má najmenšiu váhu)</w:t>
      </w:r>
    </w:p>
    <w:p w:rsidR="00D773FC" w:rsidRPr="00F77F03" w:rsidRDefault="00D773FC" w:rsidP="00970BC9">
      <w:pPr>
        <w:pStyle w:val="Odsekzoznamu1"/>
        <w:numPr>
          <w:ilvl w:val="0"/>
          <w:numId w:val="60"/>
        </w:numPr>
        <w:suppressAutoHyphens w:val="0"/>
        <w:spacing w:line="360" w:lineRule="auto"/>
        <w:ind w:left="1418"/>
        <w:jc w:val="left"/>
        <w:rPr>
          <w:rFonts w:ascii="Times New Roman" w:hAnsi="Times New Roman"/>
          <w:b/>
          <w:szCs w:val="24"/>
        </w:rPr>
      </w:pPr>
      <w:r w:rsidRPr="00F77F03">
        <w:rPr>
          <w:rFonts w:ascii="Times New Roman" w:hAnsi="Times New Roman"/>
          <w:szCs w:val="24"/>
        </w:rPr>
        <w:t>testy –  priebežne, podľa potreby min. 2  </w:t>
      </w:r>
    </w:p>
    <w:p w:rsidR="00D773FC" w:rsidRPr="00F77F03" w:rsidRDefault="00D773FC" w:rsidP="00D773FC">
      <w:pPr>
        <w:rPr>
          <w:rFonts w:ascii="Times New Roman" w:hAnsi="Times New Roman"/>
          <w:szCs w:val="24"/>
        </w:rPr>
      </w:pPr>
      <w:r w:rsidRPr="00F77F03">
        <w:rPr>
          <w:rStyle w:val="Siln"/>
          <w:rFonts w:ascii="Times New Roman" w:hAnsi="Times New Roman"/>
          <w:szCs w:val="24"/>
        </w:rPr>
        <w:t>Kritériá, ukazovatele hodnotenia</w:t>
      </w:r>
      <w:r w:rsidRPr="00F77F03">
        <w:rPr>
          <w:rFonts w:ascii="Times New Roman" w:hAnsi="Times New Roman"/>
          <w:szCs w:val="24"/>
        </w:rPr>
        <w:t>:</w:t>
      </w:r>
    </w:p>
    <w:p w:rsidR="00D773FC" w:rsidRPr="00F77F03" w:rsidRDefault="00D773FC" w:rsidP="00970BC9">
      <w:pPr>
        <w:pStyle w:val="Odsekzoznamu1"/>
        <w:numPr>
          <w:ilvl w:val="0"/>
          <w:numId w:val="59"/>
        </w:numPr>
        <w:suppressAutoHyphens w:val="0"/>
        <w:spacing w:line="360" w:lineRule="auto"/>
        <w:ind w:left="567"/>
        <w:rPr>
          <w:rFonts w:ascii="Times New Roman" w:hAnsi="Times New Roman"/>
          <w:szCs w:val="24"/>
        </w:rPr>
      </w:pPr>
      <w:r w:rsidRPr="00F77F03">
        <w:rPr>
          <w:rStyle w:val="Zdraznn"/>
          <w:rFonts w:ascii="Times New Roman" w:hAnsi="Times New Roman"/>
          <w:szCs w:val="24"/>
        </w:rPr>
        <w:lastRenderedPageBreak/>
        <w:t>úroveň verbálnych prejavov žiaka</w:t>
      </w:r>
      <w:r w:rsidRPr="00F77F03">
        <w:rPr>
          <w:rFonts w:ascii="Times New Roman" w:hAnsi="Times New Roman"/>
          <w:szCs w:val="24"/>
        </w:rPr>
        <w:t>: ústne odpovede – cielené skúšanie žiaka pri tabuli, krátke odpovede počas vysvetľovania, precvičovania a overovania učiva. Žiak bude takto hodnotený minimálne raz za hodnotiace obdobie.</w:t>
      </w:r>
    </w:p>
    <w:p w:rsidR="00D773FC" w:rsidRPr="00F77F03" w:rsidRDefault="00D773FC" w:rsidP="00970BC9">
      <w:pPr>
        <w:pStyle w:val="Odsekzoznamu1"/>
        <w:numPr>
          <w:ilvl w:val="0"/>
          <w:numId w:val="59"/>
        </w:numPr>
        <w:suppressAutoHyphens w:val="0"/>
        <w:spacing w:line="360" w:lineRule="auto"/>
        <w:ind w:left="567"/>
        <w:rPr>
          <w:rFonts w:ascii="Times New Roman" w:hAnsi="Times New Roman"/>
          <w:szCs w:val="24"/>
        </w:rPr>
      </w:pPr>
      <w:r w:rsidRPr="00F77F03">
        <w:rPr>
          <w:rStyle w:val="Zdraznn"/>
          <w:rFonts w:ascii="Times New Roman" w:hAnsi="Times New Roman"/>
          <w:szCs w:val="24"/>
        </w:rPr>
        <w:t>úroveň písomných prejavov žiaka</w:t>
      </w:r>
      <w:r w:rsidRPr="00F77F03">
        <w:rPr>
          <w:rStyle w:val="apple-converted-space"/>
          <w:rFonts w:ascii="Times New Roman" w:hAnsi="Times New Roman"/>
          <w:szCs w:val="24"/>
        </w:rPr>
        <w:t> </w:t>
      </w:r>
      <w:r w:rsidRPr="00F77F03">
        <w:rPr>
          <w:rFonts w:ascii="Times New Roman" w:hAnsi="Times New Roman"/>
          <w:szCs w:val="24"/>
        </w:rPr>
        <w:t>– hodnotené známkou podľa bodovej stupnice</w:t>
      </w:r>
    </w:p>
    <w:p w:rsidR="00D773FC" w:rsidRDefault="00D773FC" w:rsidP="00970BC9">
      <w:pPr>
        <w:pStyle w:val="Odsekzoznamu1"/>
        <w:numPr>
          <w:ilvl w:val="0"/>
          <w:numId w:val="59"/>
        </w:numPr>
        <w:suppressAutoHyphens w:val="0"/>
        <w:spacing w:line="360" w:lineRule="auto"/>
        <w:ind w:left="567"/>
        <w:rPr>
          <w:rFonts w:ascii="Times New Roman" w:hAnsi="Times New Roman"/>
          <w:szCs w:val="24"/>
        </w:rPr>
      </w:pPr>
      <w:r w:rsidRPr="00F77F03">
        <w:rPr>
          <w:rStyle w:val="Zdraznn"/>
          <w:rFonts w:ascii="Times New Roman" w:hAnsi="Times New Roman"/>
          <w:szCs w:val="24"/>
        </w:rPr>
        <w:t>úroveň grafických prejavov žiaka</w:t>
      </w:r>
      <w:r w:rsidRPr="00F77F03">
        <w:rPr>
          <w:rStyle w:val="apple-converted-space"/>
          <w:rFonts w:ascii="Times New Roman" w:hAnsi="Times New Roman"/>
          <w:szCs w:val="24"/>
        </w:rPr>
        <w:t> </w:t>
      </w:r>
      <w:r w:rsidRPr="00F77F03">
        <w:rPr>
          <w:rFonts w:ascii="Times New Roman" w:hAnsi="Times New Roman"/>
          <w:szCs w:val="24"/>
        </w:rPr>
        <w:t>- hodnotené známkou podľa bodovej stupnice: presné meranie, pomenovanie geom. útvarov, geometrické zapisovanie údajov (postup pri rysovaní, označovanie priamok a útvarov), priestorová orientácia, úhľadnosť, estetickosť (čistota práce, hrúbka čiar)</w:t>
      </w:r>
    </w:p>
    <w:p w:rsidR="00D773FC" w:rsidRPr="00200F53" w:rsidRDefault="00D773FC" w:rsidP="00D773FC">
      <w:pPr>
        <w:pStyle w:val="Odsekzoznamu1"/>
        <w:spacing w:line="360" w:lineRule="auto"/>
        <w:ind w:left="207"/>
        <w:rPr>
          <w:rFonts w:ascii="Times New Roman" w:hAnsi="Times New Roman"/>
          <w:b/>
          <w:szCs w:val="24"/>
        </w:rPr>
      </w:pP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szCs w:val="24"/>
        </w:rPr>
        <w:t>H</w:t>
      </w:r>
      <w:r w:rsidRPr="00200F53">
        <w:rPr>
          <w:rFonts w:ascii="Times New Roman" w:hAnsi="Times New Roman"/>
          <w:b/>
          <w:bCs/>
          <w:szCs w:val="24"/>
        </w:rPr>
        <w:t>odnotiaca škála</w:t>
      </w:r>
      <w:r w:rsidRPr="00200F53">
        <w:rPr>
          <w:rFonts w:ascii="Times New Roman" w:hAnsi="Times New Roman"/>
          <w:szCs w:val="24"/>
        </w:rPr>
        <w:t>: percentuálna stupnica</w:t>
      </w: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bCs/>
          <w:szCs w:val="24"/>
        </w:rPr>
        <w:t>100% - 95%    -     1 (výborný)</w:t>
      </w: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bCs/>
          <w:szCs w:val="24"/>
        </w:rPr>
        <w:t>94% - 80%       -    2 (chválitebný)</w:t>
      </w: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bCs/>
          <w:szCs w:val="24"/>
        </w:rPr>
        <w:t>79% - 50%       -    3 (dobrý)</w:t>
      </w: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bCs/>
          <w:szCs w:val="24"/>
        </w:rPr>
        <w:t>49% - 25%       -    4 (dostatočný)</w:t>
      </w:r>
    </w:p>
    <w:p w:rsidR="00D773FC" w:rsidRPr="00200F53" w:rsidRDefault="00D773FC" w:rsidP="00D773FC">
      <w:pPr>
        <w:pStyle w:val="Odsekzoznamu1"/>
        <w:spacing w:line="360" w:lineRule="auto"/>
        <w:ind w:left="207"/>
        <w:rPr>
          <w:rFonts w:ascii="Times New Roman" w:hAnsi="Times New Roman"/>
          <w:b/>
          <w:bCs/>
          <w:szCs w:val="24"/>
        </w:rPr>
      </w:pPr>
      <w:r w:rsidRPr="00200F53">
        <w:rPr>
          <w:rFonts w:ascii="Times New Roman" w:hAnsi="Times New Roman"/>
          <w:b/>
          <w:bCs/>
          <w:szCs w:val="24"/>
        </w:rPr>
        <w:t>24% - 0%         -    5 ( nedostatočný)</w:t>
      </w:r>
    </w:p>
    <w:p w:rsidR="00D773FC" w:rsidRPr="00200F53" w:rsidRDefault="00D773FC" w:rsidP="00D773FC">
      <w:pPr>
        <w:pStyle w:val="Odsekzoznamu1"/>
        <w:spacing w:line="360" w:lineRule="auto"/>
        <w:ind w:left="207"/>
        <w:rPr>
          <w:rFonts w:ascii="Times New Roman" w:hAnsi="Times New Roman"/>
          <w:szCs w:val="24"/>
        </w:rPr>
      </w:pPr>
    </w:p>
    <w:p w:rsidR="00D773FC" w:rsidRPr="00200F53" w:rsidRDefault="00D773FC" w:rsidP="00D773FC">
      <w:pPr>
        <w:pStyle w:val="Odsekzoznamu1"/>
        <w:spacing w:line="360" w:lineRule="auto"/>
        <w:ind w:left="207"/>
        <w:rPr>
          <w:rFonts w:ascii="Times New Roman" w:hAnsi="Times New Roman"/>
          <w:b/>
          <w:bCs/>
          <w:szCs w:val="24"/>
        </w:rPr>
      </w:pPr>
      <w:r w:rsidRPr="00200F53">
        <w:rPr>
          <w:rFonts w:ascii="Times New Roman" w:hAnsi="Times New Roman"/>
          <w:b/>
          <w:bCs/>
          <w:szCs w:val="24"/>
        </w:rPr>
        <w:t>Pri záverečnom – sumatívnom  hodnotení žiaka v jednotlivých klasifikačných obdobiach má každá známka rozdielnu váhu:</w:t>
      </w:r>
    </w:p>
    <w:p w:rsidR="00D773FC" w:rsidRPr="00200F53" w:rsidRDefault="00D773FC" w:rsidP="00D773FC">
      <w:pPr>
        <w:pStyle w:val="Odsekzoznamu1"/>
        <w:spacing w:line="360" w:lineRule="auto"/>
        <w:ind w:left="207"/>
        <w:rPr>
          <w:rFonts w:ascii="Times New Roman" w:hAnsi="Times New Roman"/>
          <w:szCs w:val="24"/>
        </w:rPr>
      </w:pPr>
    </w:p>
    <w:p w:rsidR="00D773FC" w:rsidRPr="00200F53" w:rsidRDefault="002E7CAE" w:rsidP="00970BC9">
      <w:pPr>
        <w:pStyle w:val="Odsekzoznamu1"/>
        <w:numPr>
          <w:ilvl w:val="0"/>
          <w:numId w:val="102"/>
        </w:numPr>
        <w:suppressAutoHyphens w:val="0"/>
        <w:spacing w:line="360" w:lineRule="auto"/>
        <w:rPr>
          <w:rFonts w:ascii="Times New Roman" w:hAnsi="Times New Roman"/>
          <w:szCs w:val="24"/>
        </w:rPr>
      </w:pPr>
      <w:r>
        <w:rPr>
          <w:rFonts w:ascii="Times New Roman" w:hAnsi="Times New Roman"/>
          <w:szCs w:val="24"/>
        </w:rPr>
        <w:t>polročné</w:t>
      </w:r>
      <w:r w:rsidR="00D773FC" w:rsidRPr="00200F53">
        <w:rPr>
          <w:rFonts w:ascii="Times New Roman" w:hAnsi="Times New Roman"/>
          <w:szCs w:val="24"/>
        </w:rPr>
        <w:t xml:space="preserve"> písomné práce - </w:t>
      </w:r>
      <w:r>
        <w:rPr>
          <w:rFonts w:ascii="Times New Roman" w:hAnsi="Times New Roman"/>
          <w:b/>
          <w:szCs w:val="24"/>
        </w:rPr>
        <w:t>3</w:t>
      </w:r>
      <w:r w:rsidR="00D773FC" w:rsidRPr="00200F53">
        <w:rPr>
          <w:rFonts w:ascii="Times New Roman" w:hAnsi="Times New Roman"/>
          <w:b/>
          <w:szCs w:val="24"/>
        </w:rPr>
        <w:t>x</w:t>
      </w:r>
    </w:p>
    <w:p w:rsidR="00D773FC" w:rsidRPr="00200F53" w:rsidRDefault="00D773FC" w:rsidP="00970BC9">
      <w:pPr>
        <w:pStyle w:val="Odsekzoznamu1"/>
        <w:numPr>
          <w:ilvl w:val="0"/>
          <w:numId w:val="102"/>
        </w:numPr>
        <w:suppressAutoHyphens w:val="0"/>
        <w:spacing w:line="360" w:lineRule="auto"/>
        <w:rPr>
          <w:rFonts w:ascii="Times New Roman" w:hAnsi="Times New Roman"/>
          <w:szCs w:val="24"/>
        </w:rPr>
      </w:pPr>
      <w:r w:rsidRPr="00200F53">
        <w:rPr>
          <w:rFonts w:ascii="Times New Roman" w:hAnsi="Times New Roman"/>
          <w:szCs w:val="24"/>
        </w:rPr>
        <w:t xml:space="preserve">kontrolné práce </w:t>
      </w:r>
      <w:r w:rsidR="002E7CAE">
        <w:rPr>
          <w:rFonts w:ascii="Times New Roman" w:hAnsi="Times New Roman"/>
          <w:szCs w:val="24"/>
        </w:rPr>
        <w:t>po prebratí tematického celku – 2x</w:t>
      </w:r>
    </w:p>
    <w:p w:rsidR="00D773FC" w:rsidRPr="00200F53" w:rsidRDefault="00D773FC" w:rsidP="00970BC9">
      <w:pPr>
        <w:pStyle w:val="Odsekzoznamu1"/>
        <w:numPr>
          <w:ilvl w:val="0"/>
          <w:numId w:val="102"/>
        </w:numPr>
        <w:suppressAutoHyphens w:val="0"/>
        <w:spacing w:line="360" w:lineRule="auto"/>
        <w:rPr>
          <w:rFonts w:ascii="Times New Roman" w:hAnsi="Times New Roman"/>
          <w:szCs w:val="24"/>
        </w:rPr>
      </w:pPr>
      <w:r w:rsidRPr="00200F53">
        <w:rPr>
          <w:rFonts w:ascii="Times New Roman" w:hAnsi="Times New Roman"/>
          <w:szCs w:val="24"/>
        </w:rPr>
        <w:t>desaťminútovky, päťminútovky, ústne odpovede -</w:t>
      </w:r>
      <w:r w:rsidR="002E7CAE">
        <w:rPr>
          <w:rFonts w:ascii="Times New Roman" w:hAnsi="Times New Roman"/>
          <w:szCs w:val="24"/>
        </w:rPr>
        <w:t>1x</w:t>
      </w:r>
      <w:r w:rsidRPr="00200F53">
        <w:rPr>
          <w:rFonts w:ascii="Times New Roman" w:hAnsi="Times New Roman"/>
          <w:szCs w:val="24"/>
        </w:rPr>
        <w:t xml:space="preserve"> </w:t>
      </w:r>
    </w:p>
    <w:p w:rsidR="00D773FC" w:rsidRPr="00200F53" w:rsidRDefault="00D773FC" w:rsidP="00970BC9">
      <w:pPr>
        <w:pStyle w:val="Odsekzoznamu1"/>
        <w:numPr>
          <w:ilvl w:val="0"/>
          <w:numId w:val="102"/>
        </w:numPr>
        <w:suppressAutoHyphens w:val="0"/>
        <w:spacing w:line="360" w:lineRule="auto"/>
        <w:rPr>
          <w:rFonts w:ascii="Times New Roman" w:hAnsi="Times New Roman"/>
          <w:szCs w:val="24"/>
        </w:rPr>
      </w:pPr>
      <w:r w:rsidRPr="00200F53">
        <w:rPr>
          <w:rFonts w:ascii="Times New Roman" w:hAnsi="Times New Roman"/>
          <w:szCs w:val="24"/>
        </w:rPr>
        <w:t xml:space="preserve">aktivita, príprava na vyučovanie, domáce úlohy - </w:t>
      </w:r>
      <w:r w:rsidRPr="00200F53">
        <w:rPr>
          <w:rFonts w:ascii="Times New Roman" w:hAnsi="Times New Roman"/>
          <w:b/>
          <w:szCs w:val="24"/>
        </w:rPr>
        <w:t>0,5x</w:t>
      </w:r>
    </w:p>
    <w:p w:rsidR="00D773FC" w:rsidRPr="00200F53" w:rsidRDefault="00D773FC" w:rsidP="00D773FC">
      <w:pPr>
        <w:pStyle w:val="Odsekzoznamu1"/>
        <w:spacing w:line="360" w:lineRule="auto"/>
        <w:ind w:left="207"/>
        <w:rPr>
          <w:rFonts w:ascii="Times New Roman" w:hAnsi="Times New Roman"/>
          <w:szCs w:val="24"/>
        </w:rPr>
      </w:pPr>
    </w:p>
    <w:p w:rsidR="00D773FC" w:rsidRPr="00200F53" w:rsidRDefault="00D773FC" w:rsidP="00D773FC">
      <w:pPr>
        <w:pStyle w:val="Odsekzoznamu1"/>
        <w:spacing w:line="360" w:lineRule="auto"/>
        <w:ind w:left="207"/>
        <w:rPr>
          <w:rFonts w:ascii="Times New Roman" w:hAnsi="Times New Roman"/>
          <w:szCs w:val="24"/>
        </w:rPr>
      </w:pPr>
      <w:r w:rsidRPr="00200F53">
        <w:rPr>
          <w:rFonts w:ascii="Times New Roman" w:hAnsi="Times New Roman"/>
          <w:b/>
          <w:szCs w:val="24"/>
        </w:rPr>
        <w:t>Výsledná známka</w:t>
      </w:r>
      <w:r w:rsidRPr="00200F53">
        <w:rPr>
          <w:rFonts w:ascii="Times New Roman" w:hAnsi="Times New Roman"/>
          <w:szCs w:val="24"/>
        </w:rPr>
        <w:t xml:space="preserve"> sa vypočíta podľa vzorca:</w:t>
      </w:r>
    </w:p>
    <w:p w:rsidR="00D773FC" w:rsidRPr="00200F53" w:rsidRDefault="00D773FC" w:rsidP="00D773FC">
      <w:pPr>
        <w:pStyle w:val="Odsekzoznamu1"/>
        <w:spacing w:line="360" w:lineRule="auto"/>
        <w:ind w:left="207"/>
        <w:rPr>
          <w:rFonts w:ascii="Times New Roman" w:hAnsi="Times New Roman"/>
          <w:szCs w:val="24"/>
        </w:rPr>
      </w:pPr>
    </w:p>
    <w:p w:rsidR="00D773FC" w:rsidRPr="00D773FC" w:rsidRDefault="00D773FC" w:rsidP="00D773FC">
      <w:pPr>
        <w:pStyle w:val="Odsekzoznamu1"/>
        <w:spacing w:line="360" w:lineRule="auto"/>
        <w:ind w:left="207"/>
        <w:rPr>
          <w:rFonts w:ascii="Times New Roman" w:hAnsi="Times New Roman"/>
          <w:b/>
          <w:szCs w:val="24"/>
        </w:rPr>
      </w:pPr>
      <m:oMathPara>
        <m:oMath>
          <m:r>
            <m:rPr>
              <m:sty m:val="bi"/>
            </m:rPr>
            <w:rPr>
              <w:rFonts w:ascii="Cambria Math" w:eastAsia="Times New Roman" w:hAnsi="Cambria Math"/>
              <w:szCs w:val="24"/>
              <w:lang w:eastAsia="sk-SK"/>
            </w:rPr>
            <m:t xml:space="preserve">vp= </m:t>
          </m:r>
          <m:f>
            <m:fPr>
              <m:ctrlPr>
                <w:rPr>
                  <w:rFonts w:ascii="Cambria Math" w:eastAsia="Times New Roman" w:hAnsi="Cambria Math"/>
                  <w:b/>
                  <w:i/>
                  <w:szCs w:val="24"/>
                  <w:lang w:eastAsia="sk-SK"/>
                </w:rPr>
              </m:ctrlPr>
            </m:fPr>
            <m:num>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1</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z</m:t>
                  </m:r>
                </m:e>
                <m:sub>
                  <m:r>
                    <m:rPr>
                      <m:sty m:val="bi"/>
                    </m:rPr>
                    <w:rPr>
                      <w:rFonts w:ascii="Cambria Math" w:eastAsia="Times New Roman" w:hAnsi="Cambria Math"/>
                      <w:szCs w:val="24"/>
                      <w:lang w:eastAsia="sk-SK"/>
                    </w:rPr>
                    <m:t>1</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2</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z</m:t>
                  </m:r>
                </m:e>
                <m:sub>
                  <m:r>
                    <m:rPr>
                      <m:sty m:val="bi"/>
                    </m:rPr>
                    <w:rPr>
                      <w:rFonts w:ascii="Cambria Math" w:eastAsia="Times New Roman" w:hAnsi="Cambria Math"/>
                      <w:szCs w:val="24"/>
                      <w:lang w:eastAsia="sk-SK"/>
                    </w:rPr>
                    <m:t>2</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n</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z</m:t>
                  </m:r>
                </m:e>
                <m:sub>
                  <m:r>
                    <m:rPr>
                      <m:sty m:val="bi"/>
                    </m:rPr>
                    <w:rPr>
                      <w:rFonts w:ascii="Cambria Math" w:eastAsia="Times New Roman" w:hAnsi="Cambria Math"/>
                      <w:szCs w:val="24"/>
                      <w:lang w:eastAsia="sk-SK"/>
                    </w:rPr>
                    <m:t>n</m:t>
                  </m:r>
                </m:sub>
              </m:sSub>
            </m:num>
            <m:den>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1</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2</m:t>
                  </m:r>
                </m:sub>
              </m:sSub>
              <m:r>
                <m:rPr>
                  <m:sty m:val="bi"/>
                </m:rPr>
                <w:rPr>
                  <w:rFonts w:ascii="Cambria Math" w:eastAsia="Times New Roman" w:hAnsi="Cambria Math"/>
                  <w:szCs w:val="24"/>
                  <w:lang w:eastAsia="sk-SK"/>
                </w:rPr>
                <m:t>+…+</m:t>
              </m:r>
              <m:sSub>
                <m:sSubPr>
                  <m:ctrlPr>
                    <w:rPr>
                      <w:rFonts w:ascii="Cambria Math" w:eastAsia="Times New Roman" w:hAnsi="Cambria Math"/>
                      <w:b/>
                      <w:i/>
                      <w:szCs w:val="24"/>
                      <w:lang w:eastAsia="sk-SK"/>
                    </w:rPr>
                  </m:ctrlPr>
                </m:sSubPr>
                <m:e>
                  <m:r>
                    <m:rPr>
                      <m:sty m:val="bi"/>
                    </m:rPr>
                    <w:rPr>
                      <w:rFonts w:ascii="Cambria Math" w:eastAsia="Times New Roman" w:hAnsi="Cambria Math"/>
                      <w:szCs w:val="24"/>
                      <w:lang w:eastAsia="sk-SK"/>
                    </w:rPr>
                    <m:t>v</m:t>
                  </m:r>
                </m:e>
                <m:sub>
                  <m:r>
                    <m:rPr>
                      <m:sty m:val="bi"/>
                    </m:rPr>
                    <w:rPr>
                      <w:rFonts w:ascii="Cambria Math" w:eastAsia="Times New Roman" w:hAnsi="Cambria Math"/>
                      <w:szCs w:val="24"/>
                      <w:lang w:eastAsia="sk-SK"/>
                    </w:rPr>
                    <m:t>n</m:t>
                  </m:r>
                </m:sub>
              </m:sSub>
            </m:den>
          </m:f>
        </m:oMath>
      </m:oMathPara>
    </w:p>
    <w:p w:rsidR="00D773FC" w:rsidRPr="00200F53" w:rsidRDefault="00D773FC" w:rsidP="00D773FC">
      <w:pPr>
        <w:pStyle w:val="Odsekzoznamu1"/>
        <w:spacing w:line="360" w:lineRule="auto"/>
        <w:ind w:left="207"/>
        <w:rPr>
          <w:rFonts w:ascii="Times New Roman" w:hAnsi="Times New Roman"/>
          <w:szCs w:val="24"/>
        </w:rPr>
      </w:pPr>
    </w:p>
    <w:p w:rsidR="00D773FC" w:rsidRPr="00D773FC" w:rsidRDefault="00D773FC" w:rsidP="00D773FC">
      <w:pPr>
        <w:pStyle w:val="Odsekzoznamu1"/>
        <w:spacing w:line="360" w:lineRule="auto"/>
        <w:ind w:left="207"/>
        <w:rPr>
          <w:rFonts w:ascii="Times New Roman" w:hAnsi="Times New Roman"/>
          <w:szCs w:val="24"/>
        </w:rPr>
      </w:pPr>
      <m:oMathPara>
        <m:oMath>
          <m:r>
            <w:rPr>
              <w:rFonts w:ascii="Cambria Math" w:eastAsia="Times New Roman" w:hAnsi="Cambria Math"/>
              <w:szCs w:val="24"/>
              <w:lang w:eastAsia="sk-SK"/>
            </w:rPr>
            <m:t>vp-vážený študijný priemer</m:t>
          </m:r>
        </m:oMath>
      </m:oMathPara>
    </w:p>
    <w:p w:rsidR="00D773FC" w:rsidRPr="00D773FC" w:rsidRDefault="00AA2C2A" w:rsidP="00D773FC">
      <w:pPr>
        <w:pStyle w:val="Odsekzoznamu1"/>
        <w:spacing w:line="360" w:lineRule="auto"/>
        <w:ind w:left="207"/>
        <w:rPr>
          <w:rFonts w:ascii="Times New Roman" w:hAnsi="Times New Roman"/>
          <w:szCs w:val="24"/>
        </w:rPr>
      </w:pPr>
      <m:oMathPara>
        <m:oMath>
          <m:sSub>
            <m:sSubPr>
              <m:ctrlPr>
                <w:rPr>
                  <w:rFonts w:ascii="Cambria Math" w:eastAsia="Times New Roman" w:hAnsi="Cambria Math"/>
                  <w:i/>
                  <w:szCs w:val="24"/>
                  <w:lang w:eastAsia="sk-SK"/>
                </w:rPr>
              </m:ctrlPr>
            </m:sSubPr>
            <m:e>
              <m:r>
                <w:rPr>
                  <w:rFonts w:ascii="Cambria Math" w:eastAsia="Times New Roman" w:hAnsi="Cambria Math"/>
                  <w:szCs w:val="24"/>
                  <w:lang w:eastAsia="sk-SK"/>
                </w:rPr>
                <m:t>v</m:t>
              </m:r>
            </m:e>
            <m:sub>
              <m:r>
                <w:rPr>
                  <w:rFonts w:ascii="Cambria Math" w:eastAsia="Times New Roman" w:hAnsi="Cambria Math"/>
                  <w:szCs w:val="24"/>
                  <w:lang w:eastAsia="sk-SK"/>
                </w:rPr>
                <m:t>1</m:t>
              </m:r>
            </m:sub>
          </m:sSub>
          <m:r>
            <w:rPr>
              <w:rFonts w:ascii="Cambria Math" w:eastAsia="Times New Roman" w:hAnsi="Cambria Math"/>
              <w:szCs w:val="24"/>
              <w:lang w:eastAsia="sk-SK"/>
            </w:rPr>
            <m:t>,</m:t>
          </m:r>
          <m:sSub>
            <m:sSubPr>
              <m:ctrlPr>
                <w:rPr>
                  <w:rFonts w:ascii="Cambria Math" w:eastAsia="Times New Roman" w:hAnsi="Cambria Math"/>
                  <w:i/>
                  <w:szCs w:val="24"/>
                  <w:lang w:eastAsia="sk-SK"/>
                </w:rPr>
              </m:ctrlPr>
            </m:sSubPr>
            <m:e>
              <m:r>
                <w:rPr>
                  <w:rFonts w:ascii="Cambria Math" w:eastAsia="Times New Roman" w:hAnsi="Cambria Math"/>
                  <w:szCs w:val="24"/>
                  <w:lang w:eastAsia="sk-SK"/>
                </w:rPr>
                <m:t>v</m:t>
              </m:r>
            </m:e>
            <m:sub>
              <m:r>
                <w:rPr>
                  <w:rFonts w:ascii="Cambria Math" w:eastAsia="Times New Roman" w:hAnsi="Cambria Math"/>
                  <w:szCs w:val="24"/>
                  <w:lang w:eastAsia="sk-SK"/>
                </w:rPr>
                <m:t>2</m:t>
              </m:r>
            </m:sub>
          </m:sSub>
          <m:r>
            <w:rPr>
              <w:rFonts w:ascii="Cambria Math" w:eastAsia="Times New Roman" w:hAnsi="Cambria Math"/>
              <w:szCs w:val="24"/>
              <w:lang w:eastAsia="sk-SK"/>
            </w:rPr>
            <m:t>,…,</m:t>
          </m:r>
          <m:sSub>
            <m:sSubPr>
              <m:ctrlPr>
                <w:rPr>
                  <w:rFonts w:ascii="Cambria Math" w:eastAsia="Times New Roman" w:hAnsi="Cambria Math"/>
                  <w:i/>
                  <w:szCs w:val="24"/>
                  <w:lang w:eastAsia="sk-SK"/>
                </w:rPr>
              </m:ctrlPr>
            </m:sSubPr>
            <m:e>
              <m:r>
                <w:rPr>
                  <w:rFonts w:ascii="Cambria Math" w:eastAsia="Times New Roman" w:hAnsi="Cambria Math"/>
                  <w:szCs w:val="24"/>
                  <w:lang w:eastAsia="sk-SK"/>
                </w:rPr>
                <m:t>v</m:t>
              </m:r>
            </m:e>
            <m:sub>
              <m:r>
                <w:rPr>
                  <w:rFonts w:ascii="Cambria Math" w:eastAsia="Times New Roman" w:hAnsi="Cambria Math"/>
                  <w:szCs w:val="24"/>
                  <w:lang w:eastAsia="sk-SK"/>
                </w:rPr>
                <m:t>n</m:t>
              </m:r>
            </m:sub>
          </m:sSub>
          <m:r>
            <w:rPr>
              <w:rFonts w:ascii="Cambria Math" w:eastAsia="Times New Roman" w:hAnsi="Cambria Math"/>
              <w:szCs w:val="24"/>
              <w:lang w:eastAsia="sk-SK"/>
            </w:rPr>
            <m:t>-hodnota váhy za konkrétnu známku</m:t>
          </m:r>
        </m:oMath>
      </m:oMathPara>
    </w:p>
    <w:p w:rsidR="00D773FC" w:rsidRPr="00D773FC" w:rsidRDefault="00AA2C2A" w:rsidP="00D773FC">
      <w:pPr>
        <w:pStyle w:val="Odsekzoznamu1"/>
        <w:spacing w:line="360" w:lineRule="auto"/>
        <w:ind w:left="207"/>
        <w:rPr>
          <w:rFonts w:ascii="Times New Roman" w:hAnsi="Times New Roman"/>
          <w:szCs w:val="24"/>
        </w:rPr>
      </w:pPr>
      <m:oMathPara>
        <m:oMath>
          <m:sSub>
            <m:sSubPr>
              <m:ctrlPr>
                <w:rPr>
                  <w:rFonts w:ascii="Cambria Math" w:eastAsia="Times New Roman" w:hAnsi="Cambria Math"/>
                  <w:i/>
                  <w:szCs w:val="24"/>
                  <w:lang w:eastAsia="sk-SK"/>
                </w:rPr>
              </m:ctrlPr>
            </m:sSubPr>
            <m:e>
              <m:r>
                <w:rPr>
                  <w:rFonts w:ascii="Cambria Math" w:eastAsia="Times New Roman" w:hAnsi="Cambria Math"/>
                  <w:szCs w:val="24"/>
                  <w:lang w:eastAsia="sk-SK"/>
                </w:rPr>
                <m:t>z</m:t>
              </m:r>
            </m:e>
            <m:sub>
              <m:r>
                <w:rPr>
                  <w:rFonts w:ascii="Cambria Math" w:eastAsia="Times New Roman" w:hAnsi="Cambria Math"/>
                  <w:szCs w:val="24"/>
                  <w:lang w:eastAsia="sk-SK"/>
                </w:rPr>
                <m:t>1</m:t>
              </m:r>
            </m:sub>
          </m:sSub>
          <m:r>
            <w:rPr>
              <w:rFonts w:ascii="Cambria Math" w:eastAsia="Times New Roman" w:hAnsi="Cambria Math"/>
              <w:szCs w:val="24"/>
              <w:lang w:eastAsia="sk-SK"/>
            </w:rPr>
            <m:t>,</m:t>
          </m:r>
          <m:sSub>
            <m:sSubPr>
              <m:ctrlPr>
                <w:rPr>
                  <w:rFonts w:ascii="Cambria Math" w:eastAsia="Times New Roman" w:hAnsi="Cambria Math"/>
                  <w:i/>
                  <w:szCs w:val="24"/>
                  <w:lang w:eastAsia="sk-SK"/>
                </w:rPr>
              </m:ctrlPr>
            </m:sSubPr>
            <m:e>
              <m:r>
                <w:rPr>
                  <w:rFonts w:ascii="Cambria Math" w:eastAsia="Times New Roman" w:hAnsi="Cambria Math"/>
                  <w:szCs w:val="24"/>
                  <w:lang w:eastAsia="sk-SK"/>
                </w:rPr>
                <m:t>z</m:t>
              </m:r>
            </m:e>
            <m:sub>
              <m:r>
                <w:rPr>
                  <w:rFonts w:ascii="Cambria Math" w:eastAsia="Times New Roman" w:hAnsi="Cambria Math"/>
                  <w:szCs w:val="24"/>
                  <w:lang w:eastAsia="sk-SK"/>
                </w:rPr>
                <m:t>2</m:t>
              </m:r>
            </m:sub>
          </m:sSub>
          <m:r>
            <w:rPr>
              <w:rFonts w:ascii="Cambria Math" w:eastAsia="Times New Roman" w:hAnsi="Cambria Math"/>
              <w:szCs w:val="24"/>
              <w:lang w:eastAsia="sk-SK"/>
            </w:rPr>
            <m:t>,…,</m:t>
          </m:r>
          <m:sSub>
            <m:sSubPr>
              <m:ctrlPr>
                <w:rPr>
                  <w:rFonts w:ascii="Cambria Math" w:eastAsia="Times New Roman" w:hAnsi="Cambria Math"/>
                  <w:i/>
                  <w:szCs w:val="24"/>
                  <w:lang w:eastAsia="sk-SK"/>
                </w:rPr>
              </m:ctrlPr>
            </m:sSubPr>
            <m:e>
              <m:r>
                <w:rPr>
                  <w:rFonts w:ascii="Cambria Math" w:eastAsia="Times New Roman" w:hAnsi="Cambria Math"/>
                  <w:szCs w:val="24"/>
                  <w:lang w:eastAsia="sk-SK"/>
                </w:rPr>
                <m:t>z</m:t>
              </m:r>
            </m:e>
            <m:sub>
              <m:r>
                <w:rPr>
                  <w:rFonts w:ascii="Cambria Math" w:eastAsia="Times New Roman" w:hAnsi="Cambria Math"/>
                  <w:szCs w:val="24"/>
                  <w:lang w:eastAsia="sk-SK"/>
                </w:rPr>
                <m:t>n</m:t>
              </m:r>
            </m:sub>
          </m:sSub>
          <m:r>
            <w:rPr>
              <w:rFonts w:ascii="Cambria Math" w:eastAsia="Times New Roman" w:hAnsi="Cambria Math"/>
              <w:szCs w:val="24"/>
              <w:lang w:eastAsia="sk-SK"/>
            </w:rPr>
            <m:t>-číselné vyjadrenie známky</m:t>
          </m:r>
        </m:oMath>
      </m:oMathPara>
    </w:p>
    <w:tbl>
      <w:tblPr>
        <w:tblW w:w="6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4"/>
        <w:gridCol w:w="2070"/>
        <w:gridCol w:w="1933"/>
      </w:tblGrid>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Výsledná známka</w:t>
            </w:r>
          </w:p>
        </w:tc>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Priemer od (&gt;=)</w:t>
            </w:r>
          </w:p>
        </w:tc>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Priemer do (&lt;)</w:t>
            </w:r>
          </w:p>
        </w:tc>
      </w:tr>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lastRenderedPageBreak/>
              <w:t>1</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1</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1,5</w:t>
            </w:r>
          </w:p>
        </w:tc>
      </w:tr>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2</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1,5</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2,5</w:t>
            </w:r>
          </w:p>
        </w:tc>
      </w:tr>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3</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2,5</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3,5</w:t>
            </w:r>
          </w:p>
        </w:tc>
      </w:tr>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4</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3,5</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4,5</w:t>
            </w:r>
          </w:p>
        </w:tc>
      </w:tr>
      <w:tr w:rsidR="00D773FC" w:rsidRPr="00200F53" w:rsidTr="0007590A">
        <w:tc>
          <w:tcPr>
            <w:tcW w:w="0" w:type="auto"/>
            <w:vAlign w:val="center"/>
          </w:tcPr>
          <w:p w:rsidR="00D773FC" w:rsidRPr="00200F53" w:rsidRDefault="00D773FC" w:rsidP="00F66DC2">
            <w:pPr>
              <w:pStyle w:val="Odsekzoznamu1"/>
              <w:spacing w:line="360" w:lineRule="auto"/>
              <w:ind w:left="207"/>
              <w:rPr>
                <w:rFonts w:ascii="Times New Roman" w:hAnsi="Times New Roman"/>
                <w:b/>
                <w:szCs w:val="24"/>
              </w:rPr>
            </w:pPr>
            <w:r w:rsidRPr="00200F53">
              <w:rPr>
                <w:rFonts w:ascii="Times New Roman" w:hAnsi="Times New Roman"/>
                <w:b/>
                <w:szCs w:val="24"/>
              </w:rPr>
              <w:t>5</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4,5</w:t>
            </w:r>
          </w:p>
        </w:tc>
        <w:tc>
          <w:tcPr>
            <w:tcW w:w="0" w:type="auto"/>
            <w:vAlign w:val="center"/>
          </w:tcPr>
          <w:p w:rsidR="00D773FC" w:rsidRPr="00200F53" w:rsidRDefault="00D773FC" w:rsidP="00F66DC2">
            <w:pPr>
              <w:pStyle w:val="Odsekzoznamu1"/>
              <w:spacing w:line="360" w:lineRule="auto"/>
              <w:ind w:left="207"/>
              <w:rPr>
                <w:rFonts w:ascii="Times New Roman" w:hAnsi="Times New Roman"/>
                <w:szCs w:val="24"/>
              </w:rPr>
            </w:pPr>
            <w:r w:rsidRPr="00200F53">
              <w:rPr>
                <w:rFonts w:ascii="Times New Roman" w:hAnsi="Times New Roman"/>
                <w:szCs w:val="24"/>
              </w:rPr>
              <w:t>5</w:t>
            </w:r>
          </w:p>
        </w:tc>
      </w:tr>
    </w:tbl>
    <w:p w:rsidR="00D773FC" w:rsidRPr="00200F53" w:rsidRDefault="00D773FC" w:rsidP="00D773FC">
      <w:pPr>
        <w:pStyle w:val="Odsekzoznamu1"/>
        <w:spacing w:line="360" w:lineRule="auto"/>
        <w:ind w:left="207"/>
        <w:rPr>
          <w:rFonts w:ascii="Times New Roman" w:hAnsi="Times New Roman"/>
          <w:b/>
          <w:bCs/>
          <w:i/>
          <w:szCs w:val="24"/>
        </w:rPr>
      </w:pPr>
    </w:p>
    <w:p w:rsidR="00D773FC" w:rsidRPr="00200F53" w:rsidRDefault="00D773FC" w:rsidP="00D773FC">
      <w:pPr>
        <w:pStyle w:val="Odsekzoznamu1"/>
        <w:spacing w:line="360" w:lineRule="auto"/>
        <w:ind w:left="207"/>
        <w:rPr>
          <w:rFonts w:ascii="Times New Roman" w:hAnsi="Times New Roman"/>
          <w:bCs/>
          <w:i/>
          <w:szCs w:val="24"/>
        </w:rPr>
      </w:pPr>
      <w:r w:rsidRPr="00200F53">
        <w:rPr>
          <w:rFonts w:ascii="Times New Roman" w:hAnsi="Times New Roman"/>
          <w:bCs/>
          <w:i/>
          <w:szCs w:val="24"/>
        </w:rPr>
        <w:t>Počet písomných 45 minútových prác (vstupná, výstupná, štvrťročné 4) je stanovený minimálne na počet 6, kontrolné práce po tematických celkoch minimálne 4 v rozsahu 20-30 minút. Testy zaradené podľa uváženia učiteľa v rozsahu 10 min., päťminútovky a bleskovky majú pre žiakov motivačný charakter a ich počet je na uvážení vyučujúceho pedagóga.</w:t>
      </w:r>
    </w:p>
    <w:p w:rsidR="00D773FC" w:rsidRPr="00200F53" w:rsidRDefault="00D773FC" w:rsidP="00D773FC">
      <w:pPr>
        <w:pStyle w:val="Odsekzoznamu1"/>
        <w:spacing w:line="360" w:lineRule="auto"/>
        <w:ind w:left="207"/>
        <w:rPr>
          <w:rFonts w:ascii="Times New Roman" w:hAnsi="Times New Roman"/>
          <w:bCs/>
          <w:i/>
          <w:szCs w:val="24"/>
        </w:rPr>
      </w:pPr>
    </w:p>
    <w:p w:rsidR="00D773FC" w:rsidRPr="00200F53" w:rsidRDefault="00D773FC" w:rsidP="00D773FC">
      <w:pPr>
        <w:pStyle w:val="Odsekzoznamu1"/>
        <w:spacing w:line="360" w:lineRule="auto"/>
        <w:ind w:left="207"/>
        <w:rPr>
          <w:rFonts w:ascii="Times New Roman" w:hAnsi="Times New Roman"/>
          <w:b/>
          <w:i/>
          <w:szCs w:val="24"/>
        </w:rPr>
      </w:pPr>
      <w:r w:rsidRPr="00200F53">
        <w:rPr>
          <w:rFonts w:ascii="Times New Roman" w:hAnsi="Times New Roman"/>
          <w:b/>
          <w:i/>
          <w:szCs w:val="24"/>
        </w:rPr>
        <w:t>Príklad výpočtu výslednej známky:</w:t>
      </w:r>
    </w:p>
    <w:p w:rsidR="00D773FC" w:rsidRPr="00200F53" w:rsidRDefault="00D773FC" w:rsidP="00D773FC">
      <w:pPr>
        <w:pStyle w:val="Odsekzoznamu1"/>
        <w:spacing w:line="360" w:lineRule="auto"/>
        <w:ind w:left="207"/>
        <w:rPr>
          <w:rFonts w:ascii="Times New Roman" w:hAnsi="Times New Roman"/>
          <w:b/>
          <w:i/>
          <w:szCs w:val="24"/>
        </w:rPr>
      </w:pPr>
      <w:r w:rsidRPr="00200F53">
        <w:rPr>
          <w:rFonts w:ascii="Times New Roman" w:hAnsi="Times New Roman"/>
          <w:b/>
          <w:i/>
          <w:szCs w:val="24"/>
        </w:rPr>
        <w:t>Známky žiaka:</w:t>
      </w:r>
    </w:p>
    <w:p w:rsidR="00D773FC" w:rsidRPr="00200F53" w:rsidRDefault="002E7CAE" w:rsidP="00D773FC">
      <w:pPr>
        <w:pStyle w:val="Odsekzoznamu1"/>
        <w:spacing w:line="360" w:lineRule="auto"/>
        <w:ind w:left="207"/>
        <w:rPr>
          <w:rFonts w:ascii="Times New Roman" w:hAnsi="Times New Roman"/>
          <w:i/>
          <w:szCs w:val="24"/>
        </w:rPr>
      </w:pPr>
      <w:r>
        <w:rPr>
          <w:rFonts w:ascii="Times New Roman" w:hAnsi="Times New Roman"/>
          <w:i/>
          <w:szCs w:val="24"/>
        </w:rPr>
        <w:t xml:space="preserve">Polročné </w:t>
      </w:r>
      <w:r w:rsidR="00D773FC" w:rsidRPr="00200F53">
        <w:rPr>
          <w:rFonts w:ascii="Times New Roman" w:hAnsi="Times New Roman"/>
          <w:i/>
          <w:szCs w:val="24"/>
        </w:rPr>
        <w:t>písomné práce – 1, 2, 2</w:t>
      </w:r>
    </w:p>
    <w:p w:rsidR="00D773FC" w:rsidRPr="00200F53" w:rsidRDefault="00D773FC" w:rsidP="00D773FC">
      <w:pPr>
        <w:pStyle w:val="Odsekzoznamu1"/>
        <w:spacing w:line="360" w:lineRule="auto"/>
        <w:ind w:left="207"/>
        <w:rPr>
          <w:rFonts w:ascii="Times New Roman" w:hAnsi="Times New Roman"/>
          <w:i/>
          <w:szCs w:val="24"/>
        </w:rPr>
      </w:pPr>
      <w:r w:rsidRPr="00200F53">
        <w:rPr>
          <w:rFonts w:ascii="Times New Roman" w:hAnsi="Times New Roman"/>
          <w:i/>
          <w:szCs w:val="24"/>
        </w:rPr>
        <w:t>Kontrolné práce po prebratí tematického celku – 3, 2, 1, 1</w:t>
      </w:r>
    </w:p>
    <w:p w:rsidR="00D773FC" w:rsidRPr="00200F53" w:rsidRDefault="00D773FC" w:rsidP="00D773FC">
      <w:pPr>
        <w:pStyle w:val="Odsekzoznamu1"/>
        <w:spacing w:line="360" w:lineRule="auto"/>
        <w:ind w:left="207"/>
        <w:rPr>
          <w:rFonts w:ascii="Times New Roman" w:hAnsi="Times New Roman"/>
          <w:i/>
          <w:szCs w:val="24"/>
        </w:rPr>
      </w:pPr>
      <w:r w:rsidRPr="00200F53">
        <w:rPr>
          <w:rFonts w:ascii="Times New Roman" w:hAnsi="Times New Roman"/>
          <w:i/>
          <w:szCs w:val="24"/>
        </w:rPr>
        <w:t>Desaťminútovky, päťminútovky, ústne odpovede – 2, 1, 1, 3, 4, 2, 3, 3</w:t>
      </w:r>
    </w:p>
    <w:p w:rsidR="00D773FC" w:rsidRPr="00200F53" w:rsidRDefault="00D773FC" w:rsidP="00D773FC">
      <w:pPr>
        <w:pStyle w:val="Odsekzoznamu1"/>
        <w:spacing w:line="360" w:lineRule="auto"/>
        <w:ind w:left="207"/>
        <w:rPr>
          <w:rFonts w:ascii="Times New Roman" w:hAnsi="Times New Roman"/>
          <w:i/>
          <w:szCs w:val="24"/>
        </w:rPr>
      </w:pPr>
      <w:r w:rsidRPr="00200F53">
        <w:rPr>
          <w:rFonts w:ascii="Times New Roman" w:hAnsi="Times New Roman"/>
          <w:i/>
          <w:szCs w:val="24"/>
        </w:rPr>
        <w:t>Aktivita, príprava na vyučovanie, domáce úlohy – 1, 1, 5, 1</w:t>
      </w:r>
    </w:p>
    <w:p w:rsidR="00D773FC" w:rsidRPr="00200F53" w:rsidRDefault="00D773FC" w:rsidP="00D773FC">
      <w:pPr>
        <w:pStyle w:val="Odsekzoznamu1"/>
        <w:spacing w:line="360" w:lineRule="auto"/>
        <w:ind w:left="207"/>
        <w:rPr>
          <w:rFonts w:ascii="Times New Roman" w:hAnsi="Times New Roman"/>
          <w:szCs w:val="24"/>
        </w:rPr>
      </w:pPr>
    </w:p>
    <w:p w:rsidR="00D773FC" w:rsidRPr="00200F53" w:rsidRDefault="00D773FC" w:rsidP="00D773FC">
      <w:pPr>
        <w:pStyle w:val="Odsekzoznamu1"/>
        <w:spacing w:line="360" w:lineRule="auto"/>
        <w:ind w:left="207"/>
        <w:rPr>
          <w:rFonts w:ascii="Times New Roman" w:hAnsi="Times New Roman"/>
          <w:szCs w:val="24"/>
        </w:rPr>
      </w:pPr>
      <w:r>
        <w:rPr>
          <w:rFonts w:ascii="Times New Roman" w:hAnsi="Times New Roman"/>
          <w:noProof/>
          <w:szCs w:val="24"/>
          <w:lang w:eastAsia="sk-SK"/>
        </w:rPr>
        <w:drawing>
          <wp:inline distT="0" distB="0" distL="0" distR="0">
            <wp:extent cx="6838950"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838950" cy="419100"/>
                    </a:xfrm>
                    <a:prstGeom prst="rect">
                      <a:avLst/>
                    </a:prstGeom>
                    <a:noFill/>
                    <a:ln>
                      <a:noFill/>
                    </a:ln>
                  </pic:spPr>
                </pic:pic>
              </a:graphicData>
            </a:graphic>
          </wp:inline>
        </w:drawing>
      </w:r>
    </w:p>
    <w:p w:rsidR="0007590A" w:rsidRDefault="0007590A" w:rsidP="0007590A">
      <w:pPr>
        <w:pStyle w:val="Odsekzoznamu1"/>
        <w:spacing w:line="360" w:lineRule="auto"/>
        <w:ind w:left="207"/>
        <w:rPr>
          <w:rFonts w:ascii="Times New Roman" w:hAnsi="Times New Roman"/>
          <w:b/>
          <w:i/>
          <w:szCs w:val="24"/>
        </w:rPr>
      </w:pPr>
      <w:r>
        <w:rPr>
          <w:rFonts w:ascii="Times New Roman" w:hAnsi="Times New Roman"/>
          <w:b/>
          <w:i/>
          <w:szCs w:val="24"/>
        </w:rPr>
        <w:t>Výsledná známka: 2</w:t>
      </w:r>
    </w:p>
    <w:p w:rsidR="0007590A" w:rsidRDefault="0007590A" w:rsidP="0007590A">
      <w:pPr>
        <w:pStyle w:val="Odsekzoznamu1"/>
        <w:spacing w:line="360" w:lineRule="auto"/>
        <w:ind w:left="207"/>
        <w:rPr>
          <w:rStyle w:val="Siln"/>
          <w:rFonts w:ascii="Times New Roman" w:hAnsi="Times New Roman"/>
          <w:i/>
          <w:szCs w:val="24"/>
        </w:rPr>
      </w:pPr>
    </w:p>
    <w:p w:rsidR="00D773FC" w:rsidRDefault="00D773FC" w:rsidP="0007590A">
      <w:pPr>
        <w:pStyle w:val="Odsekzoznamu1"/>
        <w:spacing w:line="360" w:lineRule="auto"/>
        <w:ind w:left="207"/>
        <w:rPr>
          <w:rStyle w:val="Siln"/>
          <w:rFonts w:ascii="Times New Roman" w:hAnsi="Times New Roman"/>
          <w:i/>
          <w:szCs w:val="24"/>
        </w:rPr>
      </w:pPr>
      <w:r w:rsidRPr="00F77F03">
        <w:rPr>
          <w:rStyle w:val="Siln"/>
          <w:rFonts w:ascii="Times New Roman" w:hAnsi="Times New Roman"/>
          <w:i/>
          <w:szCs w:val="24"/>
        </w:rPr>
        <w:t>Počet písomných 45 minútových prác (vstupná, výstupná, štvrťročné 4) je stanovený minimálne na počet 6, kontrolné práce po tematických celkoch minimálne 4 v rozsahu 20-30 minút. Testy zaradené podľa uváženia učiteľa v rozsahu 10 min. a päťminútovky a bleskovky majú pre žiakov motivačný charakter a ich počet je na uvážení vyučujúceho pedagóga.</w:t>
      </w:r>
    </w:p>
    <w:p w:rsidR="00D773FC" w:rsidRDefault="00D773FC" w:rsidP="00D773FC">
      <w:pPr>
        <w:spacing w:line="360" w:lineRule="auto"/>
        <w:rPr>
          <w:rFonts w:ascii="Times New Roman" w:hAnsi="Times New Roman"/>
          <w:b/>
          <w:i/>
          <w:szCs w:val="24"/>
        </w:rPr>
      </w:pPr>
    </w:p>
    <w:p w:rsidR="00BC11AA" w:rsidRDefault="00BC11AA" w:rsidP="00D773FC">
      <w:pPr>
        <w:spacing w:line="360" w:lineRule="auto"/>
        <w:rPr>
          <w:rFonts w:ascii="Times New Roman" w:hAnsi="Times New Roman"/>
          <w:b/>
          <w:i/>
          <w:szCs w:val="24"/>
        </w:rPr>
      </w:pPr>
    </w:p>
    <w:p w:rsidR="00BC11AA" w:rsidRPr="004F22E4" w:rsidRDefault="00BC11AA" w:rsidP="00D773FC">
      <w:pPr>
        <w:spacing w:line="360" w:lineRule="auto"/>
        <w:rPr>
          <w:rFonts w:ascii="Times New Roman" w:hAnsi="Times New Roman"/>
          <w:b/>
          <w:i/>
          <w:szCs w:val="24"/>
        </w:rPr>
      </w:pPr>
    </w:p>
    <w:p w:rsidR="00D773FC" w:rsidRPr="0007590A" w:rsidRDefault="00D773FC" w:rsidP="00D773FC">
      <w:pPr>
        <w:pStyle w:val="Default"/>
        <w:spacing w:line="360" w:lineRule="auto"/>
        <w:jc w:val="center"/>
        <w:rPr>
          <w:rFonts w:ascii="Times New Roman" w:hAnsi="Times New Roman" w:cs="Times New Roman"/>
          <w:b/>
          <w:sz w:val="32"/>
          <w:szCs w:val="32"/>
        </w:rPr>
      </w:pPr>
      <w:r w:rsidRPr="0007590A">
        <w:rPr>
          <w:rFonts w:ascii="Times New Roman" w:hAnsi="Times New Roman" w:cs="Times New Roman"/>
          <w:b/>
          <w:sz w:val="32"/>
          <w:szCs w:val="32"/>
        </w:rPr>
        <w:lastRenderedPageBreak/>
        <w:t>Informatika</w:t>
      </w:r>
    </w:p>
    <w:p w:rsidR="00D773FC" w:rsidRPr="0007590A" w:rsidRDefault="00D773FC" w:rsidP="00D773FC">
      <w:pPr>
        <w:pStyle w:val="Default"/>
        <w:spacing w:line="360" w:lineRule="auto"/>
        <w:rPr>
          <w:rFonts w:ascii="Times New Roman" w:hAnsi="Times New Roman" w:cs="Times New Roman"/>
        </w:rPr>
      </w:pP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 xml:space="preserve">Učebné osnovy sú totožné so vzdelávacím štandardom ŠVP pre informatiku. </w:t>
      </w:r>
    </w:p>
    <w:p w:rsidR="00D773FC" w:rsidRPr="0007590A" w:rsidRDefault="00D773FC" w:rsidP="00D773FC">
      <w:pPr>
        <w:pStyle w:val="Default"/>
        <w:spacing w:line="360" w:lineRule="auto"/>
        <w:rPr>
          <w:rFonts w:ascii="Times New Roman" w:hAnsi="Times New Roman" w:cs="Times New Roman"/>
        </w:rPr>
      </w:pPr>
    </w:p>
    <w:p w:rsidR="00D773FC" w:rsidRPr="0007590A" w:rsidRDefault="00AA2C2A" w:rsidP="00D773FC">
      <w:pPr>
        <w:pStyle w:val="Default"/>
        <w:spacing w:line="360" w:lineRule="auto"/>
        <w:rPr>
          <w:rFonts w:ascii="Times New Roman" w:hAnsi="Times New Roman" w:cs="Times New Roman"/>
        </w:rPr>
      </w:pPr>
      <w:hyperlink r:id="rId50" w:history="1">
        <w:r w:rsidR="00D773FC" w:rsidRPr="0007590A">
          <w:rPr>
            <w:rStyle w:val="Hypertextovodkaz"/>
            <w:rFonts w:ascii="Times New Roman" w:hAnsi="Times New Roman" w:cs="Times New Roman"/>
          </w:rPr>
          <w:t>http://www.statpedu.sk/sites/default/files/dokumenty/inovovany-statny-vzdelavaci-program/informatika_nsv_2014.pdf</w:t>
        </w:r>
      </w:hyperlink>
    </w:p>
    <w:p w:rsidR="00D773FC" w:rsidRPr="0007590A" w:rsidRDefault="00D773FC" w:rsidP="00D773FC">
      <w:pPr>
        <w:pStyle w:val="Default"/>
        <w:spacing w:line="360" w:lineRule="auto"/>
        <w:rPr>
          <w:rFonts w:ascii="Times New Roman" w:hAnsi="Times New Roman" w:cs="Times New Roman"/>
        </w:rPr>
      </w:pPr>
    </w:p>
    <w:p w:rsidR="00D773FC" w:rsidRPr="00884914" w:rsidRDefault="00D773FC" w:rsidP="00D773FC">
      <w:pPr>
        <w:pStyle w:val="WW-Default"/>
        <w:spacing w:line="360" w:lineRule="auto"/>
        <w:rPr>
          <w:rFonts w:ascii="Times New Roman" w:hAnsi="Times New Roman" w:cs="Times New Roman"/>
          <w:b/>
          <w:color w:val="auto"/>
        </w:rPr>
      </w:pPr>
      <w:r w:rsidRPr="00884914">
        <w:rPr>
          <w:rFonts w:ascii="Times New Roman" w:hAnsi="Times New Roman" w:cs="Times New Roman"/>
          <w:b/>
          <w:color w:val="auto"/>
        </w:rPr>
        <w:t>Kritéria hodnotenia</w:t>
      </w:r>
    </w:p>
    <w:p w:rsidR="00D773FC" w:rsidRPr="00884914" w:rsidRDefault="00D773FC" w:rsidP="00D773FC">
      <w:pPr>
        <w:pStyle w:val="WW-Default"/>
        <w:spacing w:line="360" w:lineRule="auto"/>
        <w:rPr>
          <w:rFonts w:ascii="Times New Roman" w:hAnsi="Times New Roman" w:cs="Times New Roman"/>
          <w:b/>
          <w:color w:val="auto"/>
        </w:rPr>
      </w:pPr>
    </w:p>
    <w:p w:rsidR="00D773FC" w:rsidRPr="00884914" w:rsidRDefault="00D773FC" w:rsidP="00D773FC">
      <w:pPr>
        <w:spacing w:line="360" w:lineRule="auto"/>
        <w:ind w:firstLine="357"/>
        <w:rPr>
          <w:rFonts w:ascii="Times New Roman" w:hAnsi="Times New Roman"/>
          <w:szCs w:val="24"/>
        </w:rPr>
      </w:pPr>
      <w:r w:rsidRPr="00884914">
        <w:rPr>
          <w:rFonts w:ascii="Times New Roman" w:hAnsi="Times New Roman"/>
          <w:szCs w:val="24"/>
        </w:rPr>
        <w:t>Informatika je hodnotená klasifikačnou stupnicou známok 1 – 5, slovne.</w:t>
      </w:r>
    </w:p>
    <w:p w:rsidR="00D773FC" w:rsidRPr="00884914" w:rsidRDefault="00D773FC" w:rsidP="00970BC9">
      <w:pPr>
        <w:pStyle w:val="Odsekzoznamu1"/>
        <w:numPr>
          <w:ilvl w:val="0"/>
          <w:numId w:val="57"/>
        </w:numPr>
        <w:tabs>
          <w:tab w:val="num" w:pos="720"/>
        </w:tabs>
        <w:suppressAutoHyphens w:val="0"/>
        <w:spacing w:after="0" w:line="360" w:lineRule="auto"/>
        <w:rPr>
          <w:rFonts w:ascii="Times New Roman" w:hAnsi="Times New Roman"/>
          <w:szCs w:val="24"/>
        </w:rPr>
      </w:pPr>
      <w:r w:rsidRPr="00884914">
        <w:rPr>
          <w:rFonts w:ascii="Times New Roman" w:hAnsi="Times New Roman"/>
          <w:b/>
          <w:szCs w:val="24"/>
        </w:rPr>
        <w:t>práca na počítači</w:t>
      </w:r>
      <w:r w:rsidRPr="00884914">
        <w:rPr>
          <w:rFonts w:ascii="Times New Roman" w:hAnsi="Times New Roman"/>
          <w:szCs w:val="24"/>
        </w:rPr>
        <w:t xml:space="preserve"> – hodnotenie slovne, známkou</w:t>
      </w:r>
    </w:p>
    <w:p w:rsidR="00D773FC" w:rsidRPr="00884914" w:rsidRDefault="00D773FC" w:rsidP="00970BC9">
      <w:pPr>
        <w:pStyle w:val="Odsekzoznamu1"/>
        <w:numPr>
          <w:ilvl w:val="0"/>
          <w:numId w:val="57"/>
        </w:numPr>
        <w:tabs>
          <w:tab w:val="num" w:pos="720"/>
        </w:tabs>
        <w:suppressAutoHyphens w:val="0"/>
        <w:spacing w:after="0" w:line="360" w:lineRule="auto"/>
        <w:rPr>
          <w:rFonts w:ascii="Times New Roman" w:hAnsi="Times New Roman"/>
          <w:szCs w:val="24"/>
        </w:rPr>
      </w:pPr>
      <w:r w:rsidRPr="00884914">
        <w:rPr>
          <w:rFonts w:ascii="Times New Roman" w:hAnsi="Times New Roman"/>
          <w:b/>
          <w:szCs w:val="24"/>
        </w:rPr>
        <w:t>samostatné práce</w:t>
      </w:r>
      <w:r w:rsidRPr="00884914">
        <w:rPr>
          <w:rFonts w:ascii="Times New Roman" w:hAnsi="Times New Roman"/>
          <w:szCs w:val="24"/>
        </w:rPr>
        <w:t xml:space="preserve">  -  hodnotené známkou, pri neprítomnosti preskúšanie ústnou alebo písomnou formou</w:t>
      </w:r>
    </w:p>
    <w:p w:rsidR="00D773FC" w:rsidRPr="00884914" w:rsidRDefault="00D773FC" w:rsidP="00970BC9">
      <w:pPr>
        <w:pStyle w:val="Odsekzoznamu1"/>
        <w:numPr>
          <w:ilvl w:val="0"/>
          <w:numId w:val="57"/>
        </w:numPr>
        <w:tabs>
          <w:tab w:val="num" w:pos="720"/>
        </w:tabs>
        <w:suppressAutoHyphens w:val="0"/>
        <w:spacing w:after="0" w:line="360" w:lineRule="auto"/>
        <w:rPr>
          <w:rFonts w:ascii="Times New Roman" w:hAnsi="Times New Roman"/>
          <w:szCs w:val="24"/>
        </w:rPr>
      </w:pPr>
      <w:r w:rsidRPr="00884914">
        <w:rPr>
          <w:rFonts w:ascii="Times New Roman" w:hAnsi="Times New Roman"/>
          <w:b/>
          <w:szCs w:val="24"/>
        </w:rPr>
        <w:t>projekty</w:t>
      </w:r>
      <w:r w:rsidRPr="00884914">
        <w:rPr>
          <w:rFonts w:ascii="Times New Roman" w:hAnsi="Times New Roman"/>
          <w:szCs w:val="24"/>
        </w:rPr>
        <w:t xml:space="preserve">  -  hodnotia sa slovne, pri ústnej prezentácii môžu byť hodnotené známkou</w:t>
      </w:r>
    </w:p>
    <w:p w:rsidR="00D773FC" w:rsidRPr="00864688" w:rsidRDefault="00D773FC" w:rsidP="00970BC9">
      <w:pPr>
        <w:pStyle w:val="Odsekzoznamu1"/>
        <w:numPr>
          <w:ilvl w:val="0"/>
          <w:numId w:val="57"/>
        </w:numPr>
        <w:tabs>
          <w:tab w:val="num" w:pos="720"/>
        </w:tabs>
        <w:suppressAutoHyphens w:val="0"/>
        <w:spacing w:after="0" w:line="360" w:lineRule="auto"/>
        <w:rPr>
          <w:rFonts w:ascii="Times New Roman" w:hAnsi="Times New Roman"/>
          <w:szCs w:val="24"/>
        </w:rPr>
      </w:pPr>
      <w:r w:rsidRPr="00884914">
        <w:rPr>
          <w:rFonts w:ascii="Times New Roman" w:hAnsi="Times New Roman"/>
          <w:b/>
          <w:szCs w:val="24"/>
        </w:rPr>
        <w:t>aktivita na vyučovaní</w:t>
      </w:r>
      <w:r w:rsidRPr="00884914">
        <w:rPr>
          <w:rFonts w:ascii="Times New Roman" w:hAnsi="Times New Roman"/>
          <w:szCs w:val="24"/>
        </w:rPr>
        <w:t xml:space="preserve">  -  môže byť hodnotená známkou a zohľadnená vo výslednej známke</w:t>
      </w:r>
    </w:p>
    <w:p w:rsidR="00D773FC" w:rsidRPr="005D6A80" w:rsidRDefault="00D773FC" w:rsidP="00D773FC">
      <w:pPr>
        <w:tabs>
          <w:tab w:val="left" w:pos="9072"/>
          <w:tab w:val="left" w:pos="11199"/>
        </w:tabs>
        <w:spacing w:line="360" w:lineRule="auto"/>
        <w:ind w:right="141"/>
        <w:rPr>
          <w:rFonts w:ascii="Times New Roman" w:hAnsi="Times New Roman"/>
          <w:szCs w:val="24"/>
        </w:rPr>
      </w:pPr>
      <w:r w:rsidRPr="005D6A80">
        <w:rPr>
          <w:rFonts w:ascii="Times New Roman" w:hAnsi="Times New Roman"/>
          <w:szCs w:val="24"/>
        </w:rPr>
        <w:t>Hodnotiť sa budú ústne odpovede, praktické zadania úloh, referáty a projekty. Pri praktických aktivitách využívať slovné hodnotenie praktických zručnosti s dôrazom na samostatnosť a správnosť vypracovaných praktických zadaní.</w:t>
      </w:r>
    </w:p>
    <w:p w:rsidR="00D773FC" w:rsidRPr="005D6A80" w:rsidRDefault="00D773FC" w:rsidP="00D773FC">
      <w:pPr>
        <w:rPr>
          <w:rFonts w:ascii="Times New Roman" w:hAnsi="Times New Roman"/>
          <w:szCs w:val="24"/>
        </w:rPr>
      </w:pPr>
      <w:r w:rsidRPr="005D6A80">
        <w:rPr>
          <w:rFonts w:ascii="Times New Roman" w:hAnsi="Times New Roman"/>
          <w:szCs w:val="24"/>
        </w:rPr>
        <w:t>K</w:t>
      </w:r>
      <w:r w:rsidRPr="005D6A80">
        <w:rPr>
          <w:rStyle w:val="Siln"/>
          <w:rFonts w:ascii="Times New Roman" w:hAnsi="Times New Roman"/>
          <w:szCs w:val="24"/>
        </w:rPr>
        <w:t>ritériá, ukazovatele hodnotenia</w:t>
      </w:r>
      <w:r w:rsidRPr="005D6A80">
        <w:rPr>
          <w:rFonts w:ascii="Times New Roman" w:hAnsi="Times New Roman"/>
          <w:szCs w:val="24"/>
        </w:rPr>
        <w:t>:</w:t>
      </w:r>
    </w:p>
    <w:p w:rsidR="00D773FC" w:rsidRPr="005D6A80" w:rsidRDefault="00D773FC" w:rsidP="00970BC9">
      <w:pPr>
        <w:pStyle w:val="Odsekzoznamu1"/>
        <w:numPr>
          <w:ilvl w:val="0"/>
          <w:numId w:val="58"/>
        </w:numPr>
        <w:suppressAutoHyphens w:val="0"/>
        <w:spacing w:line="360" w:lineRule="auto"/>
        <w:jc w:val="left"/>
        <w:rPr>
          <w:rFonts w:ascii="Times New Roman" w:hAnsi="Times New Roman"/>
          <w:szCs w:val="24"/>
        </w:rPr>
      </w:pPr>
      <w:r w:rsidRPr="005D6A80">
        <w:rPr>
          <w:rFonts w:ascii="Times New Roman" w:hAnsi="Times New Roman"/>
          <w:i/>
          <w:szCs w:val="24"/>
        </w:rPr>
        <w:t>verbálne prejavy</w:t>
      </w:r>
      <w:r w:rsidRPr="005D6A80">
        <w:rPr>
          <w:rFonts w:ascii="Times New Roman" w:hAnsi="Times New Roman"/>
          <w:szCs w:val="24"/>
        </w:rPr>
        <w:t xml:space="preserve"> – vysvetliť a zaradiť pojmy programy WORD, EXCEL, Power Point</w:t>
      </w:r>
    </w:p>
    <w:p w:rsidR="00D773FC" w:rsidRPr="005D6A80" w:rsidRDefault="00D773FC" w:rsidP="00970BC9">
      <w:pPr>
        <w:pStyle w:val="Odsekzoznamu1"/>
        <w:numPr>
          <w:ilvl w:val="0"/>
          <w:numId w:val="58"/>
        </w:numPr>
        <w:suppressAutoHyphens w:val="0"/>
        <w:spacing w:line="360" w:lineRule="auto"/>
        <w:ind w:right="5321"/>
        <w:jc w:val="left"/>
        <w:rPr>
          <w:rFonts w:ascii="Times New Roman" w:hAnsi="Times New Roman"/>
          <w:szCs w:val="24"/>
        </w:rPr>
      </w:pPr>
      <w:r w:rsidRPr="005D6A80">
        <w:rPr>
          <w:rFonts w:ascii="Times New Roman" w:hAnsi="Times New Roman"/>
          <w:i/>
          <w:szCs w:val="24"/>
        </w:rPr>
        <w:t>prezentačné práce</w:t>
      </w:r>
      <w:r w:rsidRPr="005D6A80">
        <w:rPr>
          <w:rFonts w:ascii="Times New Roman" w:hAnsi="Times New Roman"/>
          <w:szCs w:val="24"/>
        </w:rPr>
        <w:t xml:space="preserve"> – porozumenie zadanej úlohy, estetickosť, náročnosť, použitie funkcií, vyhľadávanie informácií</w:t>
      </w:r>
    </w:p>
    <w:p w:rsidR="00D773FC" w:rsidRPr="005D6A80" w:rsidRDefault="00D773FC" w:rsidP="00970BC9">
      <w:pPr>
        <w:pStyle w:val="Odsekzoznamu1"/>
        <w:numPr>
          <w:ilvl w:val="0"/>
          <w:numId w:val="58"/>
        </w:numPr>
        <w:suppressAutoHyphens w:val="0"/>
        <w:spacing w:line="360" w:lineRule="auto"/>
        <w:jc w:val="left"/>
        <w:rPr>
          <w:rFonts w:ascii="Times New Roman" w:hAnsi="Times New Roman"/>
          <w:szCs w:val="24"/>
        </w:rPr>
      </w:pPr>
      <w:r w:rsidRPr="005D6A80">
        <w:rPr>
          <w:rFonts w:ascii="Times New Roman" w:hAnsi="Times New Roman"/>
          <w:i/>
          <w:szCs w:val="24"/>
        </w:rPr>
        <w:t>prídavné zariadenia</w:t>
      </w:r>
      <w:r w:rsidRPr="005D6A80">
        <w:rPr>
          <w:rFonts w:ascii="Times New Roman" w:hAnsi="Times New Roman"/>
          <w:szCs w:val="24"/>
        </w:rPr>
        <w:t xml:space="preserve"> – vymenovať a práca s nimi</w:t>
      </w:r>
    </w:p>
    <w:p w:rsidR="00D773FC" w:rsidRDefault="00D773FC" w:rsidP="00D773FC">
      <w:pPr>
        <w:rPr>
          <w:rStyle w:val="Siln"/>
          <w:rFonts w:ascii="Times New Roman" w:hAnsi="Times New Roman"/>
          <w:szCs w:val="24"/>
        </w:rPr>
      </w:pPr>
    </w:p>
    <w:p w:rsidR="00D773FC" w:rsidRPr="005D6A80" w:rsidRDefault="00D773FC" w:rsidP="00D773FC">
      <w:pPr>
        <w:rPr>
          <w:rFonts w:ascii="Times New Roman" w:hAnsi="Times New Roman"/>
          <w:szCs w:val="24"/>
        </w:rPr>
      </w:pPr>
      <w:r w:rsidRPr="005D6A80">
        <w:rPr>
          <w:rStyle w:val="Siln"/>
          <w:rFonts w:ascii="Times New Roman" w:hAnsi="Times New Roman"/>
          <w:szCs w:val="24"/>
        </w:rPr>
        <w:t>Hodnotiaca stupnica</w:t>
      </w:r>
      <w:r w:rsidRPr="005D6A80">
        <w:rPr>
          <w:rFonts w:ascii="Times New Roman" w:hAnsi="Times New Roman"/>
          <w:szCs w:val="24"/>
        </w:rPr>
        <w:t>:          </w:t>
      </w:r>
    </w:p>
    <w:p w:rsidR="00D773FC" w:rsidRPr="005D6A80" w:rsidRDefault="00D773FC" w:rsidP="00D773FC">
      <w:pPr>
        <w:rPr>
          <w:rFonts w:ascii="Times New Roman" w:hAnsi="Times New Roman"/>
          <w:szCs w:val="24"/>
        </w:rPr>
      </w:pPr>
      <w:r w:rsidRPr="005D6A80">
        <w:rPr>
          <w:rFonts w:ascii="Times New Roman" w:hAnsi="Times New Roman"/>
          <w:szCs w:val="24"/>
        </w:rPr>
        <w:t>100% – 90% – 1 ( výborný )</w:t>
      </w:r>
    </w:p>
    <w:p w:rsidR="00D773FC" w:rsidRPr="005D6A80" w:rsidRDefault="00D773FC" w:rsidP="00D773FC">
      <w:pPr>
        <w:rPr>
          <w:rFonts w:ascii="Times New Roman" w:hAnsi="Times New Roman"/>
          <w:szCs w:val="24"/>
        </w:rPr>
      </w:pPr>
      <w:r w:rsidRPr="005D6A80">
        <w:rPr>
          <w:rFonts w:ascii="Times New Roman" w:hAnsi="Times New Roman"/>
          <w:szCs w:val="24"/>
        </w:rPr>
        <w:lastRenderedPageBreak/>
        <w:t>89% – 75% – 2 ( chválitebný )</w:t>
      </w:r>
    </w:p>
    <w:p w:rsidR="00D773FC" w:rsidRPr="005D6A80" w:rsidRDefault="00D773FC" w:rsidP="00D773FC">
      <w:pPr>
        <w:rPr>
          <w:rFonts w:ascii="Times New Roman" w:hAnsi="Times New Roman"/>
          <w:szCs w:val="24"/>
        </w:rPr>
      </w:pPr>
      <w:r w:rsidRPr="005D6A80">
        <w:rPr>
          <w:rFonts w:ascii="Times New Roman" w:hAnsi="Times New Roman"/>
          <w:szCs w:val="24"/>
        </w:rPr>
        <w:t>74% – 50% – 3 ( dobrý )</w:t>
      </w:r>
    </w:p>
    <w:p w:rsidR="00D773FC" w:rsidRPr="005D6A80" w:rsidRDefault="00D773FC" w:rsidP="00D773FC">
      <w:pPr>
        <w:rPr>
          <w:rFonts w:ascii="Times New Roman" w:hAnsi="Times New Roman"/>
          <w:szCs w:val="24"/>
        </w:rPr>
      </w:pPr>
      <w:r w:rsidRPr="005D6A80">
        <w:rPr>
          <w:rFonts w:ascii="Times New Roman" w:hAnsi="Times New Roman"/>
          <w:szCs w:val="24"/>
        </w:rPr>
        <w:t>49% – 25% – 4 ( dostatočný )</w:t>
      </w:r>
    </w:p>
    <w:p w:rsidR="00D773FC" w:rsidRPr="005D6A80" w:rsidRDefault="00D773FC" w:rsidP="00D773FC">
      <w:pPr>
        <w:rPr>
          <w:rFonts w:ascii="Times New Roman" w:hAnsi="Times New Roman"/>
          <w:szCs w:val="24"/>
        </w:rPr>
      </w:pPr>
      <w:r w:rsidRPr="005D6A80">
        <w:rPr>
          <w:rFonts w:ascii="Times New Roman" w:hAnsi="Times New Roman"/>
          <w:szCs w:val="24"/>
        </w:rPr>
        <w:t>24% – 0% – 5 ( nedostatočný )</w:t>
      </w:r>
    </w:p>
    <w:p w:rsidR="00D773FC" w:rsidRPr="005D6A80" w:rsidRDefault="00D773FC" w:rsidP="00D773FC">
      <w:pPr>
        <w:pStyle w:val="Odsekzoznamu1"/>
        <w:spacing w:line="360" w:lineRule="auto"/>
        <w:ind w:left="0"/>
        <w:rPr>
          <w:rFonts w:ascii="Times New Roman" w:hAnsi="Times New Roman"/>
          <w:szCs w:val="24"/>
        </w:rPr>
      </w:pPr>
      <w:r w:rsidRPr="005D6A80">
        <w:rPr>
          <w:rStyle w:val="Siln"/>
          <w:rFonts w:ascii="Times New Roman" w:hAnsi="Times New Roman"/>
          <w:szCs w:val="24"/>
        </w:rPr>
        <w:t>Motivačné hodnotenie</w:t>
      </w:r>
      <w:r w:rsidRPr="005D6A80">
        <w:rPr>
          <w:rStyle w:val="apple-converted-space"/>
          <w:rFonts w:ascii="Times New Roman" w:hAnsi="Times New Roman"/>
          <w:szCs w:val="24"/>
        </w:rPr>
        <w:t> </w:t>
      </w:r>
      <w:r w:rsidRPr="005D6A80">
        <w:rPr>
          <w:rFonts w:ascii="Times New Roman" w:hAnsi="Times New Roman"/>
          <w:szCs w:val="24"/>
        </w:rPr>
        <w:t>– známkovaná aktivita žiakov známkou výborný za výnimočnú prácu</w:t>
      </w:r>
    </w:p>
    <w:p w:rsidR="00D773FC" w:rsidRPr="005D6A80" w:rsidRDefault="00D773FC" w:rsidP="00D773FC">
      <w:pPr>
        <w:pStyle w:val="Odsekzoznamu1"/>
        <w:spacing w:line="360" w:lineRule="auto"/>
        <w:ind w:left="0"/>
        <w:rPr>
          <w:rFonts w:ascii="Times New Roman" w:hAnsi="Times New Roman"/>
          <w:szCs w:val="24"/>
        </w:rPr>
      </w:pPr>
      <w:r w:rsidRPr="005D6A80">
        <w:rPr>
          <w:rStyle w:val="Siln"/>
          <w:rFonts w:ascii="Times New Roman" w:hAnsi="Times New Roman"/>
          <w:szCs w:val="24"/>
        </w:rPr>
        <w:t>Kontrolné hodnotenie</w:t>
      </w:r>
      <w:r w:rsidRPr="005D6A80">
        <w:rPr>
          <w:rStyle w:val="apple-converted-space"/>
          <w:rFonts w:ascii="Times New Roman" w:hAnsi="Times New Roman"/>
          <w:szCs w:val="24"/>
        </w:rPr>
        <w:t> </w:t>
      </w:r>
      <w:r w:rsidRPr="005D6A80">
        <w:rPr>
          <w:rFonts w:ascii="Times New Roman" w:hAnsi="Times New Roman"/>
          <w:szCs w:val="24"/>
        </w:rPr>
        <w:t>– krátke previerky na zistenie pochopenia a naučenia sa učivá, hodnotenie praktickej samostatnej práce, hodnotenie projektov.</w:t>
      </w:r>
    </w:p>
    <w:p w:rsidR="00D773FC" w:rsidRDefault="00D773FC" w:rsidP="00D773FC">
      <w:pPr>
        <w:tabs>
          <w:tab w:val="left" w:pos="9072"/>
        </w:tabs>
        <w:spacing w:line="360" w:lineRule="auto"/>
        <w:ind w:right="141"/>
        <w:rPr>
          <w:rStyle w:val="Siln"/>
          <w:rFonts w:ascii="Times New Roman" w:hAnsi="Times New Roman"/>
          <w:szCs w:val="24"/>
        </w:rPr>
      </w:pPr>
      <w:r w:rsidRPr="005D6A80">
        <w:rPr>
          <w:rStyle w:val="Siln"/>
          <w:rFonts w:ascii="Times New Roman" w:hAnsi="Times New Roman"/>
          <w:szCs w:val="24"/>
        </w:rPr>
        <w:t>Pri záverečnom – sumatívnom  hodnotení žiaka v jednotlivých klasifikačných obdobiach má každá známka rovnakú váhu.</w:t>
      </w:r>
    </w:p>
    <w:p w:rsidR="00D773FC" w:rsidRDefault="00D773FC" w:rsidP="00D773FC">
      <w:pPr>
        <w:tabs>
          <w:tab w:val="left" w:pos="9072"/>
        </w:tabs>
        <w:spacing w:line="360" w:lineRule="auto"/>
        <w:ind w:right="141"/>
        <w:rPr>
          <w:rStyle w:val="Siln"/>
          <w:rFonts w:ascii="Times New Roman" w:hAnsi="Times New Roman"/>
          <w:szCs w:val="24"/>
        </w:rPr>
      </w:pPr>
    </w:p>
    <w:p w:rsidR="00D773FC" w:rsidRPr="005D6A80" w:rsidRDefault="00D773FC" w:rsidP="00D773FC">
      <w:pPr>
        <w:tabs>
          <w:tab w:val="left" w:pos="9072"/>
        </w:tabs>
        <w:spacing w:line="360" w:lineRule="auto"/>
        <w:ind w:right="141"/>
        <w:rPr>
          <w:rStyle w:val="Siln"/>
          <w:rFonts w:ascii="Times New Roman" w:hAnsi="Times New Roman"/>
          <w:b w:val="0"/>
          <w:szCs w:val="24"/>
        </w:rPr>
      </w:pPr>
    </w:p>
    <w:p w:rsidR="00D773FC" w:rsidRDefault="00D773FC" w:rsidP="00D773FC">
      <w:pPr>
        <w:pStyle w:val="Zkladntext"/>
        <w:kinsoku w:val="0"/>
        <w:overflowPunct w:val="0"/>
        <w:ind w:right="140"/>
        <w:rPr>
          <w:spacing w:val="-1"/>
        </w:rPr>
      </w:pPr>
    </w:p>
    <w:p w:rsidR="00D773FC" w:rsidRDefault="00D773FC"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BC11AA" w:rsidRDefault="00BC11AA" w:rsidP="00D773FC">
      <w:pPr>
        <w:pStyle w:val="Zkladntext"/>
        <w:kinsoku w:val="0"/>
        <w:overflowPunct w:val="0"/>
        <w:ind w:right="140"/>
        <w:rPr>
          <w:spacing w:val="-1"/>
        </w:rPr>
      </w:pPr>
    </w:p>
    <w:p w:rsidR="00BC11AA" w:rsidRDefault="00BC11AA" w:rsidP="00D773FC">
      <w:pPr>
        <w:pStyle w:val="Zkladntext"/>
        <w:kinsoku w:val="0"/>
        <w:overflowPunct w:val="0"/>
        <w:ind w:right="140"/>
        <w:rPr>
          <w:spacing w:val="-1"/>
        </w:rPr>
      </w:pPr>
    </w:p>
    <w:p w:rsidR="0007590A" w:rsidRDefault="0007590A" w:rsidP="00D773FC">
      <w:pPr>
        <w:pStyle w:val="Zkladntext"/>
        <w:kinsoku w:val="0"/>
        <w:overflowPunct w:val="0"/>
        <w:ind w:right="140"/>
        <w:rPr>
          <w:spacing w:val="-1"/>
        </w:rPr>
      </w:pPr>
    </w:p>
    <w:p w:rsidR="0007590A" w:rsidRPr="005D6A80" w:rsidRDefault="0007590A" w:rsidP="00D773FC">
      <w:pPr>
        <w:pStyle w:val="Zkladntext"/>
        <w:kinsoku w:val="0"/>
        <w:overflowPunct w:val="0"/>
        <w:ind w:right="140"/>
        <w:rPr>
          <w:spacing w:val="-1"/>
        </w:rPr>
      </w:pPr>
    </w:p>
    <w:p w:rsidR="00D773FC" w:rsidRPr="0007590A" w:rsidRDefault="00D773FC" w:rsidP="00D773FC">
      <w:pPr>
        <w:pStyle w:val="Default"/>
        <w:spacing w:line="360" w:lineRule="auto"/>
        <w:jc w:val="center"/>
        <w:rPr>
          <w:rFonts w:ascii="Times New Roman" w:hAnsi="Times New Roman" w:cs="Times New Roman"/>
          <w:b/>
          <w:sz w:val="32"/>
          <w:szCs w:val="32"/>
        </w:rPr>
      </w:pPr>
      <w:bookmarkStart w:id="18" w:name="biológia"/>
      <w:r w:rsidRPr="0007590A">
        <w:rPr>
          <w:rFonts w:ascii="Times New Roman" w:hAnsi="Times New Roman" w:cs="Times New Roman"/>
          <w:b/>
          <w:sz w:val="32"/>
          <w:szCs w:val="32"/>
        </w:rPr>
        <w:lastRenderedPageBreak/>
        <w:t>Biológia</w:t>
      </w:r>
    </w:p>
    <w:bookmarkEnd w:id="18"/>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 xml:space="preserve">Učebné osnovy sú totožné so vzdelávacím štandardom ŠVP pre biológiu </w:t>
      </w:r>
    </w:p>
    <w:p w:rsidR="00D773FC" w:rsidRPr="0007590A" w:rsidRDefault="00D773FC" w:rsidP="00D773FC">
      <w:pPr>
        <w:pStyle w:val="Default"/>
        <w:spacing w:line="360" w:lineRule="auto"/>
        <w:rPr>
          <w:rFonts w:ascii="Times New Roman" w:hAnsi="Times New Roman" w:cs="Times New Roman"/>
        </w:rPr>
      </w:pPr>
    </w:p>
    <w:p w:rsidR="00D773FC" w:rsidRPr="0007590A" w:rsidRDefault="00AA2C2A" w:rsidP="00D773FC">
      <w:pPr>
        <w:pStyle w:val="Default"/>
        <w:spacing w:line="360" w:lineRule="auto"/>
        <w:rPr>
          <w:rFonts w:ascii="Times New Roman" w:hAnsi="Times New Roman" w:cs="Times New Roman"/>
        </w:rPr>
      </w:pPr>
      <w:hyperlink r:id="rId51" w:history="1">
        <w:r w:rsidR="00D773FC" w:rsidRPr="0007590A">
          <w:rPr>
            <w:rStyle w:val="Hypertextovodkaz"/>
            <w:rFonts w:ascii="Times New Roman" w:hAnsi="Times New Roman" w:cs="Times New Roman"/>
          </w:rPr>
          <w:t>http://www.statpedu.sk/sites/default/files/dokumenty/inovovany-statny-vzdelavaci-program/biologia__nsv_2014.pdf</w:t>
        </w:r>
      </w:hyperlink>
    </w:p>
    <w:p w:rsidR="00D773FC" w:rsidRPr="0007590A" w:rsidRDefault="00D773FC" w:rsidP="00D773FC">
      <w:pPr>
        <w:pStyle w:val="Default"/>
        <w:spacing w:line="360" w:lineRule="auto"/>
        <w:rPr>
          <w:rFonts w:ascii="Times New Roman" w:hAnsi="Times New Roman" w:cs="Times New Roman"/>
        </w:rPr>
      </w:pP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Časová dotácia je zameraná na upevňovanie a prehlbovanie preberaného učiva a vedomostí z vybraných tematických celkov</w:t>
      </w:r>
      <w:r w:rsidR="00F35776">
        <w:rPr>
          <w:rFonts w:ascii="Times New Roman" w:hAnsi="Times New Roman" w:cs="Times New Roman"/>
        </w:rPr>
        <w:t xml:space="preserve">. </w:t>
      </w:r>
      <w:r w:rsidRPr="0007590A">
        <w:rPr>
          <w:rFonts w:ascii="Times New Roman" w:hAnsi="Times New Roman" w:cs="Times New Roman"/>
        </w:rPr>
        <w:t>V každom ročníku sú témy iné a časová dotácia na ich upevňovanie sa ponecháva na zvážení vyučujúceho.</w:t>
      </w:r>
    </w:p>
    <w:p w:rsidR="00D773FC" w:rsidRPr="0007590A" w:rsidRDefault="00D773FC" w:rsidP="00D773FC">
      <w:pPr>
        <w:pStyle w:val="Default"/>
        <w:spacing w:line="360" w:lineRule="auto"/>
        <w:rPr>
          <w:rFonts w:ascii="Times New Roman" w:hAnsi="Times New Roman" w:cs="Times New Roman"/>
        </w:rPr>
      </w:pPr>
    </w:p>
    <w:p w:rsidR="00D773FC" w:rsidRDefault="00D773FC" w:rsidP="00D773FC">
      <w:pPr>
        <w:spacing w:after="0" w:line="360" w:lineRule="auto"/>
        <w:rPr>
          <w:rFonts w:ascii="Times New Roman" w:hAnsi="Times New Roman"/>
          <w:b/>
          <w:szCs w:val="24"/>
        </w:rPr>
      </w:pPr>
      <w:r>
        <w:rPr>
          <w:rFonts w:ascii="Times New Roman" w:hAnsi="Times New Roman"/>
          <w:b/>
          <w:szCs w:val="24"/>
        </w:rPr>
        <w:t xml:space="preserve">Kritéria hodnotenia </w:t>
      </w:r>
    </w:p>
    <w:p w:rsidR="00D773FC" w:rsidRDefault="00D773FC" w:rsidP="00D773FC">
      <w:pPr>
        <w:spacing w:before="100" w:beforeAutospacing="1" w:after="100" w:afterAutospacing="1" w:line="360" w:lineRule="auto"/>
        <w:ind w:firstLine="360"/>
        <w:rPr>
          <w:rFonts w:ascii="Times New Roman" w:eastAsia="Times New Roman" w:hAnsi="Times New Roman"/>
          <w:szCs w:val="24"/>
          <w:lang w:eastAsia="sk-SK"/>
        </w:rPr>
      </w:pPr>
      <w:r w:rsidRPr="007134DF">
        <w:rPr>
          <w:rFonts w:ascii="Times New Roman" w:eastAsia="Times New Roman" w:hAnsi="Times New Roman"/>
          <w:szCs w:val="24"/>
          <w:lang w:eastAsia="sk-SK"/>
        </w:rPr>
        <w:t>Cieľom hodnotenia je poskytnúť žiakovi a jeho rodičom spätnú väzbu o tom, ako žiak zvládol danú problematiku, v čom má nedostatky a aké pokroky dosiahol. Súčasťou hodnotenia je tiež povzbudenie do ďalšej práce a usmernenie, ako postupovať ďalej. V procese hodnotenia zohľadníme aj usilovnosť a individuálne osobitosti žiaka.</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Celkový výkon žiakov hodnotíme známkou, pričom využívame aj slovné hodnotenie na vyzdvihnutie kladov a upozornenie na nedostatky v práci. Žiakov vedieme k objektívnemu sebahodnoteniu a k vzájomnému hodnoteniu.</w:t>
      </w:r>
    </w:p>
    <w:p w:rsidR="00D773FC" w:rsidRPr="0007590A" w:rsidRDefault="00D773FC" w:rsidP="00D773FC">
      <w:pPr>
        <w:pStyle w:val="Default"/>
        <w:spacing w:line="360" w:lineRule="auto"/>
        <w:jc w:val="both"/>
        <w:rPr>
          <w:rFonts w:ascii="Times New Roman" w:hAnsi="Times New Roman" w:cs="Times New Roman"/>
        </w:rPr>
      </w:pP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So systémom hodnotenia musí byť žiak oboznámený na začiatku školského roka. Žiak je povinný mať zavedený zošit, alebo pracovný zošit a písať si poznámky</w:t>
      </w:r>
    </w:p>
    <w:p w:rsidR="00D773FC" w:rsidRPr="00114D8E" w:rsidRDefault="00D773FC" w:rsidP="00D773FC">
      <w:pPr>
        <w:spacing w:before="100" w:beforeAutospacing="1" w:after="100" w:afterAutospacing="1" w:line="360" w:lineRule="auto"/>
        <w:rPr>
          <w:rFonts w:ascii="Times New Roman" w:eastAsia="Times New Roman" w:hAnsi="Times New Roman"/>
          <w:b/>
          <w:szCs w:val="24"/>
          <w:lang w:eastAsia="sk-SK"/>
        </w:rPr>
      </w:pPr>
      <w:r w:rsidRPr="00114D8E">
        <w:rPr>
          <w:rFonts w:ascii="Times New Roman" w:eastAsia="Times New Roman" w:hAnsi="Times New Roman"/>
          <w:b/>
          <w:szCs w:val="24"/>
          <w:lang w:eastAsia="sk-SK"/>
        </w:rPr>
        <w:t>Ústne odpovede –</w:t>
      </w:r>
    </w:p>
    <w:p w:rsidR="00D773FC" w:rsidRPr="007134DF" w:rsidRDefault="00D773FC" w:rsidP="00970BC9">
      <w:pPr>
        <w:numPr>
          <w:ilvl w:val="0"/>
          <w:numId w:val="61"/>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1 (výborný)</w:t>
      </w:r>
      <w:r w:rsidRPr="007134DF">
        <w:rPr>
          <w:rFonts w:ascii="Times New Roman" w:eastAsia="Times New Roman" w:hAnsi="Times New Roman"/>
          <w:szCs w:val="24"/>
          <w:lang w:eastAsia="sk-SK"/>
        </w:rPr>
        <w:t xml:space="preserve"> Žiak ovláda poznatky, pojmy, zručnosti a zákonitosti podľa učebných osnov a vie ich pohotovo využívať. Je samostatný a tvorivý pri riešení jednotlivých teoretických aj praktických úloh,  hodnotení javov  a zákonitostí.  Jeho ústny aj písomný prejav je správny a výstižný. Výsledky jeho práce sú kvalitné až originálne.</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2 (chválitebný)</w:t>
      </w:r>
      <w:r w:rsidRPr="007134DF">
        <w:rPr>
          <w:rFonts w:ascii="Times New Roman" w:eastAsia="Times New Roman" w:hAnsi="Times New Roman"/>
          <w:szCs w:val="24"/>
          <w:lang w:eastAsia="sk-SK"/>
        </w:rPr>
        <w:t xml:space="preserve"> Žiak ovláda poznatky, pojmy, zručnosti a zákonitosti podľa učebných osnov a vie ich  pohotovo využívať a tvorivo aplikovať. Odpovedá  samostatne, tvorivo  a kreatívne alebo s menšími podnetmi učiteľa. Jeho </w:t>
      </w:r>
      <w:r w:rsidRPr="007134DF">
        <w:rPr>
          <w:rFonts w:ascii="Times New Roman" w:eastAsia="Times New Roman" w:hAnsi="Times New Roman"/>
          <w:szCs w:val="24"/>
          <w:lang w:eastAsia="sk-SK"/>
        </w:rPr>
        <w:lastRenderedPageBreak/>
        <w:t>ústny a písomný prejav má občasné menšie nedostatky v správnosti, presnosti a výstižnosti. Pracuje kvalitne, bez väčších nedostatkov.</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3 (dobrý)</w:t>
      </w:r>
      <w:r w:rsidRPr="007134DF">
        <w:rPr>
          <w:rFonts w:ascii="Times New Roman" w:eastAsia="Times New Roman" w:hAnsi="Times New Roman"/>
          <w:szCs w:val="24"/>
          <w:lang w:eastAsia="sk-SK"/>
        </w:rPr>
        <w:t xml:space="preserve"> Žiak  pomerne celistvo ovláda poznatky, pojmy, zručnosti a zákonitosti podľa učebných osnov, ale v ich využívaní má nepodstatné medzery. Na podnet učiteľa dokáže uplatniť nadobudnuté vedomosti  pri riešení jednotlivých úloh a podstatnejšie nepresnosti dokáže s učiteľovou pomocou opraviť. V ústnom a písomnom prejave má častejšie nedostatky v správnosti, presnosti, výstižnosti. Výsledky jeho práce sú menej kvalitné.</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4 (dostatočný)</w:t>
      </w:r>
      <w:r w:rsidRPr="007134DF">
        <w:rPr>
          <w:rFonts w:ascii="Times New Roman" w:eastAsia="Times New Roman" w:hAnsi="Times New Roman"/>
          <w:szCs w:val="24"/>
          <w:lang w:eastAsia="sk-SK"/>
        </w:rPr>
        <w:t xml:space="preserve"> Žiak má závažné medzery v celistvosti a úplnosti osvojenia poznatkov, zručností a zákonitostí podľa učebných osnov, ako aj v ich využívaní. Pri riešení teoretických a praktických úloh sa vyskytujú podstatné chyby a omyly. Je nesamostatný, jeho ústny aj písomný prejav má vážne nedostatky, ktoré dokáže opraviť len s výraznou pomocou učiteľa. </w:t>
      </w:r>
    </w:p>
    <w:p w:rsidR="00D773FC" w:rsidRPr="008A4AB0"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5 (nedostatočný)</w:t>
      </w:r>
      <w:r w:rsidRPr="007134DF">
        <w:rPr>
          <w:rFonts w:ascii="Times New Roman" w:eastAsia="Times New Roman" w:hAnsi="Times New Roman"/>
          <w:szCs w:val="24"/>
          <w:lang w:eastAsia="sk-SK"/>
        </w:rPr>
        <w:t xml:space="preserve"> Žiak si neosvojil vedomosti a zručnosti a zákonitosti, požadované učebnými osnovami, má v nich závažné medzery, preto ich nedokáže využívať. Je nesamostatný, teoretické a praktické úlohy nedokáže riešiť  ani na podnet učiteľa. Jeho ústny a písomný prejav je nesprávny, nepresný. Kvalita výsledkov jeho činnosti je na nízkej úrovni. Vážne nedostatky nedokáže opraviť ani s pomocou učiteľa.</w:t>
      </w:r>
    </w:p>
    <w:p w:rsidR="00D773FC" w:rsidRPr="007134DF" w:rsidRDefault="00D773FC" w:rsidP="00D773FC">
      <w:pPr>
        <w:spacing w:before="100" w:beforeAutospacing="1" w:after="100" w:afterAutospacing="1" w:line="360" w:lineRule="auto"/>
        <w:rPr>
          <w:rFonts w:ascii="Times New Roman" w:eastAsia="Times New Roman" w:hAnsi="Times New Roman"/>
          <w:szCs w:val="24"/>
          <w:lang w:eastAsia="sk-SK"/>
        </w:rPr>
      </w:pPr>
      <w:r w:rsidRPr="00114D8E">
        <w:rPr>
          <w:rFonts w:ascii="Times New Roman" w:eastAsia="Times New Roman" w:hAnsi="Times New Roman"/>
          <w:b/>
          <w:szCs w:val="24"/>
          <w:lang w:eastAsia="sk-SK"/>
        </w:rPr>
        <w:t>Prezentácie</w:t>
      </w:r>
      <w:r w:rsidRPr="007134DF">
        <w:rPr>
          <w:rFonts w:ascii="Times New Roman" w:eastAsia="Times New Roman" w:hAnsi="Times New Roman"/>
          <w:szCs w:val="24"/>
          <w:lang w:eastAsia="sk-SK"/>
        </w:rPr>
        <w:t xml:space="preserve"> - Pri hodnotení prezentácií hodnotíme použitie audiovizuálnej techniky, použitie zdrojov, samostatnosť prejavu, použitie textu v prezentácii, použitie a výpovednú hodnotu obrázkov, použitie animácií, obsahové dodržanie témy, interaktívnosť, dĺžku prezentovania a celkový dojem. Cieľom je ohodnotiť prepojenie vedomostí so zručnosťami a spôsobilosťami.</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b/>
        </w:rPr>
        <w:t>Projekty</w:t>
      </w:r>
      <w:r w:rsidRPr="0007590A">
        <w:rPr>
          <w:rFonts w:ascii="Times New Roman" w:hAnsi="Times New Roman" w:cs="Times New Roman"/>
        </w:rPr>
        <w:t xml:space="preserve"> - Pri hodnotení projektu sa hodnotí zvládnutie danej témy, prepojenie vedomostí so zručnosťami a prezentovanie projektu pred spolužiakmi. Taktiež sa hodnotí kreatívnosť pri výbere materiálu a metódy spracovania projektu.Rozsah projektu je minimálne jedna A4 strana, maximálne dve A4 strany a žiak ma na prípravu projektu čas minimálne týždeň .Pri vypracovaní témy musia žiaci využívať okrem internetových zdrojov aj odbornú literatúru.</w:t>
      </w:r>
    </w:p>
    <w:p w:rsidR="00D773FC" w:rsidRDefault="00D773FC" w:rsidP="00D773FC">
      <w:pPr>
        <w:spacing w:before="100" w:beforeAutospacing="1" w:after="100" w:afterAutospacing="1" w:line="360" w:lineRule="auto"/>
        <w:rPr>
          <w:rFonts w:ascii="Times New Roman" w:eastAsia="Times New Roman" w:hAnsi="Times New Roman"/>
          <w:szCs w:val="24"/>
          <w:lang w:eastAsia="sk-SK"/>
        </w:rPr>
      </w:pPr>
      <w:r w:rsidRPr="00114D8E">
        <w:rPr>
          <w:rFonts w:ascii="Times New Roman" w:eastAsia="Times New Roman" w:hAnsi="Times New Roman"/>
          <w:b/>
          <w:szCs w:val="24"/>
          <w:lang w:eastAsia="sk-SK"/>
        </w:rPr>
        <w:t>Aktivita na hodine</w:t>
      </w:r>
      <w:r w:rsidRPr="007134DF">
        <w:rPr>
          <w:rFonts w:ascii="Times New Roman" w:eastAsia="Times New Roman" w:hAnsi="Times New Roman"/>
          <w:szCs w:val="24"/>
          <w:lang w:eastAsia="sk-SK"/>
        </w:rPr>
        <w:t xml:space="preserve"> – Žiaci, ktorí sa mimoriadne aktívne zapájajú do vyučovacej hodiny, vedia odpovede na položené otázky, môžu byť hodnotení ústne alebo známkou</w:t>
      </w:r>
      <w:r>
        <w:rPr>
          <w:rFonts w:ascii="Times New Roman" w:eastAsia="Times New Roman" w:hAnsi="Times New Roman"/>
          <w:szCs w:val="24"/>
          <w:lang w:eastAsia="sk-SK"/>
        </w:rPr>
        <w:t>.</w:t>
      </w:r>
    </w:p>
    <w:p w:rsidR="00D773FC" w:rsidRDefault="00D773FC" w:rsidP="00D773FC">
      <w:pPr>
        <w:spacing w:before="100" w:beforeAutospacing="1" w:after="100" w:afterAutospacing="1" w:line="360" w:lineRule="auto"/>
        <w:rPr>
          <w:rFonts w:ascii="Times New Roman" w:eastAsia="Times New Roman" w:hAnsi="Times New Roman"/>
          <w:szCs w:val="24"/>
          <w:lang w:eastAsia="sk-SK"/>
        </w:rPr>
      </w:pPr>
      <w:r w:rsidRPr="00114D8E">
        <w:rPr>
          <w:rFonts w:ascii="Times New Roman" w:eastAsia="Times New Roman" w:hAnsi="Times New Roman"/>
          <w:b/>
          <w:szCs w:val="24"/>
          <w:lang w:eastAsia="sk-SK"/>
        </w:rPr>
        <w:t>Praktické cvičenie</w:t>
      </w:r>
      <w:r w:rsidRPr="007134DF">
        <w:rPr>
          <w:rFonts w:ascii="Times New Roman" w:eastAsia="Times New Roman" w:hAnsi="Times New Roman"/>
          <w:szCs w:val="24"/>
          <w:lang w:eastAsia="sk-SK"/>
        </w:rPr>
        <w:t xml:space="preserve"> - Praktické cvičenia sú zamerané na prepojenie vedomostí a zručností. Žiaci pracujú samostatne alebo v skupinách.</w:t>
      </w:r>
      <w:r>
        <w:rPr>
          <w:rFonts w:ascii="Times New Roman" w:eastAsia="Times New Roman" w:hAnsi="Times New Roman"/>
          <w:szCs w:val="24"/>
          <w:lang w:eastAsia="sk-SK"/>
        </w:rPr>
        <w:t xml:space="preserve"> Žiaci sú hodnotení slovne</w:t>
      </w:r>
      <w:r w:rsidRPr="00681BBE">
        <w:rPr>
          <w:rFonts w:ascii="Times New Roman" w:eastAsia="Times New Roman" w:hAnsi="Times New Roman"/>
          <w:szCs w:val="24"/>
          <w:lang w:eastAsia="sk-SK"/>
        </w:rPr>
        <w:t xml:space="preserve"> so stručným komentárom </w:t>
      </w:r>
      <w:r w:rsidRPr="00681BBE">
        <w:rPr>
          <w:rFonts w:ascii="Times New Roman" w:eastAsia="Times New Roman" w:hAnsi="Times New Roman"/>
          <w:szCs w:val="24"/>
          <w:lang w:eastAsia="sk-SK"/>
        </w:rPr>
        <w:lastRenderedPageBreak/>
        <w:t>k výkonu ž</w:t>
      </w:r>
      <w:r>
        <w:rPr>
          <w:rFonts w:ascii="Times New Roman" w:eastAsia="Times New Roman" w:hAnsi="Times New Roman"/>
          <w:szCs w:val="24"/>
          <w:lang w:eastAsia="sk-SK"/>
        </w:rPr>
        <w:t>iaka. Pri hodnotení sa berie do úvahy: samostatnosť a odborná</w:t>
      </w:r>
      <w:r w:rsidRPr="00681BBE">
        <w:rPr>
          <w:rFonts w:ascii="Times New Roman" w:eastAsia="Times New Roman" w:hAnsi="Times New Roman"/>
          <w:szCs w:val="24"/>
          <w:lang w:eastAsia="sk-SK"/>
        </w:rPr>
        <w:t xml:space="preserve"> správnosť tvorby záverov z riešenia úloh, presnosť, výst</w:t>
      </w:r>
      <w:r>
        <w:rPr>
          <w:rFonts w:ascii="Times New Roman" w:eastAsia="Times New Roman" w:hAnsi="Times New Roman"/>
          <w:szCs w:val="24"/>
          <w:lang w:eastAsia="sk-SK"/>
        </w:rPr>
        <w:t>ižnosť, správny zápis, aktivita</w:t>
      </w:r>
      <w:r w:rsidRPr="00681BBE">
        <w:rPr>
          <w:rFonts w:ascii="Times New Roman" w:eastAsia="Times New Roman" w:hAnsi="Times New Roman"/>
          <w:szCs w:val="24"/>
          <w:lang w:eastAsia="sk-SK"/>
        </w:rPr>
        <w:t xml:space="preserve"> žiaka, zvládnutie </w:t>
      </w:r>
      <w:r w:rsidRPr="007134DF">
        <w:rPr>
          <w:rFonts w:ascii="Times New Roman" w:eastAsia="Times New Roman" w:hAnsi="Times New Roman"/>
          <w:szCs w:val="24"/>
          <w:lang w:eastAsia="sk-SK"/>
        </w:rPr>
        <w:t>zadaných úloh, nákresov a zodpovedanie otázok.</w:t>
      </w:r>
    </w:p>
    <w:p w:rsidR="00D773FC" w:rsidRPr="00681BBE" w:rsidRDefault="00D773FC" w:rsidP="00D773FC">
      <w:pPr>
        <w:spacing w:before="100" w:beforeAutospacing="1" w:after="100" w:afterAutospacing="1" w:line="360" w:lineRule="auto"/>
        <w:rPr>
          <w:rFonts w:ascii="Times New Roman" w:eastAsia="Times New Roman" w:hAnsi="Times New Roman"/>
          <w:szCs w:val="24"/>
          <w:lang w:eastAsia="sk-SK"/>
        </w:rPr>
      </w:pPr>
      <w:r w:rsidRPr="00114D8E">
        <w:rPr>
          <w:rFonts w:ascii="Times New Roman" w:eastAsia="Times New Roman" w:hAnsi="Times New Roman"/>
          <w:b/>
          <w:szCs w:val="24"/>
          <w:lang w:eastAsia="sk-SK"/>
        </w:rPr>
        <w:t>Písomné kontrolné práce</w:t>
      </w:r>
      <w:r w:rsidRPr="007134DF">
        <w:rPr>
          <w:rFonts w:ascii="Times New Roman" w:eastAsia="Times New Roman" w:hAnsi="Times New Roman"/>
          <w:szCs w:val="24"/>
          <w:lang w:eastAsia="sk-SK"/>
        </w:rPr>
        <w:t xml:space="preserve"> - Kontrolné práce sa píšu z prebratého učiva (väčšinou po prebratí tematického celku) formou otázok, testov alebo doplňovaním do obrázkov</w:t>
      </w:r>
      <w:r>
        <w:rPr>
          <w:rFonts w:ascii="Times New Roman" w:eastAsia="Times New Roman" w:hAnsi="Times New Roman"/>
          <w:szCs w:val="24"/>
          <w:lang w:eastAsia="sk-SK"/>
        </w:rPr>
        <w:t>.</w:t>
      </w:r>
      <w:r w:rsidRPr="00681BBE">
        <w:rPr>
          <w:rFonts w:ascii="Times New Roman" w:eastAsia="Times New Roman" w:hAnsi="Times New Roman"/>
          <w:szCs w:val="24"/>
          <w:lang w:eastAsia="sk-SK"/>
        </w:rPr>
        <w:t xml:space="preserve"> Výsledky hodnotenia písomných </w:t>
      </w:r>
      <w:r>
        <w:rPr>
          <w:rFonts w:ascii="Times New Roman" w:eastAsia="Times New Roman" w:hAnsi="Times New Roman"/>
          <w:szCs w:val="24"/>
          <w:lang w:eastAsia="sk-SK"/>
        </w:rPr>
        <w:t xml:space="preserve">sú oznámené   žiakovi a predložené </w:t>
      </w:r>
      <w:r w:rsidRPr="00681BBE">
        <w:rPr>
          <w:rFonts w:ascii="Times New Roman" w:eastAsia="Times New Roman" w:hAnsi="Times New Roman"/>
          <w:szCs w:val="24"/>
          <w:lang w:eastAsia="sk-SK"/>
        </w:rPr>
        <w:t>k nahliadnutiu najneskôr do 10 dní.</w:t>
      </w:r>
    </w:p>
    <w:p w:rsidR="00D773FC" w:rsidRPr="007134DF" w:rsidRDefault="00D773FC" w:rsidP="00D773FC">
      <w:pPr>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 xml:space="preserve"> Písomné odpovede budú hodnotené podľa percentuálnej tabuľky:</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100% - 90%      - 1</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89% - 75%        - 2</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74% - 50%        - 3</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49% - 30%        - 4</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29% - 0%          - 5</w:t>
      </w:r>
    </w:p>
    <w:p w:rsidR="00D773FC" w:rsidRPr="008A4AB0" w:rsidRDefault="00D773FC" w:rsidP="00D773FC">
      <w:pPr>
        <w:spacing w:line="360" w:lineRule="auto"/>
      </w:pPr>
      <w:r w:rsidRPr="007134DF">
        <w:rPr>
          <w:rFonts w:ascii="Times New Roman" w:eastAsia="Times New Roman" w:hAnsi="Times New Roman"/>
          <w:szCs w:val="24"/>
          <w:lang w:eastAsia="sk-SK"/>
        </w:rPr>
        <w:t>Pri hodnotení a klasifikácii žiakov s vývinovými poruchami učenia alebo žiakov so zdravotným postihnutím zohľadníme jeho poruchu alebo postihnutie</w:t>
      </w:r>
      <w:r>
        <w:rPr>
          <w:rFonts w:ascii="Times New Roman" w:eastAsia="Times New Roman" w:hAnsi="Times New Roman"/>
          <w:szCs w:val="24"/>
          <w:lang w:eastAsia="sk-SK"/>
        </w:rPr>
        <w:t>.</w:t>
      </w:r>
    </w:p>
    <w:p w:rsidR="00D773FC" w:rsidRPr="0048686A" w:rsidRDefault="00D773FC" w:rsidP="00D773FC">
      <w:pPr>
        <w:spacing w:after="0" w:line="360" w:lineRule="auto"/>
        <w:rPr>
          <w:rFonts w:ascii="Times New Roman" w:hAnsi="Times New Roman"/>
          <w:szCs w:val="24"/>
        </w:rPr>
      </w:pPr>
    </w:p>
    <w:p w:rsidR="00D773FC" w:rsidRDefault="00D773FC"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Pr="00C6047F" w:rsidRDefault="0007590A" w:rsidP="00D773FC">
      <w:pPr>
        <w:pStyle w:val="Default"/>
        <w:spacing w:line="360" w:lineRule="auto"/>
        <w:jc w:val="center"/>
        <w:rPr>
          <w:b/>
          <w:sz w:val="32"/>
          <w:szCs w:val="32"/>
        </w:rPr>
      </w:pPr>
    </w:p>
    <w:p w:rsidR="00D773FC" w:rsidRPr="00F77F03" w:rsidRDefault="00D773FC" w:rsidP="00D773FC">
      <w:pPr>
        <w:pStyle w:val="Default"/>
        <w:spacing w:line="360" w:lineRule="auto"/>
      </w:pPr>
    </w:p>
    <w:p w:rsidR="00F35776" w:rsidRDefault="00F35776" w:rsidP="00D773FC">
      <w:pPr>
        <w:pStyle w:val="Default"/>
        <w:spacing w:line="360" w:lineRule="auto"/>
        <w:jc w:val="center"/>
        <w:rPr>
          <w:rFonts w:ascii="Times New Roman" w:hAnsi="Times New Roman" w:cs="Times New Roman"/>
          <w:b/>
          <w:sz w:val="32"/>
          <w:szCs w:val="32"/>
        </w:rPr>
      </w:pPr>
      <w:bookmarkStart w:id="19" w:name="dejepis"/>
    </w:p>
    <w:p w:rsidR="00BC11AA" w:rsidRDefault="00BC11AA" w:rsidP="00D773FC">
      <w:pPr>
        <w:pStyle w:val="Default"/>
        <w:spacing w:line="360" w:lineRule="auto"/>
        <w:jc w:val="center"/>
        <w:rPr>
          <w:rFonts w:ascii="Times New Roman" w:hAnsi="Times New Roman" w:cs="Times New Roman"/>
          <w:b/>
          <w:sz w:val="32"/>
          <w:szCs w:val="32"/>
        </w:rPr>
      </w:pPr>
    </w:p>
    <w:p w:rsidR="00BC11AA" w:rsidRDefault="00BC11AA" w:rsidP="00D773FC">
      <w:pPr>
        <w:pStyle w:val="Default"/>
        <w:spacing w:line="360" w:lineRule="auto"/>
        <w:jc w:val="center"/>
        <w:rPr>
          <w:rFonts w:ascii="Times New Roman" w:hAnsi="Times New Roman" w:cs="Times New Roman"/>
          <w:b/>
          <w:sz w:val="32"/>
          <w:szCs w:val="32"/>
        </w:rPr>
      </w:pPr>
    </w:p>
    <w:p w:rsidR="00BC11AA" w:rsidRDefault="00BC11AA" w:rsidP="00D773FC">
      <w:pPr>
        <w:pStyle w:val="Default"/>
        <w:spacing w:line="360" w:lineRule="auto"/>
        <w:jc w:val="center"/>
        <w:rPr>
          <w:rFonts w:ascii="Times New Roman" w:hAnsi="Times New Roman" w:cs="Times New Roman"/>
          <w:b/>
          <w:sz w:val="32"/>
          <w:szCs w:val="32"/>
        </w:rPr>
      </w:pPr>
    </w:p>
    <w:p w:rsidR="00BC11AA" w:rsidRDefault="00BC11AA" w:rsidP="00D773FC">
      <w:pPr>
        <w:pStyle w:val="Default"/>
        <w:spacing w:line="360" w:lineRule="auto"/>
        <w:jc w:val="center"/>
        <w:rPr>
          <w:rFonts w:ascii="Times New Roman" w:hAnsi="Times New Roman" w:cs="Times New Roman"/>
          <w:b/>
          <w:sz w:val="32"/>
          <w:szCs w:val="32"/>
        </w:rPr>
      </w:pPr>
    </w:p>
    <w:p w:rsidR="00F35776" w:rsidRDefault="00F35776" w:rsidP="00D773FC">
      <w:pPr>
        <w:pStyle w:val="Default"/>
        <w:spacing w:line="360" w:lineRule="auto"/>
        <w:jc w:val="center"/>
        <w:rPr>
          <w:rFonts w:ascii="Times New Roman" w:hAnsi="Times New Roman" w:cs="Times New Roman"/>
          <w:b/>
          <w:sz w:val="32"/>
          <w:szCs w:val="32"/>
        </w:rPr>
      </w:pPr>
    </w:p>
    <w:p w:rsidR="00D773FC" w:rsidRPr="0007590A" w:rsidRDefault="00D773FC" w:rsidP="00D773FC">
      <w:pPr>
        <w:pStyle w:val="Default"/>
        <w:spacing w:line="360" w:lineRule="auto"/>
        <w:jc w:val="center"/>
        <w:rPr>
          <w:rFonts w:ascii="Times New Roman" w:hAnsi="Times New Roman" w:cs="Times New Roman"/>
          <w:b/>
          <w:sz w:val="32"/>
          <w:szCs w:val="32"/>
        </w:rPr>
      </w:pPr>
      <w:r w:rsidRPr="0007590A">
        <w:rPr>
          <w:rFonts w:ascii="Times New Roman" w:hAnsi="Times New Roman" w:cs="Times New Roman"/>
          <w:b/>
          <w:sz w:val="32"/>
          <w:szCs w:val="32"/>
        </w:rPr>
        <w:lastRenderedPageBreak/>
        <w:t>Dejepis</w:t>
      </w:r>
    </w:p>
    <w:bookmarkEnd w:id="19"/>
    <w:p w:rsidR="00D773FC" w:rsidRPr="0007590A" w:rsidRDefault="00D773FC" w:rsidP="00D773FC">
      <w:pPr>
        <w:pStyle w:val="Default"/>
        <w:spacing w:line="360" w:lineRule="auto"/>
        <w:rPr>
          <w:rFonts w:ascii="Times New Roman" w:hAnsi="Times New Roman" w:cs="Times New Roman"/>
        </w:rPr>
      </w:pP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Učebné osnovy sú totožné so vzdelávacím štandardom ŠVP pre dejepis</w:t>
      </w:r>
    </w:p>
    <w:p w:rsidR="00D773FC" w:rsidRPr="0007590A" w:rsidRDefault="00AA2C2A" w:rsidP="00D773FC">
      <w:pPr>
        <w:pStyle w:val="Default"/>
        <w:spacing w:line="360" w:lineRule="auto"/>
        <w:rPr>
          <w:rFonts w:ascii="Times New Roman" w:hAnsi="Times New Roman" w:cs="Times New Roman"/>
        </w:rPr>
      </w:pPr>
      <w:hyperlink r:id="rId52" w:history="1">
        <w:r w:rsidR="00D773FC" w:rsidRPr="0007590A">
          <w:rPr>
            <w:rStyle w:val="Hypertextovodkaz"/>
            <w:rFonts w:ascii="Times New Roman" w:hAnsi="Times New Roman" w:cs="Times New Roman"/>
          </w:rPr>
          <w:t>http://www.statpedu.sk/sites/default/files/dokumenty/inovovany-statny-vzdelavaci-program/dejepis_nsv_2014.pdf</w:t>
        </w:r>
      </w:hyperlink>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Časová dotácia je zameraná na upevňovanie a prehlbovanie preberaného učiva a vedomostí z vybraných tematických celkov</w:t>
      </w:r>
      <w:r w:rsidR="00F35776">
        <w:rPr>
          <w:rFonts w:ascii="Times New Roman" w:hAnsi="Times New Roman" w:cs="Times New Roman"/>
        </w:rPr>
        <w:t>.</w:t>
      </w:r>
      <w:r w:rsidRPr="0007590A">
        <w:rPr>
          <w:rFonts w:ascii="Times New Roman" w:hAnsi="Times New Roman" w:cs="Times New Roman"/>
        </w:rPr>
        <w:t xml:space="preserve"> V každom ročníku sú témy iné a časová dotácia na ich upevňovanie sa ponecháva na zvážení vyučujúceho a prispôsobuje sa spoločenskej situácii (napr. 1. a 2. svetová vojna). Ďalej sa časová dotácia zameriava na prácu s doplnkovou literatúrou (encyklopédie, dejepisné čítanky,...) a historickými prameňmi (listiny, dokumentárne filmy, video,...)</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Žiak na konci 9. ročníka vie pracovať s doplnkovou literatúrou, vie kriticky vyjadriť svoj postoj a názor k témam, vie prezentovať svoje vedomosti zo samoštúdia a spracovať rôzne informačné zdroje.</w:t>
      </w:r>
    </w:p>
    <w:p w:rsidR="00D773FC" w:rsidRDefault="00D773FC" w:rsidP="00D773FC">
      <w:pPr>
        <w:pStyle w:val="Default"/>
        <w:spacing w:line="360" w:lineRule="auto"/>
      </w:pPr>
    </w:p>
    <w:p w:rsidR="00D773FC" w:rsidRPr="00B91F91" w:rsidRDefault="00D773FC" w:rsidP="00D773FC">
      <w:pPr>
        <w:keepNext/>
        <w:spacing w:after="0" w:line="360" w:lineRule="auto"/>
        <w:outlineLvl w:val="1"/>
        <w:rPr>
          <w:rFonts w:ascii="Times New Roman" w:hAnsi="Times New Roman"/>
          <w:szCs w:val="24"/>
        </w:rPr>
      </w:pPr>
      <w:r w:rsidRPr="00B91F91">
        <w:rPr>
          <w:rFonts w:ascii="Times New Roman" w:eastAsia="Times New Roman" w:hAnsi="Times New Roman"/>
          <w:b/>
          <w:bCs/>
          <w:iCs/>
          <w:szCs w:val="24"/>
          <w:lang w:eastAsia="cs-CZ"/>
        </w:rPr>
        <w:t>Kritéria hodnotenia</w:t>
      </w:r>
    </w:p>
    <w:p w:rsidR="00D773FC" w:rsidRPr="00374C36" w:rsidRDefault="00D773FC" w:rsidP="00D773FC">
      <w:pPr>
        <w:spacing w:before="120" w:line="360" w:lineRule="auto"/>
        <w:ind w:firstLine="708"/>
        <w:rPr>
          <w:rFonts w:ascii="Times New Roman" w:hAnsi="Times New Roman"/>
          <w:b/>
          <w:szCs w:val="24"/>
        </w:rPr>
      </w:pPr>
      <w:r w:rsidRPr="00374C36">
        <w:rPr>
          <w:rFonts w:ascii="Times New Roman" w:hAnsi="Times New Roman"/>
          <w:szCs w:val="24"/>
        </w:rPr>
        <w:t xml:space="preserve">Výsledky klasifikácie sa vyjadria piatimi stupňami: 1 – výborný, 2 – chválitebný, 3 – dobrý, 4 – dostatočný,   5 - nedostatočný. </w:t>
      </w:r>
    </w:p>
    <w:p w:rsidR="00D773FC" w:rsidRPr="00374C36" w:rsidRDefault="00D773FC" w:rsidP="00D773FC">
      <w:pPr>
        <w:pStyle w:val="Normlnweb"/>
        <w:spacing w:before="119" w:beforeAutospacing="0" w:line="360" w:lineRule="auto"/>
        <w:jc w:val="both"/>
      </w:pPr>
      <w:r w:rsidRPr="00374C36">
        <w:rPr>
          <w:color w:val="000000"/>
        </w:rPr>
        <w:t xml:space="preserve">Vo výchovno-vzdelávacom procese sa bude uskutočňovať </w:t>
      </w:r>
      <w:r w:rsidRPr="00374C36">
        <w:rPr>
          <w:b/>
          <w:color w:val="000000"/>
        </w:rPr>
        <w:t>priebežné a celkové hodnotenie</w:t>
      </w:r>
      <w:r w:rsidRPr="00374C36">
        <w:rPr>
          <w:color w:val="000000"/>
        </w:rPr>
        <w:t>:</w:t>
      </w:r>
    </w:p>
    <w:p w:rsidR="00D773FC" w:rsidRPr="00374C36" w:rsidRDefault="00D773FC" w:rsidP="00970BC9">
      <w:pPr>
        <w:pStyle w:val="Normlnweb"/>
        <w:numPr>
          <w:ilvl w:val="0"/>
          <w:numId w:val="63"/>
        </w:numPr>
        <w:tabs>
          <w:tab w:val="num" w:pos="360"/>
        </w:tabs>
        <w:spacing w:before="119" w:beforeAutospacing="0" w:afterAutospacing="0" w:line="360" w:lineRule="auto"/>
        <w:ind w:left="360"/>
        <w:jc w:val="both"/>
      </w:pPr>
      <w:r w:rsidRPr="00374C36">
        <w:rPr>
          <w:b/>
          <w:color w:val="000000"/>
        </w:rPr>
        <w:t>priebežné hodnotenie</w:t>
      </w:r>
      <w:r w:rsidRPr="00374C36">
        <w:rPr>
          <w:color w:val="000000"/>
        </w:rPr>
        <w:t xml:space="preserve"> v predmete sa bude uskutočňovať pri hodnotení čiastkových výsledkov a prejavov žiaka na vyučovacích hodinách a bude mať hlavne motivačný charakter; učiteľ bude zohľadňovať vekové a individuálne osobitosti žiaka a prihliadať na jeho momentálnu psychickú i fyzickú disponovanosť,</w:t>
      </w:r>
    </w:p>
    <w:p w:rsidR="00D773FC" w:rsidRPr="00374C36" w:rsidRDefault="00D773FC" w:rsidP="00970BC9">
      <w:pPr>
        <w:pStyle w:val="Normlnweb"/>
        <w:numPr>
          <w:ilvl w:val="0"/>
          <w:numId w:val="63"/>
        </w:numPr>
        <w:tabs>
          <w:tab w:val="num" w:pos="360"/>
        </w:tabs>
        <w:spacing w:before="119" w:beforeAutospacing="0" w:afterAutospacing="0" w:line="360" w:lineRule="auto"/>
        <w:ind w:left="360"/>
        <w:jc w:val="both"/>
      </w:pPr>
      <w:r w:rsidRPr="00374C36">
        <w:rPr>
          <w:b/>
          <w:color w:val="000000"/>
        </w:rPr>
        <w:t>celkové hodnotenie</w:t>
      </w:r>
      <w:r w:rsidRPr="00374C36">
        <w:rPr>
          <w:color w:val="000000"/>
        </w:rPr>
        <w:t xml:space="preserve"> žiaka v predmete sa bude uskutočňovať na konci prvého polroka a druhého polroka v školskom roku a má čo najobjektívnejšie zhodnotiť úroveň jeho vedomostí, zručností a návykov vo vyučovacom predmete.</w:t>
      </w:r>
    </w:p>
    <w:p w:rsidR="00D773FC" w:rsidRPr="00374C36" w:rsidRDefault="00D773FC" w:rsidP="00D773FC">
      <w:pPr>
        <w:pStyle w:val="Normlnweb"/>
        <w:spacing w:line="360" w:lineRule="auto"/>
        <w:jc w:val="both"/>
        <w:rPr>
          <w:color w:val="000000"/>
        </w:rPr>
      </w:pPr>
      <w:r w:rsidRPr="00374C36">
        <w:rPr>
          <w:color w:val="000000"/>
        </w:rPr>
        <w:t xml:space="preserve">V procese hodnotenia bude učiteľ uplatňovať primeranú náročnosť, pedagogický takt voči žiakovi, rešpektovať práva dieťaťa a humánne sa správať voči žiakovi. Predmetom hodnotenia budú najmä učebné výsledky žiaka, ktoré dosiahol v predmete v súlade s požiadavkami vymedzenými v učebných osnovách, osvojené kľúčové kompetencie, ako aj usilovnosť, </w:t>
      </w:r>
      <w:r w:rsidRPr="00374C36">
        <w:rPr>
          <w:color w:val="000000"/>
        </w:rPr>
        <w:lastRenderedPageBreak/>
        <w:t xml:space="preserve">osobnostný rast, rešpektovanie práv iných osôb, ochota spolupracovať a správanie žiaka podľa školského poriadku. </w:t>
      </w:r>
    </w:p>
    <w:p w:rsidR="00D773FC" w:rsidRPr="00374C36" w:rsidRDefault="00D773FC" w:rsidP="00D773FC">
      <w:pPr>
        <w:pStyle w:val="Normlnweb"/>
        <w:spacing w:line="360" w:lineRule="auto"/>
        <w:jc w:val="both"/>
        <w:rPr>
          <w:b/>
          <w:color w:val="000000"/>
        </w:rPr>
      </w:pPr>
      <w:r w:rsidRPr="00374C36">
        <w:rPr>
          <w:b/>
          <w:color w:val="000000"/>
        </w:rPr>
        <w:t>Podklady na hodnotenie výchovno-vzdelávacích výsledkov a správania žiaka získa učiteľ najmä týmito metódami, formami a prostriedkami:</w:t>
      </w:r>
    </w:p>
    <w:p w:rsidR="00D773FC" w:rsidRPr="00374C36" w:rsidRDefault="00D773FC" w:rsidP="00970BC9">
      <w:pPr>
        <w:pStyle w:val="Normlnweb"/>
        <w:numPr>
          <w:ilvl w:val="0"/>
          <w:numId w:val="64"/>
        </w:numPr>
        <w:spacing w:line="360" w:lineRule="auto"/>
        <w:jc w:val="both"/>
      </w:pPr>
      <w:r w:rsidRPr="00374C36">
        <w:rPr>
          <w:color w:val="000000"/>
        </w:rPr>
        <w:t>sústavné diagnostické pozorovanie žiaka,</w:t>
      </w:r>
    </w:p>
    <w:p w:rsidR="00D773FC" w:rsidRPr="00374C36" w:rsidRDefault="00D773FC" w:rsidP="00970BC9">
      <w:pPr>
        <w:pStyle w:val="Normlnweb"/>
        <w:numPr>
          <w:ilvl w:val="0"/>
          <w:numId w:val="64"/>
        </w:numPr>
        <w:spacing w:line="360" w:lineRule="auto"/>
        <w:jc w:val="both"/>
      </w:pPr>
      <w:r w:rsidRPr="00374C36">
        <w:rPr>
          <w:color w:val="000000"/>
        </w:rPr>
        <w:t>sústavné sledovanie výkonu žiaka a jeho pripravenosti na vyučovanie,</w:t>
      </w:r>
    </w:p>
    <w:p w:rsidR="00D773FC" w:rsidRPr="00374C36" w:rsidRDefault="00D773FC" w:rsidP="00970BC9">
      <w:pPr>
        <w:pStyle w:val="Normlnweb"/>
        <w:numPr>
          <w:ilvl w:val="0"/>
          <w:numId w:val="64"/>
        </w:numPr>
        <w:spacing w:line="360" w:lineRule="auto"/>
        <w:jc w:val="both"/>
      </w:pPr>
      <w:r w:rsidRPr="00374C36">
        <w:rPr>
          <w:color w:val="000000"/>
        </w:rPr>
        <w:t>rôzne druhy skúšok (písomné, ústne), didaktické testy,</w:t>
      </w:r>
    </w:p>
    <w:p w:rsidR="00D773FC" w:rsidRPr="00374C36" w:rsidRDefault="00D773FC" w:rsidP="00970BC9">
      <w:pPr>
        <w:pStyle w:val="Normlnweb"/>
        <w:numPr>
          <w:ilvl w:val="0"/>
          <w:numId w:val="64"/>
        </w:numPr>
        <w:spacing w:line="360" w:lineRule="auto"/>
        <w:jc w:val="both"/>
      </w:pPr>
      <w:r w:rsidRPr="00374C36">
        <w:rPr>
          <w:color w:val="000000"/>
        </w:rPr>
        <w:t>analýza výsledkov rôznych činností žiaka,</w:t>
      </w:r>
    </w:p>
    <w:p w:rsidR="00D773FC" w:rsidRPr="00374C36" w:rsidRDefault="00D773FC" w:rsidP="00970BC9">
      <w:pPr>
        <w:pStyle w:val="Normlnweb"/>
        <w:numPr>
          <w:ilvl w:val="0"/>
          <w:numId w:val="64"/>
        </w:numPr>
        <w:spacing w:line="360" w:lineRule="auto"/>
        <w:jc w:val="both"/>
      </w:pPr>
      <w:r w:rsidRPr="00374C36">
        <w:rPr>
          <w:color w:val="000000"/>
        </w:rPr>
        <w:t>konzultácie s ostatnými pedagogickými zamestnancami a podľa potreby s odbornými zamestnancamizariadenia výchovného poradenstva a prevencie.</w:t>
      </w:r>
    </w:p>
    <w:p w:rsidR="00D773FC" w:rsidRPr="00374C36" w:rsidRDefault="00D773FC" w:rsidP="00D773FC">
      <w:pPr>
        <w:pStyle w:val="Normlnweb"/>
        <w:spacing w:line="360" w:lineRule="auto"/>
        <w:jc w:val="both"/>
        <w:rPr>
          <w:color w:val="000000"/>
        </w:rPr>
      </w:pPr>
      <w:r w:rsidRPr="00374C36">
        <w:rPr>
          <w:color w:val="000000"/>
        </w:rPr>
        <w:t xml:space="preserve">Žiak bude z predmetu skúšaný </w:t>
      </w:r>
      <w:r w:rsidRPr="00374C36">
        <w:rPr>
          <w:b/>
          <w:color w:val="000000"/>
        </w:rPr>
        <w:t>ústne</w:t>
      </w:r>
      <w:r w:rsidRPr="00374C36">
        <w:rPr>
          <w:color w:val="000000"/>
        </w:rPr>
        <w:t xml:space="preserve"> najmenej </w:t>
      </w:r>
      <w:r w:rsidRPr="00374C36">
        <w:rPr>
          <w:b/>
          <w:color w:val="000000"/>
        </w:rPr>
        <w:t>raz</w:t>
      </w:r>
      <w:r w:rsidRPr="00374C36">
        <w:rPr>
          <w:color w:val="000000"/>
        </w:rPr>
        <w:t xml:space="preserve"> v polročnom hodnotiacom období a </w:t>
      </w:r>
      <w:r w:rsidRPr="00374C36">
        <w:rPr>
          <w:b/>
          <w:color w:val="000000"/>
        </w:rPr>
        <w:t>písomne</w:t>
      </w:r>
      <w:r w:rsidRPr="00374C36">
        <w:rPr>
          <w:color w:val="000000"/>
        </w:rPr>
        <w:t xml:space="preserve"> najmenej </w:t>
      </w:r>
      <w:r w:rsidRPr="00374C36">
        <w:rPr>
          <w:b/>
          <w:color w:val="000000"/>
        </w:rPr>
        <w:t>dvakrát</w:t>
      </w:r>
      <w:r w:rsidRPr="00374C36">
        <w:rPr>
          <w:color w:val="000000"/>
        </w:rPr>
        <w:t xml:space="preserve"> v polročnom hodnotiacom období. Žiak vytvorí minimálne </w:t>
      </w:r>
      <w:r w:rsidRPr="00374C36">
        <w:rPr>
          <w:b/>
          <w:color w:val="000000"/>
        </w:rPr>
        <w:t>jeden projekt</w:t>
      </w:r>
      <w:r w:rsidRPr="00374C36">
        <w:rPr>
          <w:color w:val="000000"/>
        </w:rPr>
        <w:t xml:space="preserve"> alebo </w:t>
      </w:r>
      <w:r w:rsidRPr="00374C36">
        <w:rPr>
          <w:b/>
          <w:color w:val="000000"/>
        </w:rPr>
        <w:t>prezentáciu</w:t>
      </w:r>
      <w:r w:rsidRPr="00374C36">
        <w:rPr>
          <w:color w:val="000000"/>
        </w:rPr>
        <w:t xml:space="preserve"> za polročné hodnotiace obdobie. Učiteľ oznámi žiakovi výsledok každého hodnotenia a posúdi klady a nedostatky hodnotených prejavov a výkonov. Po ústnom skúšaní učiteľ oznámi žiakovi výsledok ihneď. Výsledky hodnotenia písomných činností oznámi žiakovi a predloží k nahliadnutiu najneskôr do 10 dní.Druhy skúšok rozvrhne učiteľ rovnomerne na celý školský rok, aby zabránil preťažovaniu žiaka. </w:t>
      </w:r>
    </w:p>
    <w:p w:rsidR="00D773FC" w:rsidRPr="00374C36" w:rsidRDefault="00D773FC" w:rsidP="00D773FC">
      <w:pPr>
        <w:widowControl w:val="0"/>
        <w:autoSpaceDE w:val="0"/>
        <w:autoSpaceDN w:val="0"/>
        <w:adjustRightInd w:val="0"/>
        <w:spacing w:line="360" w:lineRule="auto"/>
        <w:rPr>
          <w:rFonts w:ascii="Times New Roman" w:hAnsi="Times New Roman"/>
          <w:szCs w:val="24"/>
        </w:rPr>
      </w:pPr>
      <w:r w:rsidRPr="00374C36">
        <w:rPr>
          <w:rFonts w:ascii="Times New Roman" w:hAnsi="Times New Roman"/>
          <w:b/>
          <w:szCs w:val="24"/>
        </w:rPr>
        <w:t>Ústne odpovede:</w:t>
      </w:r>
    </w:p>
    <w:p w:rsidR="00D773FC" w:rsidRPr="00374C36" w:rsidRDefault="00D773FC" w:rsidP="00970BC9">
      <w:pPr>
        <w:widowControl w:val="0"/>
        <w:numPr>
          <w:ilvl w:val="0"/>
          <w:numId w:val="66"/>
        </w:numPr>
        <w:tabs>
          <w:tab w:val="clear" w:pos="720"/>
          <w:tab w:val="num" w:pos="840"/>
        </w:tabs>
        <w:suppressAutoHyphens w:val="0"/>
        <w:overflowPunct w:val="0"/>
        <w:autoSpaceDE w:val="0"/>
        <w:autoSpaceDN w:val="0"/>
        <w:adjustRightInd w:val="0"/>
        <w:spacing w:after="0" w:line="360" w:lineRule="auto"/>
        <w:ind w:left="840" w:right="160"/>
        <w:rPr>
          <w:rFonts w:ascii="Times New Roman" w:hAnsi="Times New Roman"/>
          <w:szCs w:val="24"/>
        </w:rPr>
      </w:pPr>
      <w:r w:rsidRPr="00374C36">
        <w:rPr>
          <w:rFonts w:ascii="Times New Roman" w:hAnsi="Times New Roman"/>
          <w:szCs w:val="24"/>
        </w:rPr>
        <w:t xml:space="preserve">žiak bude hodnotený známkou podľa presnosti, plynulosti, istoty vo vyjadrovaní sa v danej téme, úrovne zvládnutia učiva </w:t>
      </w:r>
    </w:p>
    <w:p w:rsidR="00D773FC" w:rsidRPr="00374C36" w:rsidRDefault="00D773FC" w:rsidP="00970BC9">
      <w:pPr>
        <w:widowControl w:val="0"/>
        <w:numPr>
          <w:ilvl w:val="0"/>
          <w:numId w:val="66"/>
        </w:numPr>
        <w:tabs>
          <w:tab w:val="clear" w:pos="720"/>
          <w:tab w:val="num" w:pos="840"/>
        </w:tabs>
        <w:suppressAutoHyphens w:val="0"/>
        <w:overflowPunct w:val="0"/>
        <w:autoSpaceDE w:val="0"/>
        <w:autoSpaceDN w:val="0"/>
        <w:adjustRightInd w:val="0"/>
        <w:spacing w:after="0" w:line="360" w:lineRule="auto"/>
        <w:ind w:left="840"/>
        <w:rPr>
          <w:rFonts w:ascii="Times New Roman" w:hAnsi="Times New Roman"/>
          <w:szCs w:val="24"/>
        </w:rPr>
      </w:pPr>
      <w:r w:rsidRPr="00374C36">
        <w:rPr>
          <w:rFonts w:ascii="Times New Roman" w:hAnsi="Times New Roman"/>
          <w:szCs w:val="24"/>
        </w:rPr>
        <w:t xml:space="preserve">práca s historickou mapou </w:t>
      </w:r>
    </w:p>
    <w:p w:rsidR="00D773FC" w:rsidRPr="00374C36" w:rsidRDefault="00D773FC" w:rsidP="00970BC9">
      <w:pPr>
        <w:widowControl w:val="0"/>
        <w:numPr>
          <w:ilvl w:val="0"/>
          <w:numId w:val="66"/>
        </w:numPr>
        <w:tabs>
          <w:tab w:val="clear" w:pos="720"/>
          <w:tab w:val="num" w:pos="840"/>
        </w:tabs>
        <w:suppressAutoHyphens w:val="0"/>
        <w:overflowPunct w:val="0"/>
        <w:autoSpaceDE w:val="0"/>
        <w:autoSpaceDN w:val="0"/>
        <w:adjustRightInd w:val="0"/>
        <w:spacing w:after="0" w:line="360" w:lineRule="auto"/>
        <w:ind w:left="840"/>
        <w:rPr>
          <w:rFonts w:ascii="Times New Roman" w:hAnsi="Times New Roman"/>
          <w:szCs w:val="24"/>
        </w:rPr>
      </w:pPr>
      <w:r w:rsidRPr="00374C36">
        <w:rPr>
          <w:rFonts w:ascii="Times New Roman" w:hAnsi="Times New Roman"/>
          <w:szCs w:val="24"/>
        </w:rPr>
        <w:t xml:space="preserve">skúšanie pozostáva z preverovania znalosti nového učiva a štyroch  predchádzajúcich tém </w:t>
      </w:r>
    </w:p>
    <w:p w:rsidR="00D773FC" w:rsidRPr="00374C36" w:rsidRDefault="00D773FC" w:rsidP="00D773FC">
      <w:pPr>
        <w:spacing w:before="100" w:beforeAutospacing="1" w:after="100" w:afterAutospacing="1" w:line="360" w:lineRule="auto"/>
        <w:rPr>
          <w:rFonts w:ascii="Times New Roman" w:hAnsi="Times New Roman"/>
          <w:b/>
          <w:szCs w:val="24"/>
        </w:rPr>
      </w:pPr>
      <w:r w:rsidRPr="00374C36">
        <w:rPr>
          <w:rFonts w:ascii="Times New Roman" w:hAnsi="Times New Roman"/>
          <w:b/>
          <w:szCs w:val="24"/>
        </w:rPr>
        <w:t>Známka z ústnej  odpovede :</w:t>
      </w:r>
    </w:p>
    <w:p w:rsidR="00D773FC" w:rsidRPr="00374C36" w:rsidRDefault="00D773FC" w:rsidP="00970BC9">
      <w:pPr>
        <w:numPr>
          <w:ilvl w:val="0"/>
          <w:numId w:val="61"/>
        </w:numPr>
        <w:suppressAutoHyphens w:val="0"/>
        <w:spacing w:before="100" w:beforeAutospacing="1" w:after="100" w:afterAutospacing="1" w:line="360" w:lineRule="auto"/>
        <w:rPr>
          <w:rFonts w:ascii="Times New Roman" w:hAnsi="Times New Roman"/>
          <w:szCs w:val="24"/>
        </w:rPr>
      </w:pPr>
      <w:r w:rsidRPr="00374C36">
        <w:rPr>
          <w:rFonts w:ascii="Times New Roman" w:hAnsi="Times New Roman"/>
          <w:b/>
          <w:szCs w:val="24"/>
        </w:rPr>
        <w:t>Stupeň 1 (výborný)</w:t>
      </w:r>
      <w:r w:rsidRPr="00374C36">
        <w:rPr>
          <w:rFonts w:ascii="Times New Roman" w:hAnsi="Times New Roman"/>
          <w:szCs w:val="24"/>
        </w:rPr>
        <w:t xml:space="preserve"> Žiak ovláda poznatky, pojmy, zručnosti a zákonitosti podľa učebných osnov a vie ich pohotovo využívať. Je samostatný a tvorivý pri riešení jednotlivých teoretických aj praktických úloh,  hodnotení javov  a zákonitostí.  Jeho ústny aj písomný prejav je správny a výstižný. Výsledky jeho práce sú kvalitné až originálne.</w:t>
      </w:r>
    </w:p>
    <w:p w:rsidR="00D773FC" w:rsidRDefault="00D773FC" w:rsidP="00970BC9">
      <w:pPr>
        <w:numPr>
          <w:ilvl w:val="0"/>
          <w:numId w:val="62"/>
        </w:numPr>
        <w:suppressAutoHyphens w:val="0"/>
        <w:spacing w:before="100" w:beforeAutospacing="1" w:after="100" w:afterAutospacing="1" w:line="360" w:lineRule="auto"/>
        <w:rPr>
          <w:rFonts w:ascii="Times New Roman" w:hAnsi="Times New Roman"/>
          <w:szCs w:val="24"/>
        </w:rPr>
      </w:pPr>
      <w:r w:rsidRPr="00374C36">
        <w:rPr>
          <w:rFonts w:ascii="Times New Roman" w:hAnsi="Times New Roman"/>
          <w:b/>
          <w:szCs w:val="24"/>
        </w:rPr>
        <w:lastRenderedPageBreak/>
        <w:t>Stupeň 2 (chválitebný)</w:t>
      </w:r>
      <w:r w:rsidRPr="00374C36">
        <w:rPr>
          <w:rFonts w:ascii="Times New Roman" w:hAnsi="Times New Roman"/>
          <w:szCs w:val="24"/>
        </w:rPr>
        <w:t xml:space="preserve"> Žiak ovláda poznatky, pojmy, zručnosti a zákonitosti podľa učebných osnov a vie ich  pohotovo využívať a tvorivo aplikovať. Odpovedá  samostatne, tvorivo  a kreatívne alebo s menšími podnetmi učiteľa. Jeho ústny a písomný prejav má občasné menšie nedostatky v správnosti, presnosti a výstižnosti. Pracuje kvalitne, bez väčších nedostatkov.</w:t>
      </w:r>
    </w:p>
    <w:p w:rsidR="00D773FC" w:rsidRPr="00374C36" w:rsidRDefault="00D773FC" w:rsidP="00970BC9">
      <w:pPr>
        <w:numPr>
          <w:ilvl w:val="0"/>
          <w:numId w:val="62"/>
        </w:numPr>
        <w:suppressAutoHyphens w:val="0"/>
        <w:spacing w:before="100" w:beforeAutospacing="1" w:after="100" w:afterAutospacing="1" w:line="360" w:lineRule="auto"/>
        <w:rPr>
          <w:rFonts w:ascii="Times New Roman" w:hAnsi="Times New Roman"/>
          <w:szCs w:val="24"/>
        </w:rPr>
      </w:pPr>
      <w:r w:rsidRPr="00374C36">
        <w:rPr>
          <w:rFonts w:ascii="Times New Roman" w:hAnsi="Times New Roman"/>
          <w:b/>
          <w:szCs w:val="24"/>
        </w:rPr>
        <w:t>Stupeň 3 (dobrý)</w:t>
      </w:r>
      <w:r w:rsidRPr="00374C36">
        <w:rPr>
          <w:rFonts w:ascii="Times New Roman" w:hAnsi="Times New Roman"/>
          <w:szCs w:val="24"/>
        </w:rPr>
        <w:t xml:space="preserve"> Žiak  pomerne celistvo ovláda poznatky, pojmy, zručnosti a zákonitosti podľa učebných osnov, ale v ich využívaní má nepodstatné medzery. Na podnet učiteľa dokáže uplatniť nadobudnuté vedomosti  pri riešení jednotlivých úloh a podstatnejšie nepresnosti dokáže s učiteľovou pomocou opraviť. V ústnom a písomnom prejave má častejšie nedostatky v správnosti, presnosti, výstižnosti. Výsledky jeho práce sú menej kvalitné.</w:t>
      </w:r>
    </w:p>
    <w:p w:rsidR="00D773FC" w:rsidRDefault="00D773FC" w:rsidP="00970BC9">
      <w:pPr>
        <w:numPr>
          <w:ilvl w:val="0"/>
          <w:numId w:val="62"/>
        </w:numPr>
        <w:suppressAutoHyphens w:val="0"/>
        <w:spacing w:before="100" w:beforeAutospacing="1" w:after="100" w:afterAutospacing="1" w:line="360" w:lineRule="auto"/>
        <w:rPr>
          <w:rFonts w:ascii="Times New Roman" w:hAnsi="Times New Roman"/>
          <w:szCs w:val="24"/>
        </w:rPr>
      </w:pPr>
      <w:r w:rsidRPr="00374C36">
        <w:rPr>
          <w:rFonts w:ascii="Times New Roman" w:hAnsi="Times New Roman"/>
          <w:b/>
          <w:szCs w:val="24"/>
        </w:rPr>
        <w:t>Stupeň 4 (dostatočný)</w:t>
      </w:r>
      <w:r w:rsidRPr="00374C36">
        <w:rPr>
          <w:rFonts w:ascii="Times New Roman" w:hAnsi="Times New Roman"/>
          <w:szCs w:val="24"/>
        </w:rPr>
        <w:t xml:space="preserve"> Žiak má závažné medzery v celistvosti a úplnosti osvojenia poznatkov, zručností a zákonitostí podľa učebných osnov, ako aj v ich využívaní. Pri riešení teoretických a praktických úloh sa vyskytujú podstatné chyby a omyly. Je nesamostatný, jeho ústny aj písomný prejav má vážne nedostatky, ktoré dokáže opraviť len s výraznou pomocou učiteľa. </w:t>
      </w:r>
    </w:p>
    <w:p w:rsidR="00D773FC" w:rsidRPr="00374C36" w:rsidRDefault="00D773FC" w:rsidP="00970BC9">
      <w:pPr>
        <w:numPr>
          <w:ilvl w:val="0"/>
          <w:numId w:val="62"/>
        </w:numPr>
        <w:suppressAutoHyphens w:val="0"/>
        <w:spacing w:before="100" w:beforeAutospacing="1" w:after="100" w:afterAutospacing="1" w:line="360" w:lineRule="auto"/>
        <w:rPr>
          <w:rFonts w:ascii="Times New Roman" w:hAnsi="Times New Roman"/>
          <w:szCs w:val="24"/>
        </w:rPr>
      </w:pPr>
      <w:r w:rsidRPr="00374C36">
        <w:rPr>
          <w:rFonts w:ascii="Times New Roman" w:hAnsi="Times New Roman"/>
          <w:b/>
          <w:szCs w:val="24"/>
        </w:rPr>
        <w:t>Stupeň 5 (nedostatočný)</w:t>
      </w:r>
      <w:r w:rsidRPr="00374C36">
        <w:rPr>
          <w:rFonts w:ascii="Times New Roman" w:hAnsi="Times New Roman"/>
          <w:szCs w:val="24"/>
        </w:rPr>
        <w:t xml:space="preserve"> Žiak si neosvojil vedomosti a zručnosti a zákonitosti, požadované učebnými osnovami, má v nich závažné medzery, preto ich nedokáže využívať. Je nesamostatný, teoretické a praktické úlohy nedokáže riešiť  ani na podnet učiteľa. Jeho ústny a písomný prejav je nesprávny, nepresný. Kvalita výsledkov jeho činnosti je na nízkej úrovni. Vážne nedostatky nedokáže opraviť ani s pomocou učiteľa.</w:t>
      </w:r>
    </w:p>
    <w:p w:rsidR="00D773FC" w:rsidRPr="00374C36" w:rsidRDefault="00D773FC" w:rsidP="00D773FC">
      <w:pPr>
        <w:widowControl w:val="0"/>
        <w:autoSpaceDE w:val="0"/>
        <w:autoSpaceDN w:val="0"/>
        <w:adjustRightInd w:val="0"/>
        <w:spacing w:line="360" w:lineRule="auto"/>
        <w:ind w:left="120"/>
        <w:rPr>
          <w:rFonts w:ascii="Times New Roman" w:hAnsi="Times New Roman"/>
          <w:szCs w:val="24"/>
        </w:rPr>
      </w:pPr>
      <w:r w:rsidRPr="00374C36">
        <w:rPr>
          <w:rFonts w:ascii="Times New Roman" w:hAnsi="Times New Roman"/>
          <w:b/>
          <w:szCs w:val="24"/>
        </w:rPr>
        <w:t>Krátke písomky – päťminútovky:</w:t>
      </w:r>
    </w:p>
    <w:p w:rsidR="00D773FC" w:rsidRPr="00F35776" w:rsidRDefault="00D773FC" w:rsidP="00F35776">
      <w:pPr>
        <w:widowControl w:val="0"/>
        <w:numPr>
          <w:ilvl w:val="0"/>
          <w:numId w:val="67"/>
        </w:numPr>
        <w:tabs>
          <w:tab w:val="clear" w:pos="720"/>
          <w:tab w:val="num" w:pos="840"/>
        </w:tabs>
        <w:suppressAutoHyphens w:val="0"/>
        <w:overflowPunct w:val="0"/>
        <w:autoSpaceDE w:val="0"/>
        <w:autoSpaceDN w:val="0"/>
        <w:adjustRightInd w:val="0"/>
        <w:spacing w:after="0" w:line="360" w:lineRule="auto"/>
        <w:ind w:left="840"/>
        <w:rPr>
          <w:rFonts w:ascii="Times New Roman" w:hAnsi="Times New Roman"/>
          <w:szCs w:val="24"/>
        </w:rPr>
      </w:pPr>
      <w:r w:rsidRPr="00374C36">
        <w:rPr>
          <w:rFonts w:ascii="Times New Roman" w:hAnsi="Times New Roman"/>
          <w:szCs w:val="24"/>
        </w:rPr>
        <w:t>časová dotácia 5-15 minút v závislosti od počtu otázok (3 minúty na 1 otázku, maximálne 5</w:t>
      </w:r>
      <w:r w:rsidR="00F35776">
        <w:rPr>
          <w:rFonts w:ascii="Times New Roman" w:hAnsi="Times New Roman"/>
          <w:szCs w:val="24"/>
        </w:rPr>
        <w:t xml:space="preserve"> </w:t>
      </w:r>
      <w:r w:rsidRPr="00374C36">
        <w:rPr>
          <w:rFonts w:ascii="Times New Roman" w:hAnsi="Times New Roman"/>
          <w:szCs w:val="24"/>
        </w:rPr>
        <w:t>otázok)</w:t>
      </w:r>
    </w:p>
    <w:p w:rsidR="00D773FC" w:rsidRPr="00374C36" w:rsidRDefault="00D773FC" w:rsidP="00D773FC">
      <w:pPr>
        <w:widowControl w:val="0"/>
        <w:autoSpaceDE w:val="0"/>
        <w:autoSpaceDN w:val="0"/>
        <w:adjustRightInd w:val="0"/>
        <w:spacing w:line="360" w:lineRule="auto"/>
        <w:rPr>
          <w:rFonts w:ascii="Times New Roman" w:hAnsi="Times New Roman"/>
          <w:szCs w:val="24"/>
        </w:rPr>
      </w:pPr>
      <w:r w:rsidRPr="00374C36">
        <w:rPr>
          <w:rFonts w:ascii="Times New Roman" w:hAnsi="Times New Roman"/>
          <w:b/>
          <w:szCs w:val="24"/>
        </w:rPr>
        <w:t>Testy z tematických celkov:</w:t>
      </w:r>
    </w:p>
    <w:p w:rsidR="00D773FC" w:rsidRPr="00374C36" w:rsidRDefault="00D773FC" w:rsidP="00970BC9">
      <w:pPr>
        <w:widowControl w:val="0"/>
        <w:numPr>
          <w:ilvl w:val="0"/>
          <w:numId w:val="68"/>
        </w:numPr>
        <w:suppressAutoHyphens w:val="0"/>
        <w:overflowPunct w:val="0"/>
        <w:autoSpaceDE w:val="0"/>
        <w:autoSpaceDN w:val="0"/>
        <w:adjustRightInd w:val="0"/>
        <w:spacing w:after="0" w:line="360" w:lineRule="auto"/>
        <w:rPr>
          <w:rFonts w:ascii="Times New Roman" w:hAnsi="Times New Roman"/>
          <w:szCs w:val="24"/>
        </w:rPr>
      </w:pPr>
      <w:r w:rsidRPr="00374C36">
        <w:rPr>
          <w:rFonts w:ascii="Times New Roman" w:hAnsi="Times New Roman"/>
          <w:szCs w:val="24"/>
        </w:rPr>
        <w:t xml:space="preserve">časová dotácia 20 – 35 minút, maximálne 15 otázok </w:t>
      </w:r>
    </w:p>
    <w:p w:rsidR="00D773FC" w:rsidRPr="00374C36" w:rsidRDefault="00D773FC" w:rsidP="00970BC9">
      <w:pPr>
        <w:widowControl w:val="0"/>
        <w:numPr>
          <w:ilvl w:val="0"/>
          <w:numId w:val="68"/>
        </w:numPr>
        <w:suppressAutoHyphens w:val="0"/>
        <w:overflowPunct w:val="0"/>
        <w:autoSpaceDE w:val="0"/>
        <w:autoSpaceDN w:val="0"/>
        <w:adjustRightInd w:val="0"/>
        <w:spacing w:after="0" w:line="360" w:lineRule="auto"/>
        <w:ind w:right="420"/>
        <w:rPr>
          <w:rFonts w:ascii="Times New Roman" w:hAnsi="Times New Roman"/>
          <w:szCs w:val="24"/>
        </w:rPr>
      </w:pPr>
      <w:r w:rsidRPr="00374C36">
        <w:rPr>
          <w:rFonts w:ascii="Times New Roman" w:hAnsi="Times New Roman"/>
          <w:szCs w:val="24"/>
        </w:rPr>
        <w:t xml:space="preserve">otázky musia byť položené jednoznačne, aby bolo možné odpovedať jedným pojmom resp. dátumom </w:t>
      </w:r>
    </w:p>
    <w:p w:rsidR="00D773FC" w:rsidRPr="00374C36" w:rsidRDefault="00D773FC" w:rsidP="00970BC9">
      <w:pPr>
        <w:widowControl w:val="0"/>
        <w:numPr>
          <w:ilvl w:val="0"/>
          <w:numId w:val="68"/>
        </w:numPr>
        <w:suppressAutoHyphens w:val="0"/>
        <w:overflowPunct w:val="0"/>
        <w:autoSpaceDE w:val="0"/>
        <w:autoSpaceDN w:val="0"/>
        <w:adjustRightInd w:val="0"/>
        <w:spacing w:after="0" w:line="360" w:lineRule="auto"/>
        <w:rPr>
          <w:rFonts w:ascii="Times New Roman" w:hAnsi="Times New Roman"/>
          <w:szCs w:val="24"/>
        </w:rPr>
      </w:pPr>
      <w:r w:rsidRPr="00374C36">
        <w:rPr>
          <w:rFonts w:ascii="Times New Roman" w:hAnsi="Times New Roman"/>
          <w:szCs w:val="24"/>
        </w:rPr>
        <w:t xml:space="preserve">súčasťou otázok môže byť aj rozbor textu resp. práca s textom </w:t>
      </w:r>
    </w:p>
    <w:p w:rsidR="00D773FC" w:rsidRPr="00374C36" w:rsidRDefault="00D773FC" w:rsidP="00970BC9">
      <w:pPr>
        <w:widowControl w:val="0"/>
        <w:numPr>
          <w:ilvl w:val="0"/>
          <w:numId w:val="68"/>
        </w:numPr>
        <w:suppressAutoHyphens w:val="0"/>
        <w:overflowPunct w:val="0"/>
        <w:autoSpaceDE w:val="0"/>
        <w:autoSpaceDN w:val="0"/>
        <w:adjustRightInd w:val="0"/>
        <w:spacing w:after="0" w:line="360" w:lineRule="auto"/>
        <w:rPr>
          <w:rFonts w:ascii="Times New Roman" w:hAnsi="Times New Roman"/>
          <w:szCs w:val="24"/>
        </w:rPr>
      </w:pPr>
      <w:r w:rsidRPr="00374C36">
        <w:rPr>
          <w:rFonts w:ascii="Times New Roman" w:hAnsi="Times New Roman"/>
          <w:szCs w:val="24"/>
        </w:rPr>
        <w:t>písomku musí vyučujúci žiakom oznámiť minimálne týždeň vopred, pričom jej predchádza jedna hodina na opakovanie celého tematického celku</w:t>
      </w:r>
    </w:p>
    <w:p w:rsidR="00D773FC" w:rsidRPr="00374C36" w:rsidRDefault="00D773FC" w:rsidP="00D773FC">
      <w:pPr>
        <w:widowControl w:val="0"/>
        <w:autoSpaceDE w:val="0"/>
        <w:autoSpaceDN w:val="0"/>
        <w:adjustRightInd w:val="0"/>
        <w:spacing w:line="360" w:lineRule="auto"/>
        <w:rPr>
          <w:rFonts w:ascii="Times New Roman" w:hAnsi="Times New Roman"/>
          <w:szCs w:val="24"/>
        </w:rPr>
      </w:pPr>
    </w:p>
    <w:p w:rsidR="00D773FC" w:rsidRPr="00374C36" w:rsidRDefault="00D773FC" w:rsidP="00D773FC">
      <w:pPr>
        <w:spacing w:after="0" w:line="360" w:lineRule="auto"/>
        <w:rPr>
          <w:rFonts w:ascii="Times New Roman" w:hAnsi="Times New Roman"/>
          <w:b/>
          <w:szCs w:val="24"/>
        </w:rPr>
      </w:pPr>
      <w:r w:rsidRPr="00374C36">
        <w:rPr>
          <w:rFonts w:ascii="Times New Roman" w:hAnsi="Times New Roman"/>
          <w:b/>
          <w:szCs w:val="24"/>
        </w:rPr>
        <w:lastRenderedPageBreak/>
        <w:t>Písomné odpovede budú hodnotené podľa percentuálnej tabuľky:</w:t>
      </w:r>
    </w:p>
    <w:p w:rsidR="00D773FC" w:rsidRPr="00374C36" w:rsidRDefault="00D773FC" w:rsidP="00D773FC">
      <w:pPr>
        <w:spacing w:after="0" w:line="360" w:lineRule="auto"/>
        <w:rPr>
          <w:rFonts w:ascii="Times New Roman" w:hAnsi="Times New Roman"/>
          <w:szCs w:val="24"/>
        </w:rPr>
      </w:pPr>
      <w:r w:rsidRPr="00374C36">
        <w:rPr>
          <w:rFonts w:ascii="Times New Roman" w:hAnsi="Times New Roman"/>
          <w:szCs w:val="24"/>
        </w:rPr>
        <w:t>100% - 90%      - 1</w:t>
      </w:r>
    </w:p>
    <w:p w:rsidR="00D773FC" w:rsidRPr="00374C36" w:rsidRDefault="00D773FC" w:rsidP="00D773FC">
      <w:pPr>
        <w:spacing w:after="0" w:line="360" w:lineRule="auto"/>
        <w:rPr>
          <w:rFonts w:ascii="Times New Roman" w:hAnsi="Times New Roman"/>
          <w:szCs w:val="24"/>
        </w:rPr>
      </w:pPr>
      <w:r w:rsidRPr="00374C36">
        <w:rPr>
          <w:rFonts w:ascii="Times New Roman" w:hAnsi="Times New Roman"/>
          <w:szCs w:val="24"/>
        </w:rPr>
        <w:t>89% - 75%        - 2</w:t>
      </w:r>
    </w:p>
    <w:p w:rsidR="00D773FC" w:rsidRPr="00374C36" w:rsidRDefault="00D773FC" w:rsidP="00D773FC">
      <w:pPr>
        <w:spacing w:after="0" w:line="360" w:lineRule="auto"/>
        <w:rPr>
          <w:rFonts w:ascii="Times New Roman" w:hAnsi="Times New Roman"/>
          <w:szCs w:val="24"/>
        </w:rPr>
      </w:pPr>
      <w:r w:rsidRPr="00374C36">
        <w:rPr>
          <w:rFonts w:ascii="Times New Roman" w:hAnsi="Times New Roman"/>
          <w:szCs w:val="24"/>
        </w:rPr>
        <w:t>74% - 50%        - 3</w:t>
      </w:r>
    </w:p>
    <w:p w:rsidR="00D773FC" w:rsidRPr="00374C36" w:rsidRDefault="00D773FC" w:rsidP="00D773FC">
      <w:pPr>
        <w:spacing w:after="0" w:line="360" w:lineRule="auto"/>
        <w:rPr>
          <w:rFonts w:ascii="Times New Roman" w:hAnsi="Times New Roman"/>
          <w:szCs w:val="24"/>
        </w:rPr>
      </w:pPr>
      <w:r w:rsidRPr="00374C36">
        <w:rPr>
          <w:rFonts w:ascii="Times New Roman" w:hAnsi="Times New Roman"/>
          <w:szCs w:val="24"/>
        </w:rPr>
        <w:t>49% - 25%        - 4</w:t>
      </w:r>
    </w:p>
    <w:p w:rsidR="00D773FC" w:rsidRDefault="00D773FC" w:rsidP="00D773FC">
      <w:pPr>
        <w:spacing w:after="0" w:line="360" w:lineRule="auto"/>
        <w:rPr>
          <w:rFonts w:ascii="Times New Roman" w:hAnsi="Times New Roman"/>
          <w:szCs w:val="24"/>
        </w:rPr>
      </w:pPr>
      <w:r w:rsidRPr="00374C36">
        <w:rPr>
          <w:rFonts w:ascii="Times New Roman" w:hAnsi="Times New Roman"/>
          <w:szCs w:val="24"/>
        </w:rPr>
        <w:t>24% - 0%          - 5</w:t>
      </w:r>
    </w:p>
    <w:p w:rsidR="00D773FC" w:rsidRPr="00374C36" w:rsidRDefault="00D773FC" w:rsidP="00D773FC">
      <w:pPr>
        <w:spacing w:after="0" w:line="360" w:lineRule="auto"/>
        <w:rPr>
          <w:rFonts w:ascii="Times New Roman" w:hAnsi="Times New Roman"/>
          <w:szCs w:val="24"/>
        </w:rPr>
      </w:pPr>
    </w:p>
    <w:p w:rsidR="00D773FC" w:rsidRPr="00374C36" w:rsidRDefault="00D773FC" w:rsidP="00D773FC">
      <w:pPr>
        <w:widowControl w:val="0"/>
        <w:autoSpaceDE w:val="0"/>
        <w:autoSpaceDN w:val="0"/>
        <w:adjustRightInd w:val="0"/>
        <w:spacing w:line="360" w:lineRule="auto"/>
        <w:rPr>
          <w:rFonts w:ascii="Times New Roman" w:hAnsi="Times New Roman"/>
          <w:szCs w:val="24"/>
        </w:rPr>
      </w:pPr>
      <w:r w:rsidRPr="00374C36">
        <w:rPr>
          <w:rFonts w:ascii="Times New Roman" w:hAnsi="Times New Roman"/>
          <w:b/>
          <w:szCs w:val="24"/>
        </w:rPr>
        <w:t>Projekty:</w:t>
      </w:r>
    </w:p>
    <w:p w:rsidR="00D773FC" w:rsidRPr="00374C36" w:rsidRDefault="00D773FC" w:rsidP="00970BC9">
      <w:pPr>
        <w:widowControl w:val="0"/>
        <w:numPr>
          <w:ilvl w:val="0"/>
          <w:numId w:val="69"/>
        </w:numPr>
        <w:tabs>
          <w:tab w:val="num" w:pos="840"/>
        </w:tabs>
        <w:suppressAutoHyphens w:val="0"/>
        <w:overflowPunct w:val="0"/>
        <w:autoSpaceDE w:val="0"/>
        <w:autoSpaceDN w:val="0"/>
        <w:adjustRightInd w:val="0"/>
        <w:spacing w:after="0" w:line="360" w:lineRule="auto"/>
        <w:ind w:left="840" w:right="800"/>
        <w:rPr>
          <w:rFonts w:ascii="Times New Roman" w:hAnsi="Times New Roman"/>
          <w:szCs w:val="24"/>
        </w:rPr>
      </w:pPr>
      <w:r w:rsidRPr="00374C36">
        <w:rPr>
          <w:rFonts w:ascii="Times New Roman" w:hAnsi="Times New Roman"/>
          <w:szCs w:val="24"/>
        </w:rPr>
        <w:t xml:space="preserve">rozsah projektu je minimálne jedna A4 strana maximálne však dve A4 strany </w:t>
      </w:r>
    </w:p>
    <w:p w:rsidR="00D773FC" w:rsidRPr="00374C36" w:rsidRDefault="00D773FC" w:rsidP="00970BC9">
      <w:pPr>
        <w:widowControl w:val="0"/>
        <w:numPr>
          <w:ilvl w:val="0"/>
          <w:numId w:val="69"/>
        </w:numPr>
        <w:tabs>
          <w:tab w:val="num" w:pos="840"/>
        </w:tabs>
        <w:suppressAutoHyphens w:val="0"/>
        <w:overflowPunct w:val="0"/>
        <w:autoSpaceDE w:val="0"/>
        <w:autoSpaceDN w:val="0"/>
        <w:adjustRightInd w:val="0"/>
        <w:spacing w:after="0" w:line="360" w:lineRule="auto"/>
        <w:ind w:left="840"/>
        <w:rPr>
          <w:rFonts w:ascii="Times New Roman" w:hAnsi="Times New Roman"/>
          <w:szCs w:val="24"/>
        </w:rPr>
      </w:pPr>
      <w:r w:rsidRPr="00374C36">
        <w:rPr>
          <w:rFonts w:ascii="Times New Roman" w:hAnsi="Times New Roman"/>
          <w:szCs w:val="24"/>
        </w:rPr>
        <w:t xml:space="preserve">žiak ma na prípravu projektu čas minimálne dva týždne </w:t>
      </w:r>
    </w:p>
    <w:p w:rsidR="00D773FC" w:rsidRPr="00374C36" w:rsidRDefault="00D773FC" w:rsidP="00970BC9">
      <w:pPr>
        <w:widowControl w:val="0"/>
        <w:numPr>
          <w:ilvl w:val="0"/>
          <w:numId w:val="69"/>
        </w:numPr>
        <w:tabs>
          <w:tab w:val="num" w:pos="840"/>
        </w:tabs>
        <w:suppressAutoHyphens w:val="0"/>
        <w:overflowPunct w:val="0"/>
        <w:autoSpaceDE w:val="0"/>
        <w:autoSpaceDN w:val="0"/>
        <w:adjustRightInd w:val="0"/>
        <w:spacing w:after="0" w:line="360" w:lineRule="auto"/>
        <w:ind w:left="840" w:right="120"/>
        <w:rPr>
          <w:rFonts w:ascii="Times New Roman" w:hAnsi="Times New Roman"/>
          <w:szCs w:val="24"/>
        </w:rPr>
      </w:pPr>
      <w:r w:rsidRPr="00374C36">
        <w:rPr>
          <w:rFonts w:ascii="Times New Roman" w:hAnsi="Times New Roman"/>
          <w:szCs w:val="24"/>
        </w:rPr>
        <w:t xml:space="preserve">pri vypracovaní témy musia žiaci využívať okrem internetových zdrojov odbornú literatúru </w:t>
      </w:r>
    </w:p>
    <w:p w:rsidR="00D773FC" w:rsidRPr="00374C36" w:rsidRDefault="00D773FC" w:rsidP="00970BC9">
      <w:pPr>
        <w:widowControl w:val="0"/>
        <w:numPr>
          <w:ilvl w:val="0"/>
          <w:numId w:val="69"/>
        </w:numPr>
        <w:tabs>
          <w:tab w:val="num" w:pos="840"/>
        </w:tabs>
        <w:suppressAutoHyphens w:val="0"/>
        <w:overflowPunct w:val="0"/>
        <w:autoSpaceDE w:val="0"/>
        <w:autoSpaceDN w:val="0"/>
        <w:adjustRightInd w:val="0"/>
        <w:spacing w:after="0" w:line="360" w:lineRule="auto"/>
        <w:ind w:left="840" w:right="600"/>
        <w:rPr>
          <w:rFonts w:ascii="Times New Roman" w:hAnsi="Times New Roman"/>
          <w:szCs w:val="24"/>
        </w:rPr>
      </w:pPr>
      <w:r w:rsidRPr="00374C36">
        <w:rPr>
          <w:rFonts w:ascii="Times New Roman" w:hAnsi="Times New Roman"/>
          <w:szCs w:val="24"/>
        </w:rPr>
        <w:t xml:space="preserve">hodnotí sa originalita, presnosť použitia historických faktov, ale aj doplnkovo priložený materiál </w:t>
      </w:r>
    </w:p>
    <w:p w:rsidR="00D773FC" w:rsidRPr="00374C36" w:rsidRDefault="00D773FC" w:rsidP="00D773FC">
      <w:pPr>
        <w:widowControl w:val="0"/>
        <w:overflowPunct w:val="0"/>
        <w:autoSpaceDE w:val="0"/>
        <w:autoSpaceDN w:val="0"/>
        <w:adjustRightInd w:val="0"/>
        <w:spacing w:line="360" w:lineRule="auto"/>
        <w:ind w:right="600"/>
        <w:rPr>
          <w:rFonts w:ascii="Times New Roman" w:hAnsi="Times New Roman"/>
          <w:szCs w:val="24"/>
        </w:rPr>
      </w:pPr>
    </w:p>
    <w:p w:rsidR="00D773FC" w:rsidRPr="00374C36" w:rsidRDefault="00D773FC" w:rsidP="00D773FC">
      <w:pPr>
        <w:spacing w:before="100" w:beforeAutospacing="1" w:after="100" w:afterAutospacing="1" w:line="360" w:lineRule="auto"/>
        <w:rPr>
          <w:rFonts w:ascii="Times New Roman" w:hAnsi="Times New Roman"/>
          <w:szCs w:val="24"/>
        </w:rPr>
      </w:pPr>
      <w:r w:rsidRPr="00374C36">
        <w:rPr>
          <w:rFonts w:ascii="Times New Roman" w:hAnsi="Times New Roman"/>
          <w:b/>
          <w:szCs w:val="24"/>
        </w:rPr>
        <w:t>Prezentácie</w:t>
      </w:r>
      <w:r w:rsidRPr="00374C36">
        <w:rPr>
          <w:rFonts w:ascii="Times New Roman" w:hAnsi="Times New Roman"/>
          <w:szCs w:val="24"/>
        </w:rPr>
        <w:t xml:space="preserve"> :</w:t>
      </w:r>
    </w:p>
    <w:p w:rsidR="00D773FC" w:rsidRPr="00374C36" w:rsidRDefault="00D773FC" w:rsidP="00D773FC">
      <w:pPr>
        <w:tabs>
          <w:tab w:val="left" w:pos="142"/>
        </w:tabs>
        <w:spacing w:before="100" w:beforeAutospacing="1" w:after="100" w:afterAutospacing="1" w:line="360" w:lineRule="auto"/>
        <w:rPr>
          <w:rFonts w:ascii="Times New Roman" w:hAnsi="Times New Roman"/>
          <w:szCs w:val="24"/>
        </w:rPr>
      </w:pPr>
      <w:r w:rsidRPr="00374C36">
        <w:rPr>
          <w:rFonts w:ascii="Times New Roman" w:hAnsi="Times New Roman"/>
          <w:szCs w:val="24"/>
        </w:rPr>
        <w:t>Pri hodnotení prezentácií hodnotíme použitie audiovizuálnej techniky, použitie zdrojov, samostatnosť prejavu, použitie textu v prezentácii, použitie a výpovednú hodnotu obrázkov, použitie animácií, obsahové dodržanie témy, interaktívnosť, dĺžku prezentovania a celkový dojem. Cieľom je ohodnotiť prepojenie vedomostí so zručnosťami a spôsobilosťami.</w:t>
      </w:r>
    </w:p>
    <w:p w:rsidR="00D773FC" w:rsidRPr="00374C36" w:rsidRDefault="00D773FC" w:rsidP="00D773FC">
      <w:pPr>
        <w:spacing w:before="100" w:beforeAutospacing="1" w:after="100" w:afterAutospacing="1" w:line="360" w:lineRule="auto"/>
        <w:rPr>
          <w:rFonts w:ascii="Times New Roman" w:hAnsi="Times New Roman"/>
          <w:b/>
          <w:szCs w:val="24"/>
        </w:rPr>
      </w:pPr>
      <w:r w:rsidRPr="00374C36">
        <w:rPr>
          <w:rFonts w:ascii="Times New Roman" w:hAnsi="Times New Roman"/>
          <w:b/>
          <w:szCs w:val="24"/>
        </w:rPr>
        <w:t>Aktivita na hodine:</w:t>
      </w:r>
    </w:p>
    <w:p w:rsidR="00D773FC" w:rsidRPr="00374C36" w:rsidRDefault="00D773FC" w:rsidP="00D773FC">
      <w:pPr>
        <w:spacing w:before="100" w:beforeAutospacing="1" w:after="100" w:afterAutospacing="1" w:line="360" w:lineRule="auto"/>
        <w:rPr>
          <w:rFonts w:ascii="Times New Roman" w:hAnsi="Times New Roman"/>
          <w:szCs w:val="24"/>
        </w:rPr>
      </w:pPr>
      <w:r w:rsidRPr="00374C36">
        <w:rPr>
          <w:rFonts w:ascii="Times New Roman" w:hAnsi="Times New Roman"/>
          <w:szCs w:val="24"/>
        </w:rPr>
        <w:t xml:space="preserve">Žiaci, ktorí sa mimoriadne aktívne zapájajú do vyučovacej hodiny, vedia odpovede na položené otázky, môžu byť hodnotení ústne alebo známkou. </w:t>
      </w:r>
    </w:p>
    <w:p w:rsidR="00D773FC" w:rsidRPr="00374C36" w:rsidRDefault="00D773FC" w:rsidP="00D773FC">
      <w:pPr>
        <w:pStyle w:val="Normlnweb"/>
        <w:spacing w:line="360" w:lineRule="auto"/>
        <w:jc w:val="both"/>
        <w:rPr>
          <w:b/>
        </w:rPr>
      </w:pPr>
      <w:r w:rsidRPr="00374C36">
        <w:rPr>
          <w:b/>
          <w:color w:val="000000"/>
        </w:rPr>
        <w:t>Podkladom pre celkové hodnotenie vyučovacieho predmetu budú:</w:t>
      </w:r>
    </w:p>
    <w:p w:rsidR="00D773FC" w:rsidRPr="00374C36" w:rsidRDefault="00D773FC" w:rsidP="00970BC9">
      <w:pPr>
        <w:pStyle w:val="Normlnweb"/>
        <w:numPr>
          <w:ilvl w:val="0"/>
          <w:numId w:val="65"/>
        </w:numPr>
        <w:tabs>
          <w:tab w:val="num" w:pos="0"/>
        </w:tabs>
        <w:spacing w:line="360" w:lineRule="auto"/>
        <w:ind w:left="360"/>
        <w:jc w:val="both"/>
      </w:pPr>
      <w:r w:rsidRPr="00374C36">
        <w:rPr>
          <w:color w:val="000000"/>
        </w:rPr>
        <w:t>známka za ústnu odpoveď,</w:t>
      </w:r>
    </w:p>
    <w:p w:rsidR="00D773FC" w:rsidRPr="00374C36" w:rsidRDefault="00D773FC" w:rsidP="00970BC9">
      <w:pPr>
        <w:pStyle w:val="Normlnweb"/>
        <w:numPr>
          <w:ilvl w:val="0"/>
          <w:numId w:val="65"/>
        </w:numPr>
        <w:tabs>
          <w:tab w:val="num" w:pos="0"/>
        </w:tabs>
        <w:spacing w:line="360" w:lineRule="auto"/>
        <w:ind w:left="360"/>
        <w:jc w:val="both"/>
      </w:pPr>
      <w:r w:rsidRPr="00374C36">
        <w:rPr>
          <w:color w:val="000000"/>
        </w:rPr>
        <w:t>známky za rôzne písomné druhy skúšok, didaktické testy, projekt, prezentáciu</w:t>
      </w:r>
    </w:p>
    <w:p w:rsidR="00D773FC" w:rsidRPr="00BC11AA" w:rsidRDefault="00D773FC" w:rsidP="00970BC9">
      <w:pPr>
        <w:pStyle w:val="Normlnweb"/>
        <w:numPr>
          <w:ilvl w:val="0"/>
          <w:numId w:val="65"/>
        </w:numPr>
        <w:tabs>
          <w:tab w:val="num" w:pos="0"/>
        </w:tabs>
        <w:spacing w:line="360" w:lineRule="auto"/>
        <w:ind w:left="360"/>
        <w:jc w:val="both"/>
      </w:pPr>
      <w:r w:rsidRPr="00374C36">
        <w:rPr>
          <w:color w:val="000000"/>
        </w:rPr>
        <w:t>posúdenie prejavov žiaka.</w:t>
      </w:r>
    </w:p>
    <w:p w:rsidR="00BC11AA" w:rsidRPr="00374C36" w:rsidRDefault="00BC11AA" w:rsidP="00BC11AA">
      <w:pPr>
        <w:pStyle w:val="Normlnweb"/>
        <w:spacing w:line="360" w:lineRule="auto"/>
        <w:ind w:left="360"/>
        <w:jc w:val="both"/>
      </w:pPr>
    </w:p>
    <w:p w:rsidR="00D773FC" w:rsidRPr="00374C36" w:rsidRDefault="00D773FC" w:rsidP="00D773FC">
      <w:pPr>
        <w:autoSpaceDE w:val="0"/>
        <w:autoSpaceDN w:val="0"/>
        <w:adjustRightInd w:val="0"/>
        <w:spacing w:line="360" w:lineRule="auto"/>
        <w:rPr>
          <w:rFonts w:ascii="Times New Roman" w:hAnsi="Times New Roman"/>
          <w:b/>
          <w:color w:val="000000"/>
          <w:szCs w:val="24"/>
        </w:rPr>
      </w:pPr>
      <w:r w:rsidRPr="00374C36">
        <w:rPr>
          <w:rFonts w:ascii="Times New Roman" w:hAnsi="Times New Roman"/>
          <w:b/>
          <w:color w:val="000000"/>
          <w:szCs w:val="24"/>
        </w:rPr>
        <w:lastRenderedPageBreak/>
        <w:t>Celkové hodnotenie:</w:t>
      </w:r>
    </w:p>
    <w:p w:rsidR="00D773FC" w:rsidRPr="00374C36" w:rsidRDefault="00D773FC" w:rsidP="00BC11AA">
      <w:pPr>
        <w:autoSpaceDE w:val="0"/>
        <w:autoSpaceDN w:val="0"/>
        <w:adjustRightInd w:val="0"/>
        <w:spacing w:line="360" w:lineRule="auto"/>
        <w:rPr>
          <w:rFonts w:ascii="Times New Roman" w:hAnsi="Times New Roman"/>
          <w:color w:val="000000"/>
          <w:szCs w:val="24"/>
        </w:rPr>
      </w:pPr>
      <w:r w:rsidRPr="00374C36">
        <w:rPr>
          <w:rFonts w:ascii="Times New Roman" w:hAnsi="Times New Roman"/>
          <w:color w:val="000000"/>
          <w:szCs w:val="24"/>
        </w:rPr>
        <w:t>Výsledné hodnotenie žiaka bude súhrnom vyššie uvedených kritérií. Výsledná známka nebude získaná aritmetickým priemerom priebežných známok. Odrazí sa v nej aj aktívna práca žiaka na hodinách, systematickosť učenia sa, úroveň písomných prejavov (úprava zošita, vypracované poznámky, domáce úlohy), účasť na dejepisnej olympiáde, prejavený záujem nad rámec stanovených povinností.</w:t>
      </w:r>
    </w:p>
    <w:p w:rsidR="00D773FC" w:rsidRPr="00374C36" w:rsidRDefault="00D773FC" w:rsidP="00D773FC">
      <w:pPr>
        <w:spacing w:line="360" w:lineRule="auto"/>
        <w:rPr>
          <w:rFonts w:ascii="Times New Roman" w:hAnsi="Times New Roman"/>
          <w:szCs w:val="24"/>
        </w:rPr>
      </w:pPr>
      <w:r w:rsidRPr="00374C36">
        <w:rPr>
          <w:rFonts w:ascii="Times New Roman" w:hAnsi="Times New Roman"/>
          <w:szCs w:val="24"/>
        </w:rPr>
        <w:t>Pri hodnotení a klasifikácii žiakov s vývinovými poruchami učenia alebo žiakov so zdravotným postihnutím zohľadníme jeho poruchu alebo postihnutie.</w:t>
      </w:r>
    </w:p>
    <w:p w:rsidR="00D773FC" w:rsidRDefault="00D773FC" w:rsidP="00D773FC">
      <w:pPr>
        <w:autoSpaceDE w:val="0"/>
        <w:autoSpaceDN w:val="0"/>
        <w:adjustRightInd w:val="0"/>
        <w:spacing w:line="360" w:lineRule="auto"/>
        <w:ind w:left="360"/>
        <w:rPr>
          <w:rFonts w:ascii="Times New Roman" w:hAnsi="Times New Roman"/>
          <w:color w:val="000000"/>
          <w:szCs w:val="24"/>
        </w:rPr>
      </w:pPr>
    </w:p>
    <w:p w:rsidR="00D773FC" w:rsidRDefault="00D773FC" w:rsidP="00D773FC">
      <w:pPr>
        <w:autoSpaceDE w:val="0"/>
        <w:autoSpaceDN w:val="0"/>
        <w:adjustRightInd w:val="0"/>
        <w:spacing w:line="360" w:lineRule="auto"/>
        <w:ind w:left="360"/>
        <w:rPr>
          <w:rFonts w:ascii="Times New Roman" w:hAnsi="Times New Roman"/>
          <w:color w:val="000000"/>
          <w:szCs w:val="24"/>
        </w:rPr>
      </w:pPr>
    </w:p>
    <w:p w:rsidR="00D773FC" w:rsidRPr="00374C36" w:rsidRDefault="00D773FC" w:rsidP="00D773FC">
      <w:pPr>
        <w:autoSpaceDE w:val="0"/>
        <w:autoSpaceDN w:val="0"/>
        <w:adjustRightInd w:val="0"/>
        <w:spacing w:line="360" w:lineRule="auto"/>
        <w:ind w:left="360"/>
        <w:rPr>
          <w:rFonts w:ascii="Times New Roman" w:hAnsi="Times New Roman"/>
          <w:color w:val="000000"/>
          <w:szCs w:val="24"/>
        </w:rPr>
      </w:pPr>
    </w:p>
    <w:p w:rsidR="00D773FC" w:rsidRPr="00C6047F" w:rsidRDefault="00D773FC" w:rsidP="00D773FC">
      <w:pPr>
        <w:pStyle w:val="Default"/>
        <w:spacing w:line="360" w:lineRule="auto"/>
      </w:pPr>
    </w:p>
    <w:p w:rsidR="0007590A" w:rsidRDefault="0007590A" w:rsidP="00D773FC">
      <w:pPr>
        <w:pStyle w:val="Default"/>
        <w:spacing w:line="360" w:lineRule="auto"/>
        <w:jc w:val="center"/>
        <w:rPr>
          <w:b/>
          <w:sz w:val="32"/>
          <w:szCs w:val="32"/>
        </w:rPr>
      </w:pPr>
      <w:bookmarkStart w:id="20" w:name="geografia"/>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F35776" w:rsidRDefault="00F35776" w:rsidP="00D773FC">
      <w:pPr>
        <w:pStyle w:val="Default"/>
        <w:spacing w:line="360" w:lineRule="auto"/>
        <w:jc w:val="center"/>
        <w:rPr>
          <w:b/>
          <w:sz w:val="32"/>
          <w:szCs w:val="32"/>
        </w:rPr>
      </w:pPr>
    </w:p>
    <w:p w:rsidR="00F35776" w:rsidRDefault="00F35776" w:rsidP="00D773FC">
      <w:pPr>
        <w:pStyle w:val="Default"/>
        <w:spacing w:line="360" w:lineRule="auto"/>
        <w:jc w:val="center"/>
        <w:rPr>
          <w:b/>
          <w:sz w:val="32"/>
          <w:szCs w:val="32"/>
        </w:rPr>
      </w:pPr>
    </w:p>
    <w:p w:rsidR="00F35776" w:rsidRDefault="00F35776"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07590A" w:rsidRDefault="0007590A" w:rsidP="00D773FC">
      <w:pPr>
        <w:pStyle w:val="Default"/>
        <w:spacing w:line="360" w:lineRule="auto"/>
        <w:jc w:val="center"/>
        <w:rPr>
          <w:b/>
          <w:sz w:val="32"/>
          <w:szCs w:val="32"/>
        </w:rPr>
      </w:pPr>
    </w:p>
    <w:p w:rsidR="00D773FC" w:rsidRPr="0007590A" w:rsidRDefault="00D773FC" w:rsidP="00D773FC">
      <w:pPr>
        <w:pStyle w:val="Default"/>
        <w:spacing w:line="360" w:lineRule="auto"/>
        <w:jc w:val="center"/>
        <w:rPr>
          <w:rFonts w:ascii="Times New Roman" w:hAnsi="Times New Roman" w:cs="Times New Roman"/>
          <w:b/>
          <w:sz w:val="32"/>
          <w:szCs w:val="32"/>
        </w:rPr>
      </w:pPr>
      <w:r w:rsidRPr="0007590A">
        <w:rPr>
          <w:rFonts w:ascii="Times New Roman" w:hAnsi="Times New Roman" w:cs="Times New Roman"/>
          <w:b/>
          <w:sz w:val="32"/>
          <w:szCs w:val="32"/>
        </w:rPr>
        <w:lastRenderedPageBreak/>
        <w:t>Geografia</w:t>
      </w:r>
    </w:p>
    <w:bookmarkEnd w:id="20"/>
    <w:p w:rsidR="00D773FC" w:rsidRDefault="00D773FC" w:rsidP="00D773FC">
      <w:pPr>
        <w:pStyle w:val="Odsekzoznamu1"/>
        <w:autoSpaceDE w:val="0"/>
        <w:autoSpaceDN w:val="0"/>
        <w:adjustRightInd w:val="0"/>
        <w:spacing w:after="0" w:line="360" w:lineRule="auto"/>
        <w:ind w:left="765"/>
        <w:rPr>
          <w:rFonts w:ascii="Times New Roman" w:hAnsi="Times New Roman"/>
          <w:b/>
          <w:bCs/>
          <w:iCs/>
          <w:color w:val="000000"/>
          <w:sz w:val="28"/>
          <w:szCs w:val="28"/>
        </w:rPr>
      </w:pPr>
    </w:p>
    <w:p w:rsidR="00D773FC" w:rsidRDefault="00D773FC" w:rsidP="00D773FC">
      <w:pPr>
        <w:autoSpaceDE w:val="0"/>
        <w:autoSpaceDN w:val="0"/>
        <w:adjustRightInd w:val="0"/>
        <w:spacing w:after="0" w:line="360" w:lineRule="auto"/>
        <w:rPr>
          <w:rFonts w:ascii="Times New Roman" w:hAnsi="Times New Roman"/>
          <w:szCs w:val="24"/>
        </w:rPr>
      </w:pPr>
      <w:r w:rsidRPr="00AB203E">
        <w:rPr>
          <w:rFonts w:ascii="Times New Roman" w:hAnsi="Times New Roman"/>
          <w:szCs w:val="24"/>
        </w:rPr>
        <w:t>Učebné osnovy sú totožné so vzdelávacím štandardom ŠVP pre</w:t>
      </w:r>
      <w:r>
        <w:rPr>
          <w:rFonts w:ascii="Times New Roman" w:hAnsi="Times New Roman"/>
          <w:szCs w:val="24"/>
        </w:rPr>
        <w:t xml:space="preserve"> geografiu </w:t>
      </w:r>
    </w:p>
    <w:p w:rsidR="00D773FC" w:rsidRDefault="00AA2C2A" w:rsidP="00D773FC">
      <w:pPr>
        <w:autoSpaceDE w:val="0"/>
        <w:autoSpaceDN w:val="0"/>
        <w:adjustRightInd w:val="0"/>
        <w:spacing w:after="0" w:line="360" w:lineRule="auto"/>
      </w:pPr>
      <w:hyperlink r:id="rId53" w:history="1">
        <w:r w:rsidR="00D773FC" w:rsidRPr="00125173">
          <w:rPr>
            <w:rStyle w:val="Hypertextovodkaz"/>
            <w:rFonts w:ascii="Times New Roman" w:hAnsi="Times New Roman"/>
            <w:bCs w:val="0"/>
            <w:iCs/>
            <w:szCs w:val="24"/>
          </w:rPr>
          <w:t>http://www.statpedu.sk/sites/default/files/dokumenty/inovovany-statny-vzdelavaci-program/geografia_nsv_2014.pdf</w:t>
        </w:r>
      </w:hyperlink>
    </w:p>
    <w:p w:rsidR="00D773FC" w:rsidRDefault="00D773FC" w:rsidP="00D773FC">
      <w:pPr>
        <w:autoSpaceDE w:val="0"/>
        <w:autoSpaceDN w:val="0"/>
        <w:adjustRightInd w:val="0"/>
        <w:spacing w:after="0" w:line="360" w:lineRule="auto"/>
        <w:rPr>
          <w:rFonts w:ascii="Times New Roman" w:hAnsi="Times New Roman"/>
          <w:bCs/>
          <w:iCs/>
          <w:color w:val="000000"/>
          <w:szCs w:val="24"/>
        </w:rPr>
      </w:pPr>
      <w:r w:rsidRPr="00D952EA">
        <w:rPr>
          <w:rFonts w:ascii="Times New Roman" w:hAnsi="Times New Roman"/>
          <w:bCs/>
          <w:iCs/>
          <w:color w:val="000000"/>
          <w:szCs w:val="24"/>
        </w:rPr>
        <w:t>Časová dotácia je zameraná na upevňovanie a prehlbovanie preberaného učiva a vedomostí z vybraných tematických celkov</w:t>
      </w:r>
      <w:r w:rsidR="00152093">
        <w:rPr>
          <w:rFonts w:ascii="Times New Roman" w:hAnsi="Times New Roman"/>
          <w:bCs/>
          <w:iCs/>
          <w:color w:val="000000"/>
          <w:szCs w:val="24"/>
        </w:rPr>
        <w:t>.</w:t>
      </w:r>
      <w:r w:rsidRPr="00D952EA">
        <w:rPr>
          <w:rFonts w:ascii="Times New Roman" w:hAnsi="Times New Roman"/>
          <w:bCs/>
          <w:iCs/>
          <w:color w:val="000000"/>
          <w:szCs w:val="24"/>
        </w:rPr>
        <w:t xml:space="preserve"> V každom ročníku sú témy iné a časová dotácia na ich upevňovanie sa ponecháva na zvážení vyučujúceho</w:t>
      </w:r>
      <w:r>
        <w:rPr>
          <w:rFonts w:ascii="Times New Roman" w:hAnsi="Times New Roman"/>
          <w:bCs/>
          <w:iCs/>
          <w:color w:val="000000"/>
          <w:szCs w:val="24"/>
        </w:rPr>
        <w:t>.</w:t>
      </w:r>
    </w:p>
    <w:p w:rsidR="00D773FC" w:rsidRDefault="00D773FC" w:rsidP="00D773FC">
      <w:pPr>
        <w:autoSpaceDE w:val="0"/>
        <w:autoSpaceDN w:val="0"/>
        <w:adjustRightInd w:val="0"/>
        <w:spacing w:after="0" w:line="360" w:lineRule="auto"/>
        <w:rPr>
          <w:rFonts w:ascii="Times New Roman" w:hAnsi="Times New Roman"/>
          <w:b/>
          <w:bCs/>
          <w:iCs/>
          <w:color w:val="000000"/>
          <w:sz w:val="28"/>
          <w:szCs w:val="28"/>
        </w:rPr>
      </w:pPr>
    </w:p>
    <w:p w:rsidR="00D773FC" w:rsidRPr="001D545F" w:rsidRDefault="00D773FC" w:rsidP="00D773FC">
      <w:pPr>
        <w:autoSpaceDE w:val="0"/>
        <w:autoSpaceDN w:val="0"/>
        <w:adjustRightInd w:val="0"/>
        <w:spacing w:after="0" w:line="360" w:lineRule="auto"/>
        <w:rPr>
          <w:rFonts w:ascii="Times New Roman" w:hAnsi="Times New Roman"/>
          <w:b/>
          <w:bCs/>
          <w:iCs/>
          <w:color w:val="000000"/>
          <w:szCs w:val="24"/>
        </w:rPr>
      </w:pPr>
      <w:r w:rsidRPr="001D545F">
        <w:rPr>
          <w:rFonts w:ascii="Times New Roman" w:hAnsi="Times New Roman"/>
          <w:b/>
          <w:bCs/>
          <w:iCs/>
          <w:color w:val="000000"/>
          <w:szCs w:val="24"/>
        </w:rPr>
        <w:t>Kritéria hodnotenia</w:t>
      </w:r>
    </w:p>
    <w:p w:rsidR="00D773FC" w:rsidRPr="00374C36" w:rsidRDefault="00D773FC" w:rsidP="00D773FC">
      <w:pPr>
        <w:spacing w:before="100" w:beforeAutospacing="1" w:after="0" w:line="360" w:lineRule="auto"/>
        <w:ind w:firstLine="360"/>
        <w:rPr>
          <w:rFonts w:ascii="Times New Roman" w:hAnsi="Times New Roman"/>
          <w:szCs w:val="24"/>
          <w:lang w:eastAsia="sk-SK"/>
        </w:rPr>
      </w:pPr>
      <w:r w:rsidRPr="00374C36">
        <w:rPr>
          <w:rFonts w:ascii="Times New Roman" w:hAnsi="Times New Roman"/>
          <w:szCs w:val="24"/>
        </w:rPr>
        <w:t>S kritériami hodnotenia musí byť žiak oboznámený na začiatku školského roka. Na kontrolu a hodnotenie žiakov sa budú uplatňovať nasledovné metódy a formy kontroly:</w:t>
      </w:r>
    </w:p>
    <w:p w:rsidR="00D773FC" w:rsidRPr="00374C36" w:rsidRDefault="00D773FC" w:rsidP="00970BC9">
      <w:pPr>
        <w:numPr>
          <w:ilvl w:val="0"/>
          <w:numId w:val="70"/>
        </w:numPr>
        <w:suppressAutoHyphens w:val="0"/>
        <w:spacing w:before="100" w:beforeAutospacing="1" w:after="0" w:line="360" w:lineRule="auto"/>
        <w:rPr>
          <w:rFonts w:ascii="Times New Roman" w:hAnsi="Times New Roman"/>
          <w:szCs w:val="24"/>
          <w:lang w:eastAsia="sk-SK"/>
        </w:rPr>
      </w:pPr>
      <w:r w:rsidRPr="00374C36">
        <w:rPr>
          <w:rFonts w:ascii="Times New Roman" w:hAnsi="Times New Roman"/>
          <w:b/>
          <w:bCs/>
          <w:szCs w:val="24"/>
          <w:lang w:eastAsia="sk-SK"/>
        </w:rPr>
        <w:t>Verbálna</w:t>
      </w:r>
    </w:p>
    <w:p w:rsidR="00D773FC" w:rsidRPr="00374C36" w:rsidRDefault="00D773FC" w:rsidP="00D773FC">
      <w:pPr>
        <w:spacing w:before="100" w:beforeAutospacing="1" w:after="0" w:line="360" w:lineRule="auto"/>
        <w:ind w:left="720"/>
        <w:rPr>
          <w:rFonts w:ascii="Times New Roman" w:hAnsi="Times New Roman"/>
          <w:szCs w:val="24"/>
          <w:lang w:eastAsia="sk-SK"/>
        </w:rPr>
      </w:pPr>
      <w:r w:rsidRPr="00374C36">
        <w:rPr>
          <w:rFonts w:ascii="Times New Roman" w:hAnsi="Times New Roman"/>
          <w:szCs w:val="24"/>
          <w:lang w:eastAsia="sk-SK"/>
        </w:rPr>
        <w:t>odpoveď žiaka na základe výberu učiteľa, minimálne 1krát/ polrok</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Žiak bude hodnotený na základedosiahnutých vedomosti, zručnosti a osvojených základných poznatkov, stanovených výkonovou časťou vzdelávacieho štandardu v jednotlivých ročníkoch ŠkVP</w:t>
      </w:r>
    </w:p>
    <w:p w:rsidR="00D773FC" w:rsidRPr="00374C36" w:rsidRDefault="00D773FC" w:rsidP="00970BC9">
      <w:pPr>
        <w:pStyle w:val="Odsekzoznamu1"/>
        <w:numPr>
          <w:ilvl w:val="0"/>
          <w:numId w:val="71"/>
        </w:numPr>
        <w:suppressAutoHyphens w:val="0"/>
        <w:spacing w:before="100" w:beforeAutospacing="1" w:after="0" w:line="360" w:lineRule="auto"/>
        <w:contextualSpacing w:val="0"/>
        <w:rPr>
          <w:rFonts w:ascii="Times New Roman" w:hAnsi="Times New Roman"/>
          <w:b/>
          <w:bCs/>
        </w:rPr>
      </w:pPr>
      <w:r w:rsidRPr="00374C36">
        <w:rPr>
          <w:rFonts w:ascii="Times New Roman" w:hAnsi="Times New Roman"/>
        </w:rPr>
        <w:t>Písomná</w:t>
      </w:r>
    </w:p>
    <w:p w:rsidR="00D773FC" w:rsidRPr="00374C36" w:rsidRDefault="00D773FC" w:rsidP="00D773FC">
      <w:pPr>
        <w:spacing w:before="100" w:beforeAutospacing="1" w:after="0" w:line="360" w:lineRule="auto"/>
        <w:rPr>
          <w:rFonts w:ascii="Times New Roman" w:hAnsi="Times New Roman"/>
          <w:szCs w:val="24"/>
        </w:rPr>
      </w:pPr>
      <w:r w:rsidRPr="00374C36">
        <w:rPr>
          <w:rFonts w:ascii="Times New Roman" w:hAnsi="Times New Roman"/>
          <w:szCs w:val="24"/>
        </w:rPr>
        <w:t>Kontrolovať a hodnotiť sa bude osvojenie základných poznatkov prostredníctvom testu alebo previerky na konci tematického celku alebo skupiny podobných učebných tém. Kontrolné práce sa budú písať min. 2x/rok, krátke previerky alebo pracovné listy – priebežne podľa potreby a počtu hodín pridelených jednotlivým ročníkom.</w:t>
      </w:r>
    </w:p>
    <w:p w:rsidR="00D773FC" w:rsidRPr="00374C36" w:rsidRDefault="00D773FC" w:rsidP="00D773FC">
      <w:pPr>
        <w:spacing w:after="0" w:line="360" w:lineRule="auto"/>
        <w:rPr>
          <w:rFonts w:ascii="Times New Roman" w:hAnsi="Times New Roman"/>
          <w:szCs w:val="24"/>
          <w:lang w:eastAsia="sk-SK"/>
        </w:rPr>
      </w:pPr>
      <w:r w:rsidRPr="00374C36">
        <w:rPr>
          <w:rFonts w:ascii="Times New Roman" w:hAnsi="Times New Roman"/>
          <w:b/>
          <w:bCs/>
          <w:szCs w:val="24"/>
          <w:lang w:eastAsia="sk-SK"/>
        </w:rPr>
        <w:t xml:space="preserve">Hodnotiaca škála v % </w:t>
      </w:r>
    </w:p>
    <w:p w:rsidR="00D773FC" w:rsidRPr="00374C36" w:rsidRDefault="00D773FC" w:rsidP="00D773FC">
      <w:pPr>
        <w:spacing w:after="0" w:line="360" w:lineRule="auto"/>
        <w:rPr>
          <w:rFonts w:ascii="Times New Roman" w:hAnsi="Times New Roman"/>
          <w:szCs w:val="24"/>
          <w:lang w:eastAsia="sk-SK"/>
        </w:rPr>
      </w:pPr>
      <w:r w:rsidRPr="00374C36">
        <w:rPr>
          <w:rFonts w:ascii="Times New Roman" w:hAnsi="Times New Roman"/>
          <w:szCs w:val="24"/>
          <w:lang w:eastAsia="sk-SK"/>
        </w:rPr>
        <w:t>100% - 95%    -     1 (výborný)</w:t>
      </w:r>
    </w:p>
    <w:p w:rsidR="00D773FC" w:rsidRPr="00374C36" w:rsidRDefault="00D773FC" w:rsidP="00D773FC">
      <w:pPr>
        <w:spacing w:after="0" w:line="360" w:lineRule="auto"/>
        <w:rPr>
          <w:rFonts w:ascii="Times New Roman" w:hAnsi="Times New Roman"/>
          <w:szCs w:val="24"/>
          <w:lang w:eastAsia="sk-SK"/>
        </w:rPr>
      </w:pPr>
      <w:r>
        <w:rPr>
          <w:rFonts w:ascii="Times New Roman" w:hAnsi="Times New Roman"/>
          <w:szCs w:val="24"/>
          <w:lang w:eastAsia="sk-SK"/>
        </w:rPr>
        <w:t>94% - 75</w:t>
      </w:r>
      <w:r w:rsidRPr="00374C36">
        <w:rPr>
          <w:rFonts w:ascii="Times New Roman" w:hAnsi="Times New Roman"/>
          <w:szCs w:val="24"/>
          <w:lang w:eastAsia="sk-SK"/>
        </w:rPr>
        <w:t>%       -    2 (chválitebný)</w:t>
      </w:r>
    </w:p>
    <w:p w:rsidR="00D773FC" w:rsidRPr="00374C36" w:rsidRDefault="00D773FC" w:rsidP="00D773FC">
      <w:pPr>
        <w:spacing w:after="0" w:line="360" w:lineRule="auto"/>
        <w:rPr>
          <w:rFonts w:ascii="Times New Roman" w:hAnsi="Times New Roman"/>
          <w:szCs w:val="24"/>
          <w:lang w:eastAsia="sk-SK"/>
        </w:rPr>
      </w:pPr>
      <w:r>
        <w:rPr>
          <w:rFonts w:ascii="Times New Roman" w:hAnsi="Times New Roman"/>
          <w:szCs w:val="24"/>
          <w:lang w:eastAsia="sk-SK"/>
        </w:rPr>
        <w:t>74</w:t>
      </w:r>
      <w:r w:rsidRPr="00374C36">
        <w:rPr>
          <w:rFonts w:ascii="Times New Roman" w:hAnsi="Times New Roman"/>
          <w:szCs w:val="24"/>
          <w:lang w:eastAsia="sk-SK"/>
        </w:rPr>
        <w:t>% - 50%       -    3 (dobrý)</w:t>
      </w:r>
    </w:p>
    <w:p w:rsidR="00D773FC" w:rsidRPr="00374C36" w:rsidRDefault="00D773FC" w:rsidP="00D773FC">
      <w:pPr>
        <w:spacing w:after="0" w:line="360" w:lineRule="auto"/>
        <w:rPr>
          <w:rFonts w:ascii="Times New Roman" w:hAnsi="Times New Roman"/>
          <w:szCs w:val="24"/>
          <w:lang w:eastAsia="sk-SK"/>
        </w:rPr>
      </w:pPr>
      <w:r w:rsidRPr="00374C36">
        <w:rPr>
          <w:rFonts w:ascii="Times New Roman" w:hAnsi="Times New Roman"/>
          <w:szCs w:val="24"/>
          <w:lang w:eastAsia="sk-SK"/>
        </w:rPr>
        <w:t>49% - 25%       -    4 (dostatočný)</w:t>
      </w:r>
    </w:p>
    <w:p w:rsidR="00D773FC" w:rsidRPr="00374C36" w:rsidRDefault="00D773FC" w:rsidP="00D773FC">
      <w:pPr>
        <w:spacing w:after="0" w:line="360" w:lineRule="auto"/>
        <w:rPr>
          <w:rFonts w:ascii="Times New Roman" w:hAnsi="Times New Roman"/>
          <w:szCs w:val="24"/>
          <w:lang w:eastAsia="sk-SK"/>
        </w:rPr>
      </w:pPr>
      <w:r w:rsidRPr="00374C36">
        <w:rPr>
          <w:rFonts w:ascii="Times New Roman" w:hAnsi="Times New Roman"/>
          <w:szCs w:val="24"/>
          <w:lang w:eastAsia="sk-SK"/>
        </w:rPr>
        <w:t>24% - 0%         -    5 ( nedostatočný)</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lastRenderedPageBreak/>
        <w:t>Učitelia v jednotlivých ročníkoch si môžu upraviť hodnotiacu škálu podľa náročnosti písomnej kontroly.</w:t>
      </w:r>
    </w:p>
    <w:p w:rsidR="00D773FC" w:rsidRPr="00374C36" w:rsidRDefault="00D773FC" w:rsidP="00970BC9">
      <w:pPr>
        <w:pStyle w:val="Odsekzoznamu1"/>
        <w:numPr>
          <w:ilvl w:val="0"/>
          <w:numId w:val="71"/>
        </w:numPr>
        <w:suppressAutoHyphens w:val="0"/>
        <w:spacing w:before="100" w:beforeAutospacing="1" w:after="0" w:line="360" w:lineRule="auto"/>
        <w:contextualSpacing w:val="0"/>
        <w:rPr>
          <w:rFonts w:ascii="Times New Roman" w:hAnsi="Times New Roman"/>
          <w:b/>
          <w:bCs/>
        </w:rPr>
      </w:pPr>
      <w:r w:rsidRPr="00374C36">
        <w:rPr>
          <w:rFonts w:ascii="Times New Roman" w:hAnsi="Times New Roman"/>
        </w:rPr>
        <w:t>Projektová práca</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Hodnotenie projektov, referátov a iných samostatných prác</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b/>
          <w:bCs/>
          <w:szCs w:val="24"/>
          <w:lang w:eastAsia="sk-SK"/>
        </w:rPr>
        <w:t xml:space="preserve">Hodnotenie projektov - </w:t>
      </w:r>
      <w:r w:rsidRPr="00374C36">
        <w:rPr>
          <w:rFonts w:ascii="Times New Roman" w:hAnsi="Times New Roman"/>
          <w:szCs w:val="24"/>
          <w:lang w:eastAsia="sk-SK"/>
        </w:rPr>
        <w:t xml:space="preserve">vyhodnotenie projektu v súhrne </w:t>
      </w:r>
      <w:r w:rsidRPr="00374C36">
        <w:rPr>
          <w:rFonts w:ascii="Times New Roman" w:hAnsi="Times New Roman"/>
          <w:b/>
          <w:bCs/>
          <w:szCs w:val="24"/>
          <w:lang w:eastAsia="sk-SK"/>
        </w:rPr>
        <w:t>18 bodov</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 xml:space="preserve">a/ prezentácia vlastnej práce a získaných výsledkov – prezentácia projektu, obhajoba  spôsobu a formy  práce, obhajoba záverov a spôsobov riešení problémov, </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b/ hodnotenie projektu    –    splnenie cieľa        </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 xml:space="preserve">                                          –    estetický vzhľad </w:t>
      </w:r>
    </w:p>
    <w:p w:rsidR="00D773FC" w:rsidRPr="00374C36" w:rsidRDefault="00D773FC" w:rsidP="00D773FC">
      <w:pPr>
        <w:spacing w:after="0" w:line="360" w:lineRule="auto"/>
        <w:ind w:left="2815" w:hanging="360"/>
        <w:rPr>
          <w:rFonts w:ascii="Times New Roman" w:hAnsi="Times New Roman"/>
          <w:szCs w:val="24"/>
          <w:lang w:eastAsia="sk-SK"/>
        </w:rPr>
      </w:pPr>
      <w:r w:rsidRPr="00374C36">
        <w:rPr>
          <w:rFonts w:ascii="Times New Roman" w:hAnsi="Times New Roman"/>
          <w:szCs w:val="24"/>
          <w:lang w:eastAsia="sk-SK"/>
        </w:rPr>
        <w:t>–     zaujímavosť</w:t>
      </w:r>
    </w:p>
    <w:p w:rsidR="00D773FC" w:rsidRPr="00374C36" w:rsidRDefault="00D773FC" w:rsidP="00D773FC">
      <w:pPr>
        <w:spacing w:after="0" w:line="360" w:lineRule="auto"/>
        <w:ind w:left="2815" w:hanging="360"/>
        <w:rPr>
          <w:rFonts w:ascii="Times New Roman" w:hAnsi="Times New Roman"/>
          <w:szCs w:val="24"/>
          <w:lang w:eastAsia="sk-SK"/>
        </w:rPr>
      </w:pPr>
      <w:r w:rsidRPr="00374C36">
        <w:rPr>
          <w:rFonts w:ascii="Times New Roman" w:hAnsi="Times New Roman"/>
          <w:szCs w:val="24"/>
          <w:lang w:eastAsia="sk-SK"/>
        </w:rPr>
        <w:t>–     náročnosť práce</w:t>
      </w:r>
    </w:p>
    <w:p w:rsidR="00D773FC" w:rsidRPr="00374C36" w:rsidRDefault="00D773FC" w:rsidP="00D773FC">
      <w:pPr>
        <w:spacing w:after="0" w:line="360" w:lineRule="auto"/>
        <w:ind w:left="2815" w:hanging="360"/>
        <w:rPr>
          <w:rFonts w:ascii="Times New Roman" w:hAnsi="Times New Roman"/>
          <w:szCs w:val="24"/>
          <w:lang w:eastAsia="sk-SK"/>
        </w:rPr>
      </w:pPr>
      <w:r w:rsidRPr="00374C36">
        <w:rPr>
          <w:rFonts w:ascii="Times New Roman" w:hAnsi="Times New Roman"/>
          <w:szCs w:val="24"/>
          <w:lang w:eastAsia="sk-SK"/>
        </w:rPr>
        <w:t>–     praktickosť a funkčnosť</w:t>
      </w:r>
    </w:p>
    <w:p w:rsidR="00D773FC" w:rsidRPr="00374C36" w:rsidRDefault="00D773FC" w:rsidP="00D773FC">
      <w:pPr>
        <w:spacing w:after="0" w:line="360" w:lineRule="auto"/>
        <w:ind w:left="2815" w:hanging="360"/>
        <w:rPr>
          <w:rFonts w:ascii="Times New Roman" w:hAnsi="Times New Roman"/>
          <w:szCs w:val="24"/>
          <w:lang w:eastAsia="sk-SK"/>
        </w:rPr>
      </w:pPr>
      <w:r w:rsidRPr="00374C36">
        <w:rPr>
          <w:rFonts w:ascii="Times New Roman" w:hAnsi="Times New Roman"/>
          <w:szCs w:val="24"/>
          <w:lang w:eastAsia="sk-SK"/>
        </w:rPr>
        <w:t>–     prezentácia projektu</w:t>
      </w:r>
    </w:p>
    <w:p w:rsidR="00D773FC" w:rsidRPr="00374C36" w:rsidRDefault="00D773FC" w:rsidP="00D773FC">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Jednotlivé zložky hodnotenia bodujeme v škále 1-3body. Výsledná klasifikácia sa odvíja od dosiahnutého percentuálneho bodového úspechu prevedeného na známku podľa Pr.č.1 .  projekty – priebežne podľa potreby ( minim. 2x/ročne )</w:t>
      </w:r>
    </w:p>
    <w:p w:rsidR="00D773FC" w:rsidRPr="00374C36" w:rsidRDefault="00D773FC" w:rsidP="00970BC9">
      <w:pPr>
        <w:pStyle w:val="Odsekzoznamu1"/>
        <w:numPr>
          <w:ilvl w:val="0"/>
          <w:numId w:val="71"/>
        </w:numPr>
        <w:suppressAutoHyphens w:val="0"/>
        <w:spacing w:before="100" w:beforeAutospacing="1" w:after="0" w:line="360" w:lineRule="auto"/>
        <w:contextualSpacing w:val="0"/>
        <w:rPr>
          <w:rFonts w:ascii="Times New Roman" w:hAnsi="Times New Roman"/>
          <w:b/>
          <w:bCs/>
        </w:rPr>
      </w:pPr>
      <w:r w:rsidRPr="00374C36">
        <w:rPr>
          <w:rFonts w:ascii="Times New Roman" w:hAnsi="Times New Roman"/>
        </w:rPr>
        <w:t>Praktické aktivity</w:t>
      </w:r>
    </w:p>
    <w:p w:rsidR="00D773FC" w:rsidRPr="00374C36" w:rsidRDefault="00D773FC" w:rsidP="00D773FC">
      <w:pPr>
        <w:pStyle w:val="Odsekzoznamu1"/>
        <w:spacing w:before="100" w:beforeAutospacing="1" w:line="360" w:lineRule="auto"/>
        <w:rPr>
          <w:rFonts w:ascii="Times New Roman" w:hAnsi="Times New Roman"/>
          <w:b/>
        </w:rPr>
      </w:pPr>
      <w:r w:rsidRPr="00374C36">
        <w:rPr>
          <w:rFonts w:ascii="Times New Roman" w:hAnsi="Times New Roman"/>
          <w:b/>
        </w:rPr>
        <w:t>Hodnotiť sa bude práca s mapou – orientácia, hľadanie súvislosti medzi jednotlivými geografickými javmi na mape</w:t>
      </w:r>
    </w:p>
    <w:p w:rsidR="00D773FC" w:rsidRPr="00374C36" w:rsidRDefault="00D773FC" w:rsidP="00970BC9">
      <w:pPr>
        <w:pStyle w:val="Odsekzoznamu1"/>
        <w:numPr>
          <w:ilvl w:val="0"/>
          <w:numId w:val="72"/>
        </w:numPr>
        <w:suppressAutoHyphens w:val="0"/>
        <w:spacing w:before="100" w:beforeAutospacing="1" w:after="0" w:line="360" w:lineRule="auto"/>
        <w:contextualSpacing w:val="0"/>
        <w:rPr>
          <w:rFonts w:ascii="Times New Roman" w:hAnsi="Times New Roman"/>
        </w:rPr>
      </w:pPr>
      <w:r w:rsidRPr="00374C36">
        <w:rPr>
          <w:rFonts w:ascii="Times New Roman" w:hAnsi="Times New Roman"/>
        </w:rPr>
        <w:t>Hodnotiť sa bude priebežne</w:t>
      </w:r>
    </w:p>
    <w:p w:rsidR="00D773FC" w:rsidRPr="00374C36" w:rsidRDefault="00D773FC" w:rsidP="00970BC9">
      <w:pPr>
        <w:pStyle w:val="Odsekzoznamu1"/>
        <w:numPr>
          <w:ilvl w:val="0"/>
          <w:numId w:val="71"/>
        </w:numPr>
        <w:suppressAutoHyphens w:val="0"/>
        <w:spacing w:before="100" w:beforeAutospacing="1" w:after="0" w:line="360" w:lineRule="auto"/>
        <w:contextualSpacing w:val="0"/>
        <w:rPr>
          <w:rFonts w:ascii="Times New Roman" w:hAnsi="Times New Roman"/>
          <w:b/>
          <w:bCs/>
        </w:rPr>
      </w:pPr>
      <w:r w:rsidRPr="00374C36">
        <w:rPr>
          <w:rFonts w:ascii="Times New Roman" w:hAnsi="Times New Roman"/>
        </w:rPr>
        <w:t>Aktivita žiaka na hodine</w:t>
      </w:r>
    </w:p>
    <w:p w:rsidR="00D773FC" w:rsidRPr="00374C36" w:rsidRDefault="00D773FC" w:rsidP="00D773FC">
      <w:pPr>
        <w:pStyle w:val="Odsekzoznamu1"/>
        <w:spacing w:before="100" w:beforeAutospacing="1" w:line="360" w:lineRule="auto"/>
        <w:rPr>
          <w:rFonts w:ascii="Times New Roman" w:hAnsi="Times New Roman"/>
          <w:b/>
        </w:rPr>
      </w:pPr>
      <w:r w:rsidRPr="00374C36">
        <w:rPr>
          <w:rFonts w:ascii="Times New Roman" w:hAnsi="Times New Roman"/>
          <w:b/>
        </w:rPr>
        <w:t>Veľmi aktívni žiaci, ktorí odpovedajú na otázky učiteľa, hľadajú spôsoby riešenia úloh ,či už pri samostatnej práci, práci v skupine, didaktických hrách, budú ohodnotení známkou alebo slovne – pochvalou.</w:t>
      </w:r>
    </w:p>
    <w:p w:rsidR="0007590A" w:rsidRPr="00BC11AA" w:rsidRDefault="00D773FC" w:rsidP="00BC11AA">
      <w:pPr>
        <w:spacing w:before="100" w:beforeAutospacing="1" w:after="0" w:line="360" w:lineRule="auto"/>
        <w:rPr>
          <w:rFonts w:ascii="Times New Roman" w:hAnsi="Times New Roman"/>
          <w:szCs w:val="24"/>
          <w:lang w:eastAsia="sk-SK"/>
        </w:rPr>
      </w:pPr>
      <w:r w:rsidRPr="00374C36">
        <w:rPr>
          <w:rFonts w:ascii="Times New Roman" w:hAnsi="Times New Roman"/>
          <w:szCs w:val="24"/>
          <w:lang w:eastAsia="sk-SK"/>
        </w:rPr>
        <w:t> </w:t>
      </w:r>
      <w:r w:rsidRPr="00374C36">
        <w:rPr>
          <w:rFonts w:ascii="Times New Roman" w:hAnsi="Times New Roman"/>
          <w:bCs/>
          <w:szCs w:val="24"/>
          <w:lang w:eastAsia="sk-SK"/>
        </w:rPr>
        <w:t>Pri skupinovej práci berieme skupinu ako jednotlivca.Pri záverečnom – sumatívnom  hodnotení žiaka v jednotlivých klasifikačných obdobiach má každá známka v 5. – 9. ročníku rovnakú váhu.</w:t>
      </w:r>
      <w:bookmarkStart w:id="21" w:name="občianka"/>
    </w:p>
    <w:p w:rsidR="00D773FC" w:rsidRPr="0007590A" w:rsidRDefault="00D773FC" w:rsidP="00D773FC">
      <w:pPr>
        <w:pStyle w:val="Default"/>
        <w:spacing w:line="360" w:lineRule="auto"/>
        <w:jc w:val="center"/>
        <w:rPr>
          <w:rFonts w:ascii="Times New Roman" w:hAnsi="Times New Roman" w:cs="Times New Roman"/>
          <w:b/>
          <w:sz w:val="32"/>
          <w:szCs w:val="32"/>
        </w:rPr>
      </w:pPr>
      <w:r w:rsidRPr="0007590A">
        <w:rPr>
          <w:rFonts w:ascii="Times New Roman" w:hAnsi="Times New Roman" w:cs="Times New Roman"/>
          <w:b/>
          <w:sz w:val="32"/>
          <w:szCs w:val="32"/>
        </w:rPr>
        <w:lastRenderedPageBreak/>
        <w:t>Občianska náuka</w:t>
      </w:r>
    </w:p>
    <w:p w:rsidR="00D773FC" w:rsidRPr="0007590A" w:rsidRDefault="00D773FC" w:rsidP="00D773FC">
      <w:pPr>
        <w:pStyle w:val="Default"/>
        <w:spacing w:line="360" w:lineRule="auto"/>
        <w:rPr>
          <w:rFonts w:ascii="Times New Roman" w:hAnsi="Times New Roman" w:cs="Times New Roman"/>
        </w:rPr>
      </w:pPr>
      <w:r w:rsidRPr="0007590A">
        <w:rPr>
          <w:rFonts w:ascii="Times New Roman" w:hAnsi="Times New Roman" w:cs="Times New Roman"/>
        </w:rPr>
        <w:t>Učebné osnovy sú totožné so vzdelávacími štandardami ŠVP pre občiansku náuku</w:t>
      </w:r>
    </w:p>
    <w:p w:rsidR="00D773FC" w:rsidRPr="0007590A" w:rsidRDefault="00AA2C2A" w:rsidP="00D773FC">
      <w:pPr>
        <w:pStyle w:val="Default"/>
        <w:spacing w:line="360" w:lineRule="auto"/>
        <w:rPr>
          <w:rFonts w:ascii="Times New Roman" w:hAnsi="Times New Roman" w:cs="Times New Roman"/>
        </w:rPr>
      </w:pPr>
      <w:hyperlink r:id="rId54" w:history="1">
        <w:r w:rsidR="00D773FC" w:rsidRPr="0007590A">
          <w:rPr>
            <w:rStyle w:val="Hypertextovodkaz"/>
            <w:rFonts w:ascii="Times New Roman" w:hAnsi="Times New Roman" w:cs="Times New Roman"/>
          </w:rPr>
          <w:t>http://www.minedu.sk/data/att/7529.pdf</w:t>
        </w:r>
      </w:hyperlink>
    </w:p>
    <w:p w:rsidR="00D773FC" w:rsidRPr="0007590A" w:rsidRDefault="00D773FC" w:rsidP="00D773FC">
      <w:pPr>
        <w:pStyle w:val="Default"/>
        <w:spacing w:line="360" w:lineRule="auto"/>
        <w:rPr>
          <w:rFonts w:ascii="Times New Roman" w:hAnsi="Times New Roman" w:cs="Times New Roman"/>
        </w:rPr>
      </w:pPr>
    </w:p>
    <w:bookmarkEnd w:id="21"/>
    <w:p w:rsidR="00D773FC" w:rsidRPr="00D85610" w:rsidRDefault="00D773FC" w:rsidP="00D773FC">
      <w:pPr>
        <w:spacing w:after="0" w:line="360" w:lineRule="auto"/>
        <w:rPr>
          <w:rFonts w:ascii="Times New Roman" w:hAnsi="Times New Roman"/>
          <w:b/>
        </w:rPr>
      </w:pPr>
      <w:r w:rsidRPr="00D85610">
        <w:rPr>
          <w:rFonts w:ascii="Times New Roman" w:hAnsi="Times New Roman"/>
          <w:b/>
        </w:rPr>
        <w:t>Kritéria hodnotenia</w:t>
      </w:r>
    </w:p>
    <w:p w:rsidR="00D773FC" w:rsidRPr="00FC336D" w:rsidRDefault="00D773FC" w:rsidP="00D773FC">
      <w:pPr>
        <w:spacing w:line="360" w:lineRule="auto"/>
        <w:ind w:firstLine="360"/>
        <w:rPr>
          <w:rFonts w:ascii="Times New Roman" w:hAnsi="Times New Roman"/>
          <w:szCs w:val="24"/>
        </w:rPr>
      </w:pPr>
      <w:r w:rsidRPr="00FC336D">
        <w:rPr>
          <w:rFonts w:ascii="Times New Roman" w:hAnsi="Times New Roman"/>
          <w:szCs w:val="24"/>
        </w:rPr>
        <w:t>Spôsoby a kritériá hodnotenia sú stanovené klasifikačným poriadkom školy. Predmet  občianska náuka bude klasifikovaný známkou. Výsledné hodnotenie žiaka zohľadňuje jeho výsledky vo všetkých oblastiach prípravy na vyučovací proces tj. ústny prejav a písomný prejav ( najmenej dvakrát za polrok) a individuálne aktivity (referáty, prezentácia materiálu súvisiaceho  s preberaným učivom-  knihy, video, aktivita študenta na hodine).</w:t>
      </w:r>
    </w:p>
    <w:p w:rsidR="00D773FC" w:rsidRPr="00FC336D" w:rsidRDefault="00D773FC" w:rsidP="00D773FC">
      <w:pPr>
        <w:pStyle w:val="odsek"/>
        <w:numPr>
          <w:ilvl w:val="0"/>
          <w:numId w:val="0"/>
        </w:numPr>
        <w:spacing w:line="360" w:lineRule="auto"/>
        <w:rPr>
          <w:color w:val="auto"/>
        </w:rPr>
      </w:pPr>
      <w:r w:rsidRPr="00FC336D">
        <w:rPr>
          <w:color w:val="auto"/>
        </w:rPr>
        <w:t>Učiteľ oznámi žiakovi výsledok každého hodnotenia a posúdi klady a nedostatky hodnotených prejavov a výkonov. Po ústnom skúšaní učiteľ oznámi žiakovi výsledok ihneď. Výsledky hodnotenia písomných prác a praktických činností oznámi žiakovi a predloží k nahliadnutiu najneskôr do 10 dní.</w:t>
      </w:r>
    </w:p>
    <w:p w:rsidR="00D773FC" w:rsidRDefault="00D773FC" w:rsidP="00D773FC">
      <w:pPr>
        <w:pStyle w:val="odsek"/>
        <w:numPr>
          <w:ilvl w:val="0"/>
          <w:numId w:val="0"/>
        </w:numPr>
        <w:spacing w:line="360" w:lineRule="auto"/>
        <w:rPr>
          <w:color w:val="auto"/>
        </w:rPr>
      </w:pPr>
      <w:r w:rsidRPr="00FC336D">
        <w:rPr>
          <w:color w:val="auto"/>
        </w:rPr>
        <w:t>Písomné práce budú rozvrhnuté rovnomerne na celý školský rok. Termín na vykonanie písomnej skúšky, ktorá má trvať viac ako 25 minút, prekonzultuje učiteľ s triednym učiteľom.</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rPr>
        <w:t>Konkrétne dotvorenie systému hodnotenia determinuje  typ osobnosti učiteľa, charakter triedy, klíma školy. Na kontrolu a hodnotenie žiakov sa využívajú postupy, zabezpečujúce konkrétne a objektívne hodnotenie. Pravidelne sa uplatňujú vzájomné hodnotenie spolužiakov a sebahodnotenie. Hlavným cieľom hodnotenia je naučiť žiaka hodnotiť samého seba, aby vedel posudzovať vlastné sily a schopnosti. Hodnotí sa osvojenie základných poznatkov, zručností a postojov, stanovených výkonovou časťou vzdelávacieho štandardu. V predmete dáva učiteľ žiakom šancu vyvíjať sa primeraným tempom, hodnotí každý výkon žiaka bezprostredne po jeho ukončení. Toto hodnotenie má hlavne motivačný charakter. Vo výchovno-vzdelávacom procese sa bude uskutočňovať priebežné a celkové hodnotenie.</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u w:val="single"/>
        </w:rPr>
        <w:t>Priebežné hodnotenie -</w:t>
      </w:r>
      <w:r w:rsidRPr="00706900">
        <w:rPr>
          <w:rFonts w:ascii="Times New Roman" w:hAnsi="Times New Roman"/>
          <w:szCs w:val="24"/>
        </w:rPr>
        <w:t>pri hodnotení čiastkových výsledkov a prejavov žiaka na vyučovacích hodinách, bude mať hlavne motivačný charakter, učiteľ bude zohľadňovať vekové  a individuálne osobitosti žiaka, prehliadať na jeho mentálnu psychickú a fyzickú disponovanosť.</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u w:val="single"/>
        </w:rPr>
        <w:t>Celkové hodnotenie</w:t>
      </w:r>
      <w:r w:rsidRPr="00706900">
        <w:rPr>
          <w:rFonts w:ascii="Times New Roman" w:hAnsi="Times New Roman"/>
          <w:szCs w:val="24"/>
        </w:rPr>
        <w:t xml:space="preserve">- na konci prvého a druhého polroka, má čo najobjektívnejšie zhodnotiť úroveň vedomostí žiaka, jeho zručnosti, návyky vo vyučovacom predmete. </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rPr>
        <w:lastRenderedPageBreak/>
        <w:t>Učiteľ uplatňuje primerané nároky, pedagogický takt voči žiakom, rešpektuje práva dieťaťa a správa sa voči žiakom humánne. Predmetom hodnotenia budú učebné výsledky žiaka v súlade s požiadavkami učebných osnov, osvojené kľúčové kompetencie, usilovnosť, osobnostný rast, ochota spolupracovať, rešpektovanie školského poriadku, práv iných osôb.</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u w:val="single"/>
        </w:rPr>
        <w:t>Metódy a prostriedky hodnotenia</w:t>
      </w:r>
      <w:r w:rsidRPr="00706900">
        <w:rPr>
          <w:rFonts w:ascii="Times New Roman" w:hAnsi="Times New Roman"/>
          <w:szCs w:val="24"/>
        </w:rPr>
        <w:t>- sebahodnotie, hodnotenie spolužiakmi, pochvala, uznanie, prezentácia prác, diagnostický rozhovor, debata, reflexia, odmena, pozornosť, podanie ruky.</w:t>
      </w:r>
    </w:p>
    <w:p w:rsidR="00D773FC" w:rsidRPr="00706900" w:rsidRDefault="00D773FC" w:rsidP="00D773FC">
      <w:pPr>
        <w:spacing w:line="360" w:lineRule="auto"/>
        <w:rPr>
          <w:rFonts w:ascii="Times New Roman" w:hAnsi="Times New Roman"/>
          <w:szCs w:val="24"/>
        </w:rPr>
      </w:pPr>
      <w:r w:rsidRPr="00706900">
        <w:rPr>
          <w:rFonts w:ascii="Times New Roman" w:hAnsi="Times New Roman"/>
          <w:szCs w:val="24"/>
        </w:rPr>
        <w:t xml:space="preserve">Žiak bude z predmetu skúšaný </w:t>
      </w:r>
      <w:r w:rsidRPr="00706900">
        <w:rPr>
          <w:rFonts w:ascii="Times New Roman" w:hAnsi="Times New Roman"/>
          <w:szCs w:val="24"/>
          <w:u w:val="single"/>
        </w:rPr>
        <w:t>ústne</w:t>
      </w:r>
      <w:r w:rsidRPr="00706900">
        <w:rPr>
          <w:rFonts w:ascii="Times New Roman" w:hAnsi="Times New Roman"/>
          <w:szCs w:val="24"/>
        </w:rPr>
        <w:t xml:space="preserve"> raz v polročnom hodnotiacom období, </w:t>
      </w:r>
      <w:r w:rsidRPr="00706900">
        <w:rPr>
          <w:rFonts w:ascii="Times New Roman" w:hAnsi="Times New Roman"/>
          <w:szCs w:val="24"/>
          <w:u w:val="single"/>
        </w:rPr>
        <w:t>písomne</w:t>
      </w:r>
      <w:r w:rsidRPr="00706900">
        <w:rPr>
          <w:rFonts w:ascii="Times New Roman" w:hAnsi="Times New Roman"/>
          <w:szCs w:val="24"/>
        </w:rPr>
        <w:t xml:space="preserve"> najmenej dvakrát. Vytvára projekty, príspevky, prezentácie. Učiteľ oznámi žiakom výsledok hodnotenia, posúdi klady a nedostatky. Pri hodnotení vytvára priestor pre vyjadrenie žiaka, spolužiakov. Podkladom pre celkové hodnotenie sú známky z ústnej odpovede a známkou môže byť hodnotená i mimoriadna aktivita na hodine. Podkladom pre hodnotenie sú i písomné prejavy a celkové prejavy žiaka. Výsledná známka v hodnotiacom období nebude aritmetickým priemerom známok žiaka, ale obrazom jeho aktivity, systematickosti učenia, záujmu a jeho celkových prejavov. Pri hodnotení a klasifikácii žiakov s vývinovými poruchami učenia alebo žiakov so zdravotným postihnutím zohľadňujeme vo vyučovacom procese ich poruchy a postihnutia.</w:t>
      </w:r>
    </w:p>
    <w:p w:rsidR="00D773FC" w:rsidRPr="00FC336D" w:rsidRDefault="00D773FC" w:rsidP="00D773FC">
      <w:pPr>
        <w:pStyle w:val="odsek"/>
        <w:numPr>
          <w:ilvl w:val="0"/>
          <w:numId w:val="0"/>
        </w:numPr>
        <w:spacing w:line="360" w:lineRule="auto"/>
        <w:rPr>
          <w:color w:val="auto"/>
        </w:rPr>
      </w:pPr>
      <w:r w:rsidRPr="00FC336D">
        <w:rPr>
          <w:color w:val="auto"/>
        </w:rPr>
        <w:t>Prospech žiaka v  jednotlivých vyučovacích predmetoch sa klasifikuje týmito stupňami:</w:t>
      </w:r>
    </w:p>
    <w:p w:rsidR="00D773FC" w:rsidRPr="00FC336D" w:rsidRDefault="00D773FC" w:rsidP="00D773FC">
      <w:pPr>
        <w:pStyle w:val="odsek"/>
        <w:numPr>
          <w:ilvl w:val="0"/>
          <w:numId w:val="0"/>
        </w:numPr>
        <w:spacing w:after="0" w:line="360" w:lineRule="auto"/>
        <w:rPr>
          <w:color w:val="auto"/>
        </w:rPr>
      </w:pPr>
      <w:r w:rsidRPr="00FC336D">
        <w:rPr>
          <w:color w:val="auto"/>
        </w:rPr>
        <w:tab/>
        <w:t>1 – výborný,</w:t>
      </w:r>
    </w:p>
    <w:p w:rsidR="00D773FC" w:rsidRPr="00FC336D" w:rsidRDefault="00D773FC" w:rsidP="00D773FC">
      <w:pPr>
        <w:pStyle w:val="odsek"/>
        <w:numPr>
          <w:ilvl w:val="0"/>
          <w:numId w:val="0"/>
        </w:numPr>
        <w:spacing w:after="0" w:line="360" w:lineRule="auto"/>
        <w:rPr>
          <w:color w:val="auto"/>
        </w:rPr>
      </w:pPr>
      <w:r w:rsidRPr="00FC336D">
        <w:rPr>
          <w:color w:val="auto"/>
        </w:rPr>
        <w:tab/>
        <w:t>2 – chválitebný,</w:t>
      </w:r>
    </w:p>
    <w:p w:rsidR="00D773FC" w:rsidRPr="00FC336D" w:rsidRDefault="00D773FC" w:rsidP="00D773FC">
      <w:pPr>
        <w:pStyle w:val="odsek"/>
        <w:numPr>
          <w:ilvl w:val="0"/>
          <w:numId w:val="0"/>
        </w:numPr>
        <w:spacing w:after="0" w:line="360" w:lineRule="auto"/>
        <w:ind w:left="360"/>
        <w:rPr>
          <w:color w:val="auto"/>
        </w:rPr>
      </w:pPr>
      <w:r w:rsidRPr="00FC336D">
        <w:rPr>
          <w:color w:val="auto"/>
        </w:rPr>
        <w:tab/>
        <w:t>3 – dobrý,</w:t>
      </w:r>
    </w:p>
    <w:p w:rsidR="00D773FC" w:rsidRPr="00FC336D" w:rsidRDefault="00D773FC" w:rsidP="00D773FC">
      <w:pPr>
        <w:pStyle w:val="odsek"/>
        <w:numPr>
          <w:ilvl w:val="0"/>
          <w:numId w:val="0"/>
        </w:numPr>
        <w:spacing w:after="0" w:line="360" w:lineRule="auto"/>
        <w:rPr>
          <w:color w:val="auto"/>
        </w:rPr>
      </w:pPr>
      <w:r w:rsidRPr="00FC336D">
        <w:rPr>
          <w:color w:val="auto"/>
        </w:rPr>
        <w:tab/>
        <w:t>4 – dostatočný,</w:t>
      </w:r>
    </w:p>
    <w:p w:rsidR="00D773FC" w:rsidRPr="00FC336D" w:rsidRDefault="00D773FC" w:rsidP="00D773FC">
      <w:pPr>
        <w:pStyle w:val="odsek"/>
        <w:numPr>
          <w:ilvl w:val="0"/>
          <w:numId w:val="0"/>
        </w:numPr>
        <w:spacing w:after="0" w:line="360" w:lineRule="auto"/>
        <w:rPr>
          <w:color w:val="auto"/>
        </w:rPr>
      </w:pPr>
      <w:r w:rsidRPr="00FC336D">
        <w:rPr>
          <w:color w:val="auto"/>
        </w:rPr>
        <w:tab/>
        <w:t>5 – nedostatočný.</w:t>
      </w:r>
    </w:p>
    <w:p w:rsidR="00D773FC" w:rsidRPr="00FC336D" w:rsidRDefault="00D773FC" w:rsidP="00D773FC">
      <w:pPr>
        <w:spacing w:line="360" w:lineRule="auto"/>
        <w:rPr>
          <w:rFonts w:ascii="Times New Roman" w:hAnsi="Times New Roman"/>
          <w:szCs w:val="24"/>
        </w:rPr>
      </w:pPr>
      <w:r w:rsidRPr="00FC336D">
        <w:rPr>
          <w:rFonts w:ascii="Times New Roman" w:hAnsi="Times New Roman"/>
          <w:szCs w:val="24"/>
        </w:rPr>
        <w:t>V prípade písomných prác  budeme využívať  nasledujúcu percentuálnu stupnicu :</w:t>
      </w:r>
    </w:p>
    <w:p w:rsidR="00D773FC" w:rsidRPr="00FC336D" w:rsidRDefault="00D773FC" w:rsidP="00D773FC">
      <w:pPr>
        <w:spacing w:after="0" w:line="360" w:lineRule="auto"/>
        <w:rPr>
          <w:rFonts w:ascii="Times New Roman" w:hAnsi="Times New Roman"/>
          <w:szCs w:val="24"/>
        </w:rPr>
      </w:pPr>
      <w:r w:rsidRPr="00FC336D">
        <w:rPr>
          <w:rFonts w:ascii="Times New Roman" w:hAnsi="Times New Roman"/>
          <w:szCs w:val="24"/>
        </w:rPr>
        <w:t>Stupeň 1:</w:t>
      </w:r>
      <w:r w:rsidRPr="00FC336D">
        <w:rPr>
          <w:rFonts w:ascii="Times New Roman" w:hAnsi="Times New Roman"/>
          <w:szCs w:val="24"/>
        </w:rPr>
        <w:tab/>
        <w:t>100% - 90%</w:t>
      </w:r>
    </w:p>
    <w:p w:rsidR="00D773FC" w:rsidRPr="00FC336D" w:rsidRDefault="00D773FC" w:rsidP="00D773FC">
      <w:pPr>
        <w:spacing w:after="0" w:line="360" w:lineRule="auto"/>
        <w:rPr>
          <w:rFonts w:ascii="Times New Roman" w:hAnsi="Times New Roman"/>
          <w:szCs w:val="24"/>
        </w:rPr>
      </w:pPr>
      <w:r w:rsidRPr="00FC336D">
        <w:rPr>
          <w:rFonts w:ascii="Times New Roman" w:hAnsi="Times New Roman"/>
          <w:szCs w:val="24"/>
        </w:rPr>
        <w:t>Stupeň 2:</w:t>
      </w:r>
      <w:r w:rsidRPr="00FC336D">
        <w:rPr>
          <w:rFonts w:ascii="Times New Roman" w:hAnsi="Times New Roman"/>
          <w:szCs w:val="24"/>
        </w:rPr>
        <w:tab/>
        <w:t>89 %- 75%</w:t>
      </w:r>
    </w:p>
    <w:p w:rsidR="00D773FC" w:rsidRPr="00FC336D" w:rsidRDefault="00D773FC" w:rsidP="00D773FC">
      <w:pPr>
        <w:spacing w:after="0" w:line="360" w:lineRule="auto"/>
        <w:rPr>
          <w:rFonts w:ascii="Times New Roman" w:hAnsi="Times New Roman"/>
          <w:szCs w:val="24"/>
        </w:rPr>
      </w:pPr>
      <w:r w:rsidRPr="00FC336D">
        <w:rPr>
          <w:rFonts w:ascii="Times New Roman" w:hAnsi="Times New Roman"/>
          <w:szCs w:val="24"/>
        </w:rPr>
        <w:t>Stupeň 3:</w:t>
      </w:r>
      <w:r w:rsidRPr="00FC336D">
        <w:rPr>
          <w:rFonts w:ascii="Times New Roman" w:hAnsi="Times New Roman"/>
          <w:szCs w:val="24"/>
        </w:rPr>
        <w:tab/>
        <w:t>75% - 50%</w:t>
      </w:r>
    </w:p>
    <w:p w:rsidR="00D773FC" w:rsidRPr="00FC336D" w:rsidRDefault="00D773FC" w:rsidP="00D773FC">
      <w:pPr>
        <w:spacing w:after="0" w:line="360" w:lineRule="auto"/>
        <w:rPr>
          <w:rFonts w:ascii="Times New Roman" w:hAnsi="Times New Roman"/>
          <w:szCs w:val="24"/>
        </w:rPr>
      </w:pPr>
      <w:r w:rsidRPr="00FC336D">
        <w:rPr>
          <w:rFonts w:ascii="Times New Roman" w:hAnsi="Times New Roman"/>
          <w:szCs w:val="24"/>
        </w:rPr>
        <w:t>Stupeň 4:</w:t>
      </w:r>
      <w:r w:rsidRPr="00FC336D">
        <w:rPr>
          <w:rFonts w:ascii="Times New Roman" w:hAnsi="Times New Roman"/>
          <w:szCs w:val="24"/>
        </w:rPr>
        <w:tab/>
        <w:t>49% - 30%</w:t>
      </w:r>
    </w:p>
    <w:p w:rsidR="00D773FC" w:rsidRPr="00FC336D" w:rsidRDefault="00D773FC" w:rsidP="00D773FC">
      <w:pPr>
        <w:spacing w:after="0" w:line="360" w:lineRule="auto"/>
        <w:rPr>
          <w:rFonts w:ascii="Times New Roman" w:hAnsi="Times New Roman"/>
          <w:szCs w:val="24"/>
        </w:rPr>
      </w:pPr>
      <w:r w:rsidRPr="00FC336D">
        <w:rPr>
          <w:rFonts w:ascii="Times New Roman" w:hAnsi="Times New Roman"/>
          <w:szCs w:val="24"/>
        </w:rPr>
        <w:t>Stupeň 5:</w:t>
      </w:r>
      <w:r w:rsidRPr="00FC336D">
        <w:rPr>
          <w:rFonts w:ascii="Times New Roman" w:hAnsi="Times New Roman"/>
          <w:szCs w:val="24"/>
        </w:rPr>
        <w:tab/>
        <w:t>29% - 0%</w:t>
      </w:r>
    </w:p>
    <w:p w:rsidR="00D773FC" w:rsidRPr="00FC336D" w:rsidRDefault="00D773FC" w:rsidP="00D773FC">
      <w:pPr>
        <w:spacing w:line="360" w:lineRule="auto"/>
        <w:rPr>
          <w:rFonts w:ascii="Times New Roman" w:hAnsi="Times New Roman"/>
          <w:szCs w:val="24"/>
        </w:rPr>
      </w:pPr>
    </w:p>
    <w:p w:rsidR="00D773FC" w:rsidRPr="00FC336D" w:rsidRDefault="00D773FC" w:rsidP="00D773FC">
      <w:pPr>
        <w:spacing w:line="360" w:lineRule="auto"/>
        <w:rPr>
          <w:rFonts w:ascii="Times New Roman" w:hAnsi="Times New Roman"/>
          <w:szCs w:val="24"/>
        </w:rPr>
      </w:pPr>
      <w:r w:rsidRPr="00FC336D">
        <w:rPr>
          <w:rFonts w:ascii="Times New Roman" w:hAnsi="Times New Roman"/>
          <w:szCs w:val="24"/>
        </w:rPr>
        <w:t xml:space="preserve">V predmete Občianska náuka budeme hodnotiť tvorbu projektov a ich prezentáciu. </w:t>
      </w:r>
    </w:p>
    <w:p w:rsidR="00D773FC" w:rsidRPr="00FC336D" w:rsidRDefault="00D773FC" w:rsidP="00D773FC">
      <w:pPr>
        <w:spacing w:line="360" w:lineRule="auto"/>
        <w:rPr>
          <w:rFonts w:ascii="Times New Roman" w:hAnsi="Times New Roman"/>
          <w:szCs w:val="24"/>
        </w:rPr>
      </w:pPr>
      <w:r w:rsidRPr="00FC336D">
        <w:rPr>
          <w:rFonts w:ascii="Times New Roman" w:hAnsi="Times New Roman"/>
          <w:b/>
          <w:szCs w:val="24"/>
        </w:rPr>
        <w:lastRenderedPageBreak/>
        <w:t>Kritéria:</w:t>
      </w:r>
      <w:r w:rsidRPr="00FC336D">
        <w:rPr>
          <w:rFonts w:ascii="Times New Roman" w:hAnsi="Times New Roman"/>
          <w:szCs w:val="24"/>
        </w:rPr>
        <w:tab/>
        <w:t>- náročnosť zvolenej témy, jej obsahové zvládnutie</w:t>
      </w:r>
    </w:p>
    <w:p w:rsidR="00D773FC" w:rsidRPr="00FC336D" w:rsidRDefault="00D773FC" w:rsidP="00D773FC">
      <w:pPr>
        <w:spacing w:line="360" w:lineRule="auto"/>
        <w:ind w:left="708" w:firstLine="708"/>
        <w:rPr>
          <w:rFonts w:ascii="Times New Roman" w:hAnsi="Times New Roman"/>
          <w:szCs w:val="24"/>
        </w:rPr>
      </w:pPr>
      <w:r w:rsidRPr="00FC336D">
        <w:rPr>
          <w:rFonts w:ascii="Times New Roman" w:hAnsi="Times New Roman"/>
          <w:szCs w:val="24"/>
        </w:rPr>
        <w:t>- originalita,  estetická stránka,  logické usporiadanie</w:t>
      </w:r>
    </w:p>
    <w:p w:rsidR="00D773FC" w:rsidRPr="00FC336D" w:rsidRDefault="00D773FC" w:rsidP="00D773FC">
      <w:pPr>
        <w:spacing w:line="360" w:lineRule="auto"/>
        <w:ind w:left="708" w:firstLine="708"/>
        <w:rPr>
          <w:rFonts w:ascii="Times New Roman" w:hAnsi="Times New Roman"/>
          <w:szCs w:val="24"/>
        </w:rPr>
      </w:pPr>
      <w:r w:rsidRPr="00FC336D">
        <w:rPr>
          <w:rFonts w:ascii="Times New Roman" w:hAnsi="Times New Roman"/>
          <w:szCs w:val="24"/>
        </w:rPr>
        <w:t xml:space="preserve"> - zaujímavosti a doplnenie základného učiva</w:t>
      </w:r>
    </w:p>
    <w:p w:rsidR="00D773FC" w:rsidRDefault="00D773FC" w:rsidP="00D773FC">
      <w:pPr>
        <w:spacing w:line="360" w:lineRule="auto"/>
        <w:ind w:left="708" w:firstLine="708"/>
        <w:rPr>
          <w:rFonts w:ascii="Times New Roman" w:hAnsi="Times New Roman"/>
          <w:szCs w:val="24"/>
        </w:rPr>
      </w:pPr>
      <w:r w:rsidRPr="00FC336D">
        <w:rPr>
          <w:rFonts w:ascii="Times New Roman" w:hAnsi="Times New Roman"/>
          <w:szCs w:val="24"/>
        </w:rPr>
        <w:t>- grafický prejav</w:t>
      </w:r>
    </w:p>
    <w:p w:rsidR="00D773FC" w:rsidRDefault="00D773FC" w:rsidP="00D773FC">
      <w:pPr>
        <w:spacing w:line="360" w:lineRule="auto"/>
        <w:ind w:left="708" w:firstLine="708"/>
        <w:rPr>
          <w:rFonts w:ascii="Times New Roman" w:hAnsi="Times New Roman"/>
          <w:szCs w:val="24"/>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152093" w:rsidRDefault="00152093" w:rsidP="0007590A">
      <w:pPr>
        <w:spacing w:line="360" w:lineRule="auto"/>
        <w:ind w:firstLine="1"/>
        <w:jc w:val="center"/>
        <w:rPr>
          <w:rFonts w:ascii="Times New Roman" w:hAnsi="Times New Roman"/>
          <w:b/>
          <w:sz w:val="32"/>
          <w:szCs w:val="32"/>
        </w:rPr>
      </w:pPr>
    </w:p>
    <w:p w:rsidR="00BC11AA" w:rsidRDefault="00BC11AA" w:rsidP="0007590A">
      <w:pPr>
        <w:spacing w:line="360" w:lineRule="auto"/>
        <w:ind w:firstLine="1"/>
        <w:jc w:val="center"/>
        <w:rPr>
          <w:rFonts w:ascii="Times New Roman" w:hAnsi="Times New Roman"/>
          <w:b/>
          <w:sz w:val="32"/>
          <w:szCs w:val="32"/>
        </w:rPr>
      </w:pPr>
    </w:p>
    <w:p w:rsidR="00074B34" w:rsidRDefault="0071126A" w:rsidP="0007590A">
      <w:pPr>
        <w:spacing w:line="360" w:lineRule="auto"/>
        <w:ind w:firstLine="1"/>
        <w:jc w:val="center"/>
        <w:rPr>
          <w:rFonts w:ascii="Times New Roman" w:hAnsi="Times New Roman"/>
          <w:b/>
          <w:sz w:val="32"/>
          <w:szCs w:val="32"/>
        </w:rPr>
      </w:pPr>
      <w:r>
        <w:rPr>
          <w:rFonts w:ascii="Times New Roman" w:hAnsi="Times New Roman"/>
          <w:b/>
          <w:sz w:val="32"/>
          <w:szCs w:val="32"/>
        </w:rPr>
        <w:lastRenderedPageBreak/>
        <w:t xml:space="preserve"> </w:t>
      </w:r>
      <w:r w:rsidR="00765820">
        <w:rPr>
          <w:rFonts w:ascii="Times New Roman" w:hAnsi="Times New Roman"/>
          <w:b/>
          <w:sz w:val="32"/>
          <w:szCs w:val="32"/>
        </w:rPr>
        <w:t xml:space="preserve"> </w:t>
      </w:r>
      <w:r w:rsidR="00074B34">
        <w:rPr>
          <w:rFonts w:ascii="Times New Roman" w:hAnsi="Times New Roman"/>
          <w:b/>
          <w:sz w:val="32"/>
          <w:szCs w:val="32"/>
        </w:rPr>
        <w:t>Etická výchova</w:t>
      </w:r>
    </w:p>
    <w:p w:rsidR="0071126A" w:rsidRPr="0071126A" w:rsidRDefault="00765820" w:rsidP="0071126A">
      <w:pPr>
        <w:spacing w:line="360" w:lineRule="auto"/>
        <w:ind w:firstLine="1"/>
        <w:jc w:val="left"/>
        <w:rPr>
          <w:rFonts w:ascii="Times New Roman" w:hAnsi="Times New Roman"/>
          <w:b/>
          <w:bCs/>
          <w:color w:val="41453A"/>
          <w:szCs w:val="24"/>
          <w:u w:val="single"/>
        </w:rPr>
      </w:pPr>
      <w:r>
        <w:rPr>
          <w:rFonts w:ascii="Times New Roman" w:hAnsi="Times New Roman"/>
          <w:szCs w:val="24"/>
        </w:rPr>
        <w:t xml:space="preserve"> Učebné osnovy sú totožné so vzdelávacím štandardom   ŠVP pre etickú výchovu </w:t>
      </w:r>
      <w:hyperlink r:id="rId55" w:history="1">
        <w:r w:rsidRPr="00680A17">
          <w:rPr>
            <w:rStyle w:val="Hypertextovodkaz"/>
            <w:rFonts w:ascii="Times New Roman" w:hAnsi="Times New Roman"/>
            <w:szCs w:val="24"/>
          </w:rPr>
          <w:t>https://www.minedu.sk/data/att/22672.pdf</w:t>
        </w:r>
      </w:hyperlink>
    </w:p>
    <w:p w:rsidR="0071126A" w:rsidRDefault="0071126A" w:rsidP="0071126A">
      <w:pPr>
        <w:shd w:val="clear" w:color="auto" w:fill="FFFFFF"/>
        <w:spacing w:after="0" w:line="360" w:lineRule="auto"/>
        <w:rPr>
          <w:rFonts w:ascii="Times New Roman" w:eastAsia="Times New Roman" w:hAnsi="Times New Roman"/>
          <w:color w:val="000000"/>
          <w:szCs w:val="24"/>
          <w:lang w:val="en-US" w:eastAsia="sk-SK"/>
        </w:rPr>
      </w:pPr>
    </w:p>
    <w:p w:rsidR="0071126A" w:rsidRPr="0022505C" w:rsidRDefault="0071126A" w:rsidP="0071126A">
      <w:pPr>
        <w:suppressAutoHyphens w:val="0"/>
        <w:spacing w:after="0" w:line="360" w:lineRule="auto"/>
        <w:jc w:val="left"/>
        <w:rPr>
          <w:rFonts w:ascii="Times New Roman" w:eastAsia="SimSun" w:hAnsi="Times New Roman"/>
          <w:sz w:val="28"/>
          <w:szCs w:val="28"/>
          <w:lang w:eastAsia="zh-CN"/>
        </w:rPr>
      </w:pPr>
      <w:r w:rsidRPr="0022505C">
        <w:rPr>
          <w:rFonts w:ascii="Times New Roman" w:hAnsi="Times New Roman"/>
          <w:b/>
          <w:sz w:val="28"/>
          <w:szCs w:val="28"/>
        </w:rPr>
        <w:t>Kritéria hodnotenia</w:t>
      </w:r>
      <w:r w:rsidRPr="0022505C">
        <w:rPr>
          <w:rFonts w:ascii="Times New Roman" w:eastAsia="SimSun" w:hAnsi="Times New Roman"/>
          <w:sz w:val="28"/>
          <w:szCs w:val="28"/>
          <w:lang w:eastAsia="zh-CN"/>
        </w:rPr>
        <w:t xml:space="preserve"> </w:t>
      </w:r>
    </w:p>
    <w:p w:rsidR="0071126A" w:rsidRPr="0022505C" w:rsidRDefault="0071126A" w:rsidP="0071126A">
      <w:pPr>
        <w:pStyle w:val="Default"/>
        <w:spacing w:line="360" w:lineRule="auto"/>
        <w:rPr>
          <w:rFonts w:ascii="Times New Roman" w:hAnsi="Times New Roman" w:cs="Times New Roman"/>
        </w:rPr>
      </w:pPr>
      <w:r w:rsidRPr="0022505C">
        <w:rPr>
          <w:rFonts w:ascii="Times New Roman" w:hAnsi="Times New Roman" w:cs="Times New Roman"/>
        </w:rPr>
        <w:t xml:space="preserve">Predmetom hodnotenia vo výchovno-vzdelávacom procese sú najmä učebné výsledky žiaka, ktoré dosiahol vo vyučovacom predmete v súlade s požiadavkami vymedzenými v učebných osnovách, osvojené kľúčové kompetencie, ako aj usilovnosť, osobnostný rast, rešpektovanie práv iných osôb, ochota spolupracovať. Hodnotenie slúži ako prostriedok pozitívnej podpory zdravého rozvoja osobnosti žiaka. </w:t>
      </w:r>
    </w:p>
    <w:p w:rsidR="0071126A" w:rsidRPr="0022505C" w:rsidRDefault="0071126A" w:rsidP="0071126A">
      <w:pPr>
        <w:pStyle w:val="Default"/>
        <w:spacing w:line="360" w:lineRule="auto"/>
        <w:rPr>
          <w:rFonts w:ascii="Times New Roman" w:hAnsi="Times New Roman" w:cs="Times New Roman"/>
        </w:rPr>
      </w:pPr>
    </w:p>
    <w:p w:rsidR="0071126A" w:rsidRPr="0022505C" w:rsidRDefault="0071126A" w:rsidP="0071126A">
      <w:pPr>
        <w:pStyle w:val="Default"/>
        <w:spacing w:line="360" w:lineRule="auto"/>
        <w:rPr>
          <w:rFonts w:ascii="Times New Roman" w:hAnsi="Times New Roman" w:cs="Times New Roman"/>
        </w:rPr>
      </w:pPr>
      <w:r w:rsidRPr="0022505C">
        <w:rPr>
          <w:rFonts w:ascii="Times New Roman" w:hAnsi="Times New Roman" w:cs="Times New Roman"/>
          <w:b/>
          <w:bCs/>
        </w:rPr>
        <w:t xml:space="preserve">Postup pri hodnotení </w:t>
      </w:r>
    </w:p>
    <w:p w:rsidR="0071126A" w:rsidRPr="0022505C" w:rsidRDefault="0071126A" w:rsidP="0071126A">
      <w:pPr>
        <w:pStyle w:val="Default"/>
        <w:spacing w:line="360" w:lineRule="auto"/>
        <w:rPr>
          <w:rFonts w:ascii="Times New Roman" w:hAnsi="Times New Roman" w:cs="Times New Roman"/>
        </w:rPr>
      </w:pPr>
      <w:r w:rsidRPr="0022505C">
        <w:rPr>
          <w:rFonts w:ascii="Times New Roman" w:hAnsi="Times New Roman" w:cs="Times New Roman"/>
          <w:b/>
          <w:bCs/>
        </w:rPr>
        <w:t xml:space="preserve">Pri slovnom hodnotení </w:t>
      </w:r>
      <w:r>
        <w:rPr>
          <w:rFonts w:ascii="Times New Roman" w:hAnsi="Times New Roman" w:cs="Times New Roman"/>
          <w:b/>
          <w:bCs/>
        </w:rPr>
        <w:t>v etickej výchove</w:t>
      </w:r>
      <w:r w:rsidRPr="0022505C">
        <w:rPr>
          <w:rFonts w:ascii="Times New Roman" w:hAnsi="Times New Roman" w:cs="Times New Roman"/>
          <w:b/>
          <w:bCs/>
        </w:rPr>
        <w:t xml:space="preserve"> sa hodnotí: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zaujať stanovisko a uplatňovať osvojené poznatky a zručnosti pri riešení teoretických a praktických úloh,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využívať a zovšeobecňovať skúsenosti a poznatky získané pri praktických činnostiach,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samostatnosť a tvorivosť,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aktivita v prístupe k činnostiam, záujem o ne a vzťah k nim,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osvojené kľúčové kompetencie,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schopnosť spolupráce,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usilovnosť,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vnútorné kvality žiaka, osobnostný rast,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rešpektovanie práv iných,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uplatňovanie vlastných nápadov a názorov,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tvorivosť a iniciatíva v charitatívnej činnosti a pomoci iným,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zodpovednosť pri spoluorganizovaní žiackych akcií, </w:t>
      </w:r>
    </w:p>
    <w:p w:rsidR="0071126A" w:rsidRPr="0022505C" w:rsidRDefault="0071126A" w:rsidP="0071126A">
      <w:pPr>
        <w:pStyle w:val="Default"/>
        <w:numPr>
          <w:ilvl w:val="0"/>
          <w:numId w:val="31"/>
        </w:numPr>
        <w:spacing w:line="360" w:lineRule="auto"/>
        <w:rPr>
          <w:rFonts w:ascii="Times New Roman" w:hAnsi="Times New Roman" w:cs="Times New Roman"/>
        </w:rPr>
      </w:pPr>
      <w:r w:rsidRPr="0022505C">
        <w:rPr>
          <w:rFonts w:ascii="Times New Roman" w:hAnsi="Times New Roman" w:cs="Times New Roman"/>
        </w:rPr>
        <w:t xml:space="preserve">hodnotová orientácia, </w:t>
      </w:r>
    </w:p>
    <w:p w:rsidR="0071126A" w:rsidRPr="0022505C" w:rsidRDefault="0071126A" w:rsidP="0071126A">
      <w:pPr>
        <w:pStyle w:val="Default"/>
        <w:spacing w:line="360" w:lineRule="auto"/>
        <w:rPr>
          <w:rFonts w:ascii="Times New Roman" w:hAnsi="Times New Roman" w:cs="Times New Roman"/>
          <w:b/>
          <w:bCs/>
        </w:rPr>
      </w:pPr>
    </w:p>
    <w:p w:rsidR="0071126A" w:rsidRPr="0022505C" w:rsidRDefault="0071126A" w:rsidP="0071126A">
      <w:pPr>
        <w:pStyle w:val="Default"/>
        <w:spacing w:line="360" w:lineRule="auto"/>
        <w:rPr>
          <w:rFonts w:ascii="Times New Roman" w:hAnsi="Times New Roman" w:cs="Times New Roman"/>
        </w:rPr>
      </w:pPr>
      <w:r w:rsidRPr="0022505C">
        <w:rPr>
          <w:rFonts w:ascii="Times New Roman" w:hAnsi="Times New Roman" w:cs="Times New Roman"/>
          <w:b/>
          <w:bCs/>
        </w:rPr>
        <w:t xml:space="preserve">Na hodnotenie žiakov v </w:t>
      </w:r>
      <w:r>
        <w:rPr>
          <w:rFonts w:ascii="Times New Roman" w:hAnsi="Times New Roman" w:cs="Times New Roman"/>
          <w:b/>
          <w:bCs/>
        </w:rPr>
        <w:t>etickej</w:t>
      </w:r>
      <w:r w:rsidRPr="0022505C">
        <w:rPr>
          <w:rFonts w:ascii="Times New Roman" w:hAnsi="Times New Roman" w:cs="Times New Roman"/>
          <w:b/>
          <w:bCs/>
        </w:rPr>
        <w:t xml:space="preserve"> výchove využívame aj tieto formy: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pochvala,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povzbudivé slová,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lastRenderedPageBreak/>
        <w:t xml:space="preserve">atribúcia kladných vlastností a postojov,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sebahodnotenie,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hodnotenie spolužiakmi,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uznanie,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prezentácia prác,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debata,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reflexia,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odmena,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pozornosť, </w:t>
      </w:r>
    </w:p>
    <w:p w:rsidR="0071126A" w:rsidRPr="0022505C" w:rsidRDefault="0071126A" w:rsidP="0071126A">
      <w:pPr>
        <w:pStyle w:val="Default"/>
        <w:numPr>
          <w:ilvl w:val="0"/>
          <w:numId w:val="32"/>
        </w:numPr>
        <w:spacing w:line="360" w:lineRule="auto"/>
        <w:rPr>
          <w:rFonts w:ascii="Times New Roman" w:hAnsi="Times New Roman" w:cs="Times New Roman"/>
        </w:rPr>
      </w:pPr>
      <w:r w:rsidRPr="0022505C">
        <w:rPr>
          <w:rFonts w:ascii="Times New Roman" w:hAnsi="Times New Roman" w:cs="Times New Roman"/>
        </w:rPr>
        <w:t xml:space="preserve">podanie ruky. </w:t>
      </w:r>
    </w:p>
    <w:p w:rsidR="0071126A" w:rsidRPr="0022505C" w:rsidRDefault="0071126A" w:rsidP="0071126A">
      <w:pPr>
        <w:spacing w:after="0" w:line="360" w:lineRule="auto"/>
        <w:rPr>
          <w:rFonts w:ascii="Times New Roman" w:hAnsi="Times New Roman"/>
          <w:b/>
          <w:bCs/>
          <w:szCs w:val="24"/>
        </w:rPr>
      </w:pPr>
      <w:r w:rsidRPr="0022505C">
        <w:rPr>
          <w:rFonts w:ascii="Times New Roman" w:hAnsi="Times New Roman"/>
          <w:b/>
          <w:bCs/>
          <w:szCs w:val="24"/>
        </w:rPr>
        <w:t xml:space="preserve">Výchovno-vzdelávacie výsledky žiaka sa v </w:t>
      </w:r>
      <w:r>
        <w:rPr>
          <w:rFonts w:ascii="Times New Roman" w:hAnsi="Times New Roman"/>
          <w:b/>
          <w:bCs/>
          <w:szCs w:val="24"/>
        </w:rPr>
        <w:t>etickej</w:t>
      </w:r>
      <w:r w:rsidRPr="0022505C">
        <w:rPr>
          <w:rFonts w:ascii="Times New Roman" w:hAnsi="Times New Roman"/>
          <w:b/>
          <w:bCs/>
          <w:szCs w:val="24"/>
        </w:rPr>
        <w:t xml:space="preserve"> výchove hodnotia podľa nasledovných kritérií:</w:t>
      </w:r>
    </w:p>
    <w:p w:rsidR="0071126A" w:rsidRPr="0071126A" w:rsidRDefault="0071126A" w:rsidP="0071126A">
      <w:pPr>
        <w:pStyle w:val="Default"/>
        <w:numPr>
          <w:ilvl w:val="0"/>
          <w:numId w:val="124"/>
        </w:numPr>
        <w:spacing w:line="360" w:lineRule="auto"/>
        <w:rPr>
          <w:rFonts w:ascii="Times New Roman" w:hAnsi="Times New Roman"/>
        </w:rPr>
      </w:pPr>
      <w:r w:rsidRPr="0071126A">
        <w:rPr>
          <w:rFonts w:ascii="Times New Roman" w:hAnsi="Times New Roman"/>
        </w:rPr>
        <w:t>Prospech žiaka v  jednotlivých vyučovacích predmetoch sa klasifikuje týmito stupňami:</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1 – výborný,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2 – chválitebný,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3 – dobrý,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4 – 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5 – nedostatočný.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1 (výborný)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2 (chválitebný)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xml:space="preserve">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w:t>
      </w:r>
      <w:r w:rsidRPr="0071126A">
        <w:rPr>
          <w:rFonts w:ascii="Times New Roman" w:hAnsi="Times New Roman"/>
        </w:rPr>
        <w:lastRenderedPageBreak/>
        <w:t>nedostatky v správnosti, presnosti a  výstižnosti. Grafický prejav je prevažne estetický. Výsledky jeho činností sú kvalitné, bez väčších nedostatkov.</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3 (dobrý)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4 (dostatočný)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 </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Stupeň 5 (nedostatočný)</w:t>
      </w:r>
    </w:p>
    <w:p w:rsidR="0071126A" w:rsidRPr="0071126A" w:rsidRDefault="0071126A" w:rsidP="0071126A">
      <w:pPr>
        <w:pStyle w:val="Default"/>
        <w:spacing w:line="360" w:lineRule="auto"/>
        <w:rPr>
          <w:rFonts w:ascii="Times New Roman" w:hAnsi="Times New Roman"/>
        </w:rPr>
      </w:pPr>
      <w:r w:rsidRPr="0071126A">
        <w:rPr>
          <w:rFonts w:ascii="Times New Roman" w:hAnsi="Times New Roman"/>
        </w:rPr>
        <w:t>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uplatniť ani na podnet učiteľa. Jeho ústny a písomný prejav je nesprávny, nepresný. Kvalita výsledkov jeho činností a grafický prejav sú na nízkej úrovni. Vážne nedostatky nedokáže opraviť ani s pomocou učiteľa.</w:t>
      </w:r>
    </w:p>
    <w:p w:rsidR="00765820" w:rsidRDefault="00765820" w:rsidP="00765820">
      <w:pPr>
        <w:spacing w:line="360" w:lineRule="auto"/>
        <w:ind w:firstLine="1"/>
        <w:jc w:val="left"/>
        <w:rPr>
          <w:rFonts w:ascii="Times New Roman" w:hAnsi="Times New Roman"/>
          <w:szCs w:val="24"/>
        </w:rPr>
      </w:pPr>
    </w:p>
    <w:p w:rsidR="0071126A" w:rsidRDefault="0071126A" w:rsidP="00765820">
      <w:pPr>
        <w:spacing w:line="360" w:lineRule="auto"/>
        <w:ind w:firstLine="1"/>
        <w:jc w:val="left"/>
        <w:rPr>
          <w:rFonts w:ascii="Times New Roman" w:hAnsi="Times New Roman"/>
          <w:szCs w:val="24"/>
        </w:rPr>
      </w:pPr>
    </w:p>
    <w:p w:rsidR="00765820" w:rsidRPr="00765820" w:rsidRDefault="00765820" w:rsidP="00765820">
      <w:pPr>
        <w:spacing w:line="360" w:lineRule="auto"/>
        <w:ind w:firstLine="1"/>
        <w:jc w:val="left"/>
        <w:rPr>
          <w:rFonts w:ascii="Times New Roman" w:hAnsi="Times New Roman"/>
          <w:szCs w:val="24"/>
        </w:rPr>
      </w:pPr>
    </w:p>
    <w:p w:rsidR="00D773FC" w:rsidRDefault="00D773FC" w:rsidP="0007590A">
      <w:pPr>
        <w:spacing w:line="360" w:lineRule="auto"/>
        <w:ind w:firstLine="1"/>
        <w:jc w:val="center"/>
        <w:rPr>
          <w:rFonts w:ascii="Times New Roman" w:hAnsi="Times New Roman"/>
          <w:b/>
          <w:sz w:val="32"/>
          <w:szCs w:val="32"/>
        </w:rPr>
      </w:pPr>
      <w:r>
        <w:rPr>
          <w:rFonts w:ascii="Times New Roman" w:hAnsi="Times New Roman"/>
          <w:b/>
          <w:sz w:val="32"/>
          <w:szCs w:val="32"/>
        </w:rPr>
        <w:lastRenderedPageBreak/>
        <w:t>Náboženská výchova</w:t>
      </w:r>
    </w:p>
    <w:p w:rsidR="00D773FC" w:rsidRDefault="00D773FC" w:rsidP="00D773FC">
      <w:pPr>
        <w:spacing w:line="360" w:lineRule="auto"/>
        <w:rPr>
          <w:rFonts w:ascii="Times New Roman" w:hAnsi="Times New Roman"/>
          <w:szCs w:val="24"/>
        </w:rPr>
      </w:pPr>
      <w:r w:rsidRPr="00271B4A">
        <w:rPr>
          <w:rFonts w:ascii="Times New Roman" w:hAnsi="Times New Roman"/>
          <w:szCs w:val="24"/>
        </w:rPr>
        <w:t>Učebné osnovy sú totožné so vzdelávacím štandardom ŠVP pre</w:t>
      </w:r>
      <w:r>
        <w:rPr>
          <w:rFonts w:ascii="Times New Roman" w:hAnsi="Times New Roman"/>
          <w:szCs w:val="24"/>
        </w:rPr>
        <w:t xml:space="preserve"> náboženskú výchovu</w:t>
      </w:r>
    </w:p>
    <w:p w:rsidR="00D773FC" w:rsidRDefault="00AA2C2A" w:rsidP="00D773FC">
      <w:pPr>
        <w:spacing w:line="360" w:lineRule="auto"/>
        <w:rPr>
          <w:rFonts w:ascii="Times New Roman" w:hAnsi="Times New Roman"/>
          <w:szCs w:val="24"/>
        </w:rPr>
      </w:pPr>
      <w:hyperlink r:id="rId56" w:history="1">
        <w:r w:rsidR="00D773FC" w:rsidRPr="00125173">
          <w:rPr>
            <w:rStyle w:val="Hypertextovodkaz"/>
            <w:rFonts w:ascii="Times New Roman" w:hAnsi="Times New Roman"/>
            <w:szCs w:val="24"/>
          </w:rPr>
          <w:t>http://www.statpedu.sk/sites/default/files/dokumenty/inovovany-statny-vzdelavaci-program/nabozenska%20vychova%20katolicka_nsv_2014.pdf</w:t>
        </w:r>
      </w:hyperlink>
    </w:p>
    <w:p w:rsidR="00D773FC" w:rsidRDefault="00D773FC" w:rsidP="00D773FC">
      <w:pPr>
        <w:spacing w:line="360" w:lineRule="auto"/>
        <w:rPr>
          <w:rFonts w:ascii="Times New Roman" w:hAnsi="Times New Roman"/>
          <w:szCs w:val="24"/>
        </w:rPr>
      </w:pPr>
    </w:p>
    <w:p w:rsidR="00D773FC" w:rsidRPr="00271B4A" w:rsidRDefault="00D773FC" w:rsidP="00D773FC">
      <w:pPr>
        <w:spacing w:after="0" w:line="360" w:lineRule="auto"/>
        <w:rPr>
          <w:rFonts w:ascii="Times New Roman" w:hAnsi="Times New Roman"/>
          <w:b/>
          <w:szCs w:val="24"/>
        </w:rPr>
      </w:pPr>
      <w:r w:rsidRPr="00271B4A">
        <w:rPr>
          <w:rFonts w:ascii="Times New Roman" w:hAnsi="Times New Roman"/>
          <w:b/>
          <w:szCs w:val="24"/>
        </w:rPr>
        <w:t>Kritéria hodnotenia</w:t>
      </w:r>
    </w:p>
    <w:p w:rsidR="00D773FC" w:rsidRPr="00341E17" w:rsidRDefault="00D773FC" w:rsidP="00D773FC">
      <w:pPr>
        <w:spacing w:line="360" w:lineRule="auto"/>
        <w:rPr>
          <w:rFonts w:ascii="Times New Roman" w:hAnsi="Times New Roman"/>
          <w:szCs w:val="24"/>
        </w:rPr>
      </w:pPr>
      <w:r w:rsidRPr="00341E17">
        <w:rPr>
          <w:rFonts w:ascii="Times New Roman" w:hAnsi="Times New Roman"/>
          <w:b/>
          <w:bCs/>
          <w:szCs w:val="24"/>
        </w:rPr>
        <w:t>Hodnotenie zo strany učiteľa</w:t>
      </w:r>
      <w:r w:rsidRPr="00341E17">
        <w:rPr>
          <w:rFonts w:ascii="Times New Roman" w:hAnsi="Times New Roman"/>
          <w:i/>
          <w:iCs/>
          <w:szCs w:val="24"/>
        </w:rPr>
        <w:t xml:space="preserve"> – </w:t>
      </w:r>
      <w:r w:rsidRPr="00341E17">
        <w:rPr>
          <w:rFonts w:ascii="Times New Roman" w:hAnsi="Times New Roman"/>
          <w:szCs w:val="24"/>
        </w:rPr>
        <w:t>poskytuje žiakovi spätnú väzbu v jeho práci a prístupu k vyučovaniu. Hodnotenie musí byť:</w:t>
      </w:r>
    </w:p>
    <w:p w:rsidR="00D773FC" w:rsidRPr="00341E17" w:rsidRDefault="00D773FC" w:rsidP="00970BC9">
      <w:pPr>
        <w:numPr>
          <w:ilvl w:val="0"/>
          <w:numId w:val="74"/>
        </w:numPr>
        <w:suppressAutoHyphens w:val="0"/>
        <w:spacing w:after="0" w:line="360" w:lineRule="auto"/>
        <w:rPr>
          <w:rFonts w:ascii="Times New Roman" w:hAnsi="Times New Roman"/>
          <w:szCs w:val="24"/>
        </w:rPr>
      </w:pPr>
      <w:r w:rsidRPr="00341E17">
        <w:rPr>
          <w:rFonts w:ascii="Times New Roman" w:hAnsi="Times New Roman"/>
          <w:szCs w:val="24"/>
        </w:rPr>
        <w:t>zrozumiteľné a jednoznačné</w:t>
      </w:r>
    </w:p>
    <w:p w:rsidR="00D773FC" w:rsidRPr="00341E17" w:rsidRDefault="00D773FC" w:rsidP="00970BC9">
      <w:pPr>
        <w:numPr>
          <w:ilvl w:val="0"/>
          <w:numId w:val="74"/>
        </w:numPr>
        <w:suppressAutoHyphens w:val="0"/>
        <w:spacing w:after="0" w:line="360" w:lineRule="auto"/>
        <w:rPr>
          <w:rFonts w:ascii="Times New Roman" w:hAnsi="Times New Roman"/>
          <w:szCs w:val="24"/>
        </w:rPr>
      </w:pPr>
      <w:r w:rsidRPr="00341E17">
        <w:rPr>
          <w:rFonts w:ascii="Times New Roman" w:hAnsi="Times New Roman"/>
          <w:szCs w:val="24"/>
        </w:rPr>
        <w:t>pedagogicky zdôvodniteľné</w:t>
      </w:r>
    </w:p>
    <w:p w:rsidR="00D773FC" w:rsidRPr="00341E17" w:rsidRDefault="00D773FC" w:rsidP="00970BC9">
      <w:pPr>
        <w:numPr>
          <w:ilvl w:val="0"/>
          <w:numId w:val="74"/>
        </w:numPr>
        <w:suppressAutoHyphens w:val="0"/>
        <w:spacing w:after="0" w:line="360" w:lineRule="auto"/>
        <w:rPr>
          <w:rFonts w:ascii="Times New Roman" w:hAnsi="Times New Roman"/>
          <w:szCs w:val="24"/>
        </w:rPr>
      </w:pPr>
      <w:r w:rsidRPr="00341E17">
        <w:rPr>
          <w:rFonts w:ascii="Times New Roman" w:hAnsi="Times New Roman"/>
          <w:szCs w:val="24"/>
        </w:rPr>
        <w:t>odborne správne</w:t>
      </w:r>
    </w:p>
    <w:p w:rsidR="00D773FC" w:rsidRPr="00341E17" w:rsidRDefault="00D773FC" w:rsidP="00970BC9">
      <w:pPr>
        <w:numPr>
          <w:ilvl w:val="0"/>
          <w:numId w:val="74"/>
        </w:numPr>
        <w:suppressAutoHyphens w:val="0"/>
        <w:spacing w:after="0" w:line="360" w:lineRule="auto"/>
        <w:rPr>
          <w:rFonts w:ascii="Times New Roman" w:hAnsi="Times New Roman"/>
          <w:szCs w:val="24"/>
        </w:rPr>
      </w:pPr>
      <w:r w:rsidRPr="00341E17">
        <w:rPr>
          <w:rFonts w:ascii="Times New Roman" w:hAnsi="Times New Roman"/>
          <w:szCs w:val="24"/>
        </w:rPr>
        <w:t>porovnateľné s danými kritériami hodnotenia žiaka</w:t>
      </w:r>
    </w:p>
    <w:p w:rsidR="00D773FC" w:rsidRDefault="00D773FC" w:rsidP="00970BC9">
      <w:pPr>
        <w:numPr>
          <w:ilvl w:val="0"/>
          <w:numId w:val="74"/>
        </w:numPr>
        <w:suppressAutoHyphens w:val="0"/>
        <w:spacing w:after="0" w:line="360" w:lineRule="auto"/>
        <w:rPr>
          <w:rFonts w:ascii="Times New Roman" w:hAnsi="Times New Roman"/>
          <w:szCs w:val="24"/>
        </w:rPr>
      </w:pPr>
      <w:r w:rsidRPr="00341E17">
        <w:rPr>
          <w:rFonts w:ascii="Times New Roman" w:hAnsi="Times New Roman"/>
          <w:szCs w:val="24"/>
        </w:rPr>
        <w:t>vždy doložiteľné, učiteľ vedie evidenciu o každom hodnotení žiaka</w:t>
      </w:r>
    </w:p>
    <w:p w:rsidR="00D773FC" w:rsidRDefault="00D773FC" w:rsidP="00D773FC">
      <w:pPr>
        <w:spacing w:after="0" w:line="360" w:lineRule="auto"/>
        <w:ind w:left="720"/>
        <w:rPr>
          <w:rFonts w:ascii="Times New Roman" w:hAnsi="Times New Roman"/>
          <w:szCs w:val="24"/>
        </w:rPr>
      </w:pPr>
    </w:p>
    <w:p w:rsidR="00D773FC" w:rsidRPr="00166ACD" w:rsidRDefault="00D773FC" w:rsidP="00D773FC">
      <w:pPr>
        <w:spacing w:after="0" w:line="360" w:lineRule="auto"/>
        <w:ind w:left="720"/>
        <w:rPr>
          <w:rFonts w:ascii="Times New Roman" w:hAnsi="Times New Roman"/>
          <w:szCs w:val="24"/>
        </w:rPr>
      </w:pPr>
    </w:p>
    <w:p w:rsidR="00D773FC" w:rsidRPr="00341E17" w:rsidRDefault="00D773FC" w:rsidP="00D773FC">
      <w:pPr>
        <w:autoSpaceDE w:val="0"/>
        <w:autoSpaceDN w:val="0"/>
        <w:adjustRightInd w:val="0"/>
        <w:spacing w:line="360" w:lineRule="auto"/>
        <w:rPr>
          <w:rFonts w:ascii="Times New Roman" w:hAnsi="Times New Roman"/>
          <w:szCs w:val="24"/>
        </w:rPr>
      </w:pPr>
      <w:r w:rsidRPr="00341E17">
        <w:rPr>
          <w:rFonts w:ascii="Times New Roman" w:hAnsi="Times New Roman"/>
          <w:szCs w:val="24"/>
        </w:rPr>
        <w:t xml:space="preserve">Vo </w:t>
      </w:r>
      <w:r>
        <w:rPr>
          <w:rFonts w:ascii="Times New Roman" w:hAnsi="Times New Roman"/>
          <w:szCs w:val="24"/>
        </w:rPr>
        <w:t xml:space="preserve">vyučovacom predmete </w:t>
      </w:r>
      <w:r w:rsidRPr="00341E17">
        <w:rPr>
          <w:rFonts w:ascii="Times New Roman" w:hAnsi="Times New Roman"/>
          <w:szCs w:val="24"/>
        </w:rPr>
        <w:t>náboženská výchova pri</w:t>
      </w:r>
      <w:r>
        <w:rPr>
          <w:rFonts w:ascii="Times New Roman" w:hAnsi="Times New Roman"/>
          <w:szCs w:val="24"/>
        </w:rPr>
        <w:t xml:space="preserve"> priebežnej klasifikácii hodnotíme </w:t>
      </w:r>
      <w:r w:rsidRPr="00341E17">
        <w:rPr>
          <w:rFonts w:ascii="Times New Roman" w:hAnsi="Times New Roman"/>
          <w:szCs w:val="24"/>
        </w:rPr>
        <w:t>očakávané výstupy stanovené vo výkonovom štandarde v príslušnom ročníku, alebo v cieľoch učebných osnov, prípravu na vyučovanie (domáce úlohy) riešenie teoretických a praktických úloh.</w:t>
      </w:r>
    </w:p>
    <w:p w:rsidR="00D773FC" w:rsidRPr="00341E17" w:rsidRDefault="00D773FC" w:rsidP="00D773FC">
      <w:pPr>
        <w:autoSpaceDE w:val="0"/>
        <w:autoSpaceDN w:val="0"/>
        <w:adjustRightInd w:val="0"/>
        <w:spacing w:line="360" w:lineRule="auto"/>
        <w:rPr>
          <w:rFonts w:ascii="Times New Roman" w:hAnsi="Times New Roman"/>
          <w:szCs w:val="24"/>
        </w:rPr>
      </w:pPr>
      <w:r w:rsidRPr="00341E17">
        <w:rPr>
          <w:rFonts w:ascii="Times New Roman" w:hAnsi="Times New Roman"/>
          <w:szCs w:val="24"/>
        </w:rPr>
        <w:t>Pri</w:t>
      </w:r>
      <w:r>
        <w:rPr>
          <w:rFonts w:ascii="Times New Roman" w:hAnsi="Times New Roman"/>
          <w:szCs w:val="24"/>
        </w:rPr>
        <w:t xml:space="preserve"> súhrnnej klasifikácii  hodnotíme:</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 xml:space="preserve">učebné výsledky žiaka, ktoré dosiahol vo vyučovacom predmete v súlade s požiadavkami vymedzenými v učebných osnovách </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osvojené kľúčové kompetencie</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stupeň tvorivosti a samostatnosti prejavu</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osvojenie potrebných vedomostí, skúseností, zručností a ich tvorivú aplikáciu</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 xml:space="preserve">usilovnosť a vzťah žiaka k činnostiam v edukačnom procese </w:t>
      </w:r>
    </w:p>
    <w:p w:rsidR="00D773FC" w:rsidRPr="00341E17" w:rsidRDefault="00D773FC" w:rsidP="00970BC9">
      <w:pPr>
        <w:numPr>
          <w:ilvl w:val="0"/>
          <w:numId w:val="75"/>
        </w:numPr>
        <w:suppressAutoHyphens w:val="0"/>
        <w:autoSpaceDE w:val="0"/>
        <w:autoSpaceDN w:val="0"/>
        <w:adjustRightInd w:val="0"/>
        <w:spacing w:after="0" w:line="360" w:lineRule="auto"/>
        <w:rPr>
          <w:rFonts w:ascii="Times New Roman" w:hAnsi="Times New Roman"/>
          <w:szCs w:val="24"/>
        </w:rPr>
      </w:pPr>
      <w:r w:rsidRPr="00341E17">
        <w:rPr>
          <w:rFonts w:ascii="Times New Roman" w:hAnsi="Times New Roman"/>
          <w:szCs w:val="24"/>
        </w:rPr>
        <w:t>snahu o rozvoj svojich kompetencií</w:t>
      </w:r>
    </w:p>
    <w:p w:rsidR="00D773FC" w:rsidRPr="00341E17" w:rsidRDefault="00D773FC" w:rsidP="00D773FC">
      <w:pPr>
        <w:pStyle w:val="odsek"/>
        <w:numPr>
          <w:ilvl w:val="0"/>
          <w:numId w:val="0"/>
        </w:numPr>
        <w:tabs>
          <w:tab w:val="num" w:pos="6300"/>
        </w:tabs>
        <w:spacing w:line="360" w:lineRule="auto"/>
      </w:pPr>
    </w:p>
    <w:p w:rsidR="00D773FC" w:rsidRDefault="00D773FC" w:rsidP="00D773FC">
      <w:pPr>
        <w:pStyle w:val="odsek"/>
        <w:numPr>
          <w:ilvl w:val="0"/>
          <w:numId w:val="0"/>
        </w:numPr>
        <w:tabs>
          <w:tab w:val="num" w:pos="6300"/>
        </w:tabs>
        <w:spacing w:line="360" w:lineRule="auto"/>
      </w:pPr>
      <w:r w:rsidRPr="00DC59E1">
        <w:rPr>
          <w:b/>
        </w:rPr>
        <w:t>Stupňom 1</w:t>
      </w:r>
      <w:r w:rsidRPr="00341E17">
        <w:t xml:space="preserve"> – výborný sa žiak klasifikuje, ak žiak dosahuje konkrétne výstupy stanovené vo výkonovom štandarde, očakávané kompetencie a ciele vzdelávania pohotovo, v určenom čase, </w:t>
      </w:r>
      <w:r w:rsidRPr="00341E17">
        <w:lastRenderedPageBreak/>
        <w:t>s výrazným podielom samostatnej práce alebo len s minimálnou pomocou učiteľa. V činnostiach je aktívny, naplno využíva svoje osobné predpoklady. Pri riešení teoretických a praktických úloh</w:t>
      </w:r>
      <w:r>
        <w:t xml:space="preserve"> preukazuje svoju autentickosť, kreativitu a originalitu. V prípade potreby je schopný v plnej miere nachádzať a používať medzipredmetové vzťahy a súvislosti. Má záujem a snahu o rozvíjanie svojich kompetencií. Vie pohotovo zaujať postoj k požadovaným záležitostiam a aktívne vyjadriť svoj vlastný názor. Na vyučovanie sa pripravuje a plní zadané úlohy.Pri vyučovaní naplno využíva svoje schopnosti, možnosti a rezervy.</w:t>
      </w:r>
    </w:p>
    <w:p w:rsidR="00D773FC" w:rsidRPr="0073653D" w:rsidRDefault="00D773FC" w:rsidP="00D773FC">
      <w:pPr>
        <w:pStyle w:val="odsek"/>
        <w:numPr>
          <w:ilvl w:val="0"/>
          <w:numId w:val="0"/>
        </w:numPr>
        <w:tabs>
          <w:tab w:val="num" w:pos="6300"/>
        </w:tabs>
        <w:spacing w:line="360" w:lineRule="auto"/>
      </w:pPr>
    </w:p>
    <w:p w:rsidR="00D773FC" w:rsidRDefault="00D773FC" w:rsidP="00D773FC">
      <w:pPr>
        <w:pStyle w:val="odsek"/>
        <w:numPr>
          <w:ilvl w:val="0"/>
          <w:numId w:val="0"/>
        </w:numPr>
        <w:tabs>
          <w:tab w:val="num" w:pos="6300"/>
        </w:tabs>
        <w:spacing w:line="360" w:lineRule="auto"/>
      </w:pPr>
      <w:r w:rsidRPr="00DC59E1">
        <w:rPr>
          <w:b/>
        </w:rPr>
        <w:t>Stupňom 2</w:t>
      </w:r>
      <w:r>
        <w:t> – chválitebný sa žiak klasifikuje, ak je v činnostiach aktívny, využíva svoje osobné predpoklady. Pri riešení teoretických a praktických úloh preukazuje menšiu mieru autentickosti, kreativity a originality. Stanovené výstupy v určenom čase dosahuje s malou pomocou učiteľa. V prípade potreby je schopný nachádzať a používať medzipredmetové vzťahy a súvislosti. Prejavuje snahu rozvíjať svoje kompetencie. Vie zaujať postoj k požadovaným záležitostiam a vyjadriť svoj vlastný názor. Jeho príprava na vyučovanie a plnenie zadaných úloh má drobné nedostatky.Pri vyučovaní sa snaží naplno využívať svoje schopnosti, možnosti a rezervy.</w:t>
      </w:r>
    </w:p>
    <w:p w:rsidR="00D773FC" w:rsidRPr="0073653D" w:rsidRDefault="00D773FC" w:rsidP="00D773FC">
      <w:pPr>
        <w:pStyle w:val="odsek"/>
        <w:numPr>
          <w:ilvl w:val="0"/>
          <w:numId w:val="0"/>
        </w:numPr>
        <w:tabs>
          <w:tab w:val="num" w:pos="6300"/>
        </w:tabs>
        <w:spacing w:line="360" w:lineRule="auto"/>
      </w:pPr>
    </w:p>
    <w:p w:rsidR="00D773FC" w:rsidRDefault="00D773FC" w:rsidP="00D773FC">
      <w:pPr>
        <w:pStyle w:val="odsek"/>
        <w:numPr>
          <w:ilvl w:val="0"/>
          <w:numId w:val="0"/>
        </w:numPr>
        <w:tabs>
          <w:tab w:val="num" w:pos="6300"/>
        </w:tabs>
        <w:spacing w:line="360" w:lineRule="auto"/>
      </w:pPr>
      <w:r w:rsidRPr="00DC59E1">
        <w:rPr>
          <w:b/>
        </w:rPr>
        <w:t>Stupňom 3</w:t>
      </w:r>
      <w:r>
        <w:t> – dobrý sa žiak klasifikuje, ak je v činnostiach skôr pasívny, málo využíva svoje osobné predpoklady. Pri riešení teoretických a praktických úloh preukazuje nízku mieru autentickosti, kreativity a originality.Stanovené výstupy dosahuje v dlhšom ako určenom čase a s výraznou pomocou učiteľa. Prejavuje čiastočný záujem o vyučovanie a rozvoj svojej osobnosti. Jeho vedomosti a zručnosti sú obmedzené, s problémami aplikuje medzipredmetové vzťahy a súvislosti. Ťažšie zaujíma postoj k požadovaným záležitostiam a s problémami vyjadruje svoj vlastný názor.Jeho príprava na vyučovanie a plnenie zadaných úloh má výrazné nedostatky. Svoje schopnosti, možnosti a rezervy pri vyučovaní využíva len čiastočne a preukazuje len malú snahu pre zlepšenie tohto stavu.</w:t>
      </w:r>
    </w:p>
    <w:p w:rsidR="00D773FC" w:rsidRDefault="00D773FC" w:rsidP="00D773FC">
      <w:pPr>
        <w:pStyle w:val="odsek"/>
        <w:numPr>
          <w:ilvl w:val="0"/>
          <w:numId w:val="0"/>
        </w:numPr>
        <w:tabs>
          <w:tab w:val="num" w:pos="6300"/>
        </w:tabs>
        <w:spacing w:line="360" w:lineRule="auto"/>
      </w:pPr>
    </w:p>
    <w:p w:rsidR="00D773FC" w:rsidRDefault="00D773FC" w:rsidP="00D773FC">
      <w:pPr>
        <w:pStyle w:val="odsek"/>
        <w:numPr>
          <w:ilvl w:val="0"/>
          <w:numId w:val="0"/>
        </w:numPr>
        <w:tabs>
          <w:tab w:val="num" w:pos="6300"/>
        </w:tabs>
        <w:spacing w:line="360" w:lineRule="auto"/>
      </w:pPr>
      <w:r w:rsidRPr="00DC59E1">
        <w:rPr>
          <w:b/>
        </w:rPr>
        <w:t>Stupeň 4</w:t>
      </w:r>
      <w:r>
        <w:t xml:space="preserve"> – dostatočný sa udeľuje výnimočne žiakovi, ktorý je na vyučovacích hodinách pasívny, nespolupracuje. Pri riešení teoretických a praktických úloh neprejavuje autentickosť, kreativitu a originalitu.Stanovené výstupy dosahuje len pri výraznej pomoci učiteľa  a za oveľa dlhší ako určený čas.  Jeho vedomosti a zručnosti sú veľmi obmedzené, nedokáže aplikovať medzipredmetové vzťahy a súvislosti. Nevie zaujať postoj k požadovaným </w:t>
      </w:r>
      <w:r>
        <w:lastRenderedPageBreak/>
        <w:t>záležitostiam a vyjadriť svoj vlastný názor.Jeho príprava na vyučovanie trvalo preu</w:t>
      </w:r>
      <w:r w:rsidRPr="003E4186">
        <w:t xml:space="preserve">kazuje výrazné nedostatky. </w:t>
      </w:r>
      <w:r>
        <w:t>Svoje schopnosti, možnosti a rezervy pri vyučovaní využíva len  veľmi málo a nepreukazuje takmer žiadnu snahu pre zlepšenie tohto stavu.</w:t>
      </w:r>
    </w:p>
    <w:p w:rsidR="00D773FC" w:rsidRDefault="00D773FC" w:rsidP="00D773FC">
      <w:pPr>
        <w:pStyle w:val="odsek"/>
        <w:numPr>
          <w:ilvl w:val="0"/>
          <w:numId w:val="0"/>
        </w:numPr>
        <w:tabs>
          <w:tab w:val="num" w:pos="6300"/>
        </w:tabs>
        <w:spacing w:line="360" w:lineRule="auto"/>
      </w:pPr>
    </w:p>
    <w:p w:rsidR="00D773FC" w:rsidRPr="0056488D" w:rsidRDefault="00D773FC" w:rsidP="00D773FC">
      <w:pPr>
        <w:pStyle w:val="odsek"/>
        <w:numPr>
          <w:ilvl w:val="0"/>
          <w:numId w:val="0"/>
        </w:numPr>
        <w:tabs>
          <w:tab w:val="num" w:pos="6300"/>
        </w:tabs>
        <w:spacing w:line="360" w:lineRule="auto"/>
      </w:pPr>
      <w:r w:rsidRPr="00DC59E1">
        <w:rPr>
          <w:b/>
        </w:rPr>
        <w:t>Stupeň 5</w:t>
      </w:r>
      <w:r>
        <w:t> – nedostatočný sa udeľuje celkom výnimočne žiakovi, ktorý proklamatívne ignoruje výučbu, odmieta spolupracovať, jeho vedomosti a zručnosti sú nedostatočné. Nedosahuje žiadne stanovené výstupy a to aj pri maximálnej pomoci a snahe učiteľa. Odmieta zaujať postoj k požadovaným záležitostiam a vyjadriť svoj vlastný názor. Na vyučovanie sa nepripravuje.Svoje schopnosti, možnosti a rezervy pri vyučovaní nevyužíva; snahu pre zlepšenie tohto stavu neprejavuje.</w:t>
      </w:r>
    </w:p>
    <w:p w:rsidR="00D773FC" w:rsidRPr="007D091E" w:rsidRDefault="00D773FC" w:rsidP="00D773FC">
      <w:pPr>
        <w:spacing w:line="360" w:lineRule="auto"/>
        <w:rPr>
          <w:rFonts w:ascii="Times New Roman" w:hAnsi="Times New Roman"/>
          <w:b/>
          <w:bCs/>
          <w:szCs w:val="24"/>
        </w:rPr>
      </w:pPr>
    </w:p>
    <w:p w:rsidR="00D773FC" w:rsidRPr="005479E8" w:rsidRDefault="00D773FC" w:rsidP="00D773FC">
      <w:pPr>
        <w:spacing w:line="360" w:lineRule="auto"/>
        <w:rPr>
          <w:rFonts w:ascii="Times New Roman" w:hAnsi="Times New Roman"/>
          <w:szCs w:val="24"/>
        </w:rPr>
      </w:pPr>
      <w:r w:rsidRPr="007D091E">
        <w:rPr>
          <w:rFonts w:ascii="Times New Roman" w:hAnsi="Times New Roman"/>
          <w:b/>
          <w:bCs/>
          <w:szCs w:val="24"/>
        </w:rPr>
        <w:t>V školskom  vyučovaní</w:t>
      </w:r>
      <w:r>
        <w:rPr>
          <w:rFonts w:ascii="Times New Roman" w:hAnsi="Times New Roman"/>
          <w:szCs w:val="24"/>
        </w:rPr>
        <w:t xml:space="preserve"> predmetu </w:t>
      </w:r>
      <w:r w:rsidRPr="007D091E">
        <w:rPr>
          <w:rFonts w:ascii="Times New Roman" w:hAnsi="Times New Roman"/>
          <w:szCs w:val="24"/>
        </w:rPr>
        <w:t xml:space="preserve">náboženská výchova sa </w:t>
      </w:r>
      <w:r w:rsidRPr="007D091E">
        <w:rPr>
          <w:rFonts w:ascii="Times New Roman" w:hAnsi="Times New Roman"/>
          <w:b/>
          <w:bCs/>
          <w:szCs w:val="24"/>
        </w:rPr>
        <w:t xml:space="preserve">nehodnotí </w:t>
      </w:r>
      <w:r w:rsidRPr="007D091E">
        <w:rPr>
          <w:rFonts w:ascii="Times New Roman" w:hAnsi="Times New Roman"/>
          <w:szCs w:val="24"/>
        </w:rPr>
        <w:t>účasť na liturgickom slávení v Cirkvi, nakoľko</w:t>
      </w:r>
      <w:r>
        <w:rPr>
          <w:rFonts w:ascii="Times New Roman" w:hAnsi="Times New Roman"/>
          <w:szCs w:val="24"/>
        </w:rPr>
        <w:t xml:space="preserve"> školské vyučovanie </w:t>
      </w:r>
      <w:r w:rsidRPr="007D091E">
        <w:rPr>
          <w:rFonts w:ascii="Times New Roman" w:hAnsi="Times New Roman"/>
          <w:szCs w:val="24"/>
        </w:rPr>
        <w:t>náboženskej výchovy je ponuka pre život s Cirkvou a nie kontrola života s Cirkvou. Nehodnotí sa postoj k Bohu, ale k edukačnému procesu v predmete.</w:t>
      </w:r>
    </w:p>
    <w:p w:rsidR="00D773FC" w:rsidRPr="00CA7BB5" w:rsidRDefault="00D773FC" w:rsidP="00D773FC">
      <w:pPr>
        <w:spacing w:line="360" w:lineRule="auto"/>
        <w:rPr>
          <w:rFonts w:ascii="Times New Roman" w:hAnsi="Times New Roman"/>
          <w:b/>
          <w:szCs w:val="24"/>
        </w:rPr>
      </w:pPr>
      <w:r w:rsidRPr="00CA7BB5">
        <w:rPr>
          <w:rFonts w:ascii="Times New Roman" w:hAnsi="Times New Roman"/>
          <w:b/>
          <w:szCs w:val="24"/>
        </w:rPr>
        <w:t>Známkou hodnotíme:</w:t>
      </w:r>
    </w:p>
    <w:p w:rsidR="00D773FC" w:rsidRPr="00CA7BB5" w:rsidRDefault="00D773FC" w:rsidP="00D773FC">
      <w:pPr>
        <w:spacing w:line="360" w:lineRule="auto"/>
        <w:rPr>
          <w:rFonts w:ascii="Times New Roman" w:hAnsi="Times New Roman"/>
          <w:szCs w:val="24"/>
        </w:rPr>
      </w:pPr>
      <w:r w:rsidRPr="00CA7BB5">
        <w:rPr>
          <w:rFonts w:ascii="Times New Roman" w:hAnsi="Times New Roman"/>
          <w:szCs w:val="24"/>
        </w:rPr>
        <w:t>l. prácu s pracovným zošitom - priebežne</w:t>
      </w:r>
    </w:p>
    <w:p w:rsidR="00D773FC" w:rsidRPr="00CA7BB5" w:rsidRDefault="00D773FC" w:rsidP="00D773FC">
      <w:pPr>
        <w:spacing w:line="360" w:lineRule="auto"/>
        <w:rPr>
          <w:rFonts w:ascii="Times New Roman" w:hAnsi="Times New Roman"/>
          <w:szCs w:val="24"/>
        </w:rPr>
      </w:pPr>
      <w:r w:rsidRPr="00CA7BB5">
        <w:rPr>
          <w:rFonts w:ascii="Times New Roman" w:hAnsi="Times New Roman"/>
          <w:szCs w:val="24"/>
        </w:rPr>
        <w:t>2. vytvorenie projektu – raz za polrok</w:t>
      </w:r>
    </w:p>
    <w:p w:rsidR="00D773FC" w:rsidRDefault="00D773FC" w:rsidP="00D773FC">
      <w:pPr>
        <w:spacing w:line="360" w:lineRule="auto"/>
        <w:rPr>
          <w:rFonts w:ascii="Times New Roman" w:hAnsi="Times New Roman"/>
          <w:szCs w:val="24"/>
        </w:rPr>
      </w:pPr>
      <w:r w:rsidRPr="00CA7BB5">
        <w:rPr>
          <w:rFonts w:ascii="Times New Roman" w:hAnsi="Times New Roman"/>
          <w:szCs w:val="24"/>
        </w:rPr>
        <w:t>3. krátke overenie vedomostí formou testu – raz za štvrťrok</w:t>
      </w:r>
    </w:p>
    <w:p w:rsidR="00D773FC" w:rsidRDefault="00D773FC" w:rsidP="00D773FC">
      <w:pPr>
        <w:spacing w:line="360" w:lineRule="auto"/>
        <w:rPr>
          <w:rFonts w:ascii="Times New Roman" w:hAnsi="Times New Roman"/>
          <w:szCs w:val="24"/>
        </w:rPr>
      </w:pPr>
      <w:r>
        <w:rPr>
          <w:rFonts w:ascii="Times New Roman" w:hAnsi="Times New Roman"/>
          <w:szCs w:val="24"/>
        </w:rPr>
        <w:t>4. aktivitu na hodinách</w:t>
      </w:r>
    </w:p>
    <w:p w:rsidR="00D773FC" w:rsidRPr="00CA7BB5" w:rsidRDefault="00D773FC" w:rsidP="00D773FC">
      <w:pPr>
        <w:spacing w:line="360" w:lineRule="auto"/>
        <w:rPr>
          <w:rFonts w:ascii="Times New Roman" w:hAnsi="Times New Roman"/>
          <w:szCs w:val="24"/>
        </w:rPr>
      </w:pPr>
    </w:p>
    <w:p w:rsidR="00D773FC" w:rsidRPr="00CA7BB5" w:rsidRDefault="00D773FC" w:rsidP="00D773FC">
      <w:pPr>
        <w:spacing w:line="360" w:lineRule="auto"/>
        <w:rPr>
          <w:rFonts w:ascii="Times New Roman" w:hAnsi="Times New Roman"/>
          <w:b/>
          <w:szCs w:val="24"/>
        </w:rPr>
      </w:pPr>
      <w:r w:rsidRPr="00CA7BB5">
        <w:rPr>
          <w:rFonts w:ascii="Times New Roman" w:hAnsi="Times New Roman"/>
          <w:b/>
          <w:szCs w:val="24"/>
        </w:rPr>
        <w:t>Kritéria hodnotenia projektu:</w:t>
      </w:r>
    </w:p>
    <w:p w:rsidR="00D773FC" w:rsidRPr="00CA7BB5" w:rsidRDefault="00D773FC" w:rsidP="00970BC9">
      <w:pPr>
        <w:pStyle w:val="Nzev"/>
        <w:numPr>
          <w:ilvl w:val="0"/>
          <w:numId w:val="76"/>
        </w:numPr>
        <w:spacing w:line="360" w:lineRule="auto"/>
        <w:jc w:val="both"/>
        <w:rPr>
          <w:b w:val="0"/>
          <w:bCs w:val="0"/>
          <w:sz w:val="24"/>
        </w:rPr>
      </w:pPr>
      <w:r w:rsidRPr="00CA7BB5">
        <w:rPr>
          <w:b w:val="0"/>
          <w:bCs w:val="0"/>
          <w:sz w:val="24"/>
        </w:rPr>
        <w:t>obsah –2 body</w:t>
      </w:r>
    </w:p>
    <w:p w:rsidR="00D773FC" w:rsidRPr="00CA7BB5" w:rsidRDefault="00D773FC" w:rsidP="00970BC9">
      <w:pPr>
        <w:pStyle w:val="Nzev"/>
        <w:numPr>
          <w:ilvl w:val="0"/>
          <w:numId w:val="76"/>
        </w:numPr>
        <w:spacing w:line="360" w:lineRule="auto"/>
        <w:jc w:val="both"/>
        <w:rPr>
          <w:b w:val="0"/>
          <w:bCs w:val="0"/>
          <w:sz w:val="24"/>
        </w:rPr>
      </w:pPr>
      <w:r w:rsidRPr="00CA7BB5">
        <w:rPr>
          <w:b w:val="0"/>
          <w:bCs w:val="0"/>
          <w:sz w:val="24"/>
        </w:rPr>
        <w:t>forma – 2 body</w:t>
      </w:r>
    </w:p>
    <w:p w:rsidR="00D773FC" w:rsidRPr="00CA7BB5" w:rsidRDefault="00D773FC" w:rsidP="00970BC9">
      <w:pPr>
        <w:pStyle w:val="Nzev"/>
        <w:numPr>
          <w:ilvl w:val="0"/>
          <w:numId w:val="76"/>
        </w:numPr>
        <w:spacing w:line="360" w:lineRule="auto"/>
        <w:jc w:val="both"/>
        <w:rPr>
          <w:b w:val="0"/>
          <w:bCs w:val="0"/>
          <w:sz w:val="24"/>
        </w:rPr>
      </w:pPr>
      <w:r w:rsidRPr="00CA7BB5">
        <w:rPr>
          <w:b w:val="0"/>
          <w:bCs w:val="0"/>
          <w:sz w:val="24"/>
        </w:rPr>
        <w:t>prezentácia – 4 body</w:t>
      </w:r>
    </w:p>
    <w:p w:rsidR="00D773FC" w:rsidRDefault="00D773FC" w:rsidP="00970BC9">
      <w:pPr>
        <w:pStyle w:val="Nzev"/>
        <w:numPr>
          <w:ilvl w:val="0"/>
          <w:numId w:val="76"/>
        </w:numPr>
        <w:spacing w:line="360" w:lineRule="auto"/>
        <w:jc w:val="both"/>
        <w:rPr>
          <w:b w:val="0"/>
          <w:bCs w:val="0"/>
          <w:sz w:val="24"/>
        </w:rPr>
      </w:pPr>
      <w:r w:rsidRPr="00CA7BB5">
        <w:rPr>
          <w:b w:val="0"/>
          <w:bCs w:val="0"/>
          <w:sz w:val="24"/>
        </w:rPr>
        <w:t>obhajoba – 2 body</w:t>
      </w:r>
    </w:p>
    <w:p w:rsidR="00D773FC" w:rsidRPr="00CA7BB5" w:rsidRDefault="00D773FC" w:rsidP="00D773FC">
      <w:pPr>
        <w:pStyle w:val="Nzev"/>
        <w:spacing w:line="360" w:lineRule="auto"/>
        <w:ind w:left="360"/>
        <w:jc w:val="both"/>
        <w:rPr>
          <w:b w:val="0"/>
          <w:bCs w:val="0"/>
          <w:sz w:val="24"/>
        </w:rPr>
      </w:pPr>
    </w:p>
    <w:p w:rsidR="00D773FC" w:rsidRPr="00CA7BB5" w:rsidRDefault="00D773FC" w:rsidP="00D773FC">
      <w:pPr>
        <w:pStyle w:val="Nzev"/>
        <w:spacing w:line="360" w:lineRule="auto"/>
        <w:jc w:val="both"/>
        <w:rPr>
          <w:b w:val="0"/>
          <w:bCs w:val="0"/>
          <w:sz w:val="24"/>
        </w:rPr>
      </w:pPr>
      <w:r w:rsidRPr="00CA7BB5">
        <w:rPr>
          <w:b w:val="0"/>
          <w:bCs w:val="0"/>
          <w:sz w:val="24"/>
        </w:rPr>
        <w:t>celkové hodnotenie:</w:t>
      </w:r>
    </w:p>
    <w:p w:rsidR="00D773FC" w:rsidRPr="00CA7BB5" w:rsidRDefault="00D773FC" w:rsidP="00D773FC">
      <w:pPr>
        <w:pStyle w:val="Nzev"/>
        <w:spacing w:line="360" w:lineRule="auto"/>
        <w:jc w:val="both"/>
        <w:rPr>
          <w:b w:val="0"/>
          <w:bCs w:val="0"/>
          <w:sz w:val="24"/>
        </w:rPr>
      </w:pPr>
    </w:p>
    <w:p w:rsidR="00D773FC" w:rsidRPr="00CA7BB5" w:rsidRDefault="00D773FC" w:rsidP="00D773FC">
      <w:pPr>
        <w:pStyle w:val="Nzev"/>
        <w:spacing w:line="360" w:lineRule="auto"/>
        <w:jc w:val="both"/>
        <w:rPr>
          <w:b w:val="0"/>
          <w:bCs w:val="0"/>
          <w:sz w:val="24"/>
        </w:rPr>
      </w:pPr>
      <w:r w:rsidRPr="00CA7BB5">
        <w:rPr>
          <w:b w:val="0"/>
          <w:bCs w:val="0"/>
          <w:sz w:val="24"/>
        </w:rPr>
        <w:t>10 – 9 bodov ....výborný</w:t>
      </w:r>
    </w:p>
    <w:p w:rsidR="00D773FC" w:rsidRPr="00CA7BB5" w:rsidRDefault="00D773FC" w:rsidP="00D773FC">
      <w:pPr>
        <w:pStyle w:val="Nzev"/>
        <w:spacing w:line="360" w:lineRule="auto"/>
        <w:jc w:val="both"/>
        <w:rPr>
          <w:b w:val="0"/>
          <w:bCs w:val="0"/>
          <w:sz w:val="24"/>
        </w:rPr>
      </w:pPr>
      <w:r w:rsidRPr="00CA7BB5">
        <w:rPr>
          <w:b w:val="0"/>
          <w:bCs w:val="0"/>
          <w:sz w:val="24"/>
        </w:rPr>
        <w:t>8 – 7 bodov ......chválitebný</w:t>
      </w:r>
    </w:p>
    <w:p w:rsidR="00D773FC" w:rsidRPr="00CA7BB5" w:rsidRDefault="00D773FC" w:rsidP="00D773FC">
      <w:pPr>
        <w:pStyle w:val="Nzev"/>
        <w:spacing w:line="360" w:lineRule="auto"/>
        <w:jc w:val="both"/>
        <w:rPr>
          <w:b w:val="0"/>
          <w:bCs w:val="0"/>
          <w:sz w:val="24"/>
        </w:rPr>
      </w:pPr>
      <w:r w:rsidRPr="00CA7BB5">
        <w:rPr>
          <w:b w:val="0"/>
          <w:bCs w:val="0"/>
          <w:sz w:val="24"/>
        </w:rPr>
        <w:t>6 – 5 bodov.......dobrý</w:t>
      </w:r>
    </w:p>
    <w:p w:rsidR="00D773FC" w:rsidRPr="00CA7BB5" w:rsidRDefault="00D773FC" w:rsidP="00D773FC">
      <w:pPr>
        <w:pStyle w:val="Nzev"/>
        <w:spacing w:line="360" w:lineRule="auto"/>
        <w:jc w:val="both"/>
        <w:rPr>
          <w:b w:val="0"/>
          <w:bCs w:val="0"/>
          <w:sz w:val="24"/>
        </w:rPr>
      </w:pPr>
      <w:r w:rsidRPr="00CA7BB5">
        <w:rPr>
          <w:b w:val="0"/>
          <w:bCs w:val="0"/>
          <w:sz w:val="24"/>
        </w:rPr>
        <w:t>4 – 3 bodov.......dostatočný</w:t>
      </w:r>
    </w:p>
    <w:p w:rsidR="00D773FC" w:rsidRDefault="00D773FC" w:rsidP="00D773FC">
      <w:pPr>
        <w:pStyle w:val="Nzev"/>
        <w:spacing w:line="360" w:lineRule="auto"/>
        <w:jc w:val="both"/>
        <w:rPr>
          <w:b w:val="0"/>
          <w:bCs w:val="0"/>
          <w:sz w:val="24"/>
        </w:rPr>
      </w:pPr>
      <w:r w:rsidRPr="00CA7BB5">
        <w:rPr>
          <w:b w:val="0"/>
          <w:bCs w:val="0"/>
          <w:sz w:val="24"/>
        </w:rPr>
        <w:t>2 – 0 bodov.......nedostatočný</w:t>
      </w:r>
    </w:p>
    <w:p w:rsidR="00D773FC" w:rsidRPr="007134DF" w:rsidRDefault="00D773FC" w:rsidP="00D773FC">
      <w:pPr>
        <w:spacing w:before="100" w:beforeAutospacing="1" w:after="100" w:afterAutospacing="1" w:line="360" w:lineRule="auto"/>
        <w:rPr>
          <w:rFonts w:ascii="Times New Roman" w:eastAsia="Times New Roman" w:hAnsi="Times New Roman"/>
          <w:szCs w:val="24"/>
          <w:lang w:eastAsia="sk-SK"/>
        </w:rPr>
      </w:pPr>
      <w:r w:rsidRPr="00DC59E1">
        <w:rPr>
          <w:rFonts w:ascii="Times New Roman" w:eastAsia="Times New Roman" w:hAnsi="Times New Roman"/>
          <w:b/>
          <w:szCs w:val="24"/>
          <w:lang w:eastAsia="sk-SK"/>
        </w:rPr>
        <w:t>Písomné kontrolné práce</w:t>
      </w:r>
      <w:r w:rsidRPr="007134DF">
        <w:rPr>
          <w:rFonts w:ascii="Times New Roman" w:eastAsia="Times New Roman" w:hAnsi="Times New Roman"/>
          <w:szCs w:val="24"/>
          <w:lang w:eastAsia="sk-SK"/>
        </w:rPr>
        <w:t xml:space="preserve"> - Kontrolné práce sa píšu z prebratého učiva (väčšinou po prebratí tematického celku) formou otázok, testov alebo doplňovaním do</w:t>
      </w:r>
      <w:r>
        <w:rPr>
          <w:rFonts w:ascii="Times New Roman" w:eastAsia="Times New Roman" w:hAnsi="Times New Roman"/>
          <w:szCs w:val="24"/>
          <w:lang w:eastAsia="sk-SK"/>
        </w:rPr>
        <w:t xml:space="preserve"> obrázkov. Písomné odpovede sú</w:t>
      </w:r>
      <w:r w:rsidRPr="007134DF">
        <w:rPr>
          <w:rFonts w:ascii="Times New Roman" w:eastAsia="Times New Roman" w:hAnsi="Times New Roman"/>
          <w:szCs w:val="24"/>
          <w:lang w:eastAsia="sk-SK"/>
        </w:rPr>
        <w:t xml:space="preserve"> hodnotené podľa percentuálnej tabuľky:</w:t>
      </w:r>
    </w:p>
    <w:p w:rsidR="00D773FC" w:rsidRPr="007134DF" w:rsidRDefault="00D773FC" w:rsidP="00D773FC">
      <w:pPr>
        <w:tabs>
          <w:tab w:val="left" w:pos="5535"/>
        </w:tabs>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100% - 90%      - 1</w:t>
      </w:r>
      <w:r>
        <w:rPr>
          <w:rFonts w:ascii="Times New Roman" w:eastAsia="Times New Roman" w:hAnsi="Times New Roman"/>
          <w:szCs w:val="24"/>
          <w:lang w:eastAsia="sk-SK"/>
        </w:rPr>
        <w:tab/>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89% - 75%        - 2</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74% - 50%        - 3</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49% - 30%        - 4</w:t>
      </w:r>
    </w:p>
    <w:p w:rsidR="00D773FC" w:rsidRPr="00DC59E1"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29% - 0%          - 5</w:t>
      </w:r>
    </w:p>
    <w:p w:rsidR="00D773FC" w:rsidRPr="00DC59E1" w:rsidRDefault="00D773FC" w:rsidP="00D773FC">
      <w:pPr>
        <w:spacing w:before="100" w:beforeAutospacing="1" w:after="100" w:afterAutospacing="1" w:line="360" w:lineRule="auto"/>
        <w:rPr>
          <w:rFonts w:ascii="Times New Roman" w:eastAsia="Times New Roman" w:hAnsi="Times New Roman"/>
          <w:szCs w:val="24"/>
          <w:lang w:eastAsia="sk-SK"/>
        </w:rPr>
      </w:pPr>
      <w:r w:rsidRPr="00DC59E1">
        <w:rPr>
          <w:rFonts w:ascii="Times New Roman" w:eastAsia="Times New Roman" w:hAnsi="Times New Roman"/>
          <w:szCs w:val="24"/>
          <w:lang w:eastAsia="sk-SK"/>
        </w:rPr>
        <w:t>Pri hodnotení a klasifikácii žiakov s vývinovými poruchami učenia alebo žiakov so zdravotným postihnutím zohľadníme jeho poruchu alebo postihnutie.</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b/>
          <w:bCs/>
        </w:rPr>
        <w:t xml:space="preserve">V náboženskej výchove využívame aj tieto formy: </w:t>
      </w:r>
    </w:p>
    <w:p w:rsidR="00D773FC" w:rsidRPr="0007590A" w:rsidRDefault="00D773FC" w:rsidP="00D773FC">
      <w:pPr>
        <w:pStyle w:val="Default"/>
        <w:spacing w:after="30" w:line="360" w:lineRule="auto"/>
        <w:jc w:val="both"/>
        <w:rPr>
          <w:rFonts w:ascii="Times New Roman" w:hAnsi="Times New Roman" w:cs="Times New Roman"/>
        </w:rPr>
      </w:pPr>
      <w:r w:rsidRPr="0007590A">
        <w:rPr>
          <w:rFonts w:ascii="Times New Roman" w:hAnsi="Times New Roman" w:cs="Times New Roman"/>
        </w:rPr>
        <w:t xml:space="preserve"> pochvala,  povzbudivé slová,  atribúcia kladných vlastností a postojov,  sebahodnotenie,  hodnotenie spolužiakmi,  uznanie,  podanie ruky. </w:t>
      </w:r>
    </w:p>
    <w:p w:rsidR="00D773FC" w:rsidRDefault="00D773FC" w:rsidP="00D773FC">
      <w:pPr>
        <w:pStyle w:val="Nzev"/>
        <w:spacing w:line="360" w:lineRule="auto"/>
        <w:ind w:firstLine="0"/>
        <w:jc w:val="both"/>
        <w:rPr>
          <w:b w:val="0"/>
          <w:bCs w:val="0"/>
          <w:sz w:val="24"/>
        </w:rPr>
      </w:pPr>
    </w:p>
    <w:p w:rsidR="00152093" w:rsidRDefault="00152093" w:rsidP="00D773FC">
      <w:pPr>
        <w:pStyle w:val="Nzev"/>
        <w:spacing w:line="360" w:lineRule="auto"/>
        <w:ind w:firstLine="0"/>
        <w:rPr>
          <w:bCs w:val="0"/>
          <w:sz w:val="32"/>
          <w:szCs w:val="32"/>
        </w:rPr>
      </w:pPr>
      <w:bookmarkStart w:id="22" w:name="technika"/>
    </w:p>
    <w:p w:rsidR="00152093" w:rsidRDefault="00152093" w:rsidP="00D773FC">
      <w:pPr>
        <w:pStyle w:val="Nzev"/>
        <w:spacing w:line="360" w:lineRule="auto"/>
        <w:ind w:firstLine="0"/>
        <w:rPr>
          <w:bCs w:val="0"/>
          <w:sz w:val="32"/>
          <w:szCs w:val="32"/>
        </w:rPr>
      </w:pPr>
    </w:p>
    <w:p w:rsidR="00152093" w:rsidRDefault="00152093" w:rsidP="00D773FC">
      <w:pPr>
        <w:pStyle w:val="Nzev"/>
        <w:spacing w:line="360" w:lineRule="auto"/>
        <w:ind w:firstLine="0"/>
        <w:rPr>
          <w:bCs w:val="0"/>
          <w:sz w:val="32"/>
          <w:szCs w:val="32"/>
        </w:rPr>
      </w:pPr>
    </w:p>
    <w:p w:rsidR="00152093" w:rsidRDefault="00152093" w:rsidP="00D773FC">
      <w:pPr>
        <w:pStyle w:val="Nzev"/>
        <w:spacing w:line="360" w:lineRule="auto"/>
        <w:ind w:firstLine="0"/>
        <w:rPr>
          <w:bCs w:val="0"/>
          <w:sz w:val="32"/>
          <w:szCs w:val="32"/>
        </w:rPr>
      </w:pPr>
    </w:p>
    <w:p w:rsidR="00152093" w:rsidRDefault="00152093" w:rsidP="00D773FC">
      <w:pPr>
        <w:pStyle w:val="Nzev"/>
        <w:spacing w:line="360" w:lineRule="auto"/>
        <w:ind w:firstLine="0"/>
        <w:rPr>
          <w:bCs w:val="0"/>
          <w:sz w:val="32"/>
          <w:szCs w:val="32"/>
        </w:rPr>
      </w:pPr>
    </w:p>
    <w:p w:rsidR="00BC11AA" w:rsidRDefault="00BC11AA" w:rsidP="00D773FC">
      <w:pPr>
        <w:pStyle w:val="Nzev"/>
        <w:spacing w:line="360" w:lineRule="auto"/>
        <w:ind w:firstLine="0"/>
        <w:rPr>
          <w:bCs w:val="0"/>
          <w:sz w:val="32"/>
          <w:szCs w:val="32"/>
        </w:rPr>
      </w:pPr>
    </w:p>
    <w:p w:rsidR="00BC11AA" w:rsidRDefault="00BC11AA" w:rsidP="00D773FC">
      <w:pPr>
        <w:pStyle w:val="Nzev"/>
        <w:spacing w:line="360" w:lineRule="auto"/>
        <w:ind w:firstLine="0"/>
        <w:rPr>
          <w:bCs w:val="0"/>
          <w:sz w:val="32"/>
          <w:szCs w:val="32"/>
        </w:rPr>
      </w:pPr>
    </w:p>
    <w:p w:rsidR="00152093" w:rsidRDefault="00152093" w:rsidP="00D773FC">
      <w:pPr>
        <w:pStyle w:val="Nzev"/>
        <w:spacing w:line="360" w:lineRule="auto"/>
        <w:ind w:firstLine="0"/>
        <w:rPr>
          <w:bCs w:val="0"/>
          <w:sz w:val="32"/>
          <w:szCs w:val="32"/>
        </w:rPr>
      </w:pPr>
    </w:p>
    <w:p w:rsidR="00D773FC" w:rsidRDefault="00D773FC" w:rsidP="00D773FC">
      <w:pPr>
        <w:pStyle w:val="Nzev"/>
        <w:spacing w:line="360" w:lineRule="auto"/>
        <w:ind w:firstLine="0"/>
        <w:rPr>
          <w:bCs w:val="0"/>
          <w:sz w:val="32"/>
          <w:szCs w:val="32"/>
        </w:rPr>
      </w:pPr>
      <w:r>
        <w:rPr>
          <w:bCs w:val="0"/>
          <w:sz w:val="32"/>
          <w:szCs w:val="32"/>
        </w:rPr>
        <w:lastRenderedPageBreak/>
        <w:t>Technika</w:t>
      </w:r>
    </w:p>
    <w:bookmarkEnd w:id="22"/>
    <w:p w:rsidR="00D773FC" w:rsidRPr="00271B4A" w:rsidRDefault="00D773FC" w:rsidP="00D773FC">
      <w:pPr>
        <w:pStyle w:val="Nzev"/>
        <w:spacing w:line="360" w:lineRule="auto"/>
        <w:ind w:firstLine="0"/>
        <w:jc w:val="left"/>
        <w:rPr>
          <w:b w:val="0"/>
          <w:bCs w:val="0"/>
          <w:sz w:val="24"/>
        </w:rPr>
      </w:pPr>
    </w:p>
    <w:p w:rsidR="00D773FC" w:rsidRDefault="00D773FC" w:rsidP="00D773FC">
      <w:pPr>
        <w:spacing w:line="360" w:lineRule="auto"/>
        <w:rPr>
          <w:rFonts w:ascii="Times New Roman" w:hAnsi="Times New Roman"/>
          <w:szCs w:val="24"/>
        </w:rPr>
      </w:pPr>
      <w:r w:rsidRPr="00271B4A">
        <w:rPr>
          <w:rFonts w:ascii="Times New Roman" w:hAnsi="Times New Roman"/>
          <w:szCs w:val="24"/>
        </w:rPr>
        <w:t>Učebné osnovy sú totožné so vzdelávacím štandardom ŠVP pre</w:t>
      </w:r>
      <w:r>
        <w:rPr>
          <w:rFonts w:ascii="Times New Roman" w:hAnsi="Times New Roman"/>
          <w:szCs w:val="24"/>
        </w:rPr>
        <w:t xml:space="preserve"> techniku</w:t>
      </w:r>
    </w:p>
    <w:p w:rsidR="00D773FC" w:rsidRDefault="00AA2C2A" w:rsidP="00D773FC">
      <w:pPr>
        <w:spacing w:line="360" w:lineRule="auto"/>
        <w:rPr>
          <w:rFonts w:ascii="Times New Roman" w:hAnsi="Times New Roman"/>
          <w:szCs w:val="24"/>
        </w:rPr>
      </w:pPr>
      <w:hyperlink r:id="rId57" w:history="1">
        <w:r w:rsidR="00D773FC" w:rsidRPr="00125173">
          <w:rPr>
            <w:rStyle w:val="Hypertextovodkaz"/>
            <w:rFonts w:ascii="Times New Roman" w:hAnsi="Times New Roman"/>
            <w:szCs w:val="24"/>
          </w:rPr>
          <w:t>http://www.statpedu.sk/sites/default/files/dokumenty/inovovany-statny-vzdelavaci-program/technika_nsv_2014.pdf</w:t>
        </w:r>
      </w:hyperlink>
    </w:p>
    <w:p w:rsidR="00D773FC" w:rsidRDefault="00D773FC" w:rsidP="00D773FC">
      <w:pPr>
        <w:spacing w:line="360" w:lineRule="auto"/>
        <w:rPr>
          <w:rFonts w:ascii="Times New Roman" w:hAnsi="Times New Roman"/>
          <w:szCs w:val="24"/>
        </w:rPr>
      </w:pPr>
    </w:p>
    <w:p w:rsidR="00D773FC" w:rsidRPr="000450E1" w:rsidRDefault="00D773FC" w:rsidP="00D773FC">
      <w:pPr>
        <w:spacing w:line="360" w:lineRule="auto"/>
        <w:rPr>
          <w:rFonts w:ascii="Times New Roman" w:hAnsi="Times New Roman"/>
          <w:b/>
          <w:szCs w:val="24"/>
        </w:rPr>
      </w:pPr>
      <w:r>
        <w:rPr>
          <w:rFonts w:ascii="Times New Roman" w:hAnsi="Times New Roman"/>
          <w:b/>
          <w:szCs w:val="24"/>
        </w:rPr>
        <w:t>Kritériá hodnotenia</w:t>
      </w:r>
    </w:p>
    <w:p w:rsidR="00D773FC" w:rsidRPr="000450E1" w:rsidRDefault="00D773FC" w:rsidP="00D773FC">
      <w:pPr>
        <w:spacing w:line="360" w:lineRule="auto"/>
        <w:ind w:firstLine="360"/>
        <w:rPr>
          <w:rFonts w:ascii="Times New Roman" w:hAnsi="Times New Roman"/>
          <w:szCs w:val="24"/>
        </w:rPr>
      </w:pPr>
      <w:r w:rsidRPr="000450E1">
        <w:rPr>
          <w:rFonts w:ascii="Times New Roman" w:hAnsi="Times New Roman"/>
          <w:szCs w:val="24"/>
        </w:rPr>
        <w:t>Cieľom hodnoteniaje motivovať žiaka k zlepšeniu jeho výkonov. Žiak tak získava spätnú väzbu, do akej miery splnil podmienky očakávaného výkonového štandardu</w:t>
      </w:r>
      <w:r>
        <w:rPr>
          <w:rFonts w:ascii="Times New Roman" w:hAnsi="Times New Roman"/>
          <w:szCs w:val="24"/>
        </w:rPr>
        <w:t>. Hodnotenie v predmete Tvorba životného prostredia</w:t>
      </w:r>
      <w:r w:rsidRPr="000450E1">
        <w:rPr>
          <w:rFonts w:ascii="Times New Roman" w:hAnsi="Times New Roman"/>
          <w:szCs w:val="24"/>
        </w:rPr>
        <w:t xml:space="preserve"> sa uskutočňuje priebežne. Výkony žiaka sa klasifikujú. Pritom učiteľ prihliada na systematickosť práce žiaka, jeho individuálne schopnosti, snahu riešiť zodpovedne zadané úlohy. </w:t>
      </w:r>
    </w:p>
    <w:p w:rsidR="00D773FC" w:rsidRPr="000450E1" w:rsidRDefault="00D773FC" w:rsidP="00D773FC">
      <w:pPr>
        <w:tabs>
          <w:tab w:val="left" w:pos="660"/>
        </w:tabs>
        <w:spacing w:line="360" w:lineRule="auto"/>
        <w:rPr>
          <w:rFonts w:ascii="Times New Roman" w:hAnsi="Times New Roman"/>
          <w:szCs w:val="24"/>
        </w:rPr>
      </w:pPr>
      <w:r w:rsidRPr="000450E1">
        <w:rPr>
          <w:rFonts w:ascii="Times New Roman" w:hAnsi="Times New Roman"/>
          <w:szCs w:val="24"/>
        </w:rPr>
        <w:t>Prospech žiaka sa klasifikuje týmito stupňami:</w:t>
      </w:r>
    </w:p>
    <w:p w:rsidR="00D773FC" w:rsidRPr="000450E1" w:rsidRDefault="00D773FC" w:rsidP="00D773FC">
      <w:pPr>
        <w:spacing w:line="360" w:lineRule="auto"/>
        <w:rPr>
          <w:rFonts w:ascii="Times New Roman" w:hAnsi="Times New Roman"/>
          <w:szCs w:val="24"/>
        </w:rPr>
      </w:pPr>
      <w:r w:rsidRPr="000450E1">
        <w:rPr>
          <w:rFonts w:ascii="Times New Roman" w:hAnsi="Times New Roman"/>
          <w:szCs w:val="24"/>
        </w:rPr>
        <w:t>1 – výborný</w:t>
      </w:r>
    </w:p>
    <w:p w:rsidR="00D773FC" w:rsidRPr="000450E1" w:rsidRDefault="00D773FC" w:rsidP="00D773FC">
      <w:pPr>
        <w:spacing w:line="360" w:lineRule="auto"/>
        <w:rPr>
          <w:rFonts w:ascii="Times New Roman" w:hAnsi="Times New Roman"/>
          <w:szCs w:val="24"/>
        </w:rPr>
      </w:pPr>
      <w:r w:rsidRPr="000450E1">
        <w:rPr>
          <w:rFonts w:ascii="Times New Roman" w:hAnsi="Times New Roman"/>
          <w:szCs w:val="24"/>
        </w:rPr>
        <w:t>2 – chválitebný</w:t>
      </w:r>
    </w:p>
    <w:p w:rsidR="00D773FC" w:rsidRPr="000450E1" w:rsidRDefault="00D773FC" w:rsidP="00D773FC">
      <w:pPr>
        <w:spacing w:line="360" w:lineRule="auto"/>
        <w:rPr>
          <w:rFonts w:ascii="Times New Roman" w:hAnsi="Times New Roman"/>
          <w:szCs w:val="24"/>
        </w:rPr>
      </w:pPr>
      <w:r w:rsidRPr="000450E1">
        <w:rPr>
          <w:rFonts w:ascii="Times New Roman" w:hAnsi="Times New Roman"/>
          <w:szCs w:val="24"/>
        </w:rPr>
        <w:t>3 – dobrý</w:t>
      </w:r>
    </w:p>
    <w:p w:rsidR="00D773FC" w:rsidRPr="000450E1" w:rsidRDefault="00D773FC" w:rsidP="00D773FC">
      <w:pPr>
        <w:spacing w:line="360" w:lineRule="auto"/>
        <w:rPr>
          <w:rFonts w:ascii="Times New Roman" w:hAnsi="Times New Roman"/>
          <w:szCs w:val="24"/>
        </w:rPr>
      </w:pPr>
      <w:r w:rsidRPr="000450E1">
        <w:rPr>
          <w:rFonts w:ascii="Times New Roman" w:hAnsi="Times New Roman"/>
          <w:szCs w:val="24"/>
        </w:rPr>
        <w:t>4 – dostatočný</w:t>
      </w:r>
    </w:p>
    <w:p w:rsidR="00D773FC" w:rsidRDefault="00D773FC" w:rsidP="00D773FC">
      <w:pPr>
        <w:spacing w:line="360" w:lineRule="auto"/>
        <w:rPr>
          <w:rFonts w:ascii="Times New Roman" w:hAnsi="Times New Roman"/>
          <w:szCs w:val="24"/>
        </w:rPr>
      </w:pPr>
      <w:r w:rsidRPr="000450E1">
        <w:rPr>
          <w:rFonts w:ascii="Times New Roman" w:hAnsi="Times New Roman"/>
          <w:szCs w:val="24"/>
        </w:rPr>
        <w:t>5 – nedostatočný</w:t>
      </w:r>
    </w:p>
    <w:p w:rsidR="00D773FC" w:rsidRDefault="00D773FC" w:rsidP="00D773FC">
      <w:pPr>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Cieľom hodnotenia je poskytnúť žiakovi a jeho rodičom spätnú väzbu o tom, ako žiak zvládol danú problematiku, v čom má nedostatky a aké pokroky dosiahol. Súčasťou hodnotenia je tiež povzbudenie do ďalšej práce a usmernenie, ako postupovať ďalej. V procese hodnotenia zohľadníme aj usilovnosť a individuálne osobitosti žiaka.</w:t>
      </w:r>
    </w:p>
    <w:p w:rsidR="00D773FC" w:rsidRPr="0007590A" w:rsidRDefault="00D773FC" w:rsidP="00D773FC">
      <w:pPr>
        <w:pStyle w:val="Default"/>
        <w:spacing w:line="360" w:lineRule="auto"/>
        <w:jc w:val="both"/>
        <w:rPr>
          <w:rFonts w:ascii="Times New Roman" w:eastAsia="Times New Roman" w:hAnsi="Times New Roman" w:cs="Times New Roman"/>
          <w:lang w:eastAsia="sk-SK"/>
        </w:rPr>
      </w:pPr>
      <w:r w:rsidRPr="0007590A">
        <w:rPr>
          <w:rFonts w:ascii="Times New Roman" w:eastAsia="Times New Roman" w:hAnsi="Times New Roman" w:cs="Times New Roman"/>
          <w:lang w:eastAsia="sk-SK"/>
        </w:rPr>
        <w:t>Celkový výkon žiakov hodnotíme známkou, pričom využívame aj slovné hodnotenie na vyzdvihnutie kladov a upozornenie na nedostatky v práci. Žiakov vedieme k objektívnemu sebahodnoteniu a k vzájomnému hodnoteniu.</w:t>
      </w:r>
    </w:p>
    <w:p w:rsidR="00D773FC" w:rsidRPr="0007590A" w:rsidRDefault="00D773FC" w:rsidP="00D773FC">
      <w:pPr>
        <w:pStyle w:val="Default"/>
        <w:spacing w:line="360" w:lineRule="auto"/>
        <w:jc w:val="both"/>
        <w:rPr>
          <w:rFonts w:ascii="Times New Roman" w:eastAsia="Times New Roman" w:hAnsi="Times New Roman" w:cs="Times New Roman"/>
          <w:lang w:eastAsia="sk-SK"/>
        </w:rPr>
      </w:pP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lastRenderedPageBreak/>
        <w:t xml:space="preserve"> So systémom hodnotenia musí byť žiak oboznámený na začiatku školského roka. Žiak je povinný mať zavedený zošit, alebo pracovný zošit a písať si poznámky.</w:t>
      </w:r>
    </w:p>
    <w:p w:rsidR="00D773FC" w:rsidRPr="0007590A" w:rsidRDefault="00D773FC" w:rsidP="00D773FC">
      <w:pPr>
        <w:pStyle w:val="Default"/>
        <w:spacing w:line="360" w:lineRule="auto"/>
        <w:jc w:val="both"/>
        <w:rPr>
          <w:rFonts w:ascii="Times New Roman" w:hAnsi="Times New Roman" w:cs="Times New Roman"/>
        </w:rPr>
      </w:pPr>
    </w:p>
    <w:p w:rsidR="00D773FC" w:rsidRPr="0007590A" w:rsidRDefault="00D773FC" w:rsidP="00D773FC">
      <w:pPr>
        <w:pStyle w:val="Default"/>
        <w:spacing w:line="360" w:lineRule="auto"/>
        <w:jc w:val="both"/>
        <w:rPr>
          <w:rFonts w:ascii="Times New Roman" w:hAnsi="Times New Roman" w:cs="Times New Roman"/>
          <w:b/>
        </w:rPr>
      </w:pPr>
      <w:r w:rsidRPr="0007590A">
        <w:rPr>
          <w:rFonts w:ascii="Times New Roman" w:hAnsi="Times New Roman" w:cs="Times New Roman"/>
          <w:b/>
        </w:rPr>
        <w:t>Praktické práce</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 xml:space="preserve">Hodnotí sa : usilovnosť, pracovná vytrvalosť primeraná veku žiaka </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 xml:space="preserve">                     nadobudnuté  manuálne zručnosti</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 xml:space="preserve">                     samostatnosť žiaka, tvorivosť</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hAnsi="Times New Roman" w:cs="Times New Roman"/>
        </w:rPr>
        <w:t>Pri praktických prácach sa berú do úvahy zdravotné znevýhodnenie žiaka.</w:t>
      </w:r>
    </w:p>
    <w:p w:rsidR="00D773FC" w:rsidRPr="00942491" w:rsidRDefault="00D773FC" w:rsidP="00D773FC">
      <w:pPr>
        <w:pStyle w:val="Default"/>
        <w:spacing w:line="360" w:lineRule="auto"/>
        <w:jc w:val="both"/>
        <w:rPr>
          <w:b/>
        </w:rPr>
      </w:pPr>
    </w:p>
    <w:p w:rsidR="00D773FC" w:rsidRPr="00114D8E" w:rsidRDefault="00D773FC" w:rsidP="00D773FC">
      <w:pPr>
        <w:spacing w:before="100" w:beforeAutospacing="1" w:after="100" w:afterAutospacing="1" w:line="360" w:lineRule="auto"/>
        <w:rPr>
          <w:rFonts w:ascii="Times New Roman" w:eastAsia="Times New Roman" w:hAnsi="Times New Roman"/>
          <w:b/>
          <w:szCs w:val="24"/>
          <w:lang w:eastAsia="sk-SK"/>
        </w:rPr>
      </w:pPr>
      <w:r>
        <w:rPr>
          <w:rFonts w:ascii="Times New Roman" w:eastAsia="Times New Roman" w:hAnsi="Times New Roman"/>
          <w:b/>
          <w:szCs w:val="24"/>
          <w:lang w:eastAsia="sk-SK"/>
        </w:rPr>
        <w:t xml:space="preserve">Ústne odpovede </w:t>
      </w:r>
    </w:p>
    <w:p w:rsidR="00D773FC" w:rsidRPr="007134DF" w:rsidRDefault="00D773FC" w:rsidP="00970BC9">
      <w:pPr>
        <w:numPr>
          <w:ilvl w:val="0"/>
          <w:numId w:val="61"/>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1 (výborný)</w:t>
      </w:r>
      <w:r w:rsidRPr="007134DF">
        <w:rPr>
          <w:rFonts w:ascii="Times New Roman" w:eastAsia="Times New Roman" w:hAnsi="Times New Roman"/>
          <w:szCs w:val="24"/>
          <w:lang w:eastAsia="sk-SK"/>
        </w:rPr>
        <w:t xml:space="preserve"> Žiak ovláda poznatky, pojmy, zručnosti a zákonitosti podľa učebných osnov a vie ich pohotovo využívať. Je samostatný a tvorivý pri riešení jednotlivých teoretických aj praktických úloh,  hodnotení javov  a zákonitostí.  Jeho ústny aj písomný prejav je správny a výstižný. Výsledky jeho práce sú kvalitné až originálne.</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2 (chválitebný)</w:t>
      </w:r>
      <w:r w:rsidRPr="007134DF">
        <w:rPr>
          <w:rFonts w:ascii="Times New Roman" w:eastAsia="Times New Roman" w:hAnsi="Times New Roman"/>
          <w:szCs w:val="24"/>
          <w:lang w:eastAsia="sk-SK"/>
        </w:rPr>
        <w:t xml:space="preserve"> Žiak ovláda poznatky, pojmy, zručnosti a zákonitosti podľa učebných osnov a vie ich  pohotovo využívať a tvorivo aplikovať. Odpovedá  samostatne, tvorivo  a kreatívne alebo s menšími podnetmi učiteľa. Jeho ústny a písomný prejav má občasné menšie nedostatky v správnosti, presnosti a výstižnosti. Pracuje kvalitne, bez väčších nedostatkov.</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3 (dobrý)</w:t>
      </w:r>
      <w:r w:rsidRPr="007134DF">
        <w:rPr>
          <w:rFonts w:ascii="Times New Roman" w:eastAsia="Times New Roman" w:hAnsi="Times New Roman"/>
          <w:szCs w:val="24"/>
          <w:lang w:eastAsia="sk-SK"/>
        </w:rPr>
        <w:t xml:space="preserve"> Žiak  pomerne celistvo ovláda poznatky, pojmy, zručnosti a zákonitosti podľa učebných osnov, ale v ich využívaní má nepodstatné medzery. Na podnet učiteľa dokáže uplatniť nadobudnuté vedomosti  pri riešení jednotlivých úloh a podstatnejšie nepresnosti dokáže s učiteľovou pomocou opraviť. V ústnom a písomnom prejave má častejšie nedostatky v správnosti, presnosti, výstižnosti. Výsledky jeho práce sú menej kvalitné.</w:t>
      </w:r>
    </w:p>
    <w:p w:rsidR="00D773FC" w:rsidRPr="007134DF"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t>Stupeň 4 (dostatočný)</w:t>
      </w:r>
      <w:r w:rsidRPr="007134DF">
        <w:rPr>
          <w:rFonts w:ascii="Times New Roman" w:eastAsia="Times New Roman" w:hAnsi="Times New Roman"/>
          <w:szCs w:val="24"/>
          <w:lang w:eastAsia="sk-SK"/>
        </w:rPr>
        <w:t xml:space="preserve"> Žiak má závažné medzery v celistvosti a úplnosti osvojenia poznatkov, zručností a zákonitostí podľa učebných osnov, ako aj v ich využívaní. Pri riešení teoretických a praktických úloh sa vyskytujú podstatné chyby a omyly. Je nesamostatný, jeho ústny aj písomný prejav má vážne nedostatky, ktoré dokáže opraviť len s výraznou pomocou učiteľa. </w:t>
      </w:r>
    </w:p>
    <w:p w:rsidR="00D773FC" w:rsidRPr="000E1520" w:rsidRDefault="00D773FC" w:rsidP="00970BC9">
      <w:pPr>
        <w:numPr>
          <w:ilvl w:val="0"/>
          <w:numId w:val="62"/>
        </w:numPr>
        <w:suppressAutoHyphens w:val="0"/>
        <w:spacing w:before="100" w:beforeAutospacing="1" w:after="100" w:afterAutospacing="1" w:line="360" w:lineRule="auto"/>
        <w:rPr>
          <w:rFonts w:ascii="Times New Roman" w:eastAsia="Times New Roman" w:hAnsi="Times New Roman"/>
          <w:szCs w:val="24"/>
          <w:lang w:eastAsia="sk-SK"/>
        </w:rPr>
      </w:pPr>
      <w:r w:rsidRPr="007134DF">
        <w:rPr>
          <w:rFonts w:ascii="Times New Roman" w:eastAsia="Times New Roman" w:hAnsi="Times New Roman"/>
          <w:b/>
          <w:bCs/>
          <w:szCs w:val="24"/>
          <w:lang w:eastAsia="sk-SK"/>
        </w:rPr>
        <w:lastRenderedPageBreak/>
        <w:t>Stupeň 5 (nedostatočný)</w:t>
      </w:r>
      <w:r w:rsidRPr="007134DF">
        <w:rPr>
          <w:rFonts w:ascii="Times New Roman" w:eastAsia="Times New Roman" w:hAnsi="Times New Roman"/>
          <w:szCs w:val="24"/>
          <w:lang w:eastAsia="sk-SK"/>
        </w:rPr>
        <w:t xml:space="preserve"> Žiak si neosvojil vedomosti a zručnosti a zákonitosti, požadované učebnými osnovami, má v nich závažné medzery, preto ich nedokáže využívať. Je nesamostatný, teoretické a praktické úlohy nedokáže riešiť  ani na podnet učiteľa. Jeho ústny a písomný prejav je nesprávny, nepresný. Kvalita výsledkov jeho činnosti je na nízkej úrovni. Vážne nedostatky nedokáže opraviť ani s pomocou učiteľa.</w:t>
      </w:r>
    </w:p>
    <w:p w:rsidR="00D773FC" w:rsidRPr="0007590A" w:rsidRDefault="00D773FC" w:rsidP="00D773FC">
      <w:pPr>
        <w:pStyle w:val="Default"/>
        <w:spacing w:line="360" w:lineRule="auto"/>
        <w:jc w:val="both"/>
        <w:rPr>
          <w:rFonts w:ascii="Times New Roman" w:hAnsi="Times New Roman" w:cs="Times New Roman"/>
        </w:rPr>
      </w:pPr>
      <w:r w:rsidRPr="0007590A">
        <w:rPr>
          <w:rFonts w:ascii="Times New Roman" w:eastAsia="Times New Roman" w:hAnsi="Times New Roman" w:cs="Times New Roman"/>
          <w:b/>
          <w:lang w:eastAsia="sk-SK"/>
        </w:rPr>
        <w:t>Projekty</w:t>
      </w:r>
      <w:r w:rsidRPr="0007590A">
        <w:rPr>
          <w:rFonts w:ascii="Times New Roman" w:eastAsia="Times New Roman" w:hAnsi="Times New Roman" w:cs="Times New Roman"/>
          <w:lang w:eastAsia="sk-SK"/>
        </w:rPr>
        <w:t xml:space="preserve"> - Pri hodnotení projektu sa hodnotí zvládnutie danej témy, prepojenie vedomostí so zručnosťami a prezentovanie projektu pred spolužiakmi. Taktiež sa hodnotí kreatívnosť pri výbere materiálu a metódy spracovania projektu.</w:t>
      </w:r>
      <w:r w:rsidRPr="0007590A">
        <w:rPr>
          <w:rFonts w:ascii="Times New Roman" w:hAnsi="Times New Roman" w:cs="Times New Roman"/>
        </w:rPr>
        <w:t>Rozsah projektu je minimálne jedna A4 strana, maximálne dve A4 strany a žiak ma na prípravu projektu čas minimálne týždeň .Pri vypracovaní témy musia žiaci využívať okrem internetových zdrojov aj odbornú literatúru.</w:t>
      </w:r>
    </w:p>
    <w:p w:rsidR="00D773FC" w:rsidRDefault="00D773FC" w:rsidP="00D773FC">
      <w:pPr>
        <w:spacing w:before="100" w:beforeAutospacing="1" w:after="100" w:afterAutospacing="1" w:line="360" w:lineRule="auto"/>
        <w:rPr>
          <w:rFonts w:ascii="Times New Roman" w:eastAsia="Times New Roman" w:hAnsi="Times New Roman"/>
          <w:szCs w:val="24"/>
          <w:lang w:eastAsia="sk-SK"/>
        </w:rPr>
      </w:pPr>
      <w:r w:rsidRPr="00114D8E">
        <w:rPr>
          <w:rFonts w:ascii="Times New Roman" w:eastAsia="Times New Roman" w:hAnsi="Times New Roman"/>
          <w:b/>
          <w:szCs w:val="24"/>
          <w:lang w:eastAsia="sk-SK"/>
        </w:rPr>
        <w:t>Aktivita na hodine</w:t>
      </w:r>
      <w:r w:rsidRPr="007134DF">
        <w:rPr>
          <w:rFonts w:ascii="Times New Roman" w:eastAsia="Times New Roman" w:hAnsi="Times New Roman"/>
          <w:szCs w:val="24"/>
          <w:lang w:eastAsia="sk-SK"/>
        </w:rPr>
        <w:t xml:space="preserve"> – Žiaci, ktorí sa mimoriadne aktívne zapájajú do vyučovacej hodiny, vedia odpovede na položené otázky, môžu byť hodnotení ústne alebo známkou</w:t>
      </w:r>
      <w:r>
        <w:rPr>
          <w:rFonts w:ascii="Times New Roman" w:eastAsia="Times New Roman" w:hAnsi="Times New Roman"/>
          <w:szCs w:val="24"/>
          <w:lang w:eastAsia="sk-SK"/>
        </w:rPr>
        <w:t>.</w:t>
      </w:r>
    </w:p>
    <w:p w:rsidR="00D773FC" w:rsidRPr="00681BBE" w:rsidRDefault="00D773FC" w:rsidP="00D773FC">
      <w:pPr>
        <w:spacing w:before="100" w:beforeAutospacing="1" w:after="100" w:afterAutospacing="1" w:line="360" w:lineRule="auto"/>
        <w:rPr>
          <w:rFonts w:ascii="Times New Roman" w:eastAsia="Times New Roman" w:hAnsi="Times New Roman"/>
          <w:szCs w:val="24"/>
          <w:lang w:eastAsia="sk-SK"/>
        </w:rPr>
      </w:pPr>
      <w:r>
        <w:rPr>
          <w:rFonts w:ascii="Times New Roman" w:eastAsia="Times New Roman" w:hAnsi="Times New Roman"/>
          <w:b/>
          <w:szCs w:val="24"/>
          <w:lang w:eastAsia="sk-SK"/>
        </w:rPr>
        <w:t xml:space="preserve">Písomné </w:t>
      </w:r>
      <w:r w:rsidRPr="00114D8E">
        <w:rPr>
          <w:rFonts w:ascii="Times New Roman" w:eastAsia="Times New Roman" w:hAnsi="Times New Roman"/>
          <w:b/>
          <w:szCs w:val="24"/>
          <w:lang w:eastAsia="sk-SK"/>
        </w:rPr>
        <w:t>práce</w:t>
      </w:r>
      <w:r>
        <w:rPr>
          <w:rFonts w:ascii="Times New Roman" w:eastAsia="Times New Roman" w:hAnsi="Times New Roman"/>
          <w:szCs w:val="24"/>
          <w:lang w:eastAsia="sk-SK"/>
        </w:rPr>
        <w:t xml:space="preserve"> - </w:t>
      </w:r>
      <w:r w:rsidRPr="007134DF">
        <w:rPr>
          <w:rFonts w:ascii="Times New Roman" w:eastAsia="Times New Roman" w:hAnsi="Times New Roman"/>
          <w:szCs w:val="24"/>
          <w:lang w:eastAsia="sk-SK"/>
        </w:rPr>
        <w:t xml:space="preserve"> sa píšu z prebratého učiva (väčšino</w:t>
      </w:r>
      <w:r>
        <w:rPr>
          <w:rFonts w:ascii="Times New Roman" w:eastAsia="Times New Roman" w:hAnsi="Times New Roman"/>
          <w:szCs w:val="24"/>
          <w:lang w:eastAsia="sk-SK"/>
        </w:rPr>
        <w:t xml:space="preserve">u po prebratí </w:t>
      </w:r>
      <w:r w:rsidRPr="007134DF">
        <w:rPr>
          <w:rFonts w:ascii="Times New Roman" w:eastAsia="Times New Roman" w:hAnsi="Times New Roman"/>
          <w:szCs w:val="24"/>
          <w:lang w:eastAsia="sk-SK"/>
        </w:rPr>
        <w:t xml:space="preserve"> formou otázok, testov alebo doplňovaním do obrázkov</w:t>
      </w:r>
      <w:r>
        <w:rPr>
          <w:rFonts w:ascii="Times New Roman" w:eastAsia="Times New Roman" w:hAnsi="Times New Roman"/>
          <w:szCs w:val="24"/>
          <w:lang w:eastAsia="sk-SK"/>
        </w:rPr>
        <w:t>.</w:t>
      </w:r>
      <w:r w:rsidRPr="00681BBE">
        <w:rPr>
          <w:rFonts w:ascii="Times New Roman" w:eastAsia="Times New Roman" w:hAnsi="Times New Roman"/>
          <w:szCs w:val="24"/>
          <w:lang w:eastAsia="sk-SK"/>
        </w:rPr>
        <w:t xml:space="preserve"> Výsledky hodnotenia písomných </w:t>
      </w:r>
      <w:r>
        <w:rPr>
          <w:rFonts w:ascii="Times New Roman" w:eastAsia="Times New Roman" w:hAnsi="Times New Roman"/>
          <w:szCs w:val="24"/>
          <w:lang w:eastAsia="sk-SK"/>
        </w:rPr>
        <w:t xml:space="preserve">sú oznámené   žiakovi a predložené </w:t>
      </w:r>
      <w:r w:rsidRPr="00681BBE">
        <w:rPr>
          <w:rFonts w:ascii="Times New Roman" w:eastAsia="Times New Roman" w:hAnsi="Times New Roman"/>
          <w:szCs w:val="24"/>
          <w:lang w:eastAsia="sk-SK"/>
        </w:rPr>
        <w:t>k nahliadnutiu najneskôr do 10 dní.</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 xml:space="preserve"> Písomné odpovede budú hodnotené podľa percentuálnej tabuľky:</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100% - 90%      - 1</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89% - 75%        - 2</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74% - 50%        - 3</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49% - 30%        - 4</w:t>
      </w:r>
    </w:p>
    <w:p w:rsidR="00D773FC" w:rsidRPr="007134DF" w:rsidRDefault="00D773FC" w:rsidP="00D773FC">
      <w:pPr>
        <w:spacing w:after="0"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29% - 0%          - 5</w:t>
      </w:r>
    </w:p>
    <w:p w:rsidR="00D773FC" w:rsidRPr="00562D24" w:rsidRDefault="00D773FC" w:rsidP="00D773FC">
      <w:pPr>
        <w:spacing w:line="360" w:lineRule="auto"/>
        <w:rPr>
          <w:rFonts w:ascii="Times New Roman" w:eastAsia="Times New Roman" w:hAnsi="Times New Roman"/>
          <w:szCs w:val="24"/>
          <w:lang w:eastAsia="sk-SK"/>
        </w:rPr>
      </w:pPr>
      <w:r w:rsidRPr="007134DF">
        <w:rPr>
          <w:rFonts w:ascii="Times New Roman" w:eastAsia="Times New Roman" w:hAnsi="Times New Roman"/>
          <w:szCs w:val="24"/>
          <w:lang w:eastAsia="sk-SK"/>
        </w:rPr>
        <w:t>Pri hodnotení a klasifikácii žiakov s vývinovými poruchami učenia alebo žiakov so zdravotným postihnutím zohľadníme jeho poruchu alebo postihnutie</w:t>
      </w:r>
      <w:r>
        <w:rPr>
          <w:rFonts w:ascii="Times New Roman" w:eastAsia="Times New Roman" w:hAnsi="Times New Roman"/>
          <w:szCs w:val="24"/>
          <w:lang w:eastAsia="sk-SK"/>
        </w:rPr>
        <w:t>.</w:t>
      </w:r>
    </w:p>
    <w:p w:rsidR="00D773FC" w:rsidRDefault="00D773FC" w:rsidP="00D773FC">
      <w:pPr>
        <w:spacing w:line="360" w:lineRule="auto"/>
        <w:jc w:val="center"/>
        <w:rPr>
          <w:rFonts w:ascii="Times New Roman" w:eastAsia="Times New Roman" w:hAnsi="Times New Roman"/>
          <w:b/>
          <w:sz w:val="32"/>
          <w:szCs w:val="32"/>
          <w:lang w:eastAsia="sk-SK"/>
        </w:rPr>
      </w:pPr>
    </w:p>
    <w:p w:rsidR="00D773FC" w:rsidRDefault="00D773FC" w:rsidP="00D773FC">
      <w:pPr>
        <w:spacing w:line="360" w:lineRule="auto"/>
        <w:jc w:val="center"/>
        <w:rPr>
          <w:rFonts w:ascii="Times New Roman" w:eastAsia="Times New Roman" w:hAnsi="Times New Roman"/>
          <w:b/>
          <w:sz w:val="32"/>
          <w:szCs w:val="32"/>
          <w:lang w:eastAsia="sk-SK"/>
        </w:rPr>
      </w:pPr>
    </w:p>
    <w:p w:rsidR="00BC11AA" w:rsidRDefault="00BC11AA" w:rsidP="00D773FC">
      <w:pPr>
        <w:spacing w:line="360" w:lineRule="auto"/>
        <w:jc w:val="center"/>
        <w:rPr>
          <w:rFonts w:ascii="Times New Roman" w:eastAsia="Times New Roman" w:hAnsi="Times New Roman"/>
          <w:b/>
          <w:sz w:val="32"/>
          <w:szCs w:val="32"/>
          <w:lang w:eastAsia="sk-SK"/>
        </w:rPr>
      </w:pPr>
    </w:p>
    <w:p w:rsidR="00BC11AA" w:rsidRDefault="00BC11AA" w:rsidP="00D773FC">
      <w:pPr>
        <w:spacing w:line="360" w:lineRule="auto"/>
        <w:jc w:val="center"/>
        <w:rPr>
          <w:rFonts w:ascii="Times New Roman" w:eastAsia="Times New Roman" w:hAnsi="Times New Roman"/>
          <w:b/>
          <w:sz w:val="32"/>
          <w:szCs w:val="32"/>
          <w:lang w:eastAsia="sk-SK"/>
        </w:rPr>
      </w:pPr>
    </w:p>
    <w:p w:rsidR="00D773FC" w:rsidRDefault="00D773FC" w:rsidP="00D773FC">
      <w:pPr>
        <w:spacing w:line="360" w:lineRule="auto"/>
        <w:jc w:val="center"/>
        <w:rPr>
          <w:rFonts w:ascii="Times New Roman" w:eastAsia="Times New Roman" w:hAnsi="Times New Roman"/>
          <w:b/>
          <w:sz w:val="32"/>
          <w:szCs w:val="32"/>
          <w:lang w:eastAsia="sk-SK"/>
        </w:rPr>
      </w:pPr>
      <w:r>
        <w:rPr>
          <w:rFonts w:ascii="Times New Roman" w:eastAsia="Times New Roman" w:hAnsi="Times New Roman"/>
          <w:b/>
          <w:sz w:val="32"/>
          <w:szCs w:val="32"/>
          <w:lang w:eastAsia="sk-SK"/>
        </w:rPr>
        <w:lastRenderedPageBreak/>
        <w:t>Hudobná výchova</w:t>
      </w:r>
    </w:p>
    <w:p w:rsidR="00D773FC" w:rsidRDefault="00D773FC" w:rsidP="00D773FC">
      <w:pPr>
        <w:spacing w:line="360" w:lineRule="auto"/>
        <w:rPr>
          <w:rFonts w:ascii="Times New Roman" w:eastAsia="Times New Roman" w:hAnsi="Times New Roman"/>
          <w:szCs w:val="24"/>
          <w:lang w:eastAsia="sk-SK"/>
        </w:rPr>
      </w:pPr>
      <w:r w:rsidRPr="00562D24">
        <w:rPr>
          <w:rFonts w:ascii="Times New Roman" w:eastAsia="Times New Roman" w:hAnsi="Times New Roman"/>
          <w:szCs w:val="24"/>
          <w:lang w:eastAsia="sk-SK"/>
        </w:rPr>
        <w:t>Učebné osnovy sú totožné so vzdelávacím štandardom ŠVP pre</w:t>
      </w:r>
      <w:r>
        <w:rPr>
          <w:rFonts w:ascii="Times New Roman" w:eastAsia="Times New Roman" w:hAnsi="Times New Roman"/>
          <w:szCs w:val="24"/>
          <w:lang w:eastAsia="sk-SK"/>
        </w:rPr>
        <w:t xml:space="preserve"> hudobnú výchovu</w:t>
      </w:r>
    </w:p>
    <w:p w:rsidR="00D773FC" w:rsidRDefault="00AA2C2A" w:rsidP="00D773FC">
      <w:pPr>
        <w:spacing w:line="360" w:lineRule="auto"/>
        <w:rPr>
          <w:rFonts w:ascii="Times New Roman" w:eastAsia="Times New Roman" w:hAnsi="Times New Roman"/>
          <w:szCs w:val="24"/>
          <w:lang w:eastAsia="sk-SK"/>
        </w:rPr>
      </w:pPr>
      <w:hyperlink r:id="rId58" w:history="1">
        <w:r w:rsidR="00D773FC" w:rsidRPr="00125173">
          <w:rPr>
            <w:rStyle w:val="Hypertextovodkaz"/>
            <w:rFonts w:ascii="Times New Roman" w:eastAsia="Times New Roman" w:hAnsi="Times New Roman"/>
            <w:szCs w:val="24"/>
            <w:lang w:eastAsia="sk-SK"/>
          </w:rPr>
          <w:t>http://www.statpedu.sk/sites/default/files/dokumenty/inovovany-statny-vzdelavaci-program/hudobna%20vychova_nsv_2014.pdf</w:t>
        </w:r>
      </w:hyperlink>
    </w:p>
    <w:p w:rsidR="00D773FC" w:rsidRDefault="00D773FC" w:rsidP="00D773FC">
      <w:pPr>
        <w:spacing w:after="0" w:line="360" w:lineRule="auto"/>
        <w:rPr>
          <w:rFonts w:ascii="Times New Roman" w:hAnsi="Times New Roman"/>
          <w:b/>
          <w:szCs w:val="24"/>
        </w:rPr>
      </w:pPr>
      <w:r w:rsidRPr="002C663C">
        <w:rPr>
          <w:rFonts w:ascii="Times New Roman" w:hAnsi="Times New Roman"/>
          <w:b/>
          <w:szCs w:val="24"/>
        </w:rPr>
        <w:t>Kritéria hodnotenia</w:t>
      </w:r>
    </w:p>
    <w:p w:rsidR="00D773FC" w:rsidRPr="00264229" w:rsidRDefault="00D773FC" w:rsidP="00D773FC">
      <w:pPr>
        <w:spacing w:after="0" w:line="360" w:lineRule="auto"/>
        <w:ind w:firstLine="708"/>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V rámci novej koncepcie vyučovania sme zaviedli klasifikáciu žiaka známkami aj vo výchovných predmetoch. Hodnotenie má v prvom rade funkciu pozitívne motivovať žiaka a usmerniť jeho osobnostný vývoj. Učiteľ berie ohľad na schopnosti žiaka, na jeho nadanie, záujem, ambície a vkus. Pri hodnotení žiaka má prednosť porovnávanie jeho výkonu s jeho predchádzajúcimi výkonmi, nie porovnávanie s výkonom spolužiakov. Nie je nutné známkovať každú prácu a každý výkon žiaka. Je na voľbe učiteľa, ktoré úlohy  bude hodnotiť, aby poskytli žiakovi i prostrediu dostatočný obraz o jeho kvalitách aj vývoji.</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Pri hodnotení, priebežnej i súhrnnej klasifikácii sa uplatňuje primeraná náročnosť                            a </w:t>
      </w:r>
      <w:r w:rsidRPr="00264229">
        <w:rPr>
          <w:rFonts w:ascii="Times New Roman" w:eastAsia="Times New Roman" w:hAnsi="Times New Roman"/>
          <w:bCs/>
          <w:iCs/>
          <w:color w:val="3E3E3E"/>
          <w:szCs w:val="24"/>
          <w:lang w:eastAsia="sk-SK"/>
        </w:rPr>
        <w:t>pedagogický takt</w:t>
      </w:r>
      <w:r w:rsidRPr="00264229">
        <w:rPr>
          <w:rFonts w:ascii="Times New Roman" w:eastAsia="Times New Roman" w:hAnsi="Times New Roman"/>
          <w:color w:val="3E3E3E"/>
          <w:szCs w:val="24"/>
          <w:lang w:eastAsia="sk-SK"/>
        </w:rPr>
        <w:t>voči žiakovi, jeho výkony sa hodnotia komplexne, berie sa do úvahy vynaložené úsilie žiaka a v plnej miere sa rešpektujú jeho ľudské práva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Dôležitá je motivačná funkcia hodnotenia, a to najmä pri menej nadaných žiakov. Preto učiteľ musí brat ohľad na predpoklady, ambície, vkus a predchádzajúce výkony žiaka, teda brať do úvahy aj komparačnú funkciu hodnotenia, správne odhadnúť pomer </w:t>
      </w:r>
      <w:r w:rsidRPr="00264229">
        <w:rPr>
          <w:rFonts w:ascii="Times New Roman" w:eastAsia="Times New Roman" w:hAnsi="Times New Roman"/>
          <w:bCs/>
          <w:iCs/>
          <w:color w:val="3E3E3E"/>
          <w:szCs w:val="24"/>
          <w:lang w:eastAsia="sk-SK"/>
        </w:rPr>
        <w:t xml:space="preserve">danosti, snahy </w:t>
      </w:r>
      <w:r w:rsidRPr="00264229">
        <w:rPr>
          <w:rFonts w:ascii="Times New Roman" w:eastAsia="Times New Roman" w:hAnsi="Times New Roman"/>
          <w:bCs/>
          <w:color w:val="3E3E3E"/>
          <w:szCs w:val="24"/>
          <w:lang w:eastAsia="sk-SK"/>
        </w:rPr>
        <w:t xml:space="preserve">a </w:t>
      </w:r>
      <w:r w:rsidRPr="00264229">
        <w:rPr>
          <w:rFonts w:ascii="Times New Roman" w:eastAsia="Times New Roman" w:hAnsi="Times New Roman"/>
          <w:bCs/>
          <w:iCs/>
          <w:color w:val="3E3E3E"/>
          <w:szCs w:val="24"/>
          <w:lang w:eastAsia="sk-SK"/>
        </w:rPr>
        <w:t xml:space="preserve">záujmu  </w:t>
      </w:r>
      <w:r w:rsidRPr="00264229">
        <w:rPr>
          <w:rFonts w:ascii="Times New Roman" w:eastAsia="Times New Roman" w:hAnsi="Times New Roman"/>
          <w:color w:val="3E3E3E"/>
          <w:szCs w:val="24"/>
          <w:lang w:eastAsia="sk-SK"/>
        </w:rPr>
        <w:t>o hudbu a hudobnú výchovu, až potom úroveň hudobných činnosti a vedomostí.</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Hodnotenie HV vyžaduje osobný, diferencovaný prístup učiteľa k žiakovi,</w:t>
      </w:r>
      <w:r w:rsidRPr="00264229">
        <w:rPr>
          <w:rFonts w:ascii="Times New Roman" w:eastAsia="Times New Roman" w:hAnsi="Times New Roman"/>
          <w:bCs/>
          <w:color w:val="3E3E3E"/>
          <w:szCs w:val="24"/>
          <w:lang w:eastAsia="sk-SK"/>
        </w:rPr>
        <w:t xml:space="preserve"> vyžaduje hodnotiť postoj žiaka k hudbe, jeho formujúce sa názory na svet, ktorý ho obklopuje, jeho estetické úsudky, snahu vzdelávať sa v hudbe a zlepšovať svoje hudobné prejavy.</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color w:val="3E3E3E"/>
          <w:szCs w:val="24"/>
          <w:lang w:eastAsia="sk-SK"/>
        </w:rPr>
        <w:t>Forma hodnotenia: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ťažiskovou formou hodnotenia je slovné hodnotenie výkonu a vedomosti žiaka na základe pozorovania,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hodnotenie známkou. Nie je nutné známkovať každý výkon žiaka.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1 – výborný, 2 – chválitebný, 3 – dobrý, 4 – dostatočný, 5 – nedostatočný.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color w:val="3E3E3E"/>
          <w:szCs w:val="24"/>
          <w:lang w:eastAsia="sk-SK"/>
        </w:rPr>
        <w:t>metódy, formy a prostriedky</w:t>
      </w:r>
      <w:r w:rsidRPr="00264229">
        <w:rPr>
          <w:rFonts w:ascii="Times New Roman" w:eastAsia="Times New Roman" w:hAnsi="Times New Roman"/>
          <w:color w:val="3E3E3E"/>
          <w:szCs w:val="24"/>
          <w:lang w:eastAsia="sk-SK"/>
        </w:rPr>
        <w:t>:</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sledovaním stupňa rozvoja individuálnych osobnostných predpokladov a nadania,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lastRenderedPageBreak/>
        <w:t>• sústavným pozorovaním hudobných prejavov žiaka a jeho pozornosti na vyučovaní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i/>
          <w:iCs/>
          <w:color w:val="3E3E3E"/>
          <w:szCs w:val="24"/>
          <w:lang w:eastAsia="sk-SK"/>
        </w:rPr>
        <w:t>neodporúča sa vyžadovať sólový hudobný výkon žiaka</w:t>
      </w:r>
      <w:r w:rsidRPr="00264229">
        <w:rPr>
          <w:rFonts w:ascii="Times New Roman" w:eastAsia="Times New Roman" w:hAnsi="Times New Roman"/>
          <w:color w:val="3E3E3E"/>
          <w:szCs w:val="24"/>
          <w:lang w:eastAsia="sk-SK"/>
        </w:rPr>
        <w:t>, úroveň hudobných činnosti sledujeme v skupinách,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hodnotením reakcie žiaka na hudbu slovom, pohybom, prípadne výtvarným prejavom,</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ústnym preverovaním úrovne vedomostí o hudbe (odporúča sa od 5. ročníka ZŠ) hlavne pri hudobných činnostiach,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v prípade mimoriadne nadaného alebo zaostalého žiaka rozhovormi so žiakom a zákonnými zástupcami žiaka.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color w:val="3E3E3E"/>
          <w:szCs w:val="24"/>
          <w:lang w:eastAsia="sk-SK"/>
        </w:rPr>
        <w:t>Kritériá hodnotenia: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Kritériá hodnotenia sú vypracované v súlade s kompetenciami a je potrebné, aby učiteľ pri hodnotení mal tieto kompetencie (uvedené v učebných osnovách predmetu) a ich postupné dosahovanie na zreteli.</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Učiteľ u žiaka hodnotí </w:t>
      </w:r>
      <w:r w:rsidRPr="00264229">
        <w:rPr>
          <w:rFonts w:ascii="Times New Roman" w:eastAsia="Times New Roman" w:hAnsi="Times New Roman"/>
          <w:b/>
          <w:bCs/>
          <w:color w:val="3E3E3E"/>
          <w:szCs w:val="24"/>
          <w:lang w:eastAsia="sk-SK"/>
        </w:rPr>
        <w:t>primerane veku:</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a) </w:t>
      </w:r>
      <w:r w:rsidRPr="00264229">
        <w:rPr>
          <w:rFonts w:ascii="Times New Roman" w:eastAsia="Times New Roman" w:hAnsi="Times New Roman"/>
          <w:b/>
          <w:bCs/>
          <w:color w:val="3E3E3E"/>
          <w:szCs w:val="24"/>
          <w:lang w:eastAsia="sk-SK"/>
        </w:rPr>
        <w:t>priebeh vytvárania postojov</w:t>
      </w:r>
      <w:r w:rsidRPr="00264229">
        <w:rPr>
          <w:rFonts w:ascii="Times New Roman" w:eastAsia="Times New Roman" w:hAnsi="Times New Roman"/>
          <w:color w:val="3E3E3E"/>
          <w:szCs w:val="24"/>
          <w:lang w:eastAsia="sk-SK"/>
        </w:rPr>
        <w:t>:</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záujem o hudobné činnosti a o hudobné umenie v rámci edukačných úloh,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schopnosť spolupracovať pri kolektívnych hudobných prejavoch a edukačných úlohách,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schopnosť posúdiť svoj výkon (hudobné prejavy a vedomosti) a výkon spolužiakov,</w:t>
      </w:r>
    </w:p>
    <w:p w:rsidR="00D773FC" w:rsidRPr="00264229" w:rsidRDefault="00D773FC" w:rsidP="00D773FC">
      <w:pPr>
        <w:spacing w:after="0" w:line="360" w:lineRule="auto"/>
        <w:rPr>
          <w:rFonts w:ascii="Times New Roman" w:eastAsia="Times New Roman" w:hAnsi="Times New Roman"/>
          <w:color w:val="3E3E3E"/>
          <w:szCs w:val="24"/>
          <w:lang w:eastAsia="sk-SK"/>
        </w:rPr>
      </w:pP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b) </w:t>
      </w:r>
      <w:r w:rsidRPr="00264229">
        <w:rPr>
          <w:rFonts w:ascii="Times New Roman" w:eastAsia="Times New Roman" w:hAnsi="Times New Roman"/>
          <w:b/>
          <w:bCs/>
          <w:color w:val="3E3E3E"/>
          <w:szCs w:val="24"/>
          <w:lang w:eastAsia="sk-SK"/>
        </w:rPr>
        <w:t>priebeh získavania zručnosti a spôsobilostí</w:t>
      </w:r>
      <w:r w:rsidRPr="00264229">
        <w:rPr>
          <w:rFonts w:ascii="Times New Roman" w:eastAsia="Times New Roman" w:hAnsi="Times New Roman"/>
          <w:color w:val="3E3E3E"/>
          <w:szCs w:val="24"/>
          <w:lang w:eastAsia="sk-SK"/>
        </w:rPr>
        <w:t>:</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žiak spieva na základe svojich dispozícií intonačné čisto, rytmicky presne so zodpovedajúcim výrazom, pritom využíva získané spevácke, intonačne a sluchové zručností  a návyky,</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orientácia v grafickom zázname jednohlasnej melódie,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hra a tvorba jednoduchých rytmických sprievodov k piesňam na detských hudobných nástrojoch a hrou na telo,</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orientácia v znejúcej hudbe na základe dominujúcich výrazových prostriedkov hudby a ich funkcií,</w:t>
      </w:r>
    </w:p>
    <w:p w:rsidR="00D773FC" w:rsidRPr="00264229" w:rsidRDefault="00D773FC" w:rsidP="00D773FC">
      <w:pPr>
        <w:spacing w:after="24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pochopenie veku primeraných hudobných diel a schopnosť zážitky verbalizovať                            a zdôvodniť,– integrácia a transfer hore uvedených zručnosti a spôsobilostí pri realizácií hudobnodramatických činnosti,– aktivita a prístup k hudobným činnostiam a k poznávaniu umenia,</w:t>
      </w:r>
    </w:p>
    <w:p w:rsidR="0007590A" w:rsidRDefault="0007590A" w:rsidP="00D773FC">
      <w:pPr>
        <w:spacing w:after="0" w:line="360" w:lineRule="auto"/>
        <w:rPr>
          <w:rFonts w:ascii="Times New Roman" w:eastAsia="Times New Roman" w:hAnsi="Times New Roman"/>
          <w:color w:val="3E3E3E"/>
          <w:szCs w:val="24"/>
          <w:lang w:eastAsia="sk-SK"/>
        </w:rPr>
      </w:pP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c) </w:t>
      </w:r>
      <w:r w:rsidRPr="00264229">
        <w:rPr>
          <w:rFonts w:ascii="Times New Roman" w:eastAsia="Times New Roman" w:hAnsi="Times New Roman"/>
          <w:b/>
          <w:bCs/>
          <w:color w:val="3E3E3E"/>
          <w:szCs w:val="24"/>
          <w:lang w:eastAsia="sk-SK"/>
        </w:rPr>
        <w:t>priebeh získavania hudobných vedomostí:</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lastRenderedPageBreak/>
        <w:t>– vedomosti z oblasti hudobnej kultúry a prvkov hudobnej náuky súvisiacich s preberanými edukačnými úlohami,</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poznanie najvýraznejších slovenských folklórnych regiónov, ich typické piesne a tance, slovenské zvykoslovie,</w:t>
      </w:r>
    </w:p>
    <w:p w:rsidR="0007590A"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poznanie mien najvýznamnejších slovenských a svetových hudobných skladateľov a ich najznámejšie diela, vedieť ich zaradiť do štýlových období.</w:t>
      </w:r>
      <w:r>
        <w:rPr>
          <w:rFonts w:ascii="Times New Roman" w:eastAsia="Times New Roman" w:hAnsi="Times New Roman"/>
          <w:color w:val="3E3E3E"/>
          <w:szCs w:val="24"/>
          <w:lang w:eastAsia="sk-SK"/>
        </w:rPr>
        <w:t xml:space="preserve">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xml:space="preserve">Orientačný opis naplnenia kritérií vo vzťahu ku škále hodnotenia </w:t>
      </w:r>
      <w:r w:rsidRPr="00264229">
        <w:rPr>
          <w:rFonts w:ascii="Times New Roman" w:eastAsia="Times New Roman" w:hAnsi="Times New Roman"/>
          <w:b/>
          <w:bCs/>
          <w:color w:val="3E3E3E"/>
          <w:szCs w:val="24"/>
          <w:lang w:eastAsia="sk-SK"/>
        </w:rPr>
        <w:t xml:space="preserve">hudobnej výchovy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w:t>
      </w:r>
      <w:r w:rsidRPr="00264229">
        <w:rPr>
          <w:rFonts w:ascii="Times New Roman" w:eastAsia="Times New Roman" w:hAnsi="Times New Roman"/>
          <w:b/>
          <w:bCs/>
          <w:color w:val="3E3E3E"/>
          <w:szCs w:val="24"/>
          <w:lang w:eastAsia="sk-SK"/>
        </w:rPr>
        <w:t>Stupeň hodnotenia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i/>
          <w:iCs/>
          <w:color w:val="3E3E3E"/>
          <w:szCs w:val="24"/>
          <w:lang w:eastAsia="sk-SK"/>
        </w:rPr>
        <w:t xml:space="preserve">výborný žiak </w:t>
      </w:r>
      <w:r w:rsidRPr="00264229">
        <w:rPr>
          <w:rFonts w:ascii="Times New Roman" w:eastAsia="Times New Roman" w:hAnsi="Times New Roman"/>
          <w:color w:val="3E3E3E"/>
          <w:szCs w:val="24"/>
          <w:lang w:eastAsia="sk-SK"/>
        </w:rPr>
        <w:t>splna kritériá (a – c) na vynikajúcej úrovni:</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je usilovný, vytrvalý, pracuje primerane svojmu veku, prevažne samostatne, tvorivo a pohotovo uplatňuje osvojené zručnosti, vedomosti, návyky v úlohách,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úspešne ich rozvíja v skupinovom a individuálnom prejave,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dokáže vyjadriť veku primerané postoje, názory na hudobné umenie,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má aktívny záujem o hudobné umenie,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individuálny spev nie je podmienkou, pokiaľ sa úspešne a aktívne realizuje v ostatných hudobných činnostiach,</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i/>
          <w:iCs/>
          <w:color w:val="3E3E3E"/>
          <w:szCs w:val="24"/>
          <w:lang w:eastAsia="sk-SK"/>
        </w:rPr>
        <w:t>chválitebný žiak splna kritériá:</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je menej samostatný, iniciatívny a tvorivý,</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menej využíva svoje schopnosti v individuálnom a kolektívnom prejave,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potrebuje sústavnú pomoc učiteľa,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i/>
          <w:iCs/>
          <w:color w:val="3E3E3E"/>
          <w:szCs w:val="24"/>
          <w:lang w:eastAsia="sk-SK"/>
        </w:rPr>
        <w:t xml:space="preserve">dobrý žiak </w:t>
      </w:r>
      <w:r w:rsidRPr="00264229">
        <w:rPr>
          <w:rFonts w:ascii="Times New Roman" w:eastAsia="Times New Roman" w:hAnsi="Times New Roman"/>
          <w:color w:val="3E3E3E"/>
          <w:szCs w:val="24"/>
          <w:lang w:eastAsia="sk-SK"/>
        </w:rPr>
        <w:t>realizuje edukačné úlohy priemerne:</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chýba mu iniciatívnosť a tvorivosť,</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color w:val="3E3E3E"/>
          <w:szCs w:val="24"/>
          <w:lang w:eastAsia="sk-SK"/>
        </w:rPr>
        <w:t>• je málo aktívny a snaživý, potrebuje sústavnú pomoc a povzbudenie učiteľa,</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i/>
          <w:iCs/>
          <w:color w:val="3E3E3E"/>
          <w:szCs w:val="24"/>
          <w:lang w:eastAsia="sk-SK"/>
        </w:rPr>
        <w:t xml:space="preserve">dostatočný žiak </w:t>
      </w:r>
      <w:r w:rsidRPr="00264229">
        <w:rPr>
          <w:rFonts w:ascii="Times New Roman" w:eastAsia="Times New Roman" w:hAnsi="Times New Roman"/>
          <w:color w:val="3E3E3E"/>
          <w:szCs w:val="24"/>
          <w:lang w:eastAsia="sk-SK"/>
        </w:rPr>
        <w:t>realizuje edukačné úlohy na nízkej úrovni, bez vlastného vkladu,</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264229">
        <w:rPr>
          <w:rFonts w:ascii="Times New Roman" w:eastAsia="Times New Roman" w:hAnsi="Times New Roman"/>
          <w:b/>
          <w:bCs/>
          <w:i/>
          <w:iCs/>
          <w:color w:val="3E3E3E"/>
          <w:szCs w:val="24"/>
          <w:lang w:eastAsia="sk-SK"/>
        </w:rPr>
        <w:t xml:space="preserve">nedostatočný žiak </w:t>
      </w:r>
      <w:r w:rsidRPr="00264229">
        <w:rPr>
          <w:rFonts w:ascii="Times New Roman" w:eastAsia="Times New Roman" w:hAnsi="Times New Roman"/>
          <w:color w:val="3E3E3E"/>
          <w:szCs w:val="24"/>
          <w:lang w:eastAsia="sk-SK"/>
        </w:rPr>
        <w:t>nespĺňa kritériá.</w:t>
      </w:r>
    </w:p>
    <w:p w:rsidR="00D773FC" w:rsidRPr="00562D24" w:rsidRDefault="00D773FC" w:rsidP="00D773FC">
      <w:pPr>
        <w:spacing w:after="240" w:line="360" w:lineRule="auto"/>
        <w:rPr>
          <w:rFonts w:ascii="Times New Roman" w:eastAsia="Times New Roman" w:hAnsi="Times New Roman"/>
          <w:color w:val="3E3E3E"/>
          <w:szCs w:val="24"/>
          <w:lang w:eastAsia="sk-SK"/>
        </w:rPr>
      </w:pPr>
      <w:r w:rsidRPr="00264229">
        <w:rPr>
          <w:rFonts w:ascii="Times New Roman" w:eastAsia="Times New Roman" w:hAnsi="Times New Roman"/>
          <w:b/>
          <w:bCs/>
          <w:color w:val="3E3E3E"/>
          <w:szCs w:val="24"/>
          <w:lang w:eastAsia="sk-SK"/>
        </w:rPr>
        <w:t>Neodporúča sa používať stupeň nedostatočný v celkovom hodnotení žiak</w:t>
      </w:r>
    </w:p>
    <w:p w:rsidR="00D773FC" w:rsidRDefault="00D773FC" w:rsidP="00D773FC">
      <w:pPr>
        <w:autoSpaceDE w:val="0"/>
        <w:autoSpaceDN w:val="0"/>
        <w:adjustRightInd w:val="0"/>
        <w:spacing w:after="240" w:line="360" w:lineRule="auto"/>
        <w:rPr>
          <w:rFonts w:ascii="Times New Roman" w:hAnsi="Times New Roman"/>
          <w:bCs/>
          <w:szCs w:val="24"/>
          <w:lang w:val="cs-CZ"/>
        </w:rPr>
      </w:pPr>
      <w:r w:rsidRPr="002C663C">
        <w:rPr>
          <w:rFonts w:ascii="Times New Roman" w:hAnsi="Times New Roman"/>
          <w:bCs/>
          <w:szCs w:val="24"/>
          <w:lang w:val="cs-CZ"/>
        </w:rPr>
        <w:t>Charakter hudobnej výchovy vyžaduje hodnotiť postoj žiaka k hudbe, jeho formujúce sa názory na svet, ktorý ho obklopuje, jeho estetické úsudky, snahu vzdelávať sa v hudbe a zlepšovať svoje hudobné prejavy.</w:t>
      </w:r>
    </w:p>
    <w:p w:rsidR="00BC11AA" w:rsidRDefault="00BC11AA" w:rsidP="00D773FC">
      <w:pPr>
        <w:autoSpaceDE w:val="0"/>
        <w:autoSpaceDN w:val="0"/>
        <w:adjustRightInd w:val="0"/>
        <w:spacing w:after="240" w:line="360" w:lineRule="auto"/>
        <w:rPr>
          <w:rFonts w:ascii="Times New Roman" w:hAnsi="Times New Roman"/>
          <w:bCs/>
          <w:szCs w:val="24"/>
          <w:lang w:val="cs-CZ"/>
        </w:rPr>
      </w:pPr>
    </w:p>
    <w:p w:rsidR="00BC11AA" w:rsidRDefault="00BC11AA" w:rsidP="00D773FC">
      <w:pPr>
        <w:autoSpaceDE w:val="0"/>
        <w:autoSpaceDN w:val="0"/>
        <w:adjustRightInd w:val="0"/>
        <w:spacing w:after="240" w:line="360" w:lineRule="auto"/>
        <w:rPr>
          <w:rFonts w:ascii="Times New Roman" w:hAnsi="Times New Roman"/>
          <w:bCs/>
          <w:szCs w:val="24"/>
          <w:lang w:val="cs-CZ"/>
        </w:rPr>
      </w:pPr>
    </w:p>
    <w:p w:rsidR="00D773FC" w:rsidRDefault="00D773FC" w:rsidP="00D773FC">
      <w:pPr>
        <w:autoSpaceDE w:val="0"/>
        <w:autoSpaceDN w:val="0"/>
        <w:adjustRightInd w:val="0"/>
        <w:spacing w:after="240" w:line="360" w:lineRule="auto"/>
        <w:jc w:val="center"/>
        <w:rPr>
          <w:rFonts w:ascii="Times New Roman" w:hAnsi="Times New Roman"/>
          <w:b/>
          <w:bCs/>
          <w:sz w:val="32"/>
          <w:szCs w:val="32"/>
          <w:lang w:val="cs-CZ"/>
        </w:rPr>
      </w:pPr>
      <w:r>
        <w:rPr>
          <w:rFonts w:ascii="Times New Roman" w:hAnsi="Times New Roman"/>
          <w:b/>
          <w:bCs/>
          <w:sz w:val="32"/>
          <w:szCs w:val="32"/>
          <w:lang w:val="cs-CZ"/>
        </w:rPr>
        <w:lastRenderedPageBreak/>
        <w:t>Výtvarná výchova</w:t>
      </w:r>
    </w:p>
    <w:p w:rsidR="00D773FC" w:rsidRDefault="00D773FC" w:rsidP="00D773FC">
      <w:pPr>
        <w:autoSpaceDE w:val="0"/>
        <w:autoSpaceDN w:val="0"/>
        <w:adjustRightInd w:val="0"/>
        <w:spacing w:after="240" w:line="360" w:lineRule="auto"/>
        <w:rPr>
          <w:rFonts w:ascii="Times New Roman" w:hAnsi="Times New Roman"/>
          <w:bCs/>
          <w:szCs w:val="24"/>
          <w:lang w:val="cs-CZ"/>
        </w:rPr>
      </w:pPr>
      <w:r w:rsidRPr="00562D24">
        <w:rPr>
          <w:rFonts w:ascii="Times New Roman" w:hAnsi="Times New Roman"/>
          <w:bCs/>
          <w:szCs w:val="24"/>
          <w:lang w:val="cs-CZ"/>
        </w:rPr>
        <w:t>Učebné osnovy sú totožné so vzdelávacím štandardom ŠVP pre</w:t>
      </w:r>
      <w:r>
        <w:rPr>
          <w:rFonts w:ascii="Times New Roman" w:hAnsi="Times New Roman"/>
          <w:bCs/>
          <w:szCs w:val="24"/>
          <w:lang w:val="cs-CZ"/>
        </w:rPr>
        <w:t xml:space="preserve"> výtvarnú výchovu</w:t>
      </w:r>
    </w:p>
    <w:p w:rsidR="00D773FC" w:rsidRDefault="00AA2C2A" w:rsidP="00D773FC">
      <w:pPr>
        <w:autoSpaceDE w:val="0"/>
        <w:autoSpaceDN w:val="0"/>
        <w:adjustRightInd w:val="0"/>
        <w:spacing w:after="240" w:line="360" w:lineRule="auto"/>
        <w:rPr>
          <w:rFonts w:ascii="Times New Roman" w:hAnsi="Times New Roman"/>
          <w:bCs/>
          <w:szCs w:val="24"/>
          <w:lang w:val="cs-CZ"/>
        </w:rPr>
      </w:pPr>
      <w:hyperlink r:id="rId59" w:history="1">
        <w:r w:rsidR="00D773FC" w:rsidRPr="00125173">
          <w:rPr>
            <w:rStyle w:val="Hypertextovodkaz"/>
            <w:rFonts w:ascii="Times New Roman" w:hAnsi="Times New Roman"/>
            <w:bCs w:val="0"/>
            <w:szCs w:val="24"/>
            <w:lang w:val="cs-CZ"/>
          </w:rPr>
          <w:t>http://www.statpedu.sk/sites/default/files/dokumenty/inovovany-statny-vzdelavaci-program/vytvarna%20vychova_nsv_2014.pdf</w:t>
        </w:r>
      </w:hyperlink>
    </w:p>
    <w:p w:rsidR="00D773FC" w:rsidRPr="00562D24" w:rsidRDefault="00D773FC" w:rsidP="00D773FC">
      <w:pPr>
        <w:tabs>
          <w:tab w:val="left" w:pos="0"/>
        </w:tabs>
        <w:spacing w:line="360" w:lineRule="auto"/>
        <w:rPr>
          <w:rFonts w:ascii="Times New Roman" w:hAnsi="Times New Roman"/>
          <w:b/>
          <w:bCs/>
          <w:szCs w:val="24"/>
        </w:rPr>
      </w:pPr>
      <w:r w:rsidRPr="00562D24">
        <w:rPr>
          <w:rFonts w:ascii="Times New Roman" w:hAnsi="Times New Roman"/>
          <w:b/>
          <w:bCs/>
          <w:szCs w:val="24"/>
        </w:rPr>
        <w:t>Kritéria hodnotenia</w:t>
      </w:r>
    </w:p>
    <w:p w:rsidR="00D773FC" w:rsidRPr="00006668" w:rsidRDefault="00D773FC" w:rsidP="00D773FC">
      <w:pPr>
        <w:spacing w:after="0" w:line="360" w:lineRule="auto"/>
        <w:ind w:firstLine="708"/>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V rámci novej koncepcie vyučovania sme zaviedli klasifikáciu žiaka známkami aj vo výchovných predmetoch. Hodnotenie má v prvom rade funkciu pozitívne motivovať žiaka a usmerniť jeho osobnostný vývoj. Učiteľ berie ohľad na schopnosti žiaka, na jeho nadanie, záujem, ambície a vkus. Pri hodnotení žiaka má prednosť porovnávanie jeho výkonu s jeho predchádzajúcimi výkonmi, nie porovnávanie s výkonom spolužiakov. Nie je nutné známkovať každú prácu a každý výkon žiaka. Je na voľbe učiteľa, ktoré úlohy  bude hodnotiť, aby poskytli žiakovi i prostrediu dostatočný obraz o jeho kvalitách aj vývoji.</w:t>
      </w:r>
    </w:p>
    <w:p w:rsidR="00D773FC" w:rsidRPr="00006668" w:rsidRDefault="00D773FC" w:rsidP="00D773FC">
      <w:pPr>
        <w:spacing w:after="0" w:line="360" w:lineRule="auto"/>
        <w:rPr>
          <w:rFonts w:ascii="inherit" w:eastAsia="Times New Roman" w:hAnsi="inherit" w:cs="Arial"/>
          <w:color w:val="3E3E3E"/>
          <w:sz w:val="18"/>
          <w:szCs w:val="18"/>
          <w:lang w:eastAsia="sk-SK"/>
        </w:rPr>
      </w:pPr>
      <w:r>
        <w:rPr>
          <w:rFonts w:ascii="inherit" w:eastAsia="Times New Roman" w:hAnsi="inherit" w:cs="Arial"/>
          <w:color w:val="3E3E3E"/>
          <w:sz w:val="18"/>
          <w:szCs w:val="18"/>
          <w:lang w:eastAsia="sk-SK"/>
        </w:rPr>
        <w:t> </w:t>
      </w:r>
      <w:r w:rsidRPr="00006668">
        <w:rPr>
          <w:rFonts w:ascii="inherit" w:eastAsia="Times New Roman" w:hAnsi="inherit" w:cs="Arial"/>
          <w:color w:val="3E3E3E"/>
          <w:sz w:val="18"/>
          <w:szCs w:val="18"/>
          <w:lang w:eastAsia="sk-SK"/>
        </w:rPr>
        <w:t> </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 xml:space="preserve">- </w:t>
      </w:r>
      <w:r w:rsidRPr="00006668">
        <w:rPr>
          <w:rFonts w:ascii="Times New Roman" w:eastAsia="Times New Roman" w:hAnsi="Times New Roman"/>
          <w:b/>
          <w:bCs/>
          <w:color w:val="3E3E3E"/>
          <w:szCs w:val="24"/>
          <w:lang w:eastAsia="sk-SK"/>
        </w:rPr>
        <w:t>predmet kontroly</w:t>
      </w:r>
      <w:r w:rsidRPr="00006668">
        <w:rPr>
          <w:rFonts w:ascii="Times New Roman" w:eastAsia="Times New Roman" w:hAnsi="Times New Roman"/>
          <w:color w:val="3E3E3E"/>
          <w:szCs w:val="24"/>
          <w:lang w:eastAsia="sk-SK"/>
        </w:rPr>
        <w:t>: dosiahnuté zručnosti, prístup a samostatnosť žiaka</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 xml:space="preserve">- </w:t>
      </w:r>
      <w:r w:rsidRPr="00006668">
        <w:rPr>
          <w:rFonts w:ascii="Times New Roman" w:eastAsia="Times New Roman" w:hAnsi="Times New Roman"/>
          <w:b/>
          <w:bCs/>
          <w:color w:val="3E3E3E"/>
          <w:szCs w:val="24"/>
          <w:lang w:eastAsia="sk-SK"/>
        </w:rPr>
        <w:t>metódy a formy kontroly</w:t>
      </w:r>
      <w:r w:rsidRPr="00006668">
        <w:rPr>
          <w:rFonts w:ascii="Times New Roman" w:eastAsia="Times New Roman" w:hAnsi="Times New Roman"/>
          <w:color w:val="3E3E3E"/>
          <w:szCs w:val="24"/>
          <w:lang w:eastAsia="sk-SK"/>
        </w:rPr>
        <w:t>: kontrola grafických prejavov žiaka, postojov, zručnosti</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 xml:space="preserve">- </w:t>
      </w:r>
      <w:r>
        <w:rPr>
          <w:rFonts w:ascii="Times New Roman" w:eastAsia="Times New Roman" w:hAnsi="Times New Roman"/>
          <w:b/>
          <w:bCs/>
          <w:color w:val="3E3E3E"/>
          <w:szCs w:val="24"/>
          <w:lang w:eastAsia="sk-SK"/>
        </w:rPr>
        <w:t>nástroje</w:t>
      </w:r>
      <w:r w:rsidRPr="00006668">
        <w:rPr>
          <w:rFonts w:ascii="Times New Roman" w:eastAsia="Times New Roman" w:hAnsi="Times New Roman"/>
          <w:color w:val="3E3E3E"/>
          <w:szCs w:val="24"/>
          <w:lang w:eastAsia="sk-SK"/>
        </w:rPr>
        <w:t>: obrazy, objekty, priestorové riešenia, vyjadrenie fantázie, predstáv a reality</w:t>
      </w:r>
    </w:p>
    <w:p w:rsidR="00D773FC" w:rsidRPr="00006668" w:rsidRDefault="00D773FC" w:rsidP="00D773FC">
      <w:pPr>
        <w:spacing w:after="0" w:line="360" w:lineRule="auto"/>
        <w:rPr>
          <w:rFonts w:ascii="inherit" w:eastAsia="Times New Roman" w:hAnsi="inherit" w:cs="Arial"/>
          <w:color w:val="3E3E3E"/>
          <w:sz w:val="18"/>
          <w:szCs w:val="18"/>
          <w:lang w:eastAsia="sk-SK"/>
        </w:rPr>
      </w:pPr>
      <w:r>
        <w:rPr>
          <w:rFonts w:ascii="Times New Roman" w:eastAsia="Times New Roman" w:hAnsi="Times New Roman"/>
          <w:color w:val="3E3E3E"/>
          <w:szCs w:val="24"/>
          <w:lang w:eastAsia="sk-SK"/>
        </w:rPr>
        <w:t>-</w:t>
      </w:r>
      <w:r w:rsidRPr="00006668">
        <w:rPr>
          <w:rFonts w:ascii="Times New Roman" w:eastAsia="Times New Roman" w:hAnsi="Times New Roman"/>
          <w:b/>
          <w:bCs/>
          <w:color w:val="3E3E3E"/>
          <w:szCs w:val="24"/>
          <w:lang w:eastAsia="sk-SK"/>
        </w:rPr>
        <w:t>intervaly</w:t>
      </w:r>
      <w:r w:rsidRPr="00006668">
        <w:rPr>
          <w:rFonts w:ascii="Times New Roman" w:eastAsia="Times New Roman" w:hAnsi="Times New Roman"/>
          <w:color w:val="3E3E3E"/>
          <w:szCs w:val="24"/>
          <w:lang w:eastAsia="sk-SK"/>
        </w:rPr>
        <w:t>: nie je nutné známkovať každú prácu a každý výkon žiaka, žiak by mal by</w:t>
      </w:r>
      <w:r>
        <w:rPr>
          <w:rFonts w:ascii="Times New Roman" w:eastAsia="Times New Roman" w:hAnsi="Times New Roman"/>
          <w:color w:val="3E3E3E"/>
          <w:szCs w:val="24"/>
          <w:lang w:eastAsia="sk-SK"/>
        </w:rPr>
        <w:t>ť</w:t>
      </w:r>
      <w:r w:rsidRPr="00006668">
        <w:rPr>
          <w:rFonts w:ascii="Times New Roman" w:eastAsia="Times New Roman" w:hAnsi="Times New Roman"/>
          <w:color w:val="3E3E3E"/>
          <w:szCs w:val="24"/>
          <w:lang w:eastAsia="sk-SK"/>
        </w:rPr>
        <w:t xml:space="preserve"> hodnotený v rámci každého metodického radu</w:t>
      </w:r>
    </w:p>
    <w:p w:rsidR="00D773FC" w:rsidRDefault="00D773FC" w:rsidP="00D773FC">
      <w:pPr>
        <w:spacing w:after="0" w:line="360" w:lineRule="auto"/>
        <w:rPr>
          <w:rFonts w:ascii="Times New Roman" w:eastAsia="Times New Roman" w:hAnsi="Times New Roman"/>
          <w:color w:val="3E3E3E"/>
          <w:szCs w:val="24"/>
          <w:lang w:eastAsia="sk-SK"/>
        </w:rPr>
      </w:pPr>
      <w:r w:rsidRPr="00006668">
        <w:rPr>
          <w:rFonts w:ascii="Times New Roman" w:eastAsia="Times New Roman" w:hAnsi="Times New Roman"/>
          <w:color w:val="3E3E3E"/>
          <w:szCs w:val="24"/>
          <w:lang w:eastAsia="sk-SK"/>
        </w:rPr>
        <w:t xml:space="preserve">- </w:t>
      </w:r>
      <w:r w:rsidRPr="00006668">
        <w:rPr>
          <w:rFonts w:ascii="Times New Roman" w:eastAsia="Times New Roman" w:hAnsi="Times New Roman"/>
          <w:b/>
          <w:bCs/>
          <w:color w:val="3E3E3E"/>
          <w:szCs w:val="24"/>
          <w:lang w:eastAsia="sk-SK"/>
        </w:rPr>
        <w:t>kritériá, ukazovatele hodnotenia</w:t>
      </w:r>
      <w:r w:rsidRPr="00006668">
        <w:rPr>
          <w:rFonts w:ascii="Times New Roman" w:eastAsia="Times New Roman" w:hAnsi="Times New Roman"/>
          <w:color w:val="3E3E3E"/>
          <w:szCs w:val="24"/>
          <w:lang w:eastAsia="sk-SK"/>
        </w:rPr>
        <w:t xml:space="preserve">: </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priebeh vytvárania postojov ( prístup, otvorenosť, cieľavedomosť, záujem)</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priebeh získavania zručnosti ( technické zručnosti, formálne zručnosti, mentálne spôsobilosti )</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priebeh získavania vedomostí (znalosť materiálov, techník, pochopenie výtvarného diela)</w:t>
      </w:r>
    </w:p>
    <w:p w:rsidR="00D773FC" w:rsidRDefault="00D773FC" w:rsidP="00D773FC">
      <w:pPr>
        <w:spacing w:after="0" w:line="360" w:lineRule="auto"/>
        <w:rPr>
          <w:rFonts w:ascii="Times New Roman" w:eastAsia="Times New Roman" w:hAnsi="Times New Roman"/>
          <w:color w:val="3E3E3E"/>
          <w:szCs w:val="24"/>
          <w:lang w:eastAsia="sk-SK"/>
        </w:rPr>
      </w:pPr>
      <w:r w:rsidRPr="00006668">
        <w:rPr>
          <w:rFonts w:ascii="Times New Roman" w:eastAsia="Times New Roman" w:hAnsi="Times New Roman"/>
          <w:color w:val="3E3E3E"/>
          <w:szCs w:val="24"/>
          <w:lang w:eastAsia="sk-SK"/>
        </w:rPr>
        <w:t>schopnosť realizácie výsledného artefaktu</w:t>
      </w:r>
    </w:p>
    <w:p w:rsidR="00D773FC" w:rsidRDefault="00D773FC" w:rsidP="00D773FC">
      <w:pPr>
        <w:spacing w:after="0" w:line="360" w:lineRule="auto"/>
        <w:rPr>
          <w:rFonts w:ascii="Times New Roman" w:eastAsia="Times New Roman" w:hAnsi="Times New Roman"/>
          <w:color w:val="3E3E3E"/>
          <w:szCs w:val="24"/>
          <w:lang w:eastAsia="sk-SK"/>
        </w:rPr>
      </w:pPr>
    </w:p>
    <w:p w:rsidR="00D773FC" w:rsidRPr="002C663C" w:rsidRDefault="00D773FC" w:rsidP="00D773FC">
      <w:pPr>
        <w:pStyle w:val="Odsekzoznamu1"/>
        <w:tabs>
          <w:tab w:val="left" w:pos="0"/>
        </w:tabs>
        <w:spacing w:line="360" w:lineRule="auto"/>
        <w:ind w:left="0"/>
        <w:rPr>
          <w:rFonts w:ascii="Times New Roman" w:hAnsi="Times New Roman"/>
          <w:bCs/>
          <w:szCs w:val="24"/>
          <w:u w:val="single"/>
        </w:rPr>
      </w:pPr>
      <w:r w:rsidRPr="002C663C">
        <w:rPr>
          <w:rFonts w:ascii="Times New Roman" w:hAnsi="Times New Roman"/>
          <w:bCs/>
          <w:szCs w:val="24"/>
          <w:u w:val="single"/>
        </w:rPr>
        <w:t>Sumatívne hodnotenie</w:t>
      </w:r>
    </w:p>
    <w:p w:rsidR="006B2E95" w:rsidRDefault="00D773FC" w:rsidP="006B2E95">
      <w:pPr>
        <w:spacing w:line="240" w:lineRule="auto"/>
        <w:rPr>
          <w:rFonts w:ascii="Times New Roman" w:eastAsia="Times New Roman" w:hAnsi="Times New Roman"/>
          <w:b/>
          <w:bCs/>
          <w:szCs w:val="24"/>
          <w:lang w:eastAsia="sk-SK"/>
        </w:rPr>
      </w:pPr>
      <w:r w:rsidRPr="002C663C">
        <w:rPr>
          <w:rFonts w:ascii="Times New Roman" w:eastAsia="Times New Roman" w:hAnsi="Times New Roman"/>
          <w:b/>
          <w:bCs/>
          <w:szCs w:val="24"/>
          <w:lang w:eastAsia="sk-SK"/>
        </w:rPr>
        <w:t>1 – výborný</w:t>
      </w:r>
    </w:p>
    <w:p w:rsidR="00D773FC" w:rsidRPr="002C663C" w:rsidRDefault="00D773FC" w:rsidP="006B2E95">
      <w:pPr>
        <w:spacing w:line="240" w:lineRule="auto"/>
        <w:rPr>
          <w:rFonts w:ascii="Times New Roman" w:eastAsia="Times New Roman" w:hAnsi="Times New Roman"/>
          <w:b/>
          <w:bCs/>
          <w:szCs w:val="24"/>
          <w:lang w:eastAsia="sk-SK"/>
        </w:rPr>
      </w:pPr>
      <w:r w:rsidRPr="002C663C">
        <w:rPr>
          <w:rFonts w:ascii="Times New Roman" w:eastAsia="Times New Roman" w:hAnsi="Times New Roman"/>
          <w:b/>
          <w:bCs/>
          <w:szCs w:val="24"/>
          <w:lang w:eastAsia="sk-SK"/>
        </w:rPr>
        <w:t>2 – chválitebný</w:t>
      </w:r>
    </w:p>
    <w:p w:rsidR="00D773FC" w:rsidRPr="002C663C" w:rsidRDefault="00D773FC" w:rsidP="006B2E95">
      <w:pPr>
        <w:spacing w:line="240" w:lineRule="auto"/>
        <w:rPr>
          <w:rFonts w:ascii="Times New Roman" w:eastAsia="Times New Roman" w:hAnsi="Times New Roman"/>
          <w:b/>
          <w:bCs/>
          <w:szCs w:val="24"/>
          <w:lang w:eastAsia="sk-SK"/>
        </w:rPr>
      </w:pPr>
      <w:r w:rsidRPr="002C663C">
        <w:rPr>
          <w:rFonts w:ascii="Times New Roman" w:eastAsia="Times New Roman" w:hAnsi="Times New Roman"/>
          <w:b/>
          <w:bCs/>
          <w:szCs w:val="24"/>
          <w:lang w:eastAsia="sk-SK"/>
        </w:rPr>
        <w:t>3 – dobrý</w:t>
      </w:r>
    </w:p>
    <w:p w:rsidR="00D773FC" w:rsidRPr="002C663C" w:rsidRDefault="00D773FC" w:rsidP="006B2E95">
      <w:pPr>
        <w:spacing w:line="240" w:lineRule="auto"/>
        <w:rPr>
          <w:rFonts w:ascii="Times New Roman" w:eastAsia="Times New Roman" w:hAnsi="Times New Roman"/>
          <w:b/>
          <w:bCs/>
          <w:szCs w:val="24"/>
          <w:lang w:eastAsia="sk-SK"/>
        </w:rPr>
      </w:pPr>
      <w:r w:rsidRPr="002C663C">
        <w:rPr>
          <w:rFonts w:ascii="Times New Roman" w:eastAsia="Times New Roman" w:hAnsi="Times New Roman"/>
          <w:b/>
          <w:bCs/>
          <w:szCs w:val="24"/>
          <w:lang w:eastAsia="sk-SK"/>
        </w:rPr>
        <w:t>4 – dostatočný</w:t>
      </w:r>
    </w:p>
    <w:p w:rsidR="00D773FC" w:rsidRPr="002C663C" w:rsidRDefault="00D773FC" w:rsidP="006B2E95">
      <w:pPr>
        <w:spacing w:line="240" w:lineRule="auto"/>
        <w:rPr>
          <w:rFonts w:ascii="Times New Roman" w:eastAsia="Times New Roman" w:hAnsi="Times New Roman"/>
          <w:b/>
          <w:bCs/>
          <w:szCs w:val="24"/>
          <w:lang w:eastAsia="sk-SK"/>
        </w:rPr>
      </w:pPr>
      <w:r w:rsidRPr="002C663C">
        <w:rPr>
          <w:rFonts w:ascii="Times New Roman" w:eastAsia="Times New Roman" w:hAnsi="Times New Roman"/>
          <w:b/>
          <w:bCs/>
          <w:szCs w:val="24"/>
          <w:lang w:eastAsia="sk-SK"/>
        </w:rPr>
        <w:t>5 – nedostatočný</w:t>
      </w:r>
    </w:p>
    <w:p w:rsidR="00D773FC" w:rsidRPr="00006668" w:rsidRDefault="00D773FC" w:rsidP="00D773FC">
      <w:pPr>
        <w:spacing w:after="0" w:line="360" w:lineRule="auto"/>
        <w:rPr>
          <w:rFonts w:ascii="inherit" w:eastAsia="Times New Roman" w:hAnsi="inherit" w:cs="Arial"/>
          <w:color w:val="3E3E3E"/>
          <w:sz w:val="18"/>
          <w:szCs w:val="18"/>
          <w:lang w:eastAsia="sk-SK"/>
        </w:rPr>
      </w:pP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lang w:eastAsia="sk-SK"/>
        </w:rPr>
        <w:t xml:space="preserve">- </w:t>
      </w:r>
      <w:r w:rsidRPr="00006668">
        <w:rPr>
          <w:rFonts w:ascii="Times New Roman" w:eastAsia="Times New Roman" w:hAnsi="Times New Roman"/>
          <w:b/>
          <w:bCs/>
          <w:color w:val="3E3E3E"/>
          <w:szCs w:val="24"/>
          <w:lang w:eastAsia="sk-SK"/>
        </w:rPr>
        <w:t>hodnotiaca škála</w:t>
      </w:r>
      <w:r w:rsidRPr="00006668">
        <w:rPr>
          <w:rFonts w:ascii="Times New Roman" w:eastAsia="Times New Roman" w:hAnsi="Times New Roman"/>
          <w:color w:val="3E3E3E"/>
          <w:szCs w:val="24"/>
          <w:lang w:eastAsia="sk-SK"/>
        </w:rPr>
        <w:t>:</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b/>
          <w:bCs/>
          <w:color w:val="3E3E3E"/>
          <w:szCs w:val="24"/>
          <w:lang w:eastAsia="sk-SK"/>
        </w:rPr>
        <w:t>stupeň hodnotenia: opis kritérií</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inherit" w:eastAsia="Times New Roman" w:hAnsi="inherit" w:cs="Arial"/>
          <w:color w:val="3E3E3E"/>
          <w:sz w:val="18"/>
          <w:szCs w:val="18"/>
          <w:lang w:eastAsia="sk-SK"/>
        </w:rPr>
        <w:t> </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u w:val="single"/>
          <w:lang w:eastAsia="sk-SK"/>
        </w:rPr>
        <w:t>Výborný</w:t>
      </w:r>
      <w:r w:rsidRPr="00006668">
        <w:rPr>
          <w:rFonts w:ascii="Times New Roman" w:eastAsia="Times New Roman" w:hAnsi="Times New Roman"/>
          <w:color w:val="3E3E3E"/>
          <w:szCs w:val="24"/>
          <w:lang w:eastAsia="sk-SK"/>
        </w:rPr>
        <w:t>: Žiak je iniciatívny, tvorivý, ovláda zručnosti, preukazuje veku primerané mentálne spôsobilosti, dokáže interpretovať svoje zážitky, preukazuje vedomosti z oblasti vizuálnej kultúry, je tolerantný k prejavom iných, vie zrealizovať</w:t>
      </w:r>
      <w:r>
        <w:rPr>
          <w:rFonts w:ascii="Times New Roman" w:eastAsia="Times New Roman" w:hAnsi="Times New Roman"/>
          <w:color w:val="3E3E3E"/>
          <w:szCs w:val="24"/>
          <w:lang w:eastAsia="sk-SK"/>
        </w:rPr>
        <w:t xml:space="preserve"> artefakt primerane svojmu veku.</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inherit" w:eastAsia="Times New Roman" w:hAnsi="inherit" w:cs="Arial"/>
          <w:color w:val="3E3E3E"/>
          <w:sz w:val="18"/>
          <w:szCs w:val="18"/>
          <w:lang w:eastAsia="sk-SK"/>
        </w:rPr>
        <w:t> </w:t>
      </w:r>
    </w:p>
    <w:p w:rsidR="00D773FC" w:rsidRPr="00006668" w:rsidRDefault="00D773FC" w:rsidP="00D773FC">
      <w:pPr>
        <w:spacing w:after="0" w:line="360" w:lineRule="auto"/>
        <w:rPr>
          <w:rFonts w:ascii="inherit" w:eastAsia="Times New Roman" w:hAnsi="inherit" w:cs="Arial"/>
          <w:color w:val="3E3E3E"/>
          <w:sz w:val="18"/>
          <w:szCs w:val="18"/>
          <w:lang w:eastAsia="sk-SK"/>
        </w:rPr>
      </w:pPr>
      <w:r>
        <w:rPr>
          <w:rFonts w:ascii="Times New Roman" w:eastAsia="Times New Roman" w:hAnsi="Times New Roman"/>
          <w:color w:val="3E3E3E"/>
          <w:szCs w:val="24"/>
          <w:u w:val="single"/>
          <w:lang w:eastAsia="sk-SK"/>
        </w:rPr>
        <w:t>Chválitebný:</w:t>
      </w:r>
      <w:r w:rsidRPr="00006668">
        <w:rPr>
          <w:rFonts w:ascii="Times New Roman" w:eastAsia="Times New Roman" w:hAnsi="Times New Roman"/>
          <w:color w:val="3E3E3E"/>
          <w:szCs w:val="24"/>
          <w:lang w:eastAsia="sk-SK"/>
        </w:rPr>
        <w:t> Žiak splna kritériá 1. stupňa hodnotenia, ale je menej iniciatívny, tvorivý a</w:t>
      </w:r>
      <w:r>
        <w:rPr>
          <w:rFonts w:ascii="Times New Roman" w:eastAsia="Times New Roman" w:hAnsi="Times New Roman"/>
          <w:color w:val="3E3E3E"/>
          <w:szCs w:val="24"/>
          <w:lang w:eastAsia="sk-SK"/>
        </w:rPr>
        <w:t> </w:t>
      </w:r>
      <w:r w:rsidRPr="00006668">
        <w:rPr>
          <w:rFonts w:ascii="Times New Roman" w:eastAsia="Times New Roman" w:hAnsi="Times New Roman"/>
          <w:color w:val="3E3E3E"/>
          <w:szCs w:val="24"/>
          <w:lang w:eastAsia="sk-SK"/>
        </w:rPr>
        <w:t>samostatný</w:t>
      </w:r>
      <w:r>
        <w:rPr>
          <w:rFonts w:ascii="Times New Roman" w:eastAsia="Times New Roman" w:hAnsi="Times New Roman"/>
          <w:color w:val="3E3E3E"/>
          <w:szCs w:val="24"/>
          <w:lang w:eastAsia="sk-SK"/>
        </w:rPr>
        <w:t>.</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inherit" w:eastAsia="Times New Roman" w:hAnsi="inherit" w:cs="Arial"/>
          <w:color w:val="3E3E3E"/>
          <w:sz w:val="18"/>
          <w:szCs w:val="18"/>
          <w:lang w:eastAsia="sk-SK"/>
        </w:rPr>
        <w:t> </w:t>
      </w:r>
    </w:p>
    <w:p w:rsidR="00D773FC" w:rsidRPr="00006668" w:rsidRDefault="00D773FC" w:rsidP="00D773FC">
      <w:pPr>
        <w:spacing w:after="0" w:line="360" w:lineRule="auto"/>
        <w:rPr>
          <w:rFonts w:ascii="inherit" w:eastAsia="Times New Roman" w:hAnsi="inherit" w:cs="Arial"/>
          <w:color w:val="3E3E3E"/>
          <w:sz w:val="18"/>
          <w:szCs w:val="18"/>
          <w:lang w:eastAsia="sk-SK"/>
        </w:rPr>
      </w:pPr>
      <w:r>
        <w:rPr>
          <w:rFonts w:ascii="Times New Roman" w:eastAsia="Times New Roman" w:hAnsi="Times New Roman"/>
          <w:color w:val="3E3E3E"/>
          <w:szCs w:val="24"/>
          <w:u w:val="single"/>
          <w:lang w:eastAsia="sk-SK"/>
        </w:rPr>
        <w:t>Dobrý</w:t>
      </w:r>
      <w:r w:rsidRPr="00006668">
        <w:rPr>
          <w:rFonts w:ascii="Times New Roman" w:eastAsia="Times New Roman" w:hAnsi="Times New Roman"/>
          <w:color w:val="3E3E3E"/>
          <w:szCs w:val="24"/>
          <w:u w:val="single"/>
          <w:lang w:eastAsia="sk-SK"/>
        </w:rPr>
        <w:t>:</w:t>
      </w:r>
      <w:r w:rsidRPr="00006668">
        <w:rPr>
          <w:rFonts w:ascii="Times New Roman" w:eastAsia="Times New Roman" w:hAnsi="Times New Roman"/>
          <w:color w:val="3E3E3E"/>
          <w:szCs w:val="24"/>
          <w:lang w:eastAsia="sk-SK"/>
        </w:rPr>
        <w:t>Žiak realizuje úlohy priemerne, chýba mu iniciatívnosť, tvorivosť,tolerancia, nerozširuje svoju flexibilnosť, neosvojuje si nové vyjadrovacie prostriedky, podlieha predsudkom a</w:t>
      </w:r>
      <w:r>
        <w:rPr>
          <w:rFonts w:ascii="Times New Roman" w:eastAsia="Times New Roman" w:hAnsi="Times New Roman"/>
          <w:color w:val="3E3E3E"/>
          <w:szCs w:val="24"/>
          <w:lang w:eastAsia="sk-SK"/>
        </w:rPr>
        <w:t> </w:t>
      </w:r>
      <w:r w:rsidRPr="00006668">
        <w:rPr>
          <w:rFonts w:ascii="Times New Roman" w:eastAsia="Times New Roman" w:hAnsi="Times New Roman"/>
          <w:color w:val="3E3E3E"/>
          <w:szCs w:val="24"/>
          <w:lang w:eastAsia="sk-SK"/>
        </w:rPr>
        <w:t>stereotypom</w:t>
      </w:r>
      <w:r>
        <w:rPr>
          <w:rFonts w:ascii="Times New Roman" w:eastAsia="Times New Roman" w:hAnsi="Times New Roman"/>
          <w:color w:val="3E3E3E"/>
          <w:szCs w:val="24"/>
          <w:lang w:eastAsia="sk-SK"/>
        </w:rPr>
        <w:t>.</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inherit" w:eastAsia="Times New Roman" w:hAnsi="inherit" w:cs="Arial"/>
          <w:color w:val="3E3E3E"/>
          <w:sz w:val="18"/>
          <w:szCs w:val="18"/>
          <w:lang w:eastAsia="sk-SK"/>
        </w:rPr>
        <w:t> </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Times New Roman" w:eastAsia="Times New Roman" w:hAnsi="Times New Roman"/>
          <w:color w:val="3E3E3E"/>
          <w:szCs w:val="24"/>
          <w:u w:val="single"/>
          <w:lang w:eastAsia="sk-SK"/>
        </w:rPr>
        <w:t>Dostatočný:</w:t>
      </w:r>
      <w:r w:rsidRPr="00006668">
        <w:rPr>
          <w:rFonts w:ascii="Times New Roman" w:eastAsia="Times New Roman" w:hAnsi="Times New Roman"/>
          <w:color w:val="3E3E3E"/>
          <w:szCs w:val="24"/>
          <w:lang w:eastAsia="sk-SK"/>
        </w:rPr>
        <w:t xml:space="preserve"> Žiak realizuje úlohy na nízkej úrovni, bez vlastného vkladu, s ťažkosťami aplikuje získané zručnosti a poznatky v nových oblastiach</w:t>
      </w:r>
      <w:r>
        <w:rPr>
          <w:rFonts w:ascii="Times New Roman" w:eastAsia="Times New Roman" w:hAnsi="Times New Roman"/>
          <w:color w:val="3E3E3E"/>
          <w:szCs w:val="24"/>
          <w:lang w:eastAsia="sk-SK"/>
        </w:rPr>
        <w:t>.</w:t>
      </w:r>
    </w:p>
    <w:p w:rsidR="00D773FC" w:rsidRPr="00006668" w:rsidRDefault="00D773FC" w:rsidP="00D773FC">
      <w:pPr>
        <w:spacing w:after="0" w:line="360" w:lineRule="auto"/>
        <w:rPr>
          <w:rFonts w:ascii="inherit" w:eastAsia="Times New Roman" w:hAnsi="inherit" w:cs="Arial"/>
          <w:color w:val="3E3E3E"/>
          <w:sz w:val="18"/>
          <w:szCs w:val="18"/>
          <w:lang w:eastAsia="sk-SK"/>
        </w:rPr>
      </w:pPr>
      <w:r w:rsidRPr="00006668">
        <w:rPr>
          <w:rFonts w:ascii="inherit" w:eastAsia="Times New Roman" w:hAnsi="inherit" w:cs="Arial"/>
          <w:color w:val="3E3E3E"/>
          <w:sz w:val="18"/>
          <w:szCs w:val="18"/>
          <w:lang w:eastAsia="sk-SK"/>
        </w:rPr>
        <w:t> </w:t>
      </w:r>
    </w:p>
    <w:p w:rsidR="00D773FC" w:rsidRPr="00264229" w:rsidRDefault="00D773FC" w:rsidP="00D773FC">
      <w:pPr>
        <w:spacing w:after="0" w:line="360" w:lineRule="auto"/>
        <w:rPr>
          <w:rFonts w:ascii="Times New Roman" w:eastAsia="Times New Roman" w:hAnsi="Times New Roman"/>
          <w:color w:val="3E3E3E"/>
          <w:szCs w:val="24"/>
          <w:lang w:eastAsia="sk-SK"/>
        </w:rPr>
      </w:pPr>
      <w:r w:rsidRPr="00006668">
        <w:rPr>
          <w:rFonts w:ascii="Times New Roman" w:eastAsia="Times New Roman" w:hAnsi="Times New Roman"/>
          <w:color w:val="3E3E3E"/>
          <w:szCs w:val="24"/>
          <w:u w:val="single"/>
          <w:lang w:eastAsia="sk-SK"/>
        </w:rPr>
        <w:t>Nedostatočný:</w:t>
      </w:r>
      <w:r w:rsidRPr="00006668">
        <w:rPr>
          <w:rFonts w:ascii="Times New Roman" w:eastAsia="Times New Roman" w:hAnsi="Times New Roman"/>
          <w:color w:val="3E3E3E"/>
          <w:szCs w:val="24"/>
          <w:lang w:eastAsia="sk-SK"/>
        </w:rPr>
        <w:t>   Žiak nespĺňa kritériá, nemá záujem o výtvarné aktivity, neguje vyučovací proces</w:t>
      </w:r>
      <w:r>
        <w:rPr>
          <w:rFonts w:ascii="Times New Roman" w:eastAsia="Times New Roman" w:hAnsi="Times New Roman"/>
          <w:color w:val="3E3E3E"/>
          <w:szCs w:val="24"/>
          <w:lang w:eastAsia="sk-SK"/>
        </w:rPr>
        <w:t>.</w:t>
      </w:r>
    </w:p>
    <w:p w:rsidR="00D773FC" w:rsidRPr="002C663C" w:rsidRDefault="00D773FC" w:rsidP="00D773FC">
      <w:pPr>
        <w:spacing w:line="360" w:lineRule="auto"/>
        <w:ind w:left="360"/>
        <w:rPr>
          <w:rFonts w:ascii="Times New Roman" w:eastAsia="Times New Roman" w:hAnsi="Times New Roman"/>
          <w:i/>
          <w:szCs w:val="24"/>
          <w:lang w:eastAsia="sk-SK"/>
        </w:rPr>
      </w:pPr>
      <w:r w:rsidRPr="002C663C">
        <w:rPr>
          <w:rFonts w:ascii="Times New Roman" w:eastAsia="Times New Roman" w:hAnsi="Times New Roman"/>
          <w:i/>
          <w:szCs w:val="24"/>
          <w:lang w:eastAsia="sk-SK"/>
        </w:rPr>
        <w:t>Formatívne hodnotenie</w:t>
      </w:r>
    </w:p>
    <w:p w:rsidR="00D773FC" w:rsidRPr="002C663C" w:rsidRDefault="00D773FC" w:rsidP="00970BC9">
      <w:pPr>
        <w:numPr>
          <w:ilvl w:val="0"/>
          <w:numId w:val="77"/>
        </w:numPr>
        <w:tabs>
          <w:tab w:val="left" w:pos="567"/>
        </w:tabs>
        <w:suppressAutoHyphens w:val="0"/>
        <w:spacing w:after="0" w:line="360" w:lineRule="auto"/>
        <w:rPr>
          <w:rFonts w:ascii="Times New Roman" w:eastAsia="Times New Roman" w:hAnsi="Times New Roman"/>
          <w:szCs w:val="24"/>
          <w:lang w:eastAsia="sk-SK"/>
        </w:rPr>
      </w:pPr>
      <w:r w:rsidRPr="002C663C">
        <w:rPr>
          <w:rFonts w:ascii="Times New Roman" w:eastAsia="Times New Roman" w:hAnsi="Times New Roman"/>
          <w:szCs w:val="24"/>
          <w:lang w:eastAsia="sk-SK"/>
        </w:rPr>
        <w:t>Slovné –  formou pochvaly, povzbudenia, usmernenia</w:t>
      </w:r>
    </w:p>
    <w:p w:rsidR="00D773FC" w:rsidRPr="002C663C" w:rsidRDefault="00D773FC" w:rsidP="00970BC9">
      <w:pPr>
        <w:numPr>
          <w:ilvl w:val="0"/>
          <w:numId w:val="77"/>
        </w:numPr>
        <w:tabs>
          <w:tab w:val="left" w:pos="567"/>
        </w:tabs>
        <w:suppressAutoHyphens w:val="0"/>
        <w:spacing w:after="0" w:line="360" w:lineRule="auto"/>
        <w:rPr>
          <w:rFonts w:ascii="Times New Roman" w:eastAsia="Times New Roman" w:hAnsi="Times New Roman"/>
          <w:szCs w:val="24"/>
          <w:lang w:eastAsia="sk-SK"/>
        </w:rPr>
      </w:pPr>
      <w:r w:rsidRPr="002C663C">
        <w:rPr>
          <w:rFonts w:ascii="Times New Roman" w:eastAsia="Times New Roman" w:hAnsi="Times New Roman"/>
          <w:szCs w:val="24"/>
          <w:lang w:eastAsia="sk-SK"/>
        </w:rPr>
        <w:t>Hodnotenie kolektívom, sebahodnotenie</w:t>
      </w:r>
    </w:p>
    <w:p w:rsidR="00D773FC" w:rsidRPr="006B2E95" w:rsidRDefault="00D773FC" w:rsidP="00D773FC">
      <w:pPr>
        <w:numPr>
          <w:ilvl w:val="0"/>
          <w:numId w:val="77"/>
        </w:numPr>
        <w:tabs>
          <w:tab w:val="left" w:pos="567"/>
        </w:tabs>
        <w:suppressAutoHyphens w:val="0"/>
        <w:spacing w:after="0" w:line="360" w:lineRule="auto"/>
        <w:rPr>
          <w:rFonts w:ascii="Times New Roman" w:eastAsia="Times New Roman" w:hAnsi="Times New Roman"/>
          <w:szCs w:val="24"/>
          <w:lang w:eastAsia="sk-SK"/>
        </w:rPr>
      </w:pPr>
      <w:r w:rsidRPr="006B2E95">
        <w:rPr>
          <w:rFonts w:ascii="Times New Roman" w:eastAsia="Times New Roman" w:hAnsi="Times New Roman"/>
          <w:szCs w:val="24"/>
          <w:lang w:eastAsia="sk-SK"/>
        </w:rPr>
        <w:t>Výstavka prác na triednej nástenke alebo v školskej galérii</w:t>
      </w:r>
    </w:p>
    <w:p w:rsidR="006B2E95" w:rsidRDefault="00D773FC" w:rsidP="00D773FC">
      <w:pPr>
        <w:spacing w:line="360" w:lineRule="auto"/>
        <w:rPr>
          <w:rFonts w:ascii="Times New Roman" w:eastAsia="Times New Roman" w:hAnsi="Times New Roman"/>
          <w:szCs w:val="24"/>
          <w:lang w:eastAsia="sk-SK"/>
        </w:rPr>
      </w:pPr>
      <w:r w:rsidRPr="002C663C">
        <w:rPr>
          <w:rFonts w:ascii="Times New Roman" w:eastAsia="Times New Roman" w:hAnsi="Times New Roman"/>
          <w:szCs w:val="24"/>
          <w:lang w:eastAsia="sk-SK"/>
        </w:rPr>
        <w:t xml:space="preserve">Pri hodnotení nesmieme zabúdať na špecifikum každého žiaka, na stupeň rozvoja jeho fantázie a výtvarného myslenia, a v sumatívnom hodnotení poukázať na základe predloženia všetkých jeho výtvarných prác, práce na konkrétnych vyuč. hodinách z daného školského roka na </w:t>
      </w:r>
      <w:r w:rsidRPr="002C663C">
        <w:rPr>
          <w:rFonts w:ascii="Times New Roman" w:eastAsia="Times New Roman" w:hAnsi="Times New Roman"/>
          <w:szCs w:val="24"/>
          <w:u w:val="single"/>
          <w:lang w:eastAsia="sk-SK"/>
        </w:rPr>
        <w:t>kvalitatívne zmeny</w:t>
      </w:r>
      <w:r w:rsidRPr="002C663C">
        <w:rPr>
          <w:rFonts w:ascii="Times New Roman" w:eastAsia="Times New Roman" w:hAnsi="Times New Roman"/>
          <w:szCs w:val="24"/>
          <w:lang w:eastAsia="sk-SK"/>
        </w:rPr>
        <w:t xml:space="preserve"> v oblasti technických zručností, ale aj na rozvoj tvorivosti a samostatnosti žiaka a jeho schopnosti hodnotiť seba aj ostatných a prezentovať sa. </w:t>
      </w:r>
    </w:p>
    <w:p w:rsidR="00D773FC" w:rsidRDefault="00D773FC" w:rsidP="00D773FC">
      <w:pPr>
        <w:spacing w:line="360" w:lineRule="auto"/>
        <w:rPr>
          <w:rFonts w:ascii="Times New Roman" w:eastAsia="Times New Roman" w:hAnsi="Times New Roman"/>
          <w:szCs w:val="24"/>
          <w:lang w:eastAsia="sk-SK"/>
        </w:rPr>
      </w:pPr>
      <w:r w:rsidRPr="002C663C">
        <w:rPr>
          <w:rFonts w:ascii="Times New Roman" w:eastAsia="Times New Roman" w:hAnsi="Times New Roman"/>
          <w:szCs w:val="24"/>
          <w:lang w:eastAsia="sk-SK"/>
        </w:rPr>
        <w:t xml:space="preserve">V neposlednom rade zohľadňovať v hodnotení prístup žiaka a jeho snahu o zdokonalenie, pozitívne hodnotenie ovplyvňuje v nemalej miere nadšenie a elán žiaka pre konkrétnu danú činnosť. </w:t>
      </w:r>
    </w:p>
    <w:p w:rsidR="00811391" w:rsidRDefault="00811391" w:rsidP="00D773FC">
      <w:pPr>
        <w:spacing w:line="360" w:lineRule="auto"/>
        <w:rPr>
          <w:rFonts w:ascii="Times New Roman" w:eastAsia="Times New Roman" w:hAnsi="Times New Roman"/>
          <w:szCs w:val="24"/>
          <w:lang w:eastAsia="sk-SK"/>
        </w:rPr>
      </w:pPr>
    </w:p>
    <w:p w:rsidR="00D773FC" w:rsidRDefault="00D773FC" w:rsidP="00D773FC">
      <w:pPr>
        <w:spacing w:line="360" w:lineRule="auto"/>
        <w:jc w:val="center"/>
        <w:rPr>
          <w:rFonts w:ascii="Times New Roman" w:eastAsia="Times New Roman" w:hAnsi="Times New Roman"/>
          <w:b/>
          <w:sz w:val="32"/>
          <w:szCs w:val="32"/>
          <w:lang w:eastAsia="sk-SK"/>
        </w:rPr>
      </w:pPr>
      <w:r>
        <w:rPr>
          <w:rFonts w:ascii="Times New Roman" w:eastAsia="Times New Roman" w:hAnsi="Times New Roman"/>
          <w:b/>
          <w:sz w:val="32"/>
          <w:szCs w:val="32"/>
          <w:lang w:eastAsia="sk-SK"/>
        </w:rPr>
        <w:lastRenderedPageBreak/>
        <w:t>Telesná a športová výchova</w:t>
      </w:r>
    </w:p>
    <w:p w:rsidR="00D773FC" w:rsidRDefault="00D773FC" w:rsidP="00D773FC">
      <w:pPr>
        <w:spacing w:line="360" w:lineRule="auto"/>
        <w:rPr>
          <w:rFonts w:ascii="Times New Roman" w:eastAsia="Times New Roman" w:hAnsi="Times New Roman"/>
          <w:szCs w:val="24"/>
          <w:lang w:eastAsia="sk-SK"/>
        </w:rPr>
      </w:pPr>
      <w:r w:rsidRPr="00562D24">
        <w:rPr>
          <w:rFonts w:ascii="Times New Roman" w:eastAsia="Times New Roman" w:hAnsi="Times New Roman"/>
          <w:szCs w:val="24"/>
          <w:lang w:eastAsia="sk-SK"/>
        </w:rPr>
        <w:t>Učebné osnovy sú totožné so vzdelávacím štandardom ŠVP pre</w:t>
      </w:r>
      <w:r>
        <w:rPr>
          <w:rFonts w:ascii="Times New Roman" w:eastAsia="Times New Roman" w:hAnsi="Times New Roman"/>
          <w:szCs w:val="24"/>
          <w:lang w:eastAsia="sk-SK"/>
        </w:rPr>
        <w:t xml:space="preserve"> telesnú a športovú výchovu</w:t>
      </w:r>
    </w:p>
    <w:p w:rsidR="00D773FC" w:rsidRDefault="00AA2C2A" w:rsidP="00D773FC">
      <w:pPr>
        <w:spacing w:line="360" w:lineRule="auto"/>
        <w:rPr>
          <w:rFonts w:ascii="Times New Roman" w:eastAsia="Times New Roman" w:hAnsi="Times New Roman"/>
          <w:szCs w:val="24"/>
          <w:lang w:eastAsia="sk-SK"/>
        </w:rPr>
      </w:pPr>
      <w:hyperlink r:id="rId60" w:history="1">
        <w:r w:rsidR="00D773FC" w:rsidRPr="00125173">
          <w:rPr>
            <w:rStyle w:val="Hypertextovodkaz"/>
            <w:rFonts w:ascii="Times New Roman" w:eastAsia="Times New Roman" w:hAnsi="Times New Roman"/>
            <w:szCs w:val="24"/>
            <w:lang w:eastAsia="sk-SK"/>
          </w:rPr>
          <w:t>http://www.statpedu.sk/sites/default/files/dokumenty/inovovany-statny-vzdelavaci-program/telesna%20a%20sportova%20vychova_nsv_2014.pdf</w:t>
        </w:r>
      </w:hyperlink>
    </w:p>
    <w:p w:rsidR="00D773FC" w:rsidRDefault="00D773FC" w:rsidP="00D773FC">
      <w:pPr>
        <w:spacing w:line="360" w:lineRule="auto"/>
        <w:rPr>
          <w:rFonts w:ascii="Times New Roman" w:eastAsia="Times New Roman" w:hAnsi="Times New Roman"/>
          <w:szCs w:val="24"/>
          <w:lang w:eastAsia="sk-SK"/>
        </w:rPr>
      </w:pPr>
    </w:p>
    <w:p w:rsidR="00D773FC" w:rsidRDefault="00D773FC" w:rsidP="00D773FC">
      <w:pPr>
        <w:autoSpaceDE w:val="0"/>
        <w:autoSpaceDN w:val="0"/>
        <w:adjustRightInd w:val="0"/>
        <w:spacing w:line="360" w:lineRule="auto"/>
        <w:rPr>
          <w:rFonts w:ascii="Times New Roman" w:hAnsi="Times New Roman"/>
          <w:b/>
          <w:color w:val="000000"/>
          <w:szCs w:val="24"/>
        </w:rPr>
      </w:pPr>
      <w:r w:rsidRPr="00FC551C">
        <w:rPr>
          <w:rFonts w:ascii="Times New Roman" w:hAnsi="Times New Roman"/>
          <w:b/>
          <w:color w:val="000000"/>
          <w:szCs w:val="24"/>
        </w:rPr>
        <w:t>Kritéria hodnotenia</w:t>
      </w:r>
    </w:p>
    <w:p w:rsidR="00D773FC" w:rsidRPr="007B3857" w:rsidRDefault="00D773FC" w:rsidP="00D773FC">
      <w:pPr>
        <w:spacing w:before="100" w:beforeAutospacing="1" w:after="100" w:afterAutospacing="1" w:line="360" w:lineRule="auto"/>
        <w:ind w:firstLine="360"/>
        <w:rPr>
          <w:rFonts w:ascii="Times New Roman" w:hAnsi="Times New Roman"/>
        </w:rPr>
      </w:pPr>
      <w:r w:rsidRPr="007B3857">
        <w:rPr>
          <w:rFonts w:ascii="Times New Roman" w:hAnsi="Times New Roman"/>
        </w:rPr>
        <w:t>Cieľom hodnotenia je poskytnúť žiakovi a jeho rodičom spätnú väzbu o tom, ako žiak zvládol danú problematiku, v čom má nedostatky a aké pokroky dosiahol. Súčasťou hodnotenia je tiež povzbudenie do ďalšej práce a usmernenie, ako postupovať ďalej. V procese hodnotenia zohľadníme aj usilovnosť a individuálne osobitosti  a schopnosti žiaka.</w:t>
      </w:r>
    </w:p>
    <w:p w:rsidR="00D773FC" w:rsidRPr="006B2E95" w:rsidRDefault="00D773FC" w:rsidP="00D773FC">
      <w:pPr>
        <w:pStyle w:val="Default"/>
        <w:spacing w:line="360" w:lineRule="auto"/>
        <w:jc w:val="both"/>
        <w:rPr>
          <w:rFonts w:ascii="Times New Roman" w:hAnsi="Times New Roman" w:cs="Times New Roman"/>
          <w:lang w:eastAsia="sk-SK"/>
        </w:rPr>
      </w:pPr>
      <w:r w:rsidRPr="006B2E95">
        <w:rPr>
          <w:rFonts w:ascii="Times New Roman" w:hAnsi="Times New Roman" w:cs="Times New Roman"/>
          <w:lang w:eastAsia="sk-SK"/>
        </w:rPr>
        <w:t>Celkový výkon žiakov hodnotíme známkou, pričom využívame aj slovné hodnotenie na vyzdvihnutie kladov a upozornenie na nedostatky pri práci na hodinách TSV.</w:t>
      </w:r>
    </w:p>
    <w:p w:rsidR="00D773FC" w:rsidRPr="007B3857" w:rsidRDefault="00D773FC" w:rsidP="00D773FC">
      <w:pPr>
        <w:pStyle w:val="Default"/>
        <w:spacing w:line="360" w:lineRule="auto"/>
        <w:jc w:val="both"/>
        <w:rPr>
          <w:lang w:eastAsia="sk-SK"/>
        </w:rPr>
      </w:pPr>
      <w:r w:rsidRPr="006B2E95">
        <w:rPr>
          <w:rFonts w:ascii="Times New Roman" w:hAnsi="Times New Roman" w:cs="Times New Roman"/>
          <w:lang w:eastAsia="sk-SK"/>
        </w:rPr>
        <w:t xml:space="preserve"> Žiakov vedieme k objektívnemu sebahodnoteniu a k vzájomnému hodnoteniu individuálnych zručnosti a schopnosti. </w:t>
      </w:r>
      <w:r w:rsidRPr="006B2E95">
        <w:rPr>
          <w:rFonts w:ascii="Times New Roman" w:hAnsi="Times New Roman" w:cs="Times New Roman"/>
        </w:rPr>
        <w:t>V telesnej výchove sa žiaci hodnotia ústne a písomne  klasifikáciou.. Pri hodnotení sa budú používať nasledovné formy:</w:t>
      </w:r>
    </w:p>
    <w:p w:rsidR="00D773FC" w:rsidRPr="007B3857" w:rsidRDefault="00D773FC" w:rsidP="00D773FC">
      <w:pPr>
        <w:spacing w:before="100" w:beforeAutospacing="1" w:after="100" w:afterAutospacing="1" w:line="360" w:lineRule="auto"/>
        <w:ind w:left="150" w:right="150" w:firstLine="210"/>
        <w:rPr>
          <w:rFonts w:ascii="Times New Roman" w:hAnsi="Times New Roman"/>
          <w:b/>
          <w:lang w:val="cs-CZ" w:eastAsia="cs-CZ"/>
        </w:rPr>
      </w:pPr>
      <w:r w:rsidRPr="007B3857">
        <w:rPr>
          <w:rFonts w:ascii="Times New Roman" w:hAnsi="Times New Roman"/>
          <w:color w:val="000000"/>
        </w:rPr>
        <w:t>-</w:t>
      </w:r>
      <w:r w:rsidRPr="007B3857">
        <w:rPr>
          <w:rFonts w:ascii="Times New Roman" w:hAnsi="Times New Roman"/>
          <w:b/>
          <w:lang w:val="cs-CZ" w:eastAsia="cs-CZ"/>
        </w:rPr>
        <w:t>Verbálne:</w:t>
      </w:r>
    </w:p>
    <w:p w:rsidR="00D773FC" w:rsidRPr="007B3857" w:rsidRDefault="00D773FC" w:rsidP="00970BC9">
      <w:pPr>
        <w:pStyle w:val="Odsekzoznamu1"/>
        <w:numPr>
          <w:ilvl w:val="0"/>
          <w:numId w:val="78"/>
        </w:numPr>
        <w:suppressAutoHyphens w:val="0"/>
        <w:spacing w:line="360" w:lineRule="auto"/>
        <w:rPr>
          <w:rFonts w:ascii="Times New Roman" w:hAnsi="Times New Roman"/>
          <w:b/>
        </w:rPr>
      </w:pPr>
      <w:r w:rsidRPr="007B3857">
        <w:rPr>
          <w:rFonts w:ascii="Times New Roman" w:hAnsi="Times New Roman"/>
          <w:b/>
        </w:rPr>
        <w:t>Zisťovať a hodnotiť sa bude osvojenie základných poznatkov z telesnej a športovej výchovy podľa výkonového štandardu</w:t>
      </w:r>
    </w:p>
    <w:p w:rsidR="00D773FC" w:rsidRPr="007B3857" w:rsidRDefault="00D773FC" w:rsidP="00970BC9">
      <w:pPr>
        <w:pStyle w:val="Odsekzoznamu1"/>
        <w:numPr>
          <w:ilvl w:val="0"/>
          <w:numId w:val="78"/>
        </w:numPr>
        <w:suppressAutoHyphens w:val="0"/>
        <w:spacing w:line="360" w:lineRule="auto"/>
        <w:rPr>
          <w:rFonts w:ascii="Times New Roman" w:hAnsi="Times New Roman"/>
          <w:b/>
        </w:rPr>
      </w:pPr>
      <w:r w:rsidRPr="007B3857">
        <w:rPr>
          <w:rFonts w:ascii="Times New Roman" w:hAnsi="Times New Roman"/>
          <w:b/>
        </w:rPr>
        <w:t>Pri prezentovaní vedomostí sa budú uprednostňovať žiaci na základe dobrovoľnosti</w:t>
      </w:r>
    </w:p>
    <w:p w:rsidR="00D773FC" w:rsidRPr="007B3857" w:rsidRDefault="00D773FC" w:rsidP="00D773FC">
      <w:pPr>
        <w:pStyle w:val="Odsekzoznamu1"/>
        <w:spacing w:line="360" w:lineRule="auto"/>
        <w:rPr>
          <w:rFonts w:ascii="Times New Roman" w:hAnsi="Times New Roman"/>
          <w:b/>
        </w:rPr>
      </w:pPr>
    </w:p>
    <w:p w:rsidR="00D773FC" w:rsidRPr="007B3857" w:rsidRDefault="00D773FC" w:rsidP="00970BC9">
      <w:pPr>
        <w:pStyle w:val="Odsekzoznamu1"/>
        <w:numPr>
          <w:ilvl w:val="0"/>
          <w:numId w:val="79"/>
        </w:numPr>
        <w:suppressAutoHyphens w:val="0"/>
        <w:spacing w:line="360" w:lineRule="auto"/>
        <w:rPr>
          <w:rFonts w:ascii="Times New Roman" w:hAnsi="Times New Roman"/>
          <w:b/>
        </w:rPr>
      </w:pPr>
      <w:r w:rsidRPr="007B3857">
        <w:rPr>
          <w:rFonts w:ascii="Times New Roman" w:hAnsi="Times New Roman"/>
        </w:rPr>
        <w:t>Písomne</w:t>
      </w:r>
    </w:p>
    <w:p w:rsidR="00D773FC" w:rsidRPr="007B3857" w:rsidRDefault="00D773FC" w:rsidP="00970BC9">
      <w:pPr>
        <w:pStyle w:val="Odsekzoznamu1"/>
        <w:numPr>
          <w:ilvl w:val="0"/>
          <w:numId w:val="79"/>
        </w:numPr>
        <w:suppressAutoHyphens w:val="0"/>
        <w:spacing w:line="360" w:lineRule="auto"/>
        <w:rPr>
          <w:rFonts w:ascii="Times New Roman" w:hAnsi="Times New Roman"/>
          <w:b/>
        </w:rPr>
      </w:pPr>
      <w:r w:rsidRPr="007B3857">
        <w:rPr>
          <w:rFonts w:ascii="Times New Roman" w:hAnsi="Times New Roman"/>
          <w:b/>
        </w:rPr>
        <w:t>Krátke previerky alebo testy v rozsahu 10 -15 min z jednotlivých tematických celkov,  s ohľadom na základné pravidlá športov. hier, poznanie HČJ, odbornej terminológie, poznanie významných osobnosti slovenského a svetového olympionizmu,..........</w:t>
      </w:r>
    </w:p>
    <w:p w:rsidR="00D773FC" w:rsidRPr="007B3857" w:rsidRDefault="00D773FC" w:rsidP="00970BC9">
      <w:pPr>
        <w:pStyle w:val="Odsekzoznamu1"/>
        <w:numPr>
          <w:ilvl w:val="0"/>
          <w:numId w:val="79"/>
        </w:numPr>
        <w:suppressAutoHyphens w:val="0"/>
        <w:spacing w:line="360" w:lineRule="auto"/>
        <w:rPr>
          <w:rFonts w:ascii="Times New Roman" w:hAnsi="Times New Roman"/>
          <w:b/>
        </w:rPr>
      </w:pPr>
      <w:r w:rsidRPr="007B3857">
        <w:rPr>
          <w:rFonts w:ascii="Times New Roman" w:hAnsi="Times New Roman"/>
          <w:b/>
        </w:rPr>
        <w:t>priebežne , min 1x/polrok</w:t>
      </w:r>
    </w:p>
    <w:p w:rsidR="00D773FC" w:rsidRPr="007B3857" w:rsidRDefault="00D773FC" w:rsidP="00D773FC">
      <w:pPr>
        <w:pStyle w:val="Odsekzoznamu1"/>
        <w:spacing w:line="360" w:lineRule="auto"/>
        <w:rPr>
          <w:rFonts w:ascii="Times New Roman" w:hAnsi="Times New Roman"/>
          <w:b/>
        </w:rPr>
      </w:pPr>
    </w:p>
    <w:p w:rsidR="00D773FC" w:rsidRPr="007B3857" w:rsidRDefault="00D773FC" w:rsidP="00D773FC">
      <w:pPr>
        <w:pStyle w:val="Odsekzoznamu1"/>
        <w:spacing w:line="360" w:lineRule="auto"/>
        <w:rPr>
          <w:rFonts w:ascii="Times New Roman" w:hAnsi="Times New Roman"/>
          <w:b/>
        </w:rPr>
      </w:pPr>
      <w:r w:rsidRPr="007B3857">
        <w:rPr>
          <w:rFonts w:ascii="Times New Roman" w:hAnsi="Times New Roman"/>
        </w:rPr>
        <w:t>Praktické aktivity:</w:t>
      </w:r>
    </w:p>
    <w:p w:rsidR="00D773FC" w:rsidRPr="007B3857" w:rsidRDefault="00D773FC" w:rsidP="00970BC9">
      <w:pPr>
        <w:pStyle w:val="Odsekzoznamu1"/>
        <w:numPr>
          <w:ilvl w:val="0"/>
          <w:numId w:val="79"/>
        </w:numPr>
        <w:suppressAutoHyphens w:val="0"/>
        <w:spacing w:line="360" w:lineRule="auto"/>
        <w:rPr>
          <w:rFonts w:ascii="Times New Roman" w:hAnsi="Times New Roman"/>
          <w:b/>
        </w:rPr>
      </w:pPr>
      <w:r w:rsidRPr="007B3857">
        <w:rPr>
          <w:rFonts w:ascii="Times New Roman" w:hAnsi="Times New Roman"/>
          <w:b/>
        </w:rPr>
        <w:lastRenderedPageBreak/>
        <w:t xml:space="preserve">Budú hodnotené priebežne počas škol. roka </w:t>
      </w:r>
    </w:p>
    <w:p w:rsidR="00D773FC" w:rsidRPr="007B3857" w:rsidRDefault="00D773FC" w:rsidP="00970BC9">
      <w:pPr>
        <w:pStyle w:val="Odsekzoznamu1"/>
        <w:numPr>
          <w:ilvl w:val="0"/>
          <w:numId w:val="80"/>
        </w:numPr>
        <w:suppressAutoHyphens w:val="0"/>
        <w:spacing w:line="360" w:lineRule="auto"/>
        <w:rPr>
          <w:rFonts w:ascii="Times New Roman" w:hAnsi="Times New Roman"/>
          <w:b/>
        </w:rPr>
      </w:pPr>
      <w:r w:rsidRPr="007B3857">
        <w:rPr>
          <w:rFonts w:ascii="Times New Roman" w:hAnsi="Times New Roman"/>
          <w:b/>
        </w:rPr>
        <w:t>Osvojenie si základných pohybových návykov a zručností</w:t>
      </w:r>
    </w:p>
    <w:p w:rsidR="00D773FC" w:rsidRPr="007B3857" w:rsidRDefault="00D773FC" w:rsidP="00970BC9">
      <w:pPr>
        <w:pStyle w:val="Odsekzoznamu1"/>
        <w:numPr>
          <w:ilvl w:val="0"/>
          <w:numId w:val="80"/>
        </w:numPr>
        <w:suppressAutoHyphens w:val="0"/>
        <w:spacing w:line="360" w:lineRule="auto"/>
        <w:rPr>
          <w:rFonts w:ascii="Times New Roman" w:hAnsi="Times New Roman"/>
          <w:b/>
        </w:rPr>
      </w:pPr>
      <w:r w:rsidRPr="007B3857">
        <w:rPr>
          <w:rFonts w:ascii="Times New Roman" w:hAnsi="Times New Roman"/>
          <w:b/>
        </w:rPr>
        <w:t>Úroveň zvládnutia dopomoci a záchrany</w:t>
      </w:r>
    </w:p>
    <w:p w:rsidR="00D773FC" w:rsidRPr="007B3857" w:rsidRDefault="00D773FC" w:rsidP="00970BC9">
      <w:pPr>
        <w:pStyle w:val="Odsekzoznamu1"/>
        <w:numPr>
          <w:ilvl w:val="0"/>
          <w:numId w:val="80"/>
        </w:numPr>
        <w:suppressAutoHyphens w:val="0"/>
        <w:spacing w:line="360" w:lineRule="auto"/>
        <w:rPr>
          <w:rFonts w:ascii="Times New Roman" w:hAnsi="Times New Roman"/>
          <w:b/>
        </w:rPr>
      </w:pPr>
      <w:r w:rsidRPr="007B3857">
        <w:rPr>
          <w:rFonts w:ascii="Times New Roman" w:hAnsi="Times New Roman"/>
          <w:b/>
        </w:rPr>
        <w:t>Rozvoj pohybových, telesných a funkčných schopností</w:t>
      </w:r>
    </w:p>
    <w:p w:rsidR="00D773FC" w:rsidRPr="007B3857" w:rsidRDefault="00D773FC" w:rsidP="00970BC9">
      <w:pPr>
        <w:pStyle w:val="Odsekzoznamu1"/>
        <w:numPr>
          <w:ilvl w:val="0"/>
          <w:numId w:val="80"/>
        </w:numPr>
        <w:suppressAutoHyphens w:val="0"/>
        <w:spacing w:line="360" w:lineRule="auto"/>
        <w:rPr>
          <w:rFonts w:ascii="Times New Roman" w:hAnsi="Times New Roman"/>
          <w:b/>
        </w:rPr>
      </w:pPr>
      <w:r w:rsidRPr="007B3857">
        <w:rPr>
          <w:rFonts w:ascii="Times New Roman" w:hAnsi="Times New Roman"/>
          <w:b/>
        </w:rPr>
        <w:t xml:space="preserve">Vzťah k pohybovým činnostiam a TSV aj mimoškolskej TSV </w:t>
      </w:r>
    </w:p>
    <w:p w:rsidR="00D773FC" w:rsidRPr="007B3857" w:rsidRDefault="00D773FC" w:rsidP="00970BC9">
      <w:pPr>
        <w:pStyle w:val="Odsekzoznamu1"/>
        <w:numPr>
          <w:ilvl w:val="0"/>
          <w:numId w:val="80"/>
        </w:numPr>
        <w:suppressAutoHyphens w:val="0"/>
        <w:spacing w:line="360" w:lineRule="auto"/>
        <w:rPr>
          <w:rFonts w:ascii="Times New Roman" w:hAnsi="Times New Roman"/>
          <w:b/>
        </w:rPr>
      </w:pPr>
      <w:r w:rsidRPr="007B3857">
        <w:rPr>
          <w:rFonts w:ascii="Times New Roman" w:hAnsi="Times New Roman"/>
          <w:b/>
        </w:rPr>
        <w:t>Celková telesná aktivita a zdatnosť</w:t>
      </w:r>
    </w:p>
    <w:p w:rsidR="00D773FC" w:rsidRPr="007B3857" w:rsidRDefault="00D773FC" w:rsidP="00970BC9">
      <w:pPr>
        <w:pStyle w:val="Odsekzoznamu1"/>
        <w:numPr>
          <w:ilvl w:val="0"/>
          <w:numId w:val="79"/>
        </w:numPr>
        <w:suppressAutoHyphens w:val="0"/>
        <w:spacing w:line="360" w:lineRule="auto"/>
        <w:rPr>
          <w:rFonts w:ascii="Times New Roman" w:hAnsi="Times New Roman"/>
          <w:b/>
        </w:rPr>
      </w:pPr>
      <w:r w:rsidRPr="007B3857">
        <w:rPr>
          <w:rFonts w:ascii="Times New Roman" w:hAnsi="Times New Roman"/>
          <w:b/>
        </w:rPr>
        <w:t>praktické aktivity budú hodnotené známkou alebo slovne (pochvalou, povzbudením, upozornením)</w:t>
      </w:r>
    </w:p>
    <w:p w:rsidR="00D773FC" w:rsidRPr="007B3857" w:rsidRDefault="00D773FC" w:rsidP="00D773FC">
      <w:pPr>
        <w:spacing w:line="360" w:lineRule="auto"/>
        <w:rPr>
          <w:rFonts w:ascii="Times New Roman" w:hAnsi="Times New Roman"/>
        </w:rPr>
      </w:pPr>
      <w:r w:rsidRPr="007B3857">
        <w:rPr>
          <w:rFonts w:ascii="Times New Roman" w:hAnsi="Times New Roman"/>
        </w:rPr>
        <w:t xml:space="preserve">Každý žiak musí byť ohodnotený min. 1 známkou z každého prebraného tematického celku.  </w:t>
      </w:r>
    </w:p>
    <w:p w:rsidR="00D773FC" w:rsidRPr="007B3857" w:rsidRDefault="00D773FC" w:rsidP="00D773FC">
      <w:pPr>
        <w:spacing w:before="100" w:beforeAutospacing="1" w:after="100" w:afterAutospacing="1" w:line="360" w:lineRule="auto"/>
        <w:ind w:right="150"/>
        <w:rPr>
          <w:rFonts w:ascii="Times New Roman" w:hAnsi="Times New Roman"/>
          <w:lang w:val="cs-CZ" w:eastAsia="cs-CZ"/>
        </w:rPr>
      </w:pPr>
      <w:r w:rsidRPr="007B3857">
        <w:rPr>
          <w:rFonts w:ascii="Times New Roman" w:hAnsi="Times New Roman"/>
          <w:lang w:val="cs-CZ" w:eastAsia="cs-CZ"/>
        </w:rPr>
        <w:t>Na hodnotenie telesného rozvoja, telesnej zdatnosti a všeob</w:t>
      </w:r>
      <w:r>
        <w:rPr>
          <w:rFonts w:ascii="Times New Roman" w:hAnsi="Times New Roman"/>
          <w:lang w:val="cs-CZ" w:eastAsia="cs-CZ"/>
        </w:rPr>
        <w:t>ecnej pohybovej výkonnosti budú použité</w:t>
      </w:r>
      <w:r w:rsidRPr="007B3857">
        <w:rPr>
          <w:rFonts w:ascii="Times New Roman" w:hAnsi="Times New Roman"/>
          <w:lang w:val="cs-CZ" w:eastAsia="cs-CZ"/>
        </w:rPr>
        <w:t xml:space="preserve"> batérie somatometrických a motorických testov. Na hodnotenie zvládnutia výkonnových štandardov bude učiteľ používať pomocné posudzovacie škály, testy špeciálnej pohybovej výkonnosti a pridržiava sa výkonnostých štandardov.</w:t>
      </w:r>
      <w:r w:rsidRPr="007B3857">
        <w:rPr>
          <w:rFonts w:ascii="Times New Roman" w:hAnsi="Times New Roman"/>
          <w:color w:val="000000"/>
        </w:rPr>
        <w:t>Hlavným kritériom hodnotenia je individuálne zlepšenie v pohybových zručnostiach, vedomostiach, psychomotorických schopnostiach, v snahe o lepšie výkony, ale i angažovanosť v telesnej výchove. Prevláda pozitívne hodnotenie, pochvala, povzbudenie, vyzdvihnutie úspechu, pokroku.</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b/>
          <w:bCs/>
        </w:rPr>
        <w:t xml:space="preserve">Pri hodnotení žiakov v TSV sledujeme tieto kritériá: </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rPr>
        <w:t xml:space="preserve">1. Úroveň všeobecnej pohybovej výkonnosti, ktorú zisťujeme podľa úrovne základných pohybových schopností (motorické testy na začiatku školského roka). </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rPr>
        <w:t xml:space="preserve">2. Stupeň zvládnutia učiva z gymnastiky, atletiky, netradičných športov a športových hier. </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rPr>
        <w:t xml:space="preserve">3. Prístup žiaka a jeho aktivita na hodine a pri reprezentácii školy. </w:t>
      </w:r>
    </w:p>
    <w:p w:rsidR="00D773FC" w:rsidRPr="006B2E95" w:rsidRDefault="00D773FC" w:rsidP="00D773FC">
      <w:pPr>
        <w:pStyle w:val="Default"/>
        <w:spacing w:line="360" w:lineRule="auto"/>
        <w:jc w:val="both"/>
        <w:rPr>
          <w:rFonts w:ascii="Times New Roman" w:hAnsi="Times New Roman" w:cs="Times New Roman"/>
        </w:rPr>
      </w:pP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b/>
          <w:bCs/>
        </w:rPr>
        <w:t xml:space="preserve">Kritériá hodnotenia telesnej a športovej výchovy </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rPr>
        <w:t xml:space="preserve">Aktívny prístup žiakov na hodinách TSV (nosenie úboru). </w:t>
      </w:r>
    </w:p>
    <w:p w:rsidR="00D773FC" w:rsidRPr="006B2E95" w:rsidRDefault="00D773FC" w:rsidP="00D773FC">
      <w:pPr>
        <w:pStyle w:val="Default"/>
        <w:spacing w:line="360" w:lineRule="auto"/>
        <w:jc w:val="both"/>
        <w:rPr>
          <w:rFonts w:ascii="Times New Roman" w:hAnsi="Times New Roman" w:cs="Times New Roman"/>
        </w:rPr>
      </w:pPr>
      <w:r w:rsidRPr="006B2E95">
        <w:rPr>
          <w:rFonts w:ascii="Times New Roman" w:hAnsi="Times New Roman" w:cs="Times New Roman"/>
        </w:rPr>
        <w:t xml:space="preserve">- Ak žiak má viac ako 30 percent neospravedlnených hodín, môže učiteľ TSV navrhnúť vykonanie komisionálnej skúšky. </w:t>
      </w:r>
    </w:p>
    <w:p w:rsidR="00D773FC" w:rsidRPr="00FC551C" w:rsidRDefault="00D773FC" w:rsidP="00D773FC">
      <w:pPr>
        <w:autoSpaceDE w:val="0"/>
        <w:autoSpaceDN w:val="0"/>
        <w:adjustRightInd w:val="0"/>
        <w:spacing w:line="360" w:lineRule="auto"/>
        <w:ind w:firstLine="708"/>
        <w:rPr>
          <w:rFonts w:ascii="Times New Roman" w:hAnsi="Times New Roman"/>
          <w:color w:val="000000"/>
          <w:szCs w:val="24"/>
        </w:rPr>
      </w:pPr>
      <w:r w:rsidRPr="00FC551C">
        <w:rPr>
          <w:rFonts w:ascii="Times New Roman" w:hAnsi="Times New Roman"/>
          <w:color w:val="000000"/>
          <w:szCs w:val="24"/>
        </w:rPr>
        <w:t>Všeobecnú pohybovú výkonnosť a telesný rozvoj odporúčame kontrolovať a hodnotiť v závere každého školského roka, okrem 5. ročníka, kedy sa koná aj na jeho začiatku ako vstupná kontrola a hodnotenie. Testovanie všeobecnej pohybovej výkonnosti slúži aj na posúdenie jej aktuálneho stavu v priebehu štúdia na 2. stupni základnej školy.</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lastRenderedPageBreak/>
        <w:t>Termíny kontroly a hodnotenia všeobecnej pohybovej výkonnosti:</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1. 5. ročník ZŠ - začiatok školského roku (vstupné testovanie)</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2. 5. ročník ZŠ - koniec školského roka</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3. 6. ročník ZŠ - koniec školského roka</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4. 7. ročník ZŠ - koniec školského roka</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5. 8. ročník ZŠ - koniec školského roka</w:t>
      </w:r>
    </w:p>
    <w:p w:rsidR="00D773FC" w:rsidRPr="00FC551C" w:rsidRDefault="00D773FC" w:rsidP="00D773FC">
      <w:pPr>
        <w:autoSpaceDE w:val="0"/>
        <w:autoSpaceDN w:val="0"/>
        <w:adjustRightInd w:val="0"/>
        <w:spacing w:line="360" w:lineRule="auto"/>
        <w:rPr>
          <w:rFonts w:ascii="Times New Roman" w:hAnsi="Times New Roman"/>
          <w:color w:val="000000"/>
          <w:szCs w:val="24"/>
        </w:rPr>
      </w:pPr>
      <w:r w:rsidRPr="00FC551C">
        <w:rPr>
          <w:rFonts w:ascii="Times New Roman" w:hAnsi="Times New Roman"/>
          <w:color w:val="000000"/>
          <w:szCs w:val="24"/>
        </w:rPr>
        <w:t>6. 9. ročník ZŠ - koniec školského roka, výstupný test</w:t>
      </w:r>
    </w:p>
    <w:p w:rsidR="00D773FC" w:rsidRPr="00FC551C" w:rsidRDefault="00D773FC" w:rsidP="00D773FC">
      <w:pPr>
        <w:autoSpaceDE w:val="0"/>
        <w:autoSpaceDN w:val="0"/>
        <w:adjustRightInd w:val="0"/>
        <w:spacing w:line="360" w:lineRule="auto"/>
        <w:rPr>
          <w:rFonts w:ascii="Times New Roman" w:hAnsi="Times New Roman"/>
          <w:color w:val="000000"/>
          <w:szCs w:val="24"/>
        </w:rPr>
      </w:pPr>
    </w:p>
    <w:p w:rsidR="00D773FC" w:rsidRPr="00FC551C" w:rsidRDefault="00D773FC" w:rsidP="00D773FC">
      <w:pPr>
        <w:spacing w:line="360" w:lineRule="auto"/>
        <w:rPr>
          <w:rFonts w:ascii="Times New Roman" w:hAnsi="Times New Roman"/>
          <w:szCs w:val="24"/>
        </w:rPr>
      </w:pPr>
      <w:r w:rsidRPr="00FC551C">
        <w:rPr>
          <w:rFonts w:ascii="Times New Roman" w:hAnsi="Times New Roman"/>
          <w:b/>
          <w:szCs w:val="24"/>
        </w:rPr>
        <w:t>Poznámka:</w:t>
      </w:r>
      <w:r w:rsidRPr="00FC551C">
        <w:rPr>
          <w:rFonts w:ascii="Times New Roman" w:hAnsi="Times New Roman"/>
          <w:szCs w:val="24"/>
        </w:rPr>
        <w:t xml:space="preserve"> Plány môžu byť upravované a to z dôvodu priestorových podmienok </w:t>
      </w:r>
    </w:p>
    <w:p w:rsidR="00D773FC" w:rsidRPr="00FC551C" w:rsidRDefault="00D773FC" w:rsidP="00D773FC">
      <w:pPr>
        <w:spacing w:line="360" w:lineRule="auto"/>
        <w:rPr>
          <w:rFonts w:ascii="Times New Roman" w:hAnsi="Times New Roman"/>
          <w:szCs w:val="24"/>
        </w:rPr>
      </w:pPr>
      <w:r w:rsidRPr="00FC551C">
        <w:rPr>
          <w:rFonts w:ascii="Times New Roman" w:hAnsi="Times New Roman"/>
          <w:szCs w:val="24"/>
        </w:rPr>
        <w:t xml:space="preserve"> Vzhľadom k tomu, že nemáme telocvičňu nemôžeme sa riadiť  danými učebnými  osnovami, a preto sme museli niektoré učivo vylúčiť , prípadne pozmeniť.</w:t>
      </w:r>
    </w:p>
    <w:p w:rsidR="00D773FC" w:rsidRDefault="00D773FC" w:rsidP="00D773FC">
      <w:pPr>
        <w:spacing w:line="360" w:lineRule="auto"/>
        <w:rPr>
          <w:rFonts w:ascii="Times New Roman" w:hAnsi="Times New Roman"/>
          <w:szCs w:val="24"/>
        </w:rPr>
      </w:pPr>
      <w:r w:rsidRPr="00FC551C">
        <w:rPr>
          <w:rFonts w:ascii="Times New Roman" w:hAnsi="Times New Roman"/>
          <w:szCs w:val="24"/>
        </w:rPr>
        <w:t>V období jar – jeseň sme nútení využívať i priestory mimo školy – futbalový štadión POLOM, asfaltové  ihrisko v obci, prípadne ihrisko: Pod hríbom. V zimnom období – zimné hry na snehu, prípadne sánkovanie, korčuľovanie , hokej.</w:t>
      </w:r>
    </w:p>
    <w:p w:rsidR="00D773FC" w:rsidRDefault="00D773FC" w:rsidP="00D773FC">
      <w:pPr>
        <w:spacing w:line="360" w:lineRule="auto"/>
        <w:rPr>
          <w:rFonts w:ascii="Times New Roman" w:hAnsi="Times New Roman"/>
          <w:szCs w:val="24"/>
        </w:rPr>
      </w:pPr>
    </w:p>
    <w:p w:rsidR="00D773FC" w:rsidRDefault="00D773FC" w:rsidP="00D773FC">
      <w:pPr>
        <w:spacing w:line="360" w:lineRule="auto"/>
        <w:rPr>
          <w:rFonts w:ascii="Times New Roman" w:hAnsi="Times New Roman"/>
          <w:szCs w:val="24"/>
        </w:rPr>
      </w:pPr>
    </w:p>
    <w:p w:rsidR="00D773FC" w:rsidRDefault="00D773FC" w:rsidP="00D773FC">
      <w:pPr>
        <w:spacing w:line="360" w:lineRule="auto"/>
        <w:rPr>
          <w:rFonts w:ascii="Times New Roman" w:hAnsi="Times New Roman"/>
          <w:szCs w:val="24"/>
        </w:rPr>
      </w:pPr>
    </w:p>
    <w:p w:rsidR="00D773FC" w:rsidRDefault="00D773FC" w:rsidP="00D773FC">
      <w:pPr>
        <w:spacing w:line="360" w:lineRule="auto"/>
        <w:rPr>
          <w:rFonts w:ascii="Times New Roman" w:hAnsi="Times New Roman"/>
          <w:szCs w:val="24"/>
        </w:rPr>
      </w:pPr>
    </w:p>
    <w:p w:rsidR="00D773FC" w:rsidRDefault="00D773FC" w:rsidP="00D773FC">
      <w:pPr>
        <w:spacing w:line="360" w:lineRule="auto"/>
        <w:rPr>
          <w:rFonts w:ascii="Times New Roman" w:hAnsi="Times New Roman"/>
          <w:szCs w:val="24"/>
        </w:rPr>
      </w:pPr>
    </w:p>
    <w:p w:rsidR="006B2E95" w:rsidRDefault="006B2E95" w:rsidP="00D773FC">
      <w:pPr>
        <w:spacing w:line="360" w:lineRule="auto"/>
        <w:rPr>
          <w:rFonts w:ascii="Times New Roman" w:hAnsi="Times New Roman"/>
          <w:szCs w:val="24"/>
        </w:rPr>
      </w:pPr>
    </w:p>
    <w:p w:rsidR="00811391" w:rsidRDefault="00811391" w:rsidP="00D773FC">
      <w:pPr>
        <w:spacing w:line="360" w:lineRule="auto"/>
        <w:rPr>
          <w:rFonts w:ascii="Times New Roman" w:hAnsi="Times New Roman"/>
          <w:szCs w:val="24"/>
        </w:rPr>
      </w:pPr>
    </w:p>
    <w:p w:rsidR="00811391" w:rsidRDefault="00811391" w:rsidP="00D773FC">
      <w:pPr>
        <w:spacing w:line="360" w:lineRule="auto"/>
        <w:rPr>
          <w:rFonts w:ascii="Times New Roman" w:hAnsi="Times New Roman"/>
          <w:szCs w:val="24"/>
        </w:rPr>
      </w:pPr>
    </w:p>
    <w:p w:rsidR="00811391" w:rsidRDefault="00811391" w:rsidP="00D773FC">
      <w:pPr>
        <w:spacing w:line="360" w:lineRule="auto"/>
        <w:rPr>
          <w:rFonts w:ascii="Times New Roman" w:hAnsi="Times New Roman"/>
          <w:szCs w:val="24"/>
        </w:rPr>
      </w:pPr>
    </w:p>
    <w:p w:rsidR="006B2E95" w:rsidRDefault="006B2E95" w:rsidP="00D773FC">
      <w:pPr>
        <w:spacing w:line="360" w:lineRule="auto"/>
        <w:rPr>
          <w:rFonts w:ascii="Times New Roman" w:hAnsi="Times New Roman"/>
          <w:szCs w:val="24"/>
        </w:rPr>
      </w:pPr>
    </w:p>
    <w:p w:rsidR="00D773FC" w:rsidRPr="0088718C" w:rsidRDefault="00D773FC" w:rsidP="00D773FC">
      <w:pPr>
        <w:jc w:val="center"/>
        <w:rPr>
          <w:rFonts w:ascii="Times New Roman" w:hAnsi="Times New Roman"/>
          <w:b/>
          <w:sz w:val="36"/>
          <w:szCs w:val="36"/>
        </w:rPr>
      </w:pPr>
      <w:bookmarkStart w:id="23" w:name="druhýjazyk"/>
      <w:r w:rsidRPr="002A73A4">
        <w:rPr>
          <w:rFonts w:ascii="Times New Roman" w:hAnsi="Times New Roman"/>
          <w:b/>
          <w:sz w:val="36"/>
          <w:szCs w:val="36"/>
        </w:rPr>
        <w:lastRenderedPageBreak/>
        <w:t>Druhý cudzí jazyk  -  Nemecký jazyk</w:t>
      </w:r>
    </w:p>
    <w:tbl>
      <w:tblPr>
        <w:tblW w:w="918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747"/>
        <w:gridCol w:w="6433"/>
      </w:tblGrid>
      <w:tr w:rsidR="00D773FC" w:rsidRPr="003349B6"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tcPr>
          <w:bookmarkEnd w:id="23"/>
          <w:p w:rsidR="00D773FC" w:rsidRPr="003349B6" w:rsidRDefault="00D773FC" w:rsidP="00F66DC2">
            <w:pPr>
              <w:rPr>
                <w:rFonts w:ascii="Times New Roman" w:hAnsi="Times New Roman"/>
                <w:b/>
                <w:szCs w:val="24"/>
              </w:rPr>
            </w:pPr>
            <w:r w:rsidRPr="003349B6">
              <w:rPr>
                <w:rFonts w:ascii="Times New Roman" w:hAnsi="Times New Roman"/>
                <w:b/>
                <w:szCs w:val="24"/>
              </w:rPr>
              <w:t>Názov predmetu</w:t>
            </w:r>
          </w:p>
        </w:tc>
        <w:tc>
          <w:tcPr>
            <w:tcW w:w="6433" w:type="dxa"/>
            <w:tcBorders>
              <w:top w:val="single" w:sz="24" w:space="0" w:color="auto"/>
              <w:left w:val="single" w:sz="4" w:space="0" w:color="000000"/>
              <w:bottom w:val="single" w:sz="24" w:space="0" w:color="auto"/>
              <w:right w:val="single" w:sz="24" w:space="0" w:color="auto"/>
            </w:tcBorders>
            <w:shd w:val="clear" w:color="auto" w:fill="C2D69B"/>
          </w:tcPr>
          <w:p w:rsidR="00D773FC" w:rsidRPr="003349B6" w:rsidRDefault="00D773FC" w:rsidP="00F66DC2">
            <w:pPr>
              <w:rPr>
                <w:rFonts w:ascii="Times New Roman" w:hAnsi="Times New Roman"/>
                <w:szCs w:val="24"/>
              </w:rPr>
            </w:pPr>
            <w:r w:rsidRPr="003349B6">
              <w:rPr>
                <w:rFonts w:ascii="Times New Roman" w:hAnsi="Times New Roman"/>
                <w:szCs w:val="24"/>
              </w:rPr>
              <w:t xml:space="preserve">    Nemecký jazyk</w:t>
            </w:r>
          </w:p>
        </w:tc>
      </w:tr>
      <w:tr w:rsidR="00D773FC" w:rsidRPr="003349B6" w:rsidTr="00F66DC2">
        <w:trPr>
          <w:trHeight w:val="121"/>
        </w:trPr>
        <w:tc>
          <w:tcPr>
            <w:tcW w:w="2747" w:type="dxa"/>
            <w:tcBorders>
              <w:top w:val="single" w:sz="24" w:space="0" w:color="auto"/>
              <w:left w:val="single" w:sz="24" w:space="0" w:color="auto"/>
              <w:bottom w:val="single" w:sz="4" w:space="0" w:color="auto"/>
              <w:right w:val="single" w:sz="4" w:space="0" w:color="000000"/>
            </w:tcBorders>
            <w:shd w:val="clear" w:color="auto" w:fill="FFFFFF"/>
          </w:tcPr>
          <w:p w:rsidR="00D773FC" w:rsidRPr="004179E7" w:rsidRDefault="00D773FC" w:rsidP="00F66DC2">
            <w:pPr>
              <w:rPr>
                <w:rFonts w:ascii="Times New Roman" w:hAnsi="Times New Roman"/>
                <w:b/>
                <w:szCs w:val="24"/>
              </w:rPr>
            </w:pPr>
            <w:r w:rsidRPr="004179E7">
              <w:rPr>
                <w:rFonts w:ascii="Times New Roman" w:hAnsi="Times New Roman"/>
                <w:b/>
                <w:szCs w:val="24"/>
              </w:rPr>
              <w:t>Vzdelávacia oblasť</w:t>
            </w:r>
          </w:p>
        </w:tc>
        <w:tc>
          <w:tcPr>
            <w:tcW w:w="6433" w:type="dxa"/>
            <w:tcBorders>
              <w:top w:val="single" w:sz="24" w:space="0" w:color="auto"/>
              <w:left w:val="single" w:sz="4" w:space="0" w:color="000000"/>
              <w:bottom w:val="single" w:sz="4" w:space="0" w:color="auto"/>
              <w:right w:val="single" w:sz="24" w:space="0" w:color="auto"/>
            </w:tcBorders>
            <w:shd w:val="clear" w:color="auto" w:fill="FFFFFF"/>
          </w:tcPr>
          <w:p w:rsidR="00D773FC" w:rsidRPr="004179E7" w:rsidRDefault="00D773FC" w:rsidP="00F66DC2">
            <w:pPr>
              <w:rPr>
                <w:rFonts w:ascii="Times New Roman" w:hAnsi="Times New Roman"/>
                <w:szCs w:val="24"/>
              </w:rPr>
            </w:pPr>
            <w:r w:rsidRPr="004179E7">
              <w:rPr>
                <w:rFonts w:ascii="Times New Roman" w:hAnsi="Times New Roman"/>
                <w:szCs w:val="24"/>
              </w:rPr>
              <w:t>Jazyk a komunikácia</w:t>
            </w:r>
          </w:p>
        </w:tc>
      </w:tr>
      <w:tr w:rsidR="00D773FC" w:rsidRPr="003349B6" w:rsidTr="00F66DC2">
        <w:trPr>
          <w:trHeight w:val="57"/>
        </w:trPr>
        <w:tc>
          <w:tcPr>
            <w:tcW w:w="2747" w:type="dxa"/>
            <w:tcBorders>
              <w:top w:val="single" w:sz="4" w:space="0" w:color="auto"/>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 xml:space="preserve">Časový rozsah </w:t>
            </w:r>
          </w:p>
        </w:tc>
        <w:tc>
          <w:tcPr>
            <w:tcW w:w="6433" w:type="dxa"/>
            <w:tcBorders>
              <w:top w:val="single" w:sz="4" w:space="0" w:color="auto"/>
              <w:left w:val="single" w:sz="4" w:space="0" w:color="000000"/>
              <w:bottom w:val="single" w:sz="4" w:space="0" w:color="000000"/>
              <w:right w:val="single" w:sz="24" w:space="0" w:color="auto"/>
            </w:tcBorders>
          </w:tcPr>
          <w:p w:rsidR="00D773FC" w:rsidRPr="003349B6" w:rsidRDefault="00D773FC" w:rsidP="00F66DC2">
            <w:pPr>
              <w:rPr>
                <w:rFonts w:ascii="Times New Roman" w:hAnsi="Times New Roman"/>
                <w:b/>
                <w:szCs w:val="24"/>
              </w:rPr>
            </w:pPr>
            <w:r>
              <w:rPr>
                <w:rFonts w:ascii="Times New Roman" w:hAnsi="Times New Roman"/>
                <w:szCs w:val="24"/>
              </w:rPr>
              <w:t>2</w:t>
            </w:r>
            <w:r w:rsidRPr="003349B6">
              <w:rPr>
                <w:rFonts w:ascii="Times New Roman" w:hAnsi="Times New Roman"/>
                <w:szCs w:val="24"/>
              </w:rPr>
              <w:t xml:space="preserve"> hodin</w:t>
            </w:r>
            <w:r>
              <w:rPr>
                <w:rFonts w:ascii="Times New Roman" w:hAnsi="Times New Roman"/>
                <w:szCs w:val="24"/>
              </w:rPr>
              <w:t>y</w:t>
            </w:r>
            <w:r w:rsidRPr="003349B6">
              <w:rPr>
                <w:rFonts w:ascii="Times New Roman" w:hAnsi="Times New Roman"/>
                <w:szCs w:val="24"/>
              </w:rPr>
              <w:t xml:space="preserve"> týždenne – 2. cudzí jazyk</w:t>
            </w:r>
            <w:r>
              <w:rPr>
                <w:rFonts w:ascii="Times New Roman" w:hAnsi="Times New Roman"/>
                <w:szCs w:val="24"/>
              </w:rPr>
              <w:t xml:space="preserve"> 7. – 9. roč.</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Ročník</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Pr>
                <w:rFonts w:ascii="Times New Roman" w:hAnsi="Times New Roman"/>
                <w:szCs w:val="24"/>
              </w:rPr>
              <w:t>7., 8., 9.</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Škola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 xml:space="preserve">ZŠ </w:t>
            </w:r>
            <w:r>
              <w:rPr>
                <w:rFonts w:ascii="Times New Roman" w:hAnsi="Times New Roman"/>
                <w:szCs w:val="24"/>
              </w:rPr>
              <w:t xml:space="preserve">Milana Mravca Raková </w:t>
            </w:r>
            <w:r w:rsidRPr="003349B6">
              <w:rPr>
                <w:rFonts w:ascii="Times New Roman" w:hAnsi="Times New Roman"/>
                <w:szCs w:val="24"/>
              </w:rPr>
              <w:t>950</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ŠkVP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Úspech pre každého</w:t>
            </w:r>
          </w:p>
        </w:tc>
      </w:tr>
      <w:tr w:rsidR="00D773FC" w:rsidRPr="003349B6" w:rsidTr="00F66DC2">
        <w:trPr>
          <w:trHeight w:val="93"/>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Štátny vzdelávací program pre 2. stupeň základnej školy v Slovenskej republike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Stupeň vzdelania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ISCED 2 – Nižšie sekundárne vzdelávanie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Dĺžka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5 rokov</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Forma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denná</w:t>
            </w:r>
          </w:p>
        </w:tc>
      </w:tr>
      <w:tr w:rsidR="00D773FC" w:rsidRPr="003349B6" w:rsidTr="00F66DC2">
        <w:trPr>
          <w:trHeight w:val="47"/>
        </w:trPr>
        <w:tc>
          <w:tcPr>
            <w:tcW w:w="2747" w:type="dxa"/>
            <w:tcBorders>
              <w:top w:val="single" w:sz="4" w:space="0" w:color="000000"/>
              <w:left w:val="single" w:sz="24" w:space="0" w:color="auto"/>
              <w:bottom w:val="single" w:sz="24" w:space="0" w:color="auto"/>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Vyučovací jazyk</w:t>
            </w:r>
          </w:p>
        </w:tc>
        <w:tc>
          <w:tcPr>
            <w:tcW w:w="6433" w:type="dxa"/>
            <w:tcBorders>
              <w:top w:val="single" w:sz="4" w:space="0" w:color="000000"/>
              <w:left w:val="single" w:sz="4" w:space="0" w:color="000000"/>
              <w:bottom w:val="single" w:sz="24" w:space="0" w:color="auto"/>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slovenský jazyk</w:t>
            </w:r>
          </w:p>
        </w:tc>
      </w:tr>
    </w:tbl>
    <w:p w:rsidR="00D773FC" w:rsidRPr="003349B6" w:rsidRDefault="00D773FC" w:rsidP="00D773FC">
      <w:pPr>
        <w:rPr>
          <w:rFonts w:ascii="Times New Roman" w:hAnsi="Times New Roman"/>
          <w:szCs w:val="24"/>
        </w:rPr>
      </w:pPr>
    </w:p>
    <w:p w:rsidR="00D773FC" w:rsidRPr="003349B6" w:rsidRDefault="00D773FC" w:rsidP="00970BC9">
      <w:pPr>
        <w:pStyle w:val="Odsekzoznamu1"/>
        <w:numPr>
          <w:ilvl w:val="0"/>
          <w:numId w:val="81"/>
        </w:numPr>
        <w:rPr>
          <w:rFonts w:ascii="Times New Roman" w:hAnsi="Times New Roman"/>
          <w:b/>
          <w:szCs w:val="24"/>
        </w:rPr>
      </w:pPr>
      <w:r w:rsidRPr="003349B6">
        <w:rPr>
          <w:rFonts w:ascii="Times New Roman" w:hAnsi="Times New Roman"/>
          <w:b/>
          <w:szCs w:val="24"/>
        </w:rPr>
        <w:t xml:space="preserve">Charakteristika predmetu </w:t>
      </w:r>
    </w:p>
    <w:p w:rsidR="00D773FC" w:rsidRPr="003349B6" w:rsidRDefault="00D773FC" w:rsidP="00D773FC">
      <w:pPr>
        <w:spacing w:line="360" w:lineRule="auto"/>
        <w:ind w:firstLine="360"/>
        <w:rPr>
          <w:rFonts w:ascii="Times New Roman" w:hAnsi="Times New Roman"/>
          <w:color w:val="000000"/>
          <w:szCs w:val="24"/>
        </w:rPr>
      </w:pPr>
      <w:r w:rsidRPr="003349B6">
        <w:rPr>
          <w:rFonts w:ascii="Times New Roman" w:hAnsi="Times New Roman"/>
          <w:szCs w:val="24"/>
        </w:rPr>
        <w:t xml:space="preserve">Nemecký jazyk prispieva k pochopeniu a objavovaniu tých skutočností, ktoré presahujú oblasť skúseností sprostredkovaných materinským a štátnym jazykom. Tento cudzí jazyk poskytuje živý základ a predpoklady pre komunikáciu učiacich sa v Európskej únii. Jeho osvojenie pomáha učiacemu sa prekonávať bariéry a tak prispieva k zvýšeniu jeho mobility v osobnom živote. Umožňuje poznávať odlišnosti v spôsobe života ľudí iných krajín a ich odlišné kultúrne tradície. Pomáha aj k vzájomnému medzinárodnému porozumeniu a k tolerancii. Vytvára podmienky pre spoluprácu škôl na medzinárodných projektoch. Učenie sa nemeckého jazyka  podporuje otvorenejší prístup k ľuďom. </w:t>
      </w:r>
      <w:r w:rsidRPr="003349B6">
        <w:rPr>
          <w:rFonts w:ascii="Times New Roman" w:hAnsi="Times New Roman"/>
          <w:color w:val="000000"/>
          <w:szCs w:val="24"/>
        </w:rPr>
        <w:t xml:space="preserve">Komunikácia a rozvoj kompetencií v cudzom jazyku sú dôležité pre podporu mobility v rámci Európskej únie, umožňujú občanom plne využívať slobodu pracovať a študovať v niektorom z jej členských štátov. </w:t>
      </w:r>
    </w:p>
    <w:p w:rsidR="00D773FC" w:rsidRPr="003349B6" w:rsidRDefault="00D773FC" w:rsidP="00D773FC">
      <w:pPr>
        <w:spacing w:line="360" w:lineRule="auto"/>
        <w:rPr>
          <w:rFonts w:ascii="Times New Roman" w:hAnsi="Times New Roman"/>
          <w:szCs w:val="24"/>
        </w:rPr>
      </w:pPr>
      <w:r w:rsidRPr="003349B6">
        <w:rPr>
          <w:rFonts w:ascii="Times New Roman" w:hAnsi="Times New Roman"/>
          <w:szCs w:val="24"/>
        </w:rPr>
        <w:t xml:space="preserve">            V predmete nemecký jazyk sa postupuje v súlade s Koncepciou vyučovania cudzích jazykov v základných a stredných školách schválenou  vládou SR dňa 12. 09. 2007 uznesením </w:t>
      </w:r>
      <w:r w:rsidRPr="003349B6">
        <w:rPr>
          <w:rFonts w:ascii="Times New Roman" w:hAnsi="Times New Roman"/>
          <w:szCs w:val="24"/>
        </w:rPr>
        <w:lastRenderedPageBreak/>
        <w:t xml:space="preserve">vlády SR č.767/2007. Schválená koncepcia stanovuje rámec pre dosiahnutie jednotlivých komunikačných úrovní SERR pre jazyky. </w:t>
      </w:r>
    </w:p>
    <w:p w:rsidR="00D773FC" w:rsidRPr="003349B6" w:rsidRDefault="00D773FC" w:rsidP="00D773FC">
      <w:pPr>
        <w:spacing w:line="360" w:lineRule="auto"/>
        <w:ind w:firstLine="360"/>
        <w:rPr>
          <w:rFonts w:ascii="Times New Roman" w:hAnsi="Times New Roman"/>
          <w:szCs w:val="24"/>
        </w:rPr>
      </w:pPr>
      <w:r w:rsidRPr="003349B6">
        <w:rPr>
          <w:rFonts w:ascii="Times New Roman" w:hAnsi="Times New Roman"/>
          <w:szCs w:val="24"/>
        </w:rPr>
        <w:t>Vzdelávanie v 1. cudzom jazyku smeruje k dosiahnutiu úrovne A2, v 2. cudzom jazyku smeruje k dosiahnutiu úrovne A1.</w:t>
      </w:r>
    </w:p>
    <w:p w:rsidR="00D773FC" w:rsidRPr="003349B6" w:rsidRDefault="00D773FC" w:rsidP="00D773FC">
      <w:pPr>
        <w:spacing w:line="360" w:lineRule="auto"/>
        <w:ind w:firstLine="360"/>
        <w:rPr>
          <w:rFonts w:ascii="Times New Roman" w:hAnsi="Times New Roman"/>
          <w:szCs w:val="24"/>
        </w:rPr>
      </w:pPr>
      <w:r w:rsidRPr="003349B6">
        <w:rPr>
          <w:rFonts w:ascii="Times New Roman" w:hAnsi="Times New Roman"/>
          <w:szCs w:val="24"/>
        </w:rPr>
        <w:t>Výučba prebieha v triedach, podľa potreby rozdelených na skupiny (v súlade s pedagogicko-organizačnými pokynmi vydávanými Ministerstvom školstva), v počítačových učebniach (využitie Internetu, multimédií), resp. v jazykovej učebni.</w:t>
      </w:r>
    </w:p>
    <w:p w:rsidR="00D773FC" w:rsidRPr="003349B6" w:rsidRDefault="00D773FC" w:rsidP="00D773FC">
      <w:pPr>
        <w:spacing w:line="360" w:lineRule="auto"/>
        <w:ind w:firstLine="360"/>
        <w:rPr>
          <w:rFonts w:ascii="Times New Roman" w:hAnsi="Times New Roman"/>
          <w:szCs w:val="24"/>
        </w:rPr>
      </w:pPr>
      <w:r w:rsidRPr="003349B6">
        <w:rPr>
          <w:rFonts w:ascii="Times New Roman" w:hAnsi="Times New Roman"/>
          <w:szCs w:val="24"/>
        </w:rPr>
        <w:t xml:space="preserve"> Dôraz sa kladie na  komunikačné schopnosti žiakov, tomuto cieľu sa podriaďuje aj celková výučba gramatiky. Predmet vedie žiakov k tomu, aby boli schopní dorozumieť sa s cudzincom v bežných situáciách a hovoriť s ním o jednoduchých témach. Žiaci musia porozumieť aj čítanému textu, ktorý obsahuje slová na ich jazykovej úrovni.</w:t>
      </w:r>
    </w:p>
    <w:p w:rsidR="00D773FC" w:rsidRPr="003349B6" w:rsidRDefault="00D773FC" w:rsidP="00D773FC">
      <w:pPr>
        <w:rPr>
          <w:rFonts w:ascii="Times New Roman" w:hAnsi="Times New Roman"/>
          <w:b/>
          <w:szCs w:val="24"/>
        </w:rPr>
      </w:pPr>
    </w:p>
    <w:p w:rsidR="00D773FC" w:rsidRPr="003349B6" w:rsidRDefault="00D773FC" w:rsidP="00970BC9">
      <w:pPr>
        <w:pStyle w:val="Odsekzoznamu1"/>
        <w:numPr>
          <w:ilvl w:val="0"/>
          <w:numId w:val="81"/>
        </w:numPr>
        <w:rPr>
          <w:rFonts w:ascii="Times New Roman" w:hAnsi="Times New Roman"/>
          <w:b/>
          <w:szCs w:val="24"/>
        </w:rPr>
      </w:pPr>
      <w:r w:rsidRPr="003349B6">
        <w:rPr>
          <w:rFonts w:ascii="Times New Roman" w:hAnsi="Times New Roman"/>
          <w:b/>
          <w:szCs w:val="24"/>
        </w:rPr>
        <w:t>Ciele a obsah predmetu</w:t>
      </w:r>
    </w:p>
    <w:p w:rsidR="00D773FC" w:rsidRPr="003349B6" w:rsidRDefault="00D773FC" w:rsidP="00D773FC">
      <w:pPr>
        <w:autoSpaceDE w:val="0"/>
        <w:autoSpaceDN w:val="0"/>
        <w:adjustRightInd w:val="0"/>
        <w:spacing w:before="100" w:beforeAutospacing="1" w:after="100" w:afterAutospacing="1" w:line="360" w:lineRule="auto"/>
        <w:ind w:firstLine="360"/>
        <w:rPr>
          <w:rFonts w:ascii="Times New Roman" w:hAnsi="Times New Roman"/>
          <w:color w:val="000000"/>
          <w:szCs w:val="24"/>
        </w:rPr>
      </w:pPr>
      <w:r w:rsidRPr="003349B6">
        <w:rPr>
          <w:rFonts w:ascii="Times New Roman" w:hAnsi="Times New Roman"/>
          <w:color w:val="000000"/>
          <w:szCs w:val="24"/>
        </w:rPr>
        <w:t>Cieľom predkladaných učebných osnov z cudzích jazykov je ponúknuť učiacim sa nielen súhrn jazykových kompetencií, ale aj kompetencie všeobecné tak, aby ich jazyková príprava efektívne zodpovedala požiadavkám moderného európskeho demokratického občana pripraveného na život v spojenej Európe.</w:t>
      </w:r>
    </w:p>
    <w:p w:rsidR="00D773FC" w:rsidRPr="003349B6" w:rsidRDefault="00D773FC" w:rsidP="00D773FC">
      <w:pPr>
        <w:autoSpaceDE w:val="0"/>
        <w:autoSpaceDN w:val="0"/>
        <w:adjustRightInd w:val="0"/>
        <w:spacing w:before="100" w:beforeAutospacing="1" w:after="100" w:afterAutospacing="1" w:line="360" w:lineRule="auto"/>
        <w:ind w:firstLine="360"/>
        <w:rPr>
          <w:rFonts w:ascii="Times New Roman" w:hAnsi="Times New Roman"/>
          <w:color w:val="000000"/>
          <w:szCs w:val="24"/>
        </w:rPr>
      </w:pPr>
      <w:r w:rsidRPr="003349B6">
        <w:rPr>
          <w:rFonts w:ascii="Times New Roman" w:hAnsi="Times New Roman"/>
          <w:szCs w:val="24"/>
        </w:rPr>
        <w:t xml:space="preserve">Cieľom vyučovania nemeckého jazyka na základnej škole je naučiť žiakov všetky formy dorozumievania sa v danom jazyku na kvalitnej úrovni t. j. rozvíjať všetky štyri rečové zručnosti – ústny prejav, čítanie, počúvanie a písomný prejav na základe osvojenej slovnej zásoby a gramatiky. V súčasnosti majú žiaci stále viac možností uplatňovať svoje rečové zručnosti pri hovorení, počúvaní (či už priamo cez živú osobu, alebo prostredníctvom rozhlasu a televízie). V čase rozvoja počítačovej techniky je písomná komunikácia medzi ľuďmi na celom svete veľmi rozšírená. </w:t>
      </w:r>
    </w:p>
    <w:p w:rsidR="00D773FC" w:rsidRDefault="00D773FC" w:rsidP="00D773FC">
      <w:pPr>
        <w:spacing w:line="360" w:lineRule="auto"/>
        <w:ind w:firstLine="360"/>
        <w:rPr>
          <w:rFonts w:ascii="Times New Roman" w:hAnsi="Times New Roman"/>
          <w:szCs w:val="24"/>
        </w:rPr>
      </w:pPr>
      <w:r w:rsidRPr="003349B6">
        <w:rPr>
          <w:rFonts w:ascii="Times New Roman" w:hAnsi="Times New Roman"/>
          <w:szCs w:val="24"/>
        </w:rPr>
        <w:t>Cieľom je ďalej naučiť základné formy dennej komunikácie, základné jazykové štruktúry a ich používanie v bežnej komunikácii, viesť k vlastnej tvorbe jazykových prejavov, naučiť pracovať so slovníkom a vyhľadávať potrebné informácie v cudzojazyčných  textoch.</w:t>
      </w:r>
    </w:p>
    <w:p w:rsidR="00D773FC" w:rsidRDefault="00D773FC" w:rsidP="00D773FC">
      <w:pPr>
        <w:spacing w:line="360" w:lineRule="auto"/>
        <w:ind w:firstLine="360"/>
        <w:rPr>
          <w:rFonts w:ascii="Times New Roman" w:hAnsi="Times New Roman"/>
          <w:szCs w:val="24"/>
        </w:rPr>
      </w:pPr>
    </w:p>
    <w:p w:rsidR="00D773FC" w:rsidRDefault="00D773FC" w:rsidP="00D773FC">
      <w:pPr>
        <w:spacing w:line="360" w:lineRule="auto"/>
        <w:ind w:firstLine="360"/>
        <w:rPr>
          <w:rFonts w:ascii="Times New Roman" w:hAnsi="Times New Roman"/>
          <w:szCs w:val="24"/>
        </w:rPr>
      </w:pPr>
    </w:p>
    <w:p w:rsidR="00D773FC" w:rsidRPr="006243C3" w:rsidRDefault="00D773FC" w:rsidP="00D773FC">
      <w:pPr>
        <w:autoSpaceDE w:val="0"/>
        <w:autoSpaceDN w:val="0"/>
        <w:spacing w:before="100" w:beforeAutospacing="1" w:after="100" w:afterAutospacing="1" w:line="240" w:lineRule="auto"/>
        <w:rPr>
          <w:rFonts w:ascii="Times New Roman" w:eastAsia="Times New Roman" w:hAnsi="Times New Roman"/>
          <w:szCs w:val="24"/>
          <w:lang w:eastAsia="sk-SK"/>
        </w:rPr>
      </w:pPr>
      <w:r w:rsidRPr="006243C3">
        <w:rPr>
          <w:rFonts w:ascii="Times New Roman" w:eastAsia="Times New Roman" w:hAnsi="Times New Roman"/>
          <w:b/>
          <w:bCs/>
          <w:color w:val="000000"/>
          <w:szCs w:val="24"/>
          <w:lang w:eastAsia="sk-SK"/>
        </w:rPr>
        <w:lastRenderedPageBreak/>
        <w:t>Prehľad spôsobilostí a funkcií komunikácie stanovených pre úrovne A1 až B2 podľa SERR pre jazyky:</w:t>
      </w:r>
    </w:p>
    <w:p w:rsidR="00D773FC" w:rsidRPr="006243C3" w:rsidRDefault="00D773FC" w:rsidP="00D773FC">
      <w:pPr>
        <w:autoSpaceDE w:val="0"/>
        <w:autoSpaceDN w:val="0"/>
        <w:spacing w:before="100" w:beforeAutospacing="1" w:after="100" w:afterAutospacing="1" w:line="240" w:lineRule="auto"/>
        <w:rPr>
          <w:rFonts w:ascii="Times New Roman" w:eastAsia="Times New Roman" w:hAnsi="Times New Roman"/>
          <w:szCs w:val="24"/>
          <w:lang w:eastAsia="sk-SK"/>
        </w:rPr>
      </w:pPr>
      <w:r w:rsidRPr="006243C3">
        <w:rPr>
          <w:rFonts w:ascii="Times New Roman" w:eastAsia="Times New Roman" w:hAnsi="Times New Roman"/>
          <w:szCs w:val="24"/>
          <w:lang w:eastAsia="sk-SK"/>
        </w:rPr>
        <w:t> </w:t>
      </w:r>
    </w:p>
    <w:tbl>
      <w:tblPr>
        <w:tblW w:w="0" w:type="auto"/>
        <w:tblCellMar>
          <w:left w:w="0" w:type="dxa"/>
          <w:right w:w="0" w:type="dxa"/>
        </w:tblCellMar>
        <w:tblLook w:val="04A0" w:firstRow="1" w:lastRow="0" w:firstColumn="1" w:lastColumn="0" w:noHBand="0" w:noVBand="1"/>
      </w:tblPr>
      <w:tblGrid>
        <w:gridCol w:w="4518"/>
        <w:gridCol w:w="4534"/>
      </w:tblGrid>
      <w:tr w:rsidR="00D773FC" w:rsidRPr="004D274F" w:rsidTr="00F66DC2">
        <w:tc>
          <w:tcPr>
            <w:tcW w:w="460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Spôsobilosti</w:t>
            </w:r>
          </w:p>
        </w:tc>
        <w:tc>
          <w:tcPr>
            <w:tcW w:w="460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Funkcie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 Nadviazať kontakt v súlade s komunikačnou situáciou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Upútať pozornosť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Pozdraviť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Odpovedať na pozdrav</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Rozlúčiť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Poďakovať a vyjadriť svoje uznanie</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 Vypočuť si a podať informácie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Informovať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Potvrdiť (trvať na niečom)</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Začleniť informáciu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Odpovedať na žiadosť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3. Vybrať si z ponúkaných možností</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Identifikovať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Opísať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Potvrdiť/Odmietnuť (vyjadriť nesúhlas)</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Opraviť (korigovať)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4. Vyjadriť svoj názor</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 názor</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 súhlas</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 nesúhlas</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presvedčenie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vzdor</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Protestovať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stupeň istoty</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5. Vyjadriť svoju vôľu</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svoje želania/túžby</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svoje plány (blízke a budúce)</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6. Vyjadriť svoju schopnosť</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vedomosti/poznatky/zistenia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lastRenderedPageBreak/>
              <w:t>Vyjadriť neznalosť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svoju schopnosť vykonať nejakú činnosť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lastRenderedPageBreak/>
              <w:t>7. Vnímať a prejavovať svoje city</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radosť z niečoho, šťastie, uspokojenie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smútok, skľúčenosť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sympatie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fyzickú bolesť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Utešiť, podporiť, dodať odvahu</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8. Vyjadriť očakávania a reagovať na ne</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nádej</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sklamanie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strach, znepokojenie, obavu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Ubezpečiť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úľavu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spokojnosť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nespokojnosť, posťažovať si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Zistiť spokojnosť/nespokojnosť niekoho s niekým/s niečím</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9. Predstaviť svoje záľuby a svoj vkus</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čo mám rád, čo sa mi páči, čo uznávam</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že niekoho/niečo nemám rád</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Vybrať si z ponúkaných možností najobľúbenejšiu</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10. Reagovať vo vyhrotenej situácii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svoj hnev, zlú náladu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Reagovať na hnev, na zlú náladu niekoho iného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Urážať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Nadávať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11. Stanoviť, oznámiť a prijať pravidlá alebo povinnosti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príkaz/zákaz</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morálnu alebo sociálnu normu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lastRenderedPageBreak/>
              <w:t>Získať povolenie, súhlas</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Dať súhlas, povoliť niečo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Odmietnuť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Zakázať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Vzoprieť sa proti zákazu/Spochybniť zákaz</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Vyhrážať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Sľúbiť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lastRenderedPageBreak/>
              <w:t>12. Reagovať na nesplnenie pravidiel alebo povinností</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Obviniť, obviniť sa, priznať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Ospravedlniť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Odmietnuť obvinenie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Vyčítať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13. Reagovať na príbeh alebo udalosť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záujem o niečo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záujem o to, čo niekto rozpráva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prekvapenie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že ma niekto/niečo neprekvapil/-lo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nezáujem</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14. Ponúknuť a reagovať na ponuku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Žiadať od niekoho niečo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Odpovedať na žiadosť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Navrhnúť niekomu, aby niečo vykonal</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Navrhnúť niekomu, aby sme spoločne niečo vykonali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Ponúknuť pomoc (urobiť niečo namiesto niekoho iného)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Navrhnúť, že niečo požičiam/darujem</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Odpovedať na návrh niekoho iného</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15. Reagovať na niečo, čo sa má udiať v budúcnosti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Varovať pred niekým/niečím</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Poradiť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Dodať odvahu/Podporiť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lastRenderedPageBreak/>
              <w:t>Adresovať niekomu svoje želanie</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lastRenderedPageBreak/>
              <w:t>16. Reagovať na niečo, čo sa udialo v minulosti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Spomenúť si na niečo/niekoho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Vyjadriť, že som na niečo/niekoho zabudol</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Pripomenúť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Kondolovať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Gratulovať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17. Reagovať pri prvom stretnutí</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Predstaviť niekoho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Predstaviť sa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Reagovať na predstavenie niekoho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Privítať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Predniesť prípitok</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18. Korešpondovať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Korešpondovať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Začať list</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Ukončiť list</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 xml:space="preserve">19. Telefonovať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Začať, udržiavať a ukončiť telefonický rozhovor</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20. Vymieňať si názory, komunikovať s niekým</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Začať rozhovor</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Ujať sa slova v rozhovore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Vypýtať si slovo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Vrátiť sa k nedopovedanému, keď ma prerušili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Zabrániť niekomu v rozhovore</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21. Vypracovať prezentáciu/prednášku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Uviesť tému, hlavnú myšlienku (hlavné myšlienky)</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Oboznámiť s obsahom/osnovou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Rozviesť tému a osnovu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Prejsť z jedného bodu na iný</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Ukončiť svoj výklad</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22. Obohatiť / Doplniť štruktúrovanú</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lastRenderedPageBreak/>
              <w:t>prezentáciu/prednášku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lastRenderedPageBreak/>
              <w:t>Podčiarknuť / dať do pozornosti</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lastRenderedPageBreak/>
              <w:t>Odbočiť od témy (digresia)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Vrátiť sa k pôvodnej téme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Uviesť príklad</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Citovať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Parafrázovať</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lastRenderedPageBreak/>
              <w:t>23. Zúčastniť sa na diskusii /Argumentovať</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Navrhnúť novú tému / nové body diskusie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Odmietnuť diskutovať na ponúkanú tému/bod diskusie</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Vrátiť sa k téme / k bodu diskusie</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24. Uistiť sa v rozhovore, že moje slová/môj</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výklad/môj argument boli pochopené</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Uistiť sa, že účastníci komunikácie pochopili moje vyjadrenia</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Uistiť sa, že som dobre pochopil to, čo bolo povedané</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Požiadať o pomoc pri vyjadrovaní ohľadom problematického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slova/vyjadrenia/frázy</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Nahradiť zabudnuté/nepoznané slovo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Hľadať slovo/vetu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Opraviť sa, vrátiť sa k rozhovoru</w:t>
            </w:r>
          </w:p>
        </w:tc>
      </w:tr>
      <w:tr w:rsidR="00D773FC" w:rsidRPr="004D274F" w:rsidTr="00F66DC2">
        <w:tc>
          <w:tcPr>
            <w:tcW w:w="460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b/>
                <w:bCs/>
                <w:color w:val="000000"/>
                <w:szCs w:val="24"/>
                <w:lang w:eastAsia="sk-SK"/>
              </w:rPr>
              <w:t>25. Porozprávať niečo</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szCs w:val="24"/>
                <w:lang w:eastAsia="sk-SK"/>
              </w:rPr>
              <w:t> </w:t>
            </w:r>
          </w:p>
        </w:tc>
        <w:tc>
          <w:tcPr>
            <w:tcW w:w="4605" w:type="dxa"/>
            <w:tcBorders>
              <w:top w:val="nil"/>
              <w:left w:val="nil"/>
              <w:bottom w:val="single" w:sz="8" w:space="0" w:color="000000"/>
              <w:right w:val="single" w:sz="8" w:space="0" w:color="000000"/>
            </w:tcBorders>
            <w:tcMar>
              <w:top w:w="0" w:type="dxa"/>
              <w:left w:w="108" w:type="dxa"/>
              <w:bottom w:w="0" w:type="dxa"/>
              <w:right w:w="108" w:type="dxa"/>
            </w:tcMar>
          </w:tcPr>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Rozprávať príbeh</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Začať príbeh, historku, anekdotu</w:t>
            </w:r>
          </w:p>
          <w:p w:rsidR="00D773FC" w:rsidRPr="004D274F" w:rsidRDefault="00D773FC" w:rsidP="00F66DC2">
            <w:pPr>
              <w:autoSpaceDE w:val="0"/>
              <w:autoSpaceDN w:val="0"/>
              <w:spacing w:before="100" w:beforeAutospacing="1" w:after="100" w:afterAutospacing="1" w:line="240" w:lineRule="auto"/>
              <w:rPr>
                <w:rFonts w:ascii="Times New Roman" w:eastAsia="Times New Roman" w:hAnsi="Times New Roman"/>
                <w:szCs w:val="24"/>
                <w:lang w:eastAsia="sk-SK"/>
              </w:rPr>
            </w:pPr>
            <w:r w:rsidRPr="004D274F">
              <w:rPr>
                <w:rFonts w:ascii="Times New Roman" w:eastAsia="Times New Roman" w:hAnsi="Times New Roman"/>
                <w:color w:val="000000"/>
                <w:szCs w:val="24"/>
                <w:lang w:eastAsia="sk-SK"/>
              </w:rPr>
              <w:t>Zhrnúť príbeh, historku</w:t>
            </w:r>
          </w:p>
        </w:tc>
      </w:tr>
    </w:tbl>
    <w:p w:rsidR="00D773FC" w:rsidRDefault="00D773FC" w:rsidP="00D773FC">
      <w:pPr>
        <w:pStyle w:val="Odsekzoznamu1"/>
        <w:ind w:left="0"/>
        <w:rPr>
          <w:rFonts w:ascii="Times New Roman" w:eastAsia="Times New Roman" w:hAnsi="Times New Roman"/>
          <w:szCs w:val="24"/>
          <w:lang w:eastAsia="sk-SK"/>
        </w:rPr>
      </w:pPr>
    </w:p>
    <w:p w:rsidR="00D773FC" w:rsidRPr="003349B6" w:rsidRDefault="00D773FC" w:rsidP="00D773FC">
      <w:pPr>
        <w:pStyle w:val="Odsekzoznamu1"/>
        <w:ind w:left="0"/>
        <w:rPr>
          <w:rFonts w:ascii="Times New Roman" w:hAnsi="Times New Roman"/>
          <w:b/>
          <w:szCs w:val="24"/>
          <w:u w:val="single"/>
        </w:rPr>
      </w:pPr>
      <w:r w:rsidRPr="006243C3">
        <w:rPr>
          <w:rFonts w:ascii="Times New Roman" w:eastAsia="Times New Roman" w:hAnsi="Times New Roman"/>
          <w:szCs w:val="24"/>
          <w:lang w:eastAsia="sk-SK"/>
        </w:rPr>
        <w:t> </w:t>
      </w:r>
      <w:r w:rsidRPr="003349B6">
        <w:rPr>
          <w:rFonts w:ascii="Times New Roman" w:hAnsi="Times New Roman"/>
          <w:b/>
          <w:szCs w:val="24"/>
          <w:u w:val="single"/>
        </w:rPr>
        <w:t>Nemecký jazyk ako 2. cudzí jazyk:</w:t>
      </w:r>
    </w:p>
    <w:p w:rsidR="00D773FC" w:rsidRPr="003349B6" w:rsidRDefault="00D773FC" w:rsidP="00970BC9">
      <w:pPr>
        <w:numPr>
          <w:ilvl w:val="0"/>
          <w:numId w:val="82"/>
        </w:numPr>
        <w:suppressAutoHyphens w:val="0"/>
        <w:autoSpaceDE w:val="0"/>
        <w:autoSpaceDN w:val="0"/>
        <w:adjustRightInd w:val="0"/>
        <w:spacing w:after="0" w:line="360" w:lineRule="auto"/>
        <w:rPr>
          <w:rFonts w:ascii="Times New Roman" w:hAnsi="Times New Roman"/>
          <w:b/>
          <w:bCs/>
          <w:color w:val="000000"/>
          <w:szCs w:val="24"/>
        </w:rPr>
      </w:pPr>
      <w:r w:rsidRPr="003349B6">
        <w:rPr>
          <w:rFonts w:ascii="Times New Roman" w:hAnsi="Times New Roman"/>
          <w:b/>
          <w:bCs/>
          <w:color w:val="000000"/>
          <w:szCs w:val="24"/>
        </w:rPr>
        <w:t xml:space="preserve"> Všeobecné kompetencie</w:t>
      </w:r>
    </w:p>
    <w:p w:rsidR="00D773FC" w:rsidRPr="003349B6" w:rsidRDefault="00D773FC" w:rsidP="00D773FC">
      <w:pPr>
        <w:autoSpaceDE w:val="0"/>
        <w:autoSpaceDN w:val="0"/>
        <w:adjustRightInd w:val="0"/>
        <w:spacing w:after="0" w:line="360" w:lineRule="auto"/>
        <w:rPr>
          <w:rFonts w:ascii="Times New Roman" w:hAnsi="Times New Roman"/>
          <w:b/>
          <w:bCs/>
          <w:color w:val="000000"/>
          <w:szCs w:val="24"/>
        </w:rPr>
      </w:pP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Všeobecné kompetencie sú tie, ktoré nie sú charakteristické pre jazyk, ale ktoré sú nevyhnutné pre rôzne činnosti, vrátane jazykových činností.</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Učiaci sa na úrovni A1 rozvíja všeobecné kompetencie tak, aby dokázal:</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získavať uvedomene nové vedomosti a zručnosti,</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opakovať si osvojené vedomosti a dopĺňať si ich,</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lastRenderedPageBreak/>
        <w:t>• uvedomovať si stratégie učenia pri osvojovaní si cudzieho jazyka,</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opísať rôzne stratégie učenia s cieľom pochopiť ich a používať,</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pochopiť potrebu vzdelávania sa v cudzom jazyku,</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dopĺňať si vedomosti a rozvíjať rečové zručnosti, prepájať ich s poznaným,             systematizovať ich a využívať pre svoj ďalší rozvoj a reálny život,</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kriticky hodnotiť svoj pokrok, prijímať spätnú väzbu a uvedomovať si možnosti svojho rozvoja,</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udržať pozornosť pri prijímaní poskytovaných informácií,</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pochopiť zámer zadanej úlohy,</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účinne spolupracovať vo dvojiciach i v pracovných skupinách,</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aktívne a často využívať doteraz osvojený jazyk,</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využívať dostupné materiály pri samostatnom štúdiu,</w:t>
      </w:r>
    </w:p>
    <w:p w:rsidR="00D773FC" w:rsidRPr="003349B6" w:rsidRDefault="00D773FC" w:rsidP="00D773FC">
      <w:pPr>
        <w:autoSpaceDE w:val="0"/>
        <w:autoSpaceDN w:val="0"/>
        <w:adjustRightInd w:val="0"/>
        <w:rPr>
          <w:rFonts w:ascii="Times New Roman" w:hAnsi="Times New Roman"/>
          <w:color w:val="000000"/>
          <w:szCs w:val="24"/>
        </w:rPr>
      </w:pPr>
      <w:r w:rsidRPr="003349B6">
        <w:rPr>
          <w:rFonts w:ascii="Times New Roman" w:hAnsi="Times New Roman"/>
          <w:color w:val="000000"/>
          <w:szCs w:val="24"/>
        </w:rPr>
        <w:t>• byť otvorený kultúrnej a etnickej rôznorodosti.</w:t>
      </w:r>
    </w:p>
    <w:p w:rsidR="00D773FC" w:rsidRPr="003349B6" w:rsidRDefault="00D773FC" w:rsidP="00D773FC">
      <w:pPr>
        <w:autoSpaceDE w:val="0"/>
        <w:autoSpaceDN w:val="0"/>
        <w:adjustRightInd w:val="0"/>
        <w:rPr>
          <w:rFonts w:ascii="Times New Roman" w:hAnsi="Times New Roman"/>
          <w:color w:val="000000"/>
          <w:szCs w:val="24"/>
        </w:rPr>
      </w:pPr>
    </w:p>
    <w:p w:rsidR="00D773FC" w:rsidRPr="003349B6" w:rsidRDefault="00D773FC" w:rsidP="00970BC9">
      <w:pPr>
        <w:numPr>
          <w:ilvl w:val="0"/>
          <w:numId w:val="82"/>
        </w:numPr>
        <w:suppressAutoHyphens w:val="0"/>
        <w:autoSpaceDE w:val="0"/>
        <w:autoSpaceDN w:val="0"/>
        <w:adjustRightInd w:val="0"/>
        <w:spacing w:after="0" w:line="360" w:lineRule="auto"/>
        <w:rPr>
          <w:rFonts w:ascii="Times New Roman" w:hAnsi="Times New Roman"/>
          <w:b/>
          <w:bCs/>
          <w:color w:val="000000"/>
          <w:szCs w:val="24"/>
        </w:rPr>
      </w:pPr>
      <w:r w:rsidRPr="003349B6">
        <w:rPr>
          <w:rFonts w:ascii="Times New Roman" w:hAnsi="Times New Roman"/>
          <w:b/>
          <w:bCs/>
          <w:color w:val="000000"/>
          <w:szCs w:val="24"/>
        </w:rPr>
        <w:t xml:space="preserve"> Komunikačné jazykové kompetencie</w:t>
      </w:r>
    </w:p>
    <w:p w:rsidR="00D773FC"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i/>
          <w:iCs/>
          <w:color w:val="000000"/>
          <w:szCs w:val="24"/>
        </w:rPr>
        <w:t xml:space="preserve">Komunikačné jazykové kompetencie </w:t>
      </w:r>
      <w:r w:rsidRPr="003349B6">
        <w:rPr>
          <w:rFonts w:ascii="Times New Roman" w:hAnsi="Times New Roman"/>
          <w:color w:val="000000"/>
          <w:szCs w:val="24"/>
        </w:rPr>
        <w:t>sú tie, ktoré umožňujú učiacemu sa konať s použitím konkrétnych jazykových prostriedkov. Na uskutočnenie komunikačného zámeru a potrieb sa vyžaduje komunikačné správanie, ktoré je primerané danej situácii a bežné v krajinách, kde sa cudzím jazykom hovorí.</w:t>
      </w:r>
    </w:p>
    <w:p w:rsidR="00D773FC" w:rsidRPr="003349B6" w:rsidRDefault="00D773FC" w:rsidP="00D773FC">
      <w:pPr>
        <w:autoSpaceDE w:val="0"/>
        <w:autoSpaceDN w:val="0"/>
        <w:adjustRightInd w:val="0"/>
        <w:spacing w:line="360" w:lineRule="auto"/>
        <w:rPr>
          <w:rFonts w:ascii="Times New Roman" w:hAnsi="Times New Roman"/>
          <w:b/>
          <w:bCs/>
          <w:color w:val="000000"/>
          <w:szCs w:val="24"/>
        </w:rPr>
      </w:pPr>
      <w:r w:rsidRPr="003349B6">
        <w:rPr>
          <w:rFonts w:ascii="Times New Roman" w:hAnsi="Times New Roman"/>
          <w:b/>
          <w:bCs/>
          <w:color w:val="000000"/>
          <w:szCs w:val="24"/>
        </w:rPr>
        <w:t>Učiaci sa, ktorý dosiahne úroveň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známym každodenným výrazom a najzákladnejším frázam, ktorých účelom je uspokojenie konkrétnych potrieb, tieto výrazy a frázy dokáže používať,</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predstaviť seba aj iných, dokáže klásť a odpovedať na otázky o osobných údajoch, ako napríklad kde žije, o ľuďoch, ktorých pozná a o veciach, ktoré vlastní,</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sa dohovoriť jednoduchým spôsobom za predpokladu, že partner v komunikácii rozpráva pomaly a jasne a je pripravený mu pomôcť.</w:t>
      </w:r>
    </w:p>
    <w:p w:rsidR="00D773FC" w:rsidRPr="003349B6" w:rsidRDefault="00D773FC" w:rsidP="00D773FC">
      <w:pPr>
        <w:autoSpaceDE w:val="0"/>
        <w:autoSpaceDN w:val="0"/>
        <w:adjustRightInd w:val="0"/>
        <w:spacing w:line="360" w:lineRule="auto"/>
        <w:rPr>
          <w:rFonts w:ascii="Times New Roman" w:hAnsi="Times New Roman"/>
          <w:b/>
          <w:bCs/>
          <w:iCs/>
          <w:color w:val="000000"/>
          <w:szCs w:val="24"/>
        </w:rPr>
      </w:pPr>
    </w:p>
    <w:p w:rsidR="00D773FC" w:rsidRPr="003349B6" w:rsidRDefault="00D773FC" w:rsidP="00D773FC">
      <w:pPr>
        <w:autoSpaceDE w:val="0"/>
        <w:autoSpaceDN w:val="0"/>
        <w:adjustRightInd w:val="0"/>
        <w:spacing w:line="360" w:lineRule="auto"/>
        <w:rPr>
          <w:rFonts w:ascii="Times New Roman" w:hAnsi="Times New Roman"/>
          <w:b/>
          <w:bCs/>
          <w:iCs/>
          <w:color w:val="000000"/>
          <w:szCs w:val="24"/>
        </w:rPr>
      </w:pPr>
      <w:r w:rsidRPr="003349B6">
        <w:rPr>
          <w:rFonts w:ascii="Times New Roman" w:hAnsi="Times New Roman"/>
          <w:b/>
          <w:bCs/>
          <w:iCs/>
          <w:color w:val="000000"/>
          <w:szCs w:val="24"/>
        </w:rPr>
        <w:lastRenderedPageBreak/>
        <w:t>Jazyková kompetencia</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používa iba základný rozsah jednoduchých výrazov týkajúcich sa osobných údajov a potrieb konkrétneho typu,</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má základný repertoár slovnej zásoby izolovaných slov a slovných spojení vzťahujúcich sa na dané konkrétne situácie,</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prejavuje iba obmedzené ovládanie základných gramatických štruktúr a typov viet, ktoré sú súčasťou osvojeného repertoáru,</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ovláda výslovnosť obmedzeného repertoáru naučených slov a slovných spojení zrozumiteľnú pre rodených hovoriacich, ktorí sú zvyknutí komunikovať s cudzincami,</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odpísať známe slová a krátke slovné spojenia, napríklad jednoduché pokyny alebo inštrukcie, názvy každodenných predmetov, názvy obchodov a bežne používané ustálené spojenia,</w:t>
      </w:r>
    </w:p>
    <w:p w:rsidR="00D773FC" w:rsidRPr="003349B6" w:rsidRDefault="00D773FC" w:rsidP="00D773FC">
      <w:pPr>
        <w:autoSpaceDE w:val="0"/>
        <w:autoSpaceDN w:val="0"/>
        <w:adjustRightInd w:val="0"/>
        <w:spacing w:line="360" w:lineRule="auto"/>
        <w:rPr>
          <w:rFonts w:ascii="Times New Roman" w:hAnsi="Times New Roman"/>
          <w:b/>
          <w:bCs/>
          <w:i/>
          <w:iCs/>
          <w:color w:val="000000"/>
          <w:szCs w:val="24"/>
        </w:rPr>
      </w:pPr>
      <w:r w:rsidRPr="003349B6">
        <w:rPr>
          <w:rFonts w:ascii="Times New Roman" w:hAnsi="Times New Roman"/>
          <w:color w:val="000000"/>
          <w:szCs w:val="24"/>
        </w:rPr>
        <w:t>• dokáže vyhláskovať svoju adresu, štátnu príslušnosť a ostatné osobné údaje.</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b/>
          <w:bCs/>
          <w:iCs/>
          <w:color w:val="000000"/>
          <w:szCs w:val="24"/>
        </w:rPr>
        <w:t>Sociolingvistická kompetencia</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nadviazať základnú spoločenskú konverzáciu tak, že použije najjednoduchšie spôsoby vyjadrenia zdvorilosti: dokáže pozdraviť aj rozlúčiť sa, predstaviť sa, poďakovať, ospravedlniť sa, atď.</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b/>
          <w:bCs/>
          <w:i/>
          <w:iCs/>
          <w:color w:val="000000"/>
          <w:szCs w:val="24"/>
        </w:rPr>
        <w:t>Pragmatická kompetencia</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spájať slová alebo skupiny slov pomocou najzákladnejších lineárnych spojovacích výrazov, napríklad „a“ alebo „potom“,</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zvládnuť veľmi krátke izolované a väčšinou vopred naučené výpovede, ktoré sú poznamenané mnohými pauzami, nevyhnutnými na hľadanie výrazových prostriedkov, na artikuláciu menej známych slov a na pokusy o vhodnejšiu formuláciu.</w:t>
      </w:r>
    </w:p>
    <w:p w:rsidR="00D773FC" w:rsidRPr="003349B6" w:rsidRDefault="00D773FC" w:rsidP="00970BC9">
      <w:pPr>
        <w:numPr>
          <w:ilvl w:val="0"/>
          <w:numId w:val="82"/>
        </w:numPr>
        <w:suppressAutoHyphens w:val="0"/>
        <w:autoSpaceDE w:val="0"/>
        <w:autoSpaceDN w:val="0"/>
        <w:adjustRightInd w:val="0"/>
        <w:spacing w:after="0" w:line="360" w:lineRule="auto"/>
        <w:jc w:val="left"/>
        <w:rPr>
          <w:rFonts w:ascii="Times New Roman" w:hAnsi="Times New Roman"/>
          <w:b/>
          <w:bCs/>
          <w:color w:val="000000"/>
          <w:szCs w:val="24"/>
        </w:rPr>
      </w:pPr>
      <w:r w:rsidRPr="003349B6">
        <w:rPr>
          <w:rFonts w:ascii="Times New Roman" w:hAnsi="Times New Roman"/>
          <w:b/>
          <w:bCs/>
          <w:color w:val="000000"/>
          <w:szCs w:val="24"/>
        </w:rPr>
        <w:lastRenderedPageBreak/>
        <w:t xml:space="preserve"> Komunikačné zručnosti</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iCs/>
          <w:color w:val="000000"/>
          <w:szCs w:val="24"/>
        </w:rPr>
        <w:t>Komunikačné zručnosti</w:t>
      </w:r>
      <w:r w:rsidRPr="003349B6">
        <w:rPr>
          <w:rFonts w:ascii="Times New Roman" w:hAnsi="Times New Roman"/>
          <w:color w:val="000000"/>
          <w:szCs w:val="24"/>
        </w:rPr>
        <w:t>nemožno chápať izolovane, pretože sa navzájom prelínajú a dopĺňajú (integrované zručnosti).</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b/>
          <w:bCs/>
          <w:i/>
          <w:iCs/>
          <w:color w:val="000000"/>
          <w:szCs w:val="24"/>
        </w:rPr>
        <w:t xml:space="preserve"> Počúvanie s porozumením</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rozoznať známe slová a najzákladnejšie slovné spojenia týkajúce sa jeho samého, jeho rodiny a bezprostredného konkrétneho okolia, keď ľudia hovoria pomaly a jasne,</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ak sa hovorí veľmi pomaly a pozorne, a ak dlhšie pauzy poskytujú čas na pochopenie zmyslu,</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jednoduchým pokynom, ktoré sú pomaly a zreteľne adresované a dokáže porozumieť krátkemu jednoduchému popisu cesty.</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b/>
          <w:bCs/>
          <w:i/>
          <w:iCs/>
          <w:color w:val="000000"/>
          <w:szCs w:val="24"/>
        </w:rPr>
        <w:t xml:space="preserve"> Čítanie s porozumením</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známym menám, názvom, slovám a veľmi jednoduchým vetám, napríklad na oznámeniach a plagátoch alebo v katalógoch, na pohľadniciach,</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rozozná základné slovné spojenia v jednoduchých oznamoch z každodenného života,</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si pri jednoduchšom informačnom materiály a krátkych, jednoduchých opisoch urobiť predstavu o obsahu, najmä ak má k dispozícii vizuálnu pomoc,</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krátkemu jednoduchému písomnému popisu cesty.</w:t>
      </w:r>
    </w:p>
    <w:p w:rsidR="00D773FC" w:rsidRPr="003349B6" w:rsidRDefault="00D773FC" w:rsidP="00D773FC">
      <w:pPr>
        <w:autoSpaceDE w:val="0"/>
        <w:autoSpaceDN w:val="0"/>
        <w:adjustRightInd w:val="0"/>
        <w:spacing w:line="360" w:lineRule="auto"/>
        <w:rPr>
          <w:rFonts w:ascii="Times New Roman" w:hAnsi="Times New Roman"/>
          <w:b/>
          <w:bCs/>
          <w:i/>
          <w:iCs/>
          <w:color w:val="000000"/>
          <w:szCs w:val="24"/>
        </w:rPr>
      </w:pPr>
      <w:r w:rsidRPr="003349B6">
        <w:rPr>
          <w:rFonts w:ascii="Times New Roman" w:hAnsi="Times New Roman"/>
          <w:b/>
          <w:bCs/>
          <w:i/>
          <w:iCs/>
          <w:color w:val="000000"/>
          <w:szCs w:val="24"/>
        </w:rPr>
        <w:t>Písomný prejav</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napísať krátky osobný list alebo pohľadnicu, napríklad pozdrav z dovolenky,</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vyplniť jednoduché registračné formuláre s osobnými údajmi ako meno, štátna príslušnosť, adresa, telefón a podobne,</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napísať jednoduché slovné spojenia a vety o sebe a iných ľuďoch, o tom kde žijú a čo robia,</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lastRenderedPageBreak/>
        <w:t>• vie si písomne vyžiadať informácie alebo ich podať ďalej,</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vie napísať jednoduché slovné spojenia alebo vety a použiť v nich spojovacie výrazy ako „a“, „ale“ alebo „pretože“.</w:t>
      </w:r>
    </w:p>
    <w:p w:rsidR="00D773FC" w:rsidRPr="003349B6" w:rsidRDefault="00D773FC" w:rsidP="00D773FC">
      <w:pPr>
        <w:autoSpaceDE w:val="0"/>
        <w:autoSpaceDN w:val="0"/>
        <w:adjustRightInd w:val="0"/>
        <w:spacing w:line="360" w:lineRule="auto"/>
        <w:rPr>
          <w:rFonts w:ascii="Times New Roman" w:hAnsi="Times New Roman"/>
          <w:b/>
          <w:bCs/>
          <w:i/>
          <w:iCs/>
          <w:color w:val="000000"/>
          <w:szCs w:val="24"/>
        </w:rPr>
      </w:pPr>
      <w:r w:rsidRPr="003349B6">
        <w:rPr>
          <w:rFonts w:ascii="Times New Roman" w:hAnsi="Times New Roman"/>
          <w:b/>
          <w:bCs/>
          <w:i/>
          <w:iCs/>
          <w:color w:val="000000"/>
          <w:szCs w:val="24"/>
        </w:rPr>
        <w:t>Ústny prejav – dialóg</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komunikovať jednoduchým spôsobom za predpokladu, že jeho partner v komunikácii je pripravený zopakovať alebo preformulovať svoju výpoveď pri pomalšej rýchlosti reči, a že mu pomôže sformulovať, čo sa pokúša povedať,</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klásť a odpovedať na jednoduché otázky z oblasti jeho základných potrieb alebo na známe témy,</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používať jednoduché zdvorilostné formulácie ako pozdrav, lúčenie, opýtať sa niekoho ako sa má,</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vie predstaviť seba a iných a reaguje, keď ho predstavujú,</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každodenným výrazom, ktoré sú zamerané na uspokojenie jednoduchých konkrétnych komunikačných potrieb a vie reagovať na jednoduché informácie, ktoré sa dozvie,</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rozumie otázkam a pokynom, jednoduchému opisu cesty, vie niekoho o niečo požiadať a niekomu niečo oznámiť.</w:t>
      </w:r>
    </w:p>
    <w:p w:rsidR="00D773FC" w:rsidRPr="003349B6" w:rsidRDefault="00D773FC" w:rsidP="00D773FC">
      <w:pPr>
        <w:autoSpaceDE w:val="0"/>
        <w:autoSpaceDN w:val="0"/>
        <w:adjustRightInd w:val="0"/>
        <w:spacing w:line="360" w:lineRule="auto"/>
        <w:rPr>
          <w:rFonts w:ascii="Times New Roman" w:hAnsi="Times New Roman"/>
          <w:b/>
          <w:bCs/>
          <w:i/>
          <w:iCs/>
          <w:color w:val="000000"/>
          <w:szCs w:val="24"/>
        </w:rPr>
      </w:pPr>
      <w:r w:rsidRPr="003349B6">
        <w:rPr>
          <w:rFonts w:ascii="Times New Roman" w:hAnsi="Times New Roman"/>
          <w:b/>
          <w:bCs/>
          <w:i/>
          <w:iCs/>
          <w:color w:val="000000"/>
          <w:szCs w:val="24"/>
        </w:rPr>
        <w:t>Ústny prejav – monológ</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Učiaci sa na úrovni A1:</w:t>
      </w:r>
    </w:p>
    <w:p w:rsidR="00D773FC" w:rsidRPr="003349B6" w:rsidRDefault="00D773FC" w:rsidP="00D773FC">
      <w:pPr>
        <w:autoSpaceDE w:val="0"/>
        <w:autoSpaceDN w:val="0"/>
        <w:adjustRightInd w:val="0"/>
        <w:spacing w:line="360" w:lineRule="auto"/>
        <w:rPr>
          <w:rFonts w:ascii="Times New Roman" w:hAnsi="Times New Roman"/>
          <w:color w:val="000000"/>
          <w:szCs w:val="24"/>
        </w:rPr>
      </w:pPr>
      <w:r w:rsidRPr="003349B6">
        <w:rPr>
          <w:rFonts w:ascii="Times New Roman" w:hAnsi="Times New Roman"/>
          <w:color w:val="000000"/>
          <w:szCs w:val="24"/>
        </w:rPr>
        <w:t>• dokáže využívať jednoduché slovné spojenia a ucelenými vetami opísať seba, miesto, kde žije, čo robí a ľudí, ktorých pozná.</w:t>
      </w:r>
    </w:p>
    <w:p w:rsidR="00D773FC" w:rsidRPr="002208D8" w:rsidRDefault="00D773FC" w:rsidP="00D773FC">
      <w:pPr>
        <w:spacing w:line="360" w:lineRule="auto"/>
        <w:rPr>
          <w:rFonts w:ascii="Times New Roman" w:hAnsi="Times New Roman"/>
          <w:b/>
          <w:sz w:val="28"/>
          <w:szCs w:val="28"/>
        </w:rPr>
      </w:pPr>
      <w:r>
        <w:rPr>
          <w:rFonts w:ascii="Times New Roman" w:hAnsi="Times New Roman"/>
          <w:b/>
          <w:sz w:val="28"/>
          <w:szCs w:val="28"/>
        </w:rPr>
        <w:t>Kritériá hodnotenia cudzieho</w:t>
      </w:r>
      <w:r w:rsidRPr="002208D8">
        <w:rPr>
          <w:rFonts w:ascii="Times New Roman" w:hAnsi="Times New Roman"/>
          <w:b/>
          <w:sz w:val="28"/>
          <w:szCs w:val="28"/>
        </w:rPr>
        <w:t xml:space="preserve"> jazyka </w:t>
      </w:r>
      <w:r>
        <w:rPr>
          <w:rFonts w:ascii="Times New Roman" w:hAnsi="Times New Roman"/>
          <w:b/>
          <w:sz w:val="28"/>
          <w:szCs w:val="28"/>
        </w:rPr>
        <w:t xml:space="preserve">/ NEJ/ </w:t>
      </w:r>
      <w:r w:rsidRPr="002208D8">
        <w:rPr>
          <w:rFonts w:ascii="Times New Roman" w:hAnsi="Times New Roman"/>
          <w:b/>
          <w:sz w:val="28"/>
          <w:szCs w:val="28"/>
        </w:rPr>
        <w:t xml:space="preserve">ako 2. jazyka (ISCED2) </w:t>
      </w:r>
    </w:p>
    <w:p w:rsidR="00D773FC" w:rsidRPr="0001265A" w:rsidRDefault="00D773FC" w:rsidP="00D773FC">
      <w:pPr>
        <w:spacing w:line="360" w:lineRule="auto"/>
        <w:rPr>
          <w:rFonts w:ascii="Times New Roman" w:hAnsi="Times New Roman"/>
          <w:szCs w:val="24"/>
        </w:rPr>
      </w:pPr>
      <w:r>
        <w:rPr>
          <w:rFonts w:ascii="Times New Roman" w:hAnsi="Times New Roman"/>
          <w:szCs w:val="24"/>
        </w:rPr>
        <w:t>Nemecký jazyk ako druhý cudzí jazyk majú</w:t>
      </w:r>
      <w:r w:rsidRPr="0001265A">
        <w:rPr>
          <w:rFonts w:ascii="Times New Roman" w:hAnsi="Times New Roman"/>
          <w:szCs w:val="24"/>
        </w:rPr>
        <w:t xml:space="preserve"> výs</w:t>
      </w:r>
      <w:r>
        <w:rPr>
          <w:rFonts w:ascii="Times New Roman" w:hAnsi="Times New Roman"/>
          <w:szCs w:val="24"/>
        </w:rPr>
        <w:t>tup na úrovni A1 (SERR).</w:t>
      </w:r>
      <w:r w:rsidRPr="0001265A">
        <w:rPr>
          <w:rFonts w:ascii="Times New Roman" w:hAnsi="Times New Roman"/>
          <w:szCs w:val="24"/>
        </w:rPr>
        <w:t xml:space="preserve"> Žiak je podľa neho používateľom základného jazyka, čo predpokladá, že učiaci sa ovláda jazyk v základnom rozsahu. To mu umožňuje opisovať každodenné situácie predvídateľného rozsahu, i keď vo všeobecnosti je nútený obsah výpovede obmedziť a hľadať slová. Požiadavky kladené na učiaceho sa predpokladajú jeho uvedomelý prístup k osvojovaniu si cudzieho jazyka.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lastRenderedPageBreak/>
        <w:t>Žiaci sú hodnotení známkami podľa kritérií v súlade s metodickými pokynmi a priebežne aj slovne. Písomné práce a krátke písomné previerky sú rozvrhnuté rovnomerne na celý školský rok tak, aby sa nehromadili v určitých obdobiach. Žiakov s poruchami učenia hodnotíme s prihliadaním na tieto poruchy. Výkon, ale najmä snahu n</w:t>
      </w:r>
      <w:r>
        <w:rPr>
          <w:rFonts w:ascii="Times New Roman" w:hAnsi="Times New Roman"/>
          <w:szCs w:val="24"/>
        </w:rPr>
        <w:t xml:space="preserve">a hodine, pri príprave oceníme </w:t>
      </w:r>
      <w:r w:rsidRPr="0001265A">
        <w:rPr>
          <w:rFonts w:ascii="Times New Roman" w:hAnsi="Times New Roman"/>
          <w:szCs w:val="24"/>
        </w:rPr>
        <w:t xml:space="preserve">pochvalou, pretože to pôsobí vysoko pozitívne, povzbudzujeme k ďalšiemu úsiliu. Slabší výkon nekritizujeme. Hodnotenie musí mať motivačnú funkciu.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Ako podklady na hodnotenie a klasifikáciu výchovno-vzdelávacích výsledkov žiaka používame nasledujúce prostriedky: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1. domáca príprava a práca na hodinách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2. písomné previerky po každej lekcii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3. ústne odpovede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4. krátke previerky </w:t>
      </w:r>
    </w:p>
    <w:p w:rsidR="00D773FC" w:rsidRPr="0001265A" w:rsidRDefault="00D773FC" w:rsidP="00D773FC">
      <w:pPr>
        <w:spacing w:line="360" w:lineRule="auto"/>
        <w:rPr>
          <w:rFonts w:ascii="Times New Roman" w:hAnsi="Times New Roman"/>
          <w:b/>
          <w:szCs w:val="24"/>
        </w:rPr>
      </w:pPr>
      <w:r w:rsidRPr="0001265A">
        <w:rPr>
          <w:rFonts w:ascii="Times New Roman" w:hAnsi="Times New Roman"/>
          <w:b/>
          <w:szCs w:val="24"/>
        </w:rPr>
        <w:t xml:space="preserve">1. domáca príprava a práca na hodinách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 učiteľ priebežne počas celého klasifikačného obdobia sleduje pripravenosť žiaka na vyučovanie, vypracovanie domácich úloh a mieru jeho aktivity na hodinách </w:t>
      </w:r>
    </w:p>
    <w:p w:rsidR="00D773FC" w:rsidRPr="0001265A" w:rsidRDefault="00D773FC" w:rsidP="00D773FC">
      <w:pPr>
        <w:spacing w:line="360" w:lineRule="auto"/>
        <w:rPr>
          <w:rFonts w:ascii="Times New Roman" w:hAnsi="Times New Roman"/>
          <w:b/>
          <w:szCs w:val="24"/>
        </w:rPr>
      </w:pPr>
      <w:r w:rsidRPr="0001265A">
        <w:rPr>
          <w:rFonts w:ascii="Times New Roman" w:hAnsi="Times New Roman"/>
          <w:b/>
          <w:szCs w:val="24"/>
        </w:rPr>
        <w:t xml:space="preserve">2. písomné previerky po každej lekcii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 po každej prebratej lekcii píšu žiaci písomnú previerku, ktorej predchádza opakovanie prebratej slovnej zásoby, vetných modelov a gramatických štruktúr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 o termíne previerky sú žiaci vopred informovaní (v prípade absencie žiak po dohode s vyučujúcim písomnú previerku napíše v náhradnom termíne) </w:t>
      </w:r>
    </w:p>
    <w:p w:rsidR="00D773FC" w:rsidRPr="0001265A" w:rsidRDefault="00D773FC" w:rsidP="00D773FC">
      <w:pPr>
        <w:spacing w:line="360" w:lineRule="auto"/>
        <w:rPr>
          <w:rFonts w:ascii="Times New Roman" w:hAnsi="Times New Roman"/>
          <w:b/>
          <w:szCs w:val="24"/>
        </w:rPr>
      </w:pPr>
      <w:r w:rsidRPr="0001265A">
        <w:rPr>
          <w:rFonts w:ascii="Times New Roman" w:hAnsi="Times New Roman"/>
          <w:b/>
          <w:szCs w:val="24"/>
        </w:rPr>
        <w:t xml:space="preserve">3. ústne odpovede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 hodnotíme schopnosť zapojiť sa do krátkeho rozhovoru v rozsahu naučenej slovnej zásoby a za použitia známych vetných modelov, prácu s textom (odpovedať na otázky, vyhľadať informácie, určiť správnosť výrokov) </w:t>
      </w:r>
    </w:p>
    <w:p w:rsidR="00D773FC" w:rsidRPr="0001265A" w:rsidRDefault="00D773FC" w:rsidP="00D773FC">
      <w:pPr>
        <w:spacing w:line="360" w:lineRule="auto"/>
        <w:rPr>
          <w:rFonts w:ascii="Times New Roman" w:hAnsi="Times New Roman"/>
          <w:b/>
          <w:szCs w:val="24"/>
        </w:rPr>
      </w:pPr>
      <w:r w:rsidRPr="0001265A">
        <w:rPr>
          <w:rFonts w:ascii="Times New Roman" w:hAnsi="Times New Roman"/>
          <w:b/>
          <w:szCs w:val="24"/>
        </w:rPr>
        <w:t xml:space="preserve">4. krátke previerky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 slúžia na overenie slovnej zásoby, konkrétneho gramatického javu alebo vetných modelov </w:t>
      </w:r>
    </w:p>
    <w:p w:rsidR="00D773FC" w:rsidRDefault="00D773FC" w:rsidP="00D773FC">
      <w:pPr>
        <w:spacing w:line="360" w:lineRule="auto"/>
        <w:rPr>
          <w:rFonts w:ascii="Times New Roman" w:hAnsi="Times New Roman"/>
          <w:szCs w:val="24"/>
        </w:rPr>
      </w:pPr>
      <w:r w:rsidRPr="0001265A">
        <w:rPr>
          <w:rFonts w:ascii="Times New Roman" w:hAnsi="Times New Roman"/>
          <w:szCs w:val="24"/>
        </w:rPr>
        <w:lastRenderedPageBreak/>
        <w:t xml:space="preserve">- netrvajú dlhšie ako 10-15 minút </w:t>
      </w:r>
    </w:p>
    <w:p w:rsidR="00D773FC" w:rsidRPr="0001265A" w:rsidRDefault="00D773FC" w:rsidP="00D773FC">
      <w:pPr>
        <w:spacing w:line="360" w:lineRule="auto"/>
        <w:rPr>
          <w:rFonts w:ascii="Times New Roman" w:hAnsi="Times New Roman"/>
          <w:b/>
          <w:szCs w:val="24"/>
        </w:rPr>
      </w:pPr>
      <w:r w:rsidRPr="0001265A">
        <w:rPr>
          <w:rFonts w:ascii="Times New Roman" w:hAnsi="Times New Roman"/>
          <w:b/>
          <w:szCs w:val="24"/>
        </w:rPr>
        <w:t xml:space="preserve">Ústny prejav hodnotíme podľa nasledujúcich kritérií: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-výslovnosť a intonácia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-použitá slovná zásoba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-obsahové zvládnutie témy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-gramatická správnosť základných vetných modelov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1 – odpoveď je zrozumiteľná, plynulá, žiak má dobrú výslovnosť, správne používa slovnú zásobu, menšie gramatické chyby neprekážajú porozumeniu a žiak si ich vie opraviť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2 - odpoveď je zrozumiteľná, chyby vo výslovnosti, gramatike a v použitej slovnej zásobe žiak dokáže opraviť s menšou pomocou učiteľa. V reálnej situácii by sa dohovoril, aj keď v odpovedi používal jednoduchšie výrazy, než boli prebraté.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3 – odpoveď je menej zrozumiteľná, žiak zamieňa slovné spojenia, gramatické chyby sú väčšieho rozsahu a prekážajú porozumeniu.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4 – odpoveď je ťažko zrozumiteľná, slovná zásoba a gramatika slabá. Slovnú zásobu nevie vo vetách správne použiť.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5 – žiak neovláda požadovanú slovnú zásobu, nerozumie otázkam a ani po preklade nevie odpovedať. V reálnej situácii by sa nedohovoril.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Písomný prejav hodnotíme podľa nasledujúcich kritérií: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základom pre klasifikáciu bude žiakov dosiahnutý počet b</w:t>
      </w:r>
      <w:r>
        <w:rPr>
          <w:rFonts w:ascii="Times New Roman" w:hAnsi="Times New Roman"/>
          <w:szCs w:val="24"/>
        </w:rPr>
        <w:t xml:space="preserve">odov z maximálneho počtu bodov </w:t>
      </w:r>
      <w:r w:rsidRPr="0001265A">
        <w:rPr>
          <w:rFonts w:ascii="Times New Roman" w:hAnsi="Times New Roman"/>
          <w:szCs w:val="24"/>
        </w:rPr>
        <w:t xml:space="preserve">jednotlivých hodnotených prác prevedený na percentá a následne na známku podľa nasledujúcej klasifikačnej stupnice: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100 – 90 % = výborný (1)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89 - 75% = chválitebný (2)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74 - 50% = dobrý (3)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49 - 30% = dostatočný (4)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lastRenderedPageBreak/>
        <w:t xml:space="preserve">29 - 0% = nedostatočný (5) </w:t>
      </w:r>
    </w:p>
    <w:p w:rsidR="00D773FC" w:rsidRPr="002208D8" w:rsidRDefault="00D773FC" w:rsidP="00D773FC">
      <w:pPr>
        <w:spacing w:line="360" w:lineRule="auto"/>
        <w:rPr>
          <w:rFonts w:ascii="Times New Roman" w:hAnsi="Times New Roman"/>
          <w:b/>
          <w:szCs w:val="24"/>
        </w:rPr>
      </w:pPr>
      <w:r w:rsidRPr="002208D8">
        <w:rPr>
          <w:rFonts w:ascii="Times New Roman" w:hAnsi="Times New Roman"/>
          <w:b/>
          <w:szCs w:val="24"/>
        </w:rPr>
        <w:t xml:space="preserve">Hodnotiace portfólio </w:t>
      </w:r>
    </w:p>
    <w:p w:rsidR="00D773FC" w:rsidRPr="002208D8" w:rsidRDefault="00D773FC" w:rsidP="00D773FC">
      <w:pPr>
        <w:spacing w:line="360" w:lineRule="auto"/>
        <w:rPr>
          <w:rFonts w:ascii="Times New Roman" w:hAnsi="Times New Roman"/>
          <w:b/>
          <w:szCs w:val="24"/>
        </w:rPr>
      </w:pPr>
      <w:r w:rsidRPr="002208D8">
        <w:rPr>
          <w:rFonts w:ascii="Times New Roman" w:hAnsi="Times New Roman"/>
          <w:b/>
          <w:szCs w:val="24"/>
        </w:rPr>
        <w:t xml:space="preserve">7. ročník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V jednom klasifikačn</w:t>
      </w:r>
      <w:r>
        <w:rPr>
          <w:rFonts w:ascii="Times New Roman" w:hAnsi="Times New Roman"/>
          <w:szCs w:val="24"/>
        </w:rPr>
        <w:t>om období žiak získa minimálne 4 znám</w:t>
      </w:r>
      <w:r w:rsidRPr="0001265A">
        <w:rPr>
          <w:rFonts w:ascii="Times New Roman" w:hAnsi="Times New Roman"/>
          <w:szCs w:val="24"/>
        </w:rPr>
        <w:t>k</w:t>
      </w:r>
      <w:r>
        <w:rPr>
          <w:rFonts w:ascii="Times New Roman" w:hAnsi="Times New Roman"/>
          <w:szCs w:val="24"/>
        </w:rPr>
        <w:t>y</w:t>
      </w:r>
      <w:r w:rsidRPr="0001265A">
        <w:rPr>
          <w:rFonts w:ascii="Times New Roman" w:hAnsi="Times New Roman"/>
          <w:szCs w:val="24"/>
        </w:rPr>
        <w:t xml:space="preserve">: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1 známka z ústnej odpovede </w:t>
      </w:r>
    </w:p>
    <w:p w:rsidR="00D773FC" w:rsidRPr="0001265A" w:rsidRDefault="00D773FC" w:rsidP="00D773FC">
      <w:pPr>
        <w:spacing w:line="360" w:lineRule="auto"/>
        <w:rPr>
          <w:rFonts w:ascii="Times New Roman" w:hAnsi="Times New Roman"/>
          <w:szCs w:val="24"/>
        </w:rPr>
      </w:pPr>
      <w:r>
        <w:rPr>
          <w:rFonts w:ascii="Times New Roman" w:hAnsi="Times New Roman"/>
          <w:szCs w:val="24"/>
        </w:rPr>
        <w:t>1 známka</w:t>
      </w:r>
      <w:r w:rsidRPr="0001265A">
        <w:rPr>
          <w:rFonts w:ascii="Times New Roman" w:hAnsi="Times New Roman"/>
          <w:szCs w:val="24"/>
        </w:rPr>
        <w:t xml:space="preserve"> z písomných previerok po lekcii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2 známky z krátkej písomnej previerky z čiastkového prebraného učiva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Ohodnotená môže byť navyše aj aktivita na hodine, domáca príprava, práca presahujúca rámec požadovaných vedomostí a zručností, prezentácia projektu Môj idol. </w:t>
      </w:r>
    </w:p>
    <w:p w:rsidR="00D773FC" w:rsidRPr="002208D8" w:rsidRDefault="00D773FC" w:rsidP="00D773FC">
      <w:pPr>
        <w:spacing w:line="360" w:lineRule="auto"/>
        <w:rPr>
          <w:rFonts w:ascii="Times New Roman" w:hAnsi="Times New Roman"/>
          <w:b/>
          <w:szCs w:val="24"/>
        </w:rPr>
      </w:pPr>
      <w:r w:rsidRPr="002208D8">
        <w:rPr>
          <w:rFonts w:ascii="Times New Roman" w:hAnsi="Times New Roman"/>
          <w:b/>
          <w:szCs w:val="24"/>
        </w:rPr>
        <w:t xml:space="preserve">8. ročník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V jednom klasifikačn</w:t>
      </w:r>
      <w:r>
        <w:rPr>
          <w:rFonts w:ascii="Times New Roman" w:hAnsi="Times New Roman"/>
          <w:szCs w:val="24"/>
        </w:rPr>
        <w:t>om období žiak získa minimálne 4 znám</w:t>
      </w:r>
      <w:r w:rsidRPr="0001265A">
        <w:rPr>
          <w:rFonts w:ascii="Times New Roman" w:hAnsi="Times New Roman"/>
          <w:szCs w:val="24"/>
        </w:rPr>
        <w:t>k</w:t>
      </w:r>
      <w:r>
        <w:rPr>
          <w:rFonts w:ascii="Times New Roman" w:hAnsi="Times New Roman"/>
          <w:szCs w:val="24"/>
        </w:rPr>
        <w:t>y</w:t>
      </w:r>
      <w:r w:rsidRPr="0001265A">
        <w:rPr>
          <w:rFonts w:ascii="Times New Roman" w:hAnsi="Times New Roman"/>
          <w:szCs w:val="24"/>
        </w:rPr>
        <w:t xml:space="preserve">: </w:t>
      </w:r>
    </w:p>
    <w:p w:rsidR="00D773FC" w:rsidRPr="0001265A" w:rsidRDefault="00D773FC" w:rsidP="00D773FC">
      <w:pPr>
        <w:spacing w:line="360" w:lineRule="auto"/>
        <w:rPr>
          <w:rFonts w:ascii="Times New Roman" w:hAnsi="Times New Roman"/>
          <w:szCs w:val="24"/>
        </w:rPr>
      </w:pPr>
      <w:r>
        <w:rPr>
          <w:rFonts w:ascii="Times New Roman" w:hAnsi="Times New Roman"/>
          <w:szCs w:val="24"/>
        </w:rPr>
        <w:t>1 známka</w:t>
      </w:r>
      <w:r w:rsidRPr="0001265A">
        <w:rPr>
          <w:rFonts w:ascii="Times New Roman" w:hAnsi="Times New Roman"/>
          <w:szCs w:val="24"/>
        </w:rPr>
        <w:t xml:space="preserve"> z ústnej odpovede </w:t>
      </w:r>
    </w:p>
    <w:p w:rsidR="00D773FC" w:rsidRPr="0001265A" w:rsidRDefault="00D773FC" w:rsidP="00D773FC">
      <w:pPr>
        <w:spacing w:line="360" w:lineRule="auto"/>
        <w:rPr>
          <w:rFonts w:ascii="Times New Roman" w:hAnsi="Times New Roman"/>
          <w:szCs w:val="24"/>
        </w:rPr>
      </w:pPr>
      <w:r>
        <w:rPr>
          <w:rFonts w:ascii="Times New Roman" w:hAnsi="Times New Roman"/>
          <w:szCs w:val="24"/>
        </w:rPr>
        <w:t>1 známka</w:t>
      </w:r>
      <w:r w:rsidRPr="0001265A">
        <w:rPr>
          <w:rFonts w:ascii="Times New Roman" w:hAnsi="Times New Roman"/>
          <w:szCs w:val="24"/>
        </w:rPr>
        <w:t xml:space="preserve"> z písomných previerok po lekcii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2 známky z krátkej písomnej previerky z čiastkového prebraného učiva </w:t>
      </w:r>
    </w:p>
    <w:p w:rsidR="00D773FC" w:rsidRDefault="00D773FC" w:rsidP="00D773FC">
      <w:pPr>
        <w:spacing w:line="360" w:lineRule="auto"/>
        <w:rPr>
          <w:rFonts w:ascii="Times New Roman" w:hAnsi="Times New Roman"/>
          <w:szCs w:val="24"/>
        </w:rPr>
      </w:pPr>
      <w:r w:rsidRPr="0001265A">
        <w:rPr>
          <w:rFonts w:ascii="Times New Roman" w:hAnsi="Times New Roman"/>
          <w:szCs w:val="24"/>
        </w:rPr>
        <w:t xml:space="preserve">Ohodnotená môže byť navyše aj aktivita na hodine, domáca príprava, práca presahujúca rámec požadovaných vedomostí a zručností. </w:t>
      </w:r>
    </w:p>
    <w:p w:rsidR="00D773FC" w:rsidRPr="002208D8" w:rsidRDefault="00D773FC" w:rsidP="00D773FC">
      <w:pPr>
        <w:spacing w:line="360" w:lineRule="auto"/>
        <w:rPr>
          <w:rFonts w:ascii="Times New Roman" w:hAnsi="Times New Roman"/>
          <w:b/>
          <w:szCs w:val="24"/>
        </w:rPr>
      </w:pPr>
      <w:r w:rsidRPr="002208D8">
        <w:rPr>
          <w:rFonts w:ascii="Times New Roman" w:hAnsi="Times New Roman"/>
          <w:b/>
          <w:szCs w:val="24"/>
        </w:rPr>
        <w:t xml:space="preserve">9. ročník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V jednom klasifikačnom období žiak z</w:t>
      </w:r>
      <w:r>
        <w:rPr>
          <w:rFonts w:ascii="Times New Roman" w:hAnsi="Times New Roman"/>
          <w:szCs w:val="24"/>
        </w:rPr>
        <w:t>íska minimálne 4 znám</w:t>
      </w:r>
      <w:r w:rsidRPr="0001265A">
        <w:rPr>
          <w:rFonts w:ascii="Times New Roman" w:hAnsi="Times New Roman"/>
          <w:szCs w:val="24"/>
        </w:rPr>
        <w:t>k</w:t>
      </w:r>
      <w:r>
        <w:rPr>
          <w:rFonts w:ascii="Times New Roman" w:hAnsi="Times New Roman"/>
          <w:szCs w:val="24"/>
        </w:rPr>
        <w:t>y</w:t>
      </w:r>
      <w:r w:rsidRPr="0001265A">
        <w:rPr>
          <w:rFonts w:ascii="Times New Roman" w:hAnsi="Times New Roman"/>
          <w:szCs w:val="24"/>
        </w:rPr>
        <w:t xml:space="preserve">: </w:t>
      </w:r>
    </w:p>
    <w:p w:rsidR="00D773FC" w:rsidRPr="0001265A" w:rsidRDefault="00D773FC" w:rsidP="00D773FC">
      <w:pPr>
        <w:spacing w:line="360" w:lineRule="auto"/>
        <w:rPr>
          <w:rFonts w:ascii="Times New Roman" w:hAnsi="Times New Roman"/>
          <w:szCs w:val="24"/>
        </w:rPr>
      </w:pPr>
      <w:r>
        <w:rPr>
          <w:rFonts w:ascii="Times New Roman" w:hAnsi="Times New Roman"/>
          <w:szCs w:val="24"/>
        </w:rPr>
        <w:t>1 známka</w:t>
      </w:r>
      <w:r w:rsidRPr="0001265A">
        <w:rPr>
          <w:rFonts w:ascii="Times New Roman" w:hAnsi="Times New Roman"/>
          <w:szCs w:val="24"/>
        </w:rPr>
        <w:t xml:space="preserve"> z ústnej odpovede </w:t>
      </w:r>
    </w:p>
    <w:p w:rsidR="00D773FC" w:rsidRPr="0001265A" w:rsidRDefault="00D773FC" w:rsidP="00D773FC">
      <w:pPr>
        <w:spacing w:line="360" w:lineRule="auto"/>
        <w:rPr>
          <w:rFonts w:ascii="Times New Roman" w:hAnsi="Times New Roman"/>
          <w:szCs w:val="24"/>
        </w:rPr>
      </w:pPr>
      <w:r>
        <w:rPr>
          <w:rFonts w:ascii="Times New Roman" w:hAnsi="Times New Roman"/>
          <w:szCs w:val="24"/>
        </w:rPr>
        <w:t>1 známka</w:t>
      </w:r>
      <w:r w:rsidRPr="0001265A">
        <w:rPr>
          <w:rFonts w:ascii="Times New Roman" w:hAnsi="Times New Roman"/>
          <w:szCs w:val="24"/>
        </w:rPr>
        <w:t xml:space="preserve"> z písomných previerok po lekcii </w:t>
      </w:r>
    </w:p>
    <w:p w:rsidR="00D773FC" w:rsidRPr="0001265A" w:rsidRDefault="00D773FC" w:rsidP="00D773FC">
      <w:pPr>
        <w:spacing w:line="360" w:lineRule="auto"/>
        <w:rPr>
          <w:rFonts w:ascii="Times New Roman" w:hAnsi="Times New Roman"/>
          <w:szCs w:val="24"/>
        </w:rPr>
      </w:pPr>
      <w:r w:rsidRPr="0001265A">
        <w:rPr>
          <w:rFonts w:ascii="Times New Roman" w:hAnsi="Times New Roman"/>
          <w:szCs w:val="24"/>
        </w:rPr>
        <w:t xml:space="preserve">2 známky z krátkej písomnej previerky z čiastkového prebraného učiva </w:t>
      </w:r>
    </w:p>
    <w:p w:rsidR="00D773FC" w:rsidRDefault="00D773FC" w:rsidP="00D773FC">
      <w:pPr>
        <w:spacing w:line="360" w:lineRule="auto"/>
        <w:rPr>
          <w:rFonts w:ascii="Times New Roman" w:hAnsi="Times New Roman"/>
          <w:szCs w:val="24"/>
        </w:rPr>
      </w:pPr>
      <w:r w:rsidRPr="0001265A">
        <w:rPr>
          <w:rFonts w:ascii="Times New Roman" w:hAnsi="Times New Roman"/>
          <w:szCs w:val="24"/>
        </w:rPr>
        <w:t>Ohodnotená môže byť navyše aj aktivita na hodine, domáca príprava, práca presahujúca rámec požadovaných vedomostí a zručností.</w:t>
      </w:r>
    </w:p>
    <w:p w:rsidR="00811391" w:rsidRPr="004658E9" w:rsidRDefault="00811391" w:rsidP="00D773FC">
      <w:pPr>
        <w:spacing w:line="360" w:lineRule="auto"/>
        <w:rPr>
          <w:rFonts w:ascii="Times New Roman" w:hAnsi="Times New Roman"/>
          <w:szCs w:val="24"/>
        </w:rPr>
      </w:pPr>
    </w:p>
    <w:p w:rsidR="00D773FC" w:rsidRDefault="00D773FC" w:rsidP="00D773FC">
      <w:pPr>
        <w:spacing w:line="360" w:lineRule="auto"/>
        <w:jc w:val="center"/>
        <w:rPr>
          <w:rFonts w:ascii="Times New Roman" w:hAnsi="Times New Roman"/>
          <w:b/>
          <w:sz w:val="36"/>
          <w:szCs w:val="36"/>
        </w:rPr>
      </w:pPr>
      <w:bookmarkStart w:id="24" w:name="fyzika"/>
      <w:r w:rsidRPr="00A465D7">
        <w:rPr>
          <w:rFonts w:ascii="Times New Roman" w:hAnsi="Times New Roman"/>
          <w:b/>
          <w:sz w:val="36"/>
          <w:szCs w:val="36"/>
        </w:rPr>
        <w:lastRenderedPageBreak/>
        <w:t>Fyzika</w:t>
      </w:r>
    </w:p>
    <w:bookmarkEnd w:id="24"/>
    <w:p w:rsidR="00D773FC" w:rsidRDefault="00D773FC" w:rsidP="00D773FC">
      <w:pPr>
        <w:spacing w:line="360" w:lineRule="auto"/>
        <w:rPr>
          <w:rFonts w:ascii="Times New Roman" w:hAnsi="Times New Roman"/>
          <w:szCs w:val="24"/>
        </w:rPr>
      </w:pPr>
      <w:r w:rsidRPr="00AB203E">
        <w:rPr>
          <w:rFonts w:ascii="Times New Roman" w:hAnsi="Times New Roman"/>
          <w:szCs w:val="24"/>
        </w:rPr>
        <w:t>Učebné osnovy sú totožné so vzdelávacím štandardom ŠVP pre</w:t>
      </w:r>
      <w:r>
        <w:rPr>
          <w:rFonts w:ascii="Times New Roman" w:hAnsi="Times New Roman"/>
          <w:szCs w:val="24"/>
        </w:rPr>
        <w:t xml:space="preserve"> fyziku </w:t>
      </w:r>
      <w:hyperlink r:id="rId61" w:history="1">
        <w:r w:rsidRPr="0072542D">
          <w:rPr>
            <w:rStyle w:val="Hypertextovodkaz"/>
            <w:rFonts w:ascii="Times New Roman" w:hAnsi="Times New Roman"/>
            <w:szCs w:val="24"/>
          </w:rPr>
          <w:t>http://www.minedu.sk/data/att/7542.pdf</w:t>
        </w:r>
      </w:hyperlink>
    </w:p>
    <w:p w:rsidR="00D773FC" w:rsidRPr="004658E9" w:rsidRDefault="00D773FC" w:rsidP="00D773FC">
      <w:pPr>
        <w:spacing w:line="360" w:lineRule="auto"/>
        <w:rPr>
          <w:rFonts w:ascii="Times New Roman" w:hAnsi="Times New Roman"/>
          <w:szCs w:val="24"/>
        </w:rPr>
      </w:pPr>
      <w:r>
        <w:rPr>
          <w:rFonts w:ascii="Times New Roman" w:hAnsi="Times New Roman"/>
          <w:szCs w:val="24"/>
        </w:rPr>
        <w:t xml:space="preserve">V rámci stupňa vzdelávania ISCED2 sú niektoré témy presúvané v ročníkoch. </w:t>
      </w:r>
    </w:p>
    <w:tbl>
      <w:tblPr>
        <w:tblW w:w="918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747"/>
        <w:gridCol w:w="6433"/>
      </w:tblGrid>
      <w:tr w:rsidR="00D773FC" w:rsidRPr="003349B6"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tcPr>
          <w:p w:rsidR="00D773FC" w:rsidRPr="003349B6" w:rsidRDefault="00D773FC" w:rsidP="00F66DC2">
            <w:pPr>
              <w:rPr>
                <w:rFonts w:ascii="Times New Roman" w:hAnsi="Times New Roman"/>
                <w:b/>
                <w:szCs w:val="24"/>
              </w:rPr>
            </w:pPr>
            <w:r w:rsidRPr="003349B6">
              <w:rPr>
                <w:rFonts w:ascii="Times New Roman" w:hAnsi="Times New Roman"/>
                <w:b/>
                <w:szCs w:val="24"/>
              </w:rPr>
              <w:t>Názov predmetu</w:t>
            </w:r>
          </w:p>
        </w:tc>
        <w:tc>
          <w:tcPr>
            <w:tcW w:w="6433" w:type="dxa"/>
            <w:tcBorders>
              <w:top w:val="single" w:sz="24" w:space="0" w:color="auto"/>
              <w:left w:val="single" w:sz="4" w:space="0" w:color="000000"/>
              <w:bottom w:val="single" w:sz="24" w:space="0" w:color="auto"/>
              <w:right w:val="single" w:sz="24" w:space="0" w:color="auto"/>
            </w:tcBorders>
            <w:shd w:val="clear" w:color="auto" w:fill="C2D69B"/>
          </w:tcPr>
          <w:p w:rsidR="00D773FC" w:rsidRPr="003349B6" w:rsidRDefault="00D773FC" w:rsidP="00F66DC2">
            <w:pPr>
              <w:rPr>
                <w:rFonts w:ascii="Times New Roman" w:hAnsi="Times New Roman"/>
                <w:szCs w:val="24"/>
              </w:rPr>
            </w:pPr>
            <w:r>
              <w:rPr>
                <w:rFonts w:ascii="Times New Roman" w:hAnsi="Times New Roman"/>
                <w:szCs w:val="24"/>
              </w:rPr>
              <w:t>Fyzika</w:t>
            </w:r>
          </w:p>
        </w:tc>
      </w:tr>
      <w:tr w:rsidR="00D773FC" w:rsidRPr="003349B6" w:rsidTr="00F66DC2">
        <w:trPr>
          <w:trHeight w:val="121"/>
        </w:trPr>
        <w:tc>
          <w:tcPr>
            <w:tcW w:w="2747" w:type="dxa"/>
            <w:tcBorders>
              <w:top w:val="single" w:sz="24" w:space="0" w:color="auto"/>
              <w:left w:val="single" w:sz="24" w:space="0" w:color="auto"/>
              <w:bottom w:val="single" w:sz="4" w:space="0" w:color="auto"/>
              <w:right w:val="single" w:sz="4" w:space="0" w:color="000000"/>
            </w:tcBorders>
            <w:shd w:val="clear" w:color="auto" w:fill="FFFFFF"/>
          </w:tcPr>
          <w:p w:rsidR="00D773FC" w:rsidRPr="004179E7" w:rsidRDefault="00D773FC" w:rsidP="00F66DC2">
            <w:pPr>
              <w:rPr>
                <w:rFonts w:ascii="Times New Roman" w:hAnsi="Times New Roman"/>
                <w:b/>
                <w:szCs w:val="24"/>
              </w:rPr>
            </w:pPr>
            <w:r w:rsidRPr="004179E7">
              <w:rPr>
                <w:rFonts w:ascii="Times New Roman" w:hAnsi="Times New Roman"/>
                <w:b/>
                <w:szCs w:val="24"/>
              </w:rPr>
              <w:t>Vzdelávacia oblasť</w:t>
            </w:r>
          </w:p>
        </w:tc>
        <w:tc>
          <w:tcPr>
            <w:tcW w:w="6433" w:type="dxa"/>
            <w:tcBorders>
              <w:top w:val="single" w:sz="24" w:space="0" w:color="auto"/>
              <w:left w:val="single" w:sz="4" w:space="0" w:color="000000"/>
              <w:bottom w:val="single" w:sz="4" w:space="0" w:color="auto"/>
              <w:right w:val="single" w:sz="24" w:space="0" w:color="auto"/>
            </w:tcBorders>
            <w:shd w:val="clear" w:color="auto" w:fill="FFFFFF"/>
          </w:tcPr>
          <w:p w:rsidR="00D773FC" w:rsidRPr="004179E7" w:rsidRDefault="00D773FC" w:rsidP="00F66DC2">
            <w:pPr>
              <w:rPr>
                <w:rFonts w:ascii="Times New Roman" w:hAnsi="Times New Roman"/>
                <w:szCs w:val="24"/>
              </w:rPr>
            </w:pPr>
            <w:r>
              <w:rPr>
                <w:rFonts w:ascii="Times New Roman" w:hAnsi="Times New Roman"/>
                <w:szCs w:val="24"/>
              </w:rPr>
              <w:t>Človek a príroda</w:t>
            </w:r>
          </w:p>
        </w:tc>
      </w:tr>
      <w:tr w:rsidR="00D773FC" w:rsidRPr="003349B6" w:rsidTr="00F66DC2">
        <w:trPr>
          <w:trHeight w:val="57"/>
        </w:trPr>
        <w:tc>
          <w:tcPr>
            <w:tcW w:w="2747" w:type="dxa"/>
            <w:tcBorders>
              <w:top w:val="single" w:sz="4" w:space="0" w:color="auto"/>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 xml:space="preserve">Časový rozsah </w:t>
            </w:r>
          </w:p>
        </w:tc>
        <w:tc>
          <w:tcPr>
            <w:tcW w:w="6433" w:type="dxa"/>
            <w:tcBorders>
              <w:top w:val="single" w:sz="4" w:space="0" w:color="auto"/>
              <w:left w:val="single" w:sz="4" w:space="0" w:color="000000"/>
              <w:bottom w:val="single" w:sz="4" w:space="0" w:color="000000"/>
              <w:right w:val="single" w:sz="24" w:space="0" w:color="auto"/>
            </w:tcBorders>
          </w:tcPr>
          <w:p w:rsidR="00D773FC" w:rsidRPr="003349B6" w:rsidRDefault="00D773FC" w:rsidP="00F66DC2">
            <w:pPr>
              <w:rPr>
                <w:rFonts w:ascii="Times New Roman" w:hAnsi="Times New Roman"/>
                <w:b/>
                <w:szCs w:val="24"/>
              </w:rPr>
            </w:pPr>
            <w:r>
              <w:rPr>
                <w:rFonts w:ascii="Times New Roman" w:hAnsi="Times New Roman"/>
                <w:szCs w:val="24"/>
              </w:rPr>
              <w:t>2</w:t>
            </w:r>
            <w:r w:rsidRPr="003349B6">
              <w:rPr>
                <w:rFonts w:ascii="Times New Roman" w:hAnsi="Times New Roman"/>
                <w:szCs w:val="24"/>
              </w:rPr>
              <w:t xml:space="preserve"> hodin</w:t>
            </w:r>
            <w:r>
              <w:rPr>
                <w:rFonts w:ascii="Times New Roman" w:hAnsi="Times New Roman"/>
                <w:szCs w:val="24"/>
              </w:rPr>
              <w:t>y</w:t>
            </w:r>
            <w:r w:rsidRPr="003349B6">
              <w:rPr>
                <w:rFonts w:ascii="Times New Roman" w:hAnsi="Times New Roman"/>
                <w:szCs w:val="24"/>
              </w:rPr>
              <w:t xml:space="preserve"> týždenne </w:t>
            </w:r>
            <w:r>
              <w:rPr>
                <w:rFonts w:ascii="Times New Roman" w:hAnsi="Times New Roman"/>
                <w:szCs w:val="24"/>
              </w:rPr>
              <w:t>– 66 hodín ročne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Ročník</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Pr>
                <w:rFonts w:ascii="Times New Roman" w:hAnsi="Times New Roman"/>
                <w:szCs w:val="24"/>
              </w:rPr>
              <w:t>6.</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Škola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 xml:space="preserve">ZŠ </w:t>
            </w:r>
            <w:r>
              <w:rPr>
                <w:rFonts w:ascii="Times New Roman" w:hAnsi="Times New Roman"/>
                <w:szCs w:val="24"/>
              </w:rPr>
              <w:t xml:space="preserve">Milana Mravca Raková </w:t>
            </w:r>
            <w:r w:rsidRPr="003349B6">
              <w:rPr>
                <w:rFonts w:ascii="Times New Roman" w:hAnsi="Times New Roman"/>
                <w:szCs w:val="24"/>
              </w:rPr>
              <w:t>950</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ŠkVP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Úspech pre každého</w:t>
            </w:r>
          </w:p>
        </w:tc>
      </w:tr>
      <w:tr w:rsidR="00D773FC" w:rsidRPr="003349B6" w:rsidTr="00F66DC2">
        <w:trPr>
          <w:trHeight w:val="93"/>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Štátny vzdelávací program pre 2. stupeň základnej školy v Slovenskej republike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Stupeň vzdelania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ISCED 2 – Nižšie sekundárne vzdelávanie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Dĺžka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5 rokov</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Forma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denná</w:t>
            </w:r>
          </w:p>
        </w:tc>
      </w:tr>
      <w:tr w:rsidR="00D773FC" w:rsidRPr="003349B6" w:rsidTr="00F66DC2">
        <w:trPr>
          <w:trHeight w:val="47"/>
        </w:trPr>
        <w:tc>
          <w:tcPr>
            <w:tcW w:w="2747" w:type="dxa"/>
            <w:tcBorders>
              <w:top w:val="single" w:sz="4" w:space="0" w:color="000000"/>
              <w:left w:val="single" w:sz="24" w:space="0" w:color="auto"/>
              <w:bottom w:val="single" w:sz="24" w:space="0" w:color="auto"/>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Vyučovací jazyk</w:t>
            </w:r>
          </w:p>
        </w:tc>
        <w:tc>
          <w:tcPr>
            <w:tcW w:w="6433" w:type="dxa"/>
            <w:tcBorders>
              <w:top w:val="single" w:sz="4" w:space="0" w:color="000000"/>
              <w:left w:val="single" w:sz="4" w:space="0" w:color="000000"/>
              <w:bottom w:val="single" w:sz="24" w:space="0" w:color="auto"/>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slovenský jazyk</w:t>
            </w:r>
          </w:p>
        </w:tc>
      </w:tr>
    </w:tbl>
    <w:p w:rsidR="00D773FC" w:rsidRPr="004658E9" w:rsidRDefault="00D773FC" w:rsidP="00D773FC">
      <w:pPr>
        <w:rPr>
          <w:rFonts w:ascii="Times New Roman" w:hAnsi="Times New Roman"/>
          <w:szCs w:val="24"/>
          <w:u w:val="double"/>
        </w:rPr>
      </w:pPr>
    </w:p>
    <w:p w:rsidR="00D773FC" w:rsidRPr="004658E9" w:rsidRDefault="00D773FC" w:rsidP="00970BC9">
      <w:pPr>
        <w:numPr>
          <w:ilvl w:val="0"/>
          <w:numId w:val="83"/>
        </w:numPr>
        <w:suppressAutoHyphens w:val="0"/>
        <w:jc w:val="left"/>
        <w:rPr>
          <w:rFonts w:ascii="Times New Roman" w:hAnsi="Times New Roman"/>
          <w:b/>
          <w:szCs w:val="24"/>
        </w:rPr>
      </w:pPr>
      <w:r w:rsidRPr="004658E9">
        <w:rPr>
          <w:rFonts w:ascii="Times New Roman" w:hAnsi="Times New Roman"/>
          <w:b/>
          <w:szCs w:val="24"/>
        </w:rPr>
        <w:t>Charakteristika predmetu, jeho význam v obsahu vzdelávania</w:t>
      </w:r>
    </w:p>
    <w:p w:rsidR="00D773FC" w:rsidRPr="004658E9" w:rsidRDefault="00D773FC" w:rsidP="00D773FC">
      <w:pPr>
        <w:rPr>
          <w:rFonts w:ascii="Times New Roman" w:hAnsi="Times New Roman"/>
          <w:szCs w:val="24"/>
        </w:rPr>
      </w:pPr>
      <w:r w:rsidRPr="004658E9">
        <w:rPr>
          <w:rFonts w:ascii="Times New Roman" w:hAnsi="Times New Roman"/>
          <w:szCs w:val="24"/>
        </w:rPr>
        <w:t>Základnou charakteristikou predmetu je:</w:t>
      </w:r>
    </w:p>
    <w:p w:rsidR="00D773FC" w:rsidRPr="004658E9" w:rsidRDefault="00D773FC" w:rsidP="00970BC9">
      <w:pPr>
        <w:numPr>
          <w:ilvl w:val="0"/>
          <w:numId w:val="84"/>
        </w:numPr>
        <w:suppressAutoHyphens w:val="0"/>
        <w:jc w:val="left"/>
        <w:rPr>
          <w:rFonts w:ascii="Times New Roman" w:hAnsi="Times New Roman"/>
          <w:szCs w:val="24"/>
        </w:rPr>
      </w:pPr>
      <w:r w:rsidRPr="004658E9">
        <w:rPr>
          <w:rFonts w:ascii="Times New Roman" w:hAnsi="Times New Roman"/>
          <w:szCs w:val="24"/>
        </w:rPr>
        <w:t>hľadanie súvislostí medzi pozorovanými vlastnosťami prírodných objektov a javov,</w:t>
      </w:r>
    </w:p>
    <w:p w:rsidR="00D773FC" w:rsidRPr="004658E9" w:rsidRDefault="00D773FC" w:rsidP="00970BC9">
      <w:pPr>
        <w:numPr>
          <w:ilvl w:val="0"/>
          <w:numId w:val="84"/>
        </w:numPr>
        <w:suppressAutoHyphens w:val="0"/>
        <w:jc w:val="left"/>
        <w:rPr>
          <w:rFonts w:ascii="Times New Roman" w:hAnsi="Times New Roman"/>
          <w:szCs w:val="24"/>
        </w:rPr>
      </w:pPr>
      <w:r w:rsidRPr="004658E9">
        <w:rPr>
          <w:rFonts w:ascii="Times New Roman" w:hAnsi="Times New Roman"/>
          <w:szCs w:val="24"/>
        </w:rPr>
        <w:t>primerané porozumenie podstate javov,</w:t>
      </w:r>
    </w:p>
    <w:p w:rsidR="00D773FC" w:rsidRPr="004658E9" w:rsidRDefault="00D773FC" w:rsidP="00970BC9">
      <w:pPr>
        <w:numPr>
          <w:ilvl w:val="0"/>
          <w:numId w:val="84"/>
        </w:numPr>
        <w:suppressAutoHyphens w:val="0"/>
        <w:jc w:val="left"/>
        <w:rPr>
          <w:rFonts w:ascii="Times New Roman" w:hAnsi="Times New Roman"/>
          <w:szCs w:val="24"/>
        </w:rPr>
      </w:pPr>
      <w:r w:rsidRPr="004658E9">
        <w:rPr>
          <w:rFonts w:ascii="Times New Roman" w:hAnsi="Times New Roman"/>
          <w:szCs w:val="24"/>
        </w:rPr>
        <w:t>aktívne poznávanie fyzikálnych javov formou žiackych experimentálnych činností s využitím jednoduchých, voľne dostupných pomôcok,</w:t>
      </w:r>
    </w:p>
    <w:p w:rsidR="00D773FC" w:rsidRPr="004658E9" w:rsidRDefault="00D773FC" w:rsidP="00970BC9">
      <w:pPr>
        <w:numPr>
          <w:ilvl w:val="0"/>
          <w:numId w:val="84"/>
        </w:numPr>
        <w:suppressAutoHyphens w:val="0"/>
        <w:jc w:val="left"/>
        <w:rPr>
          <w:rFonts w:ascii="Times New Roman" w:hAnsi="Times New Roman"/>
          <w:szCs w:val="24"/>
        </w:rPr>
      </w:pPr>
      <w:r w:rsidRPr="004658E9">
        <w:rPr>
          <w:rFonts w:ascii="Times New Roman" w:hAnsi="Times New Roman"/>
          <w:szCs w:val="24"/>
        </w:rPr>
        <w:t>formovanie pozitívneho vzťahu k prírodným vedám.</w:t>
      </w:r>
    </w:p>
    <w:p w:rsidR="00D773FC" w:rsidRPr="004658E9" w:rsidRDefault="00D773FC" w:rsidP="00D773FC">
      <w:pPr>
        <w:rPr>
          <w:rFonts w:ascii="Times New Roman" w:hAnsi="Times New Roman"/>
          <w:szCs w:val="24"/>
        </w:rPr>
      </w:pPr>
    </w:p>
    <w:p w:rsidR="00D773FC" w:rsidRPr="004658E9" w:rsidRDefault="00D773FC" w:rsidP="00D773FC">
      <w:pPr>
        <w:rPr>
          <w:rFonts w:ascii="Times New Roman" w:hAnsi="Times New Roman"/>
          <w:szCs w:val="24"/>
        </w:rPr>
      </w:pPr>
      <w:r w:rsidRPr="004658E9">
        <w:rPr>
          <w:rFonts w:ascii="Times New Roman" w:hAnsi="Times New Roman"/>
          <w:szCs w:val="24"/>
        </w:rPr>
        <w:t xml:space="preserve">Primárnym cieľom predmetu je poskytnúť každému žiakovi také základy fyzikálneho poznania, ktoré z neho urobia prírodovedne gramotného jedinca, schopného tvoriť prírodovedné úsudky </w:t>
      </w:r>
      <w:r w:rsidRPr="004658E9">
        <w:rPr>
          <w:rFonts w:ascii="Times New Roman" w:hAnsi="Times New Roman"/>
          <w:szCs w:val="24"/>
        </w:rPr>
        <w:lastRenderedPageBreak/>
        <w:t>a používať získané vedomosti na riešenie problémov. Preto bude vo zväčšenej miere venovaná pozornosť samostatným aktivitám žiakov, zameraným na činnosti vedúce ku konštrukcii nových poznatkov a ich overovaniu s dôrazom na také formy práce, akými sú diskusia, tvorba logických schém, práca s informáciami a pod.</w:t>
      </w:r>
    </w:p>
    <w:p w:rsidR="00D773FC" w:rsidRPr="004658E9" w:rsidRDefault="00D773FC" w:rsidP="00D773FC">
      <w:pPr>
        <w:rPr>
          <w:rFonts w:ascii="Times New Roman" w:hAnsi="Times New Roman"/>
          <w:szCs w:val="24"/>
        </w:rPr>
      </w:pPr>
      <w:r w:rsidRPr="004658E9">
        <w:rPr>
          <w:rFonts w:ascii="Times New Roman" w:hAnsi="Times New Roman"/>
          <w:szCs w:val="24"/>
        </w:rPr>
        <w:t>Okrem objavovania a osvojovania si nových poznatkov a rozvíjania kompetencií fyzikálneho vzdelávania sa poskytne žiakovi možnosť získavať informácie o súvislostiach rozvoja prírodných vied a techniky, technológií a spôsobe života spoločnosti.</w:t>
      </w:r>
    </w:p>
    <w:p w:rsidR="00D773FC" w:rsidRPr="004658E9" w:rsidRDefault="00D773FC" w:rsidP="00D773FC">
      <w:pPr>
        <w:rPr>
          <w:rFonts w:ascii="Times New Roman" w:hAnsi="Times New Roman"/>
          <w:szCs w:val="24"/>
        </w:rPr>
      </w:pPr>
      <w:r w:rsidRPr="004658E9">
        <w:rPr>
          <w:rFonts w:ascii="Times New Roman" w:hAnsi="Times New Roman"/>
          <w:szCs w:val="24"/>
        </w:rPr>
        <w:t>Poslaním predmetu je aj prehĺbenie hodnotových a morálnych aspektov výchovy, predovšetkým objektivity a pravdivosti poznania.</w:t>
      </w:r>
    </w:p>
    <w:p w:rsidR="00D773FC" w:rsidRPr="004658E9" w:rsidRDefault="00D773FC" w:rsidP="00D773FC">
      <w:pPr>
        <w:rPr>
          <w:rFonts w:ascii="Times New Roman" w:hAnsi="Times New Roman"/>
          <w:szCs w:val="24"/>
        </w:rPr>
      </w:pPr>
      <w:r w:rsidRPr="004658E9">
        <w:rPr>
          <w:rFonts w:ascii="Times New Roman" w:hAnsi="Times New Roman"/>
          <w:szCs w:val="24"/>
        </w:rPr>
        <w:t>Sekundárnym cieľom predmetu je poskytnúť žiakovi prostredníctvom fyzikálneho vzdelávania také poznatky, aby vedel pochopiť vedecké idey a postupy potrebné pre osobné rozhodnutia, aby nadobudol schopnosť zmysluplne sa postaviť k lokálnym a globálnym problémom zdravia, životného prostredia, novej techniky, odpadov a pod.</w:t>
      </w:r>
    </w:p>
    <w:p w:rsidR="00D773FC" w:rsidRPr="004658E9" w:rsidRDefault="00D773FC" w:rsidP="00D773FC">
      <w:pPr>
        <w:rPr>
          <w:rFonts w:ascii="Times New Roman" w:hAnsi="Times New Roman"/>
          <w:szCs w:val="24"/>
        </w:rPr>
      </w:pPr>
    </w:p>
    <w:p w:rsidR="00D773FC" w:rsidRPr="004658E9" w:rsidRDefault="00D773FC" w:rsidP="00970BC9">
      <w:pPr>
        <w:numPr>
          <w:ilvl w:val="0"/>
          <w:numId w:val="83"/>
        </w:numPr>
        <w:suppressAutoHyphens w:val="0"/>
        <w:jc w:val="left"/>
        <w:rPr>
          <w:rFonts w:ascii="Times New Roman" w:hAnsi="Times New Roman"/>
          <w:b/>
          <w:szCs w:val="24"/>
          <w:u w:val="single"/>
        </w:rPr>
      </w:pPr>
      <w:r w:rsidRPr="004658E9">
        <w:rPr>
          <w:rFonts w:ascii="Times New Roman" w:hAnsi="Times New Roman"/>
          <w:b/>
          <w:szCs w:val="24"/>
          <w:u w:val="single"/>
        </w:rPr>
        <w:t>Rozvíjajúce ciele, predmetové spôsobilosti, vychádzajúce z kľúčových spôsobilostí</w:t>
      </w:r>
    </w:p>
    <w:p w:rsidR="00D773FC" w:rsidRPr="004658E9" w:rsidRDefault="00D773FC" w:rsidP="00D773FC">
      <w:pPr>
        <w:rPr>
          <w:rFonts w:ascii="Times New Roman" w:hAnsi="Times New Roman"/>
          <w:b/>
          <w:szCs w:val="24"/>
          <w:u w:val="single"/>
        </w:rPr>
      </w:pPr>
    </w:p>
    <w:p w:rsidR="00D773FC" w:rsidRPr="004658E9" w:rsidRDefault="00D773FC" w:rsidP="00D773FC">
      <w:pPr>
        <w:rPr>
          <w:rFonts w:ascii="Times New Roman" w:hAnsi="Times New Roman"/>
          <w:szCs w:val="24"/>
        </w:rPr>
      </w:pPr>
      <w:r w:rsidRPr="004658E9">
        <w:rPr>
          <w:rFonts w:ascii="Times New Roman" w:hAnsi="Times New Roman"/>
          <w:szCs w:val="24"/>
        </w:rPr>
        <w:t xml:space="preserve">Intelektuálna oblasť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vysvetliť na primeranej úrovni prírodné javy v bezprostrednom okolí a vedieť navrhnúť metódy testovania hodnovernosti vysvetlení,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rozvíjať schopnosti myslieť koncepčne, kreatívne, kriticky a analyticky,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aplikovať logické postupy a kreativitu v skúmaní javov v bezprostrednom okolí,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získavať, triediť, analyzovať a vyhodnocovať informácie z rozličných vedeckých a technologických informačných zdrojov,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využívať informácie na riešenie problémov, efektívne rozhodnutia a pri rozličných činnostiach,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rozlíšiť argumenty od osobných názorov, spoľahlivé od nespoľahlivých informácii,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obhájiť vlastné rozhodnutia a postupy logickou argumentáciou založenou na dôkazoch,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analyzovať vzájomné vzťahy medzi vedou, technikou a spoločnosťou. </w:t>
      </w:r>
    </w:p>
    <w:p w:rsidR="00D773FC" w:rsidRPr="004658E9" w:rsidRDefault="00D773FC" w:rsidP="00D773FC">
      <w:pPr>
        <w:rPr>
          <w:rFonts w:ascii="Times New Roman" w:hAnsi="Times New Roman"/>
          <w:szCs w:val="24"/>
        </w:rPr>
      </w:pPr>
    </w:p>
    <w:p w:rsidR="008135FD" w:rsidRDefault="008135FD" w:rsidP="00D773FC">
      <w:pPr>
        <w:rPr>
          <w:rFonts w:ascii="Times New Roman" w:hAnsi="Times New Roman"/>
          <w:szCs w:val="24"/>
        </w:rPr>
      </w:pPr>
    </w:p>
    <w:p w:rsidR="008135FD" w:rsidRDefault="008135FD" w:rsidP="00D773FC">
      <w:pPr>
        <w:rPr>
          <w:rFonts w:ascii="Times New Roman" w:hAnsi="Times New Roman"/>
          <w:szCs w:val="24"/>
        </w:rPr>
      </w:pPr>
    </w:p>
    <w:p w:rsidR="00D773FC" w:rsidRPr="004658E9" w:rsidRDefault="00D773FC" w:rsidP="00D773FC">
      <w:pPr>
        <w:rPr>
          <w:rFonts w:ascii="Times New Roman" w:hAnsi="Times New Roman"/>
          <w:szCs w:val="24"/>
        </w:rPr>
      </w:pPr>
      <w:r w:rsidRPr="004658E9">
        <w:rPr>
          <w:rFonts w:ascii="Times New Roman" w:hAnsi="Times New Roman"/>
          <w:szCs w:val="24"/>
        </w:rPr>
        <w:lastRenderedPageBreak/>
        <w:t xml:space="preserve">Schopnosti a zručnosti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porovnávať vlastnosti látok a telies pozorovaním aj pomocou meradiel fyzikálnych veličín,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nájsť súvislosti medzi fyzikálnymi javmi a aplikovať ich v praxi,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využívať každú príležitosť na rozvíjanie logického myslenia,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pripraviť, uskutočniť aj vyhodnotiť jednoduchý fyzikálny experiment,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dodržiavať pravidlá bezpečnosti práce počas experimentovania,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trénovať schopnosť sústredene pracovať a trpezlivo sa dopracovať k výsledku,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vynakladať na dosiahnutie cieľa maximálne úsilie a zvládať prípadný neúspech,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zdokonaľovať sa v komunikácii so spolužiakmi, vedieť pracovať v skupinách,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správne formulovať aj otázky aj odpovede, ale aj počúvať druhých. Dokázať obhájiť svoj názor a nehanbiť sa priznať vlastnú chybu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riešiť problémové situácie,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nájsť, získať a spracovať informácie z odbornej literatúry a iných zdrojov aj ich kriticky zhodnotiť z hľadiska ich správnosti, presnosti a spoľahlivosti. </w:t>
      </w:r>
    </w:p>
    <w:p w:rsidR="00D773FC" w:rsidRPr="004658E9" w:rsidRDefault="00D773FC" w:rsidP="00D773FC">
      <w:pPr>
        <w:rPr>
          <w:rFonts w:ascii="Times New Roman" w:hAnsi="Times New Roman"/>
          <w:szCs w:val="24"/>
        </w:rPr>
      </w:pPr>
    </w:p>
    <w:p w:rsidR="00D773FC" w:rsidRPr="004658E9" w:rsidRDefault="00D773FC" w:rsidP="00D773FC">
      <w:pPr>
        <w:rPr>
          <w:rFonts w:ascii="Times New Roman" w:hAnsi="Times New Roman"/>
          <w:szCs w:val="24"/>
        </w:rPr>
      </w:pPr>
      <w:r w:rsidRPr="004658E9">
        <w:rPr>
          <w:rFonts w:ascii="Times New Roman" w:hAnsi="Times New Roman"/>
          <w:szCs w:val="24"/>
        </w:rPr>
        <w:t xml:space="preserve">Postojová oblasť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naučiť žiakov pristupovať k riešeniu problémov,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byť otvoreným k novým objavom, vedeckým a technickým informáciám,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vzbudiť u žiakov záujem o prírodu, prírodné vedy a svet techniky,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snažiť sa pochopiť fyzikálne zákony a využívať ich vo svojom živote, lebo človek je súčasťou prírody, v ktorej platia fyzikálne zákony,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osvojiť si a rozvíjať schopnosť cielene experimentovať, lebo experiment je jednou zo základných metód aktívneho poznávania vo fyzike a rozvíja nielen manuálne zručnosti, ale aj rozumové schopnosti,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vytvárať pozitívny vzťah žiakov k procesu poznávania a zdokonaľovania svojich schopností. </w:t>
      </w:r>
    </w:p>
    <w:p w:rsidR="00D773FC" w:rsidRPr="004658E9" w:rsidRDefault="00D773FC" w:rsidP="00D773FC">
      <w:pPr>
        <w:rPr>
          <w:rFonts w:ascii="Times New Roman" w:hAnsi="Times New Roman"/>
          <w:szCs w:val="24"/>
        </w:rPr>
      </w:pPr>
      <w:r w:rsidRPr="004658E9">
        <w:rPr>
          <w:rFonts w:ascii="Times New Roman" w:hAnsi="Times New Roman"/>
          <w:szCs w:val="24"/>
        </w:rPr>
        <w:t xml:space="preserve">Sociálna oblasť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uvedomiť si poslanie prírodných vied ako ľudského atribútu na vysvetlenie reality nášho okolia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uvedomiť si možnosti, ale aj hranice využitia vedy a techniky v spoločnosti, </w:t>
      </w:r>
    </w:p>
    <w:p w:rsidR="00D773FC" w:rsidRPr="004658E9" w:rsidRDefault="00D773FC" w:rsidP="00D773FC">
      <w:pPr>
        <w:rPr>
          <w:rFonts w:ascii="Times New Roman" w:hAnsi="Times New Roman"/>
          <w:szCs w:val="24"/>
        </w:rPr>
      </w:pPr>
      <w:r w:rsidRPr="004658E9">
        <w:rPr>
          <w:rFonts w:ascii="Times New Roman" w:hAnsi="Times New Roman"/>
          <w:szCs w:val="24"/>
        </w:rPr>
        <w:lastRenderedPageBreak/>
        <w:t></w:t>
      </w:r>
      <w:r w:rsidRPr="004658E9">
        <w:rPr>
          <w:rFonts w:ascii="Times New Roman" w:hAnsi="Times New Roman"/>
          <w:szCs w:val="24"/>
        </w:rPr>
        <w:t xml:space="preserve">vedieť kriticky posúdiť úžitok a problémy spojené s využitím vedeckých poznatkov a techniky pre rozvoj spoločnosti,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sa učiť, komunikovať a spolupracovať v tímoch,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vedieť sa rozhodovať,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byť autoregulatívny napr. pri dodržiavaní pracovnej disciplíny, vlastnom samovzdelávaní, </w:t>
      </w:r>
    </w:p>
    <w:p w:rsidR="00D773FC" w:rsidRPr="004658E9" w:rsidRDefault="00D773FC" w:rsidP="00D773FC">
      <w:pPr>
        <w:rPr>
          <w:rFonts w:ascii="Times New Roman" w:hAnsi="Times New Roman"/>
          <w:szCs w:val="24"/>
        </w:rPr>
      </w:pPr>
      <w:r w:rsidRPr="004658E9">
        <w:rPr>
          <w:rFonts w:ascii="Times New Roman" w:hAnsi="Times New Roman"/>
          <w:szCs w:val="24"/>
        </w:rPr>
        <w:t></w:t>
      </w:r>
      <w:r w:rsidRPr="004658E9">
        <w:rPr>
          <w:rFonts w:ascii="Times New Roman" w:hAnsi="Times New Roman"/>
          <w:szCs w:val="24"/>
        </w:rPr>
        <w:t xml:space="preserve">mať cit pre hranice vlastných kompetencií a svoje miesto spoločnosti. </w:t>
      </w:r>
      <w:r w:rsidRPr="004658E9">
        <w:rPr>
          <w:rFonts w:ascii="Times New Roman" w:hAnsi="Times New Roman"/>
          <w:szCs w:val="24"/>
        </w:rPr>
        <w:br/>
      </w:r>
    </w:p>
    <w:p w:rsidR="00D773FC" w:rsidRPr="004658E9" w:rsidRDefault="00D773FC" w:rsidP="00970BC9">
      <w:pPr>
        <w:numPr>
          <w:ilvl w:val="0"/>
          <w:numId w:val="83"/>
        </w:numPr>
        <w:suppressAutoHyphens w:val="0"/>
        <w:jc w:val="left"/>
        <w:rPr>
          <w:rFonts w:ascii="Times New Roman" w:hAnsi="Times New Roman"/>
          <w:szCs w:val="24"/>
        </w:rPr>
      </w:pPr>
      <w:r w:rsidRPr="004658E9">
        <w:rPr>
          <w:rFonts w:ascii="Times New Roman" w:hAnsi="Times New Roman"/>
          <w:b/>
          <w:szCs w:val="24"/>
        </w:rPr>
        <w:t>Štruktúra kompetencií rozvíjaných vyučovaním fyziky</w:t>
      </w:r>
      <w:r w:rsidRPr="004658E9">
        <w:rPr>
          <w:rFonts w:ascii="Times New Roman" w:hAnsi="Times New Roman"/>
          <w:b/>
          <w:szCs w:val="24"/>
        </w:rPr>
        <w:br/>
      </w:r>
      <w:r w:rsidRPr="004658E9">
        <w:rPr>
          <w:rFonts w:ascii="Times New Roman" w:hAnsi="Times New Roman"/>
          <w:b/>
          <w:szCs w:val="24"/>
        </w:rPr>
        <w:br/>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69"/>
        <w:gridCol w:w="2248"/>
        <w:gridCol w:w="2253"/>
      </w:tblGrid>
      <w:tr w:rsidR="00D773FC" w:rsidRPr="004658E9" w:rsidTr="00F66DC2">
        <w:trPr>
          <w:trHeight w:hRule="exact" w:val="567"/>
        </w:trPr>
        <w:tc>
          <w:tcPr>
            <w:tcW w:w="2495" w:type="dxa"/>
            <w:tcBorders>
              <w:bottom w:val="thinThickSmallGap" w:sz="12" w:space="0" w:color="auto"/>
            </w:tcBorders>
            <w:shd w:val="clear" w:color="auto" w:fill="C0C0C0"/>
            <w:vAlign w:val="center"/>
          </w:tcPr>
          <w:p w:rsidR="00D773FC" w:rsidRPr="004658E9" w:rsidRDefault="00D773FC" w:rsidP="00F66DC2">
            <w:pPr>
              <w:rPr>
                <w:rFonts w:ascii="Times New Roman" w:hAnsi="Times New Roman"/>
                <w:b/>
                <w:szCs w:val="24"/>
              </w:rPr>
            </w:pPr>
            <w:r w:rsidRPr="004658E9">
              <w:rPr>
                <w:rFonts w:ascii="Times New Roman" w:hAnsi="Times New Roman"/>
                <w:b/>
                <w:szCs w:val="24"/>
              </w:rPr>
              <w:t>Poznávacia</w:t>
            </w:r>
          </w:p>
        </w:tc>
        <w:tc>
          <w:tcPr>
            <w:tcW w:w="2495" w:type="dxa"/>
            <w:tcBorders>
              <w:bottom w:val="thinThickSmallGap" w:sz="12" w:space="0" w:color="auto"/>
            </w:tcBorders>
            <w:shd w:val="clear" w:color="auto" w:fill="C0C0C0"/>
            <w:vAlign w:val="center"/>
          </w:tcPr>
          <w:p w:rsidR="00D773FC" w:rsidRPr="004658E9" w:rsidRDefault="00D773FC" w:rsidP="00F66DC2">
            <w:pPr>
              <w:rPr>
                <w:rFonts w:ascii="Times New Roman" w:hAnsi="Times New Roman"/>
                <w:b/>
                <w:szCs w:val="24"/>
              </w:rPr>
            </w:pPr>
            <w:r w:rsidRPr="004658E9">
              <w:rPr>
                <w:rFonts w:ascii="Times New Roman" w:hAnsi="Times New Roman"/>
                <w:b/>
                <w:szCs w:val="24"/>
              </w:rPr>
              <w:t>Komunikačná</w:t>
            </w:r>
          </w:p>
        </w:tc>
        <w:tc>
          <w:tcPr>
            <w:tcW w:w="2495" w:type="dxa"/>
            <w:tcBorders>
              <w:bottom w:val="thinThickSmallGap" w:sz="12" w:space="0" w:color="auto"/>
            </w:tcBorders>
            <w:shd w:val="clear" w:color="auto" w:fill="C0C0C0"/>
            <w:vAlign w:val="center"/>
          </w:tcPr>
          <w:p w:rsidR="00D773FC" w:rsidRPr="004658E9" w:rsidRDefault="00D773FC" w:rsidP="00F66DC2">
            <w:pPr>
              <w:rPr>
                <w:rFonts w:ascii="Times New Roman" w:hAnsi="Times New Roman"/>
                <w:b/>
                <w:szCs w:val="24"/>
              </w:rPr>
            </w:pPr>
            <w:r w:rsidRPr="004658E9">
              <w:rPr>
                <w:rFonts w:ascii="Times New Roman" w:hAnsi="Times New Roman"/>
                <w:b/>
                <w:szCs w:val="24"/>
              </w:rPr>
              <w:t>Interpersonálna</w:t>
            </w:r>
          </w:p>
        </w:tc>
        <w:tc>
          <w:tcPr>
            <w:tcW w:w="2495" w:type="dxa"/>
            <w:tcBorders>
              <w:bottom w:val="thinThickSmallGap" w:sz="12" w:space="0" w:color="auto"/>
            </w:tcBorders>
            <w:shd w:val="clear" w:color="auto" w:fill="C0C0C0"/>
            <w:vAlign w:val="center"/>
          </w:tcPr>
          <w:p w:rsidR="00D773FC" w:rsidRPr="004658E9" w:rsidRDefault="00D773FC" w:rsidP="00F66DC2">
            <w:pPr>
              <w:rPr>
                <w:rFonts w:ascii="Times New Roman" w:hAnsi="Times New Roman"/>
                <w:b/>
                <w:szCs w:val="24"/>
              </w:rPr>
            </w:pPr>
            <w:r w:rsidRPr="004658E9">
              <w:rPr>
                <w:rFonts w:ascii="Times New Roman" w:hAnsi="Times New Roman"/>
                <w:b/>
                <w:szCs w:val="24"/>
              </w:rPr>
              <w:t>Intrapersonálna</w:t>
            </w:r>
          </w:p>
        </w:tc>
      </w:tr>
      <w:tr w:rsidR="00D773FC" w:rsidRPr="004658E9" w:rsidTr="00F66DC2">
        <w:trPr>
          <w:trHeight w:hRule="exact" w:val="1134"/>
        </w:trPr>
        <w:tc>
          <w:tcPr>
            <w:tcW w:w="2495" w:type="dxa"/>
            <w:tcBorders>
              <w:top w:val="thinThickSmallGap" w:sz="12" w:space="0" w:color="auto"/>
            </w:tcBorders>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používať kognitívne operácie</w:t>
            </w:r>
          </w:p>
        </w:tc>
        <w:tc>
          <w:tcPr>
            <w:tcW w:w="2495" w:type="dxa"/>
            <w:tcBorders>
              <w:top w:val="thinThickSmallGap" w:sz="12" w:space="0" w:color="auto"/>
            </w:tcBorders>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tvoriť, prijať a spracovať informácie</w:t>
            </w:r>
          </w:p>
        </w:tc>
        <w:tc>
          <w:tcPr>
            <w:tcW w:w="2495" w:type="dxa"/>
            <w:tcBorders>
              <w:top w:val="thinThickSmallGap" w:sz="12" w:space="0" w:color="auto"/>
            </w:tcBorders>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akceptovať skupinové rozhodnutia</w:t>
            </w:r>
          </w:p>
        </w:tc>
        <w:tc>
          <w:tcPr>
            <w:tcW w:w="2495" w:type="dxa"/>
            <w:tcBorders>
              <w:top w:val="thinThickSmallGap" w:sz="12" w:space="0" w:color="auto"/>
            </w:tcBorders>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regulovať svoje správanie</w:t>
            </w:r>
          </w:p>
        </w:tc>
      </w:tr>
      <w:tr w:rsidR="00D773FC" w:rsidRPr="004658E9" w:rsidTr="00F66DC2">
        <w:trPr>
          <w:trHeight w:hRule="exact" w:val="1134"/>
        </w:trPr>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formulovať a riešiť problémy, používať stratégie riešenia</w:t>
            </w: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vyhľadávať informácie</w:t>
            </w: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kooperovať v skupine</w:t>
            </w: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vytvárať si vlastný hodnotový systém</w:t>
            </w:r>
          </w:p>
        </w:tc>
      </w:tr>
      <w:tr w:rsidR="00D773FC" w:rsidRPr="004658E9" w:rsidTr="00F66DC2">
        <w:trPr>
          <w:trHeight w:hRule="exact" w:val="1134"/>
        </w:trPr>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uplatňovať kritické myslenie</w:t>
            </w: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formulovať svoj názor a argumentovať</w:t>
            </w: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tolerovať odlišnosti jednotlivcov a iných</w:t>
            </w:r>
          </w:p>
        </w:tc>
        <w:tc>
          <w:tcPr>
            <w:tcW w:w="2495" w:type="dxa"/>
            <w:vAlign w:val="center"/>
          </w:tcPr>
          <w:p w:rsidR="00D773FC" w:rsidRPr="004658E9" w:rsidRDefault="00D773FC" w:rsidP="00F66DC2">
            <w:pPr>
              <w:rPr>
                <w:rFonts w:ascii="Times New Roman" w:hAnsi="Times New Roman"/>
                <w:i/>
                <w:szCs w:val="24"/>
              </w:rPr>
            </w:pPr>
          </w:p>
        </w:tc>
      </w:tr>
      <w:tr w:rsidR="00D773FC" w:rsidRPr="004658E9" w:rsidTr="00F66DC2">
        <w:trPr>
          <w:trHeight w:hRule="exact" w:val="1134"/>
        </w:trPr>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nájsť si vlastný štýl učenia a vedieť sa učiť v skupine</w:t>
            </w:r>
          </w:p>
        </w:tc>
        <w:tc>
          <w:tcPr>
            <w:tcW w:w="2495" w:type="dxa"/>
            <w:vAlign w:val="center"/>
          </w:tcPr>
          <w:p w:rsidR="00D773FC" w:rsidRPr="004658E9" w:rsidRDefault="00D773FC" w:rsidP="00F66DC2">
            <w:pPr>
              <w:rPr>
                <w:rFonts w:ascii="Times New Roman" w:hAnsi="Times New Roman"/>
                <w:i/>
                <w:szCs w:val="24"/>
              </w:rPr>
            </w:pPr>
          </w:p>
        </w:tc>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diskutovať a viesť diskusiu o odbornom probléme</w:t>
            </w:r>
          </w:p>
        </w:tc>
        <w:tc>
          <w:tcPr>
            <w:tcW w:w="2495" w:type="dxa"/>
            <w:vAlign w:val="center"/>
          </w:tcPr>
          <w:p w:rsidR="00D773FC" w:rsidRPr="004658E9" w:rsidRDefault="00D773FC" w:rsidP="00F66DC2">
            <w:pPr>
              <w:rPr>
                <w:rFonts w:ascii="Times New Roman" w:hAnsi="Times New Roman"/>
                <w:i/>
                <w:szCs w:val="24"/>
              </w:rPr>
            </w:pPr>
          </w:p>
        </w:tc>
      </w:tr>
      <w:tr w:rsidR="00D773FC" w:rsidRPr="004658E9" w:rsidTr="00F66DC2">
        <w:trPr>
          <w:trHeight w:hRule="exact" w:val="1134"/>
        </w:trPr>
        <w:tc>
          <w:tcPr>
            <w:tcW w:w="2495" w:type="dxa"/>
            <w:vAlign w:val="center"/>
          </w:tcPr>
          <w:p w:rsidR="00D773FC" w:rsidRPr="004658E9" w:rsidRDefault="00D773FC" w:rsidP="00F66DC2">
            <w:pPr>
              <w:rPr>
                <w:rFonts w:ascii="Times New Roman" w:hAnsi="Times New Roman"/>
                <w:i/>
                <w:szCs w:val="24"/>
              </w:rPr>
            </w:pPr>
            <w:r w:rsidRPr="004658E9">
              <w:rPr>
                <w:rFonts w:ascii="Times New Roman" w:hAnsi="Times New Roman"/>
                <w:i/>
                <w:szCs w:val="24"/>
              </w:rPr>
              <w:t>tvorivo myslieť a uplatniť výsledky myslenia</w:t>
            </w:r>
          </w:p>
        </w:tc>
        <w:tc>
          <w:tcPr>
            <w:tcW w:w="2495" w:type="dxa"/>
            <w:vAlign w:val="center"/>
          </w:tcPr>
          <w:p w:rsidR="00D773FC" w:rsidRPr="004658E9" w:rsidRDefault="00D773FC" w:rsidP="00F66DC2">
            <w:pPr>
              <w:rPr>
                <w:rFonts w:ascii="Times New Roman" w:hAnsi="Times New Roman"/>
                <w:i/>
                <w:szCs w:val="24"/>
              </w:rPr>
            </w:pPr>
          </w:p>
        </w:tc>
        <w:tc>
          <w:tcPr>
            <w:tcW w:w="2495" w:type="dxa"/>
            <w:vAlign w:val="center"/>
          </w:tcPr>
          <w:p w:rsidR="00D773FC" w:rsidRPr="004658E9" w:rsidRDefault="00D773FC" w:rsidP="00F66DC2">
            <w:pPr>
              <w:rPr>
                <w:rFonts w:ascii="Times New Roman" w:hAnsi="Times New Roman"/>
                <w:i/>
                <w:szCs w:val="24"/>
              </w:rPr>
            </w:pPr>
          </w:p>
        </w:tc>
        <w:tc>
          <w:tcPr>
            <w:tcW w:w="2495" w:type="dxa"/>
            <w:vAlign w:val="center"/>
          </w:tcPr>
          <w:p w:rsidR="00D773FC" w:rsidRPr="004658E9" w:rsidRDefault="00D773FC" w:rsidP="00F66DC2">
            <w:pPr>
              <w:rPr>
                <w:rFonts w:ascii="Times New Roman" w:hAnsi="Times New Roman"/>
                <w:i/>
                <w:szCs w:val="24"/>
              </w:rPr>
            </w:pPr>
          </w:p>
        </w:tc>
      </w:tr>
    </w:tbl>
    <w:p w:rsidR="00D773FC" w:rsidRPr="004658E9" w:rsidRDefault="00D773FC" w:rsidP="00D773FC">
      <w:pPr>
        <w:rPr>
          <w:rFonts w:ascii="Times New Roman" w:hAnsi="Times New Roman"/>
          <w:szCs w:val="24"/>
        </w:rPr>
      </w:pPr>
    </w:p>
    <w:p w:rsidR="00D773FC" w:rsidRPr="004658E9" w:rsidRDefault="00D773FC" w:rsidP="00D773FC">
      <w:pPr>
        <w:rPr>
          <w:rFonts w:ascii="Times New Roman" w:hAnsi="Times New Roman"/>
          <w:szCs w:val="24"/>
        </w:rPr>
      </w:pPr>
    </w:p>
    <w:p w:rsidR="00D773FC" w:rsidRPr="004658E9" w:rsidRDefault="00D773FC" w:rsidP="00970BC9">
      <w:pPr>
        <w:numPr>
          <w:ilvl w:val="0"/>
          <w:numId w:val="83"/>
        </w:numPr>
        <w:suppressAutoHyphens w:val="0"/>
        <w:jc w:val="left"/>
        <w:rPr>
          <w:rFonts w:ascii="Times New Roman" w:hAnsi="Times New Roman"/>
          <w:b/>
          <w:szCs w:val="24"/>
        </w:rPr>
      </w:pPr>
      <w:r w:rsidRPr="004658E9">
        <w:rPr>
          <w:rFonts w:ascii="Times New Roman" w:hAnsi="Times New Roman"/>
          <w:b/>
          <w:szCs w:val="24"/>
        </w:rPr>
        <w:t xml:space="preserve">Tematické okruhy       ( 66 h )    </w:t>
      </w:r>
    </w:p>
    <w:p w:rsidR="00D773FC" w:rsidRPr="004658E9" w:rsidRDefault="00D773FC" w:rsidP="00970BC9">
      <w:pPr>
        <w:numPr>
          <w:ilvl w:val="0"/>
          <w:numId w:val="85"/>
        </w:numPr>
        <w:suppressAutoHyphens w:val="0"/>
        <w:jc w:val="left"/>
        <w:rPr>
          <w:rFonts w:ascii="Times New Roman" w:hAnsi="Times New Roman"/>
          <w:szCs w:val="24"/>
        </w:rPr>
      </w:pPr>
      <w:r w:rsidRPr="004658E9">
        <w:rPr>
          <w:rFonts w:ascii="Times New Roman" w:hAnsi="Times New Roman"/>
          <w:szCs w:val="24"/>
        </w:rPr>
        <w:t xml:space="preserve">Skúmanie vlastností kvapalín, plynov a pevných telies       ( </w:t>
      </w:r>
      <w:r w:rsidRPr="004658E9">
        <w:rPr>
          <w:rFonts w:ascii="Times New Roman" w:hAnsi="Times New Roman"/>
          <w:b/>
          <w:szCs w:val="24"/>
        </w:rPr>
        <w:t>7 h</w:t>
      </w:r>
      <w:r w:rsidRPr="004658E9">
        <w:rPr>
          <w:rFonts w:ascii="Times New Roman" w:hAnsi="Times New Roman"/>
          <w:szCs w:val="24"/>
        </w:rPr>
        <w:t xml:space="preserve"> )</w:t>
      </w:r>
    </w:p>
    <w:p w:rsidR="00D773FC" w:rsidRPr="004658E9" w:rsidRDefault="00D773FC" w:rsidP="00970BC9">
      <w:pPr>
        <w:numPr>
          <w:ilvl w:val="0"/>
          <w:numId w:val="85"/>
        </w:numPr>
        <w:suppressAutoHyphens w:val="0"/>
        <w:jc w:val="left"/>
        <w:rPr>
          <w:rFonts w:ascii="Times New Roman" w:hAnsi="Times New Roman"/>
          <w:szCs w:val="24"/>
        </w:rPr>
      </w:pPr>
      <w:r w:rsidRPr="004658E9">
        <w:rPr>
          <w:rFonts w:ascii="Times New Roman" w:hAnsi="Times New Roman"/>
          <w:szCs w:val="24"/>
        </w:rPr>
        <w:t xml:space="preserve">Merateľné vlastnosti látok a telies. Fyzikálne veličiny      ( </w:t>
      </w:r>
      <w:r w:rsidRPr="004658E9">
        <w:rPr>
          <w:rFonts w:ascii="Times New Roman" w:hAnsi="Times New Roman"/>
          <w:b/>
          <w:szCs w:val="24"/>
        </w:rPr>
        <w:t>27h</w:t>
      </w:r>
      <w:r w:rsidRPr="004658E9">
        <w:rPr>
          <w:rFonts w:ascii="Times New Roman" w:hAnsi="Times New Roman"/>
          <w:szCs w:val="24"/>
        </w:rPr>
        <w:t xml:space="preserve"> )   </w:t>
      </w:r>
    </w:p>
    <w:p w:rsidR="00D773FC" w:rsidRPr="004658E9" w:rsidRDefault="00D773FC" w:rsidP="00970BC9">
      <w:pPr>
        <w:numPr>
          <w:ilvl w:val="0"/>
          <w:numId w:val="85"/>
        </w:numPr>
        <w:suppressAutoHyphens w:val="0"/>
        <w:jc w:val="left"/>
        <w:rPr>
          <w:rFonts w:ascii="Times New Roman" w:hAnsi="Times New Roman"/>
          <w:szCs w:val="24"/>
        </w:rPr>
      </w:pPr>
      <w:r w:rsidRPr="004658E9">
        <w:rPr>
          <w:rFonts w:ascii="Times New Roman" w:hAnsi="Times New Roman"/>
          <w:szCs w:val="24"/>
        </w:rPr>
        <w:t xml:space="preserve">Magnetické vlastnosti látok       ( </w:t>
      </w:r>
      <w:r w:rsidRPr="004658E9">
        <w:rPr>
          <w:rFonts w:ascii="Times New Roman" w:hAnsi="Times New Roman"/>
          <w:b/>
          <w:szCs w:val="24"/>
        </w:rPr>
        <w:t>8 h )</w:t>
      </w:r>
    </w:p>
    <w:p w:rsidR="00D773FC" w:rsidRPr="004658E9" w:rsidRDefault="00D773FC" w:rsidP="00970BC9">
      <w:pPr>
        <w:numPr>
          <w:ilvl w:val="0"/>
          <w:numId w:val="85"/>
        </w:numPr>
        <w:suppressAutoHyphens w:val="0"/>
        <w:jc w:val="left"/>
        <w:rPr>
          <w:rFonts w:ascii="Times New Roman" w:hAnsi="Times New Roman"/>
          <w:szCs w:val="24"/>
        </w:rPr>
      </w:pPr>
      <w:r w:rsidRPr="004658E9">
        <w:rPr>
          <w:rFonts w:ascii="Times New Roman" w:hAnsi="Times New Roman"/>
          <w:szCs w:val="24"/>
        </w:rPr>
        <w:lastRenderedPageBreak/>
        <w:t xml:space="preserve">Elektrické vlastnosti látok       ( </w:t>
      </w:r>
      <w:r w:rsidRPr="004658E9">
        <w:rPr>
          <w:rFonts w:ascii="Times New Roman" w:hAnsi="Times New Roman"/>
          <w:b/>
          <w:szCs w:val="24"/>
        </w:rPr>
        <w:t>21</w:t>
      </w:r>
      <w:r w:rsidRPr="004658E9">
        <w:rPr>
          <w:rFonts w:ascii="Times New Roman" w:hAnsi="Times New Roman"/>
          <w:szCs w:val="24"/>
        </w:rPr>
        <w:t xml:space="preserve"> h )</w:t>
      </w:r>
    </w:p>
    <w:p w:rsidR="00D773FC" w:rsidRDefault="00D773FC" w:rsidP="00970BC9">
      <w:pPr>
        <w:numPr>
          <w:ilvl w:val="0"/>
          <w:numId w:val="85"/>
        </w:numPr>
        <w:suppressAutoHyphens w:val="0"/>
        <w:jc w:val="left"/>
        <w:rPr>
          <w:rFonts w:ascii="Times New Roman" w:hAnsi="Times New Roman"/>
          <w:szCs w:val="24"/>
        </w:rPr>
      </w:pPr>
      <w:r w:rsidRPr="004658E9">
        <w:rPr>
          <w:rFonts w:ascii="Times New Roman" w:hAnsi="Times New Roman"/>
          <w:szCs w:val="24"/>
        </w:rPr>
        <w:t xml:space="preserve">Súhrnné opakovanie       ( </w:t>
      </w:r>
      <w:r w:rsidRPr="004658E9">
        <w:rPr>
          <w:rFonts w:ascii="Times New Roman" w:hAnsi="Times New Roman"/>
          <w:b/>
          <w:szCs w:val="24"/>
        </w:rPr>
        <w:t>3 h</w:t>
      </w:r>
      <w:r w:rsidRPr="004658E9">
        <w:rPr>
          <w:rFonts w:ascii="Times New Roman" w:hAnsi="Times New Roman"/>
          <w:szCs w:val="24"/>
        </w:rPr>
        <w:t xml:space="preserve"> )</w:t>
      </w:r>
    </w:p>
    <w:p w:rsidR="00D773FC" w:rsidRPr="004658E9" w:rsidRDefault="00D773FC" w:rsidP="00D773FC">
      <w:pPr>
        <w:rPr>
          <w:rFonts w:ascii="Times New Roman" w:hAnsi="Times New Roman"/>
          <w:szCs w:val="24"/>
        </w:rPr>
      </w:pPr>
    </w:p>
    <w:p w:rsidR="00D773FC" w:rsidRPr="00B152CF" w:rsidRDefault="00D773FC" w:rsidP="00970BC9">
      <w:pPr>
        <w:numPr>
          <w:ilvl w:val="0"/>
          <w:numId w:val="83"/>
        </w:numPr>
        <w:suppressAutoHyphens w:val="0"/>
        <w:jc w:val="left"/>
        <w:rPr>
          <w:rFonts w:ascii="Times New Roman" w:hAnsi="Times New Roman"/>
          <w:b/>
          <w:szCs w:val="24"/>
        </w:rPr>
      </w:pPr>
      <w:r w:rsidRPr="00B152CF">
        <w:rPr>
          <w:rFonts w:ascii="Times New Roman" w:hAnsi="Times New Roman"/>
          <w:b/>
          <w:szCs w:val="24"/>
        </w:rPr>
        <w:t xml:space="preserve">Obsah vzdelávania.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1278"/>
        <w:gridCol w:w="2028"/>
        <w:gridCol w:w="1818"/>
        <w:gridCol w:w="1228"/>
        <w:gridCol w:w="1583"/>
      </w:tblGrid>
      <w:tr w:rsidR="00D773FC" w:rsidRPr="00B152CF" w:rsidTr="00F66DC2">
        <w:trPr>
          <w:trHeight w:hRule="exact" w:val="851"/>
        </w:trPr>
        <w:tc>
          <w:tcPr>
            <w:tcW w:w="1200" w:type="dxa"/>
            <w:tcBorders>
              <w:bottom w:val="thinThickSmallGap" w:sz="12" w:space="0" w:color="auto"/>
              <w:right w:val="thinThickSmallGap" w:sz="12" w:space="0" w:color="auto"/>
            </w:tcBorders>
            <w:shd w:val="clear" w:color="auto" w:fill="E6E6E6"/>
            <w:vAlign w:val="center"/>
          </w:tcPr>
          <w:p w:rsidR="00D773FC" w:rsidRPr="00B152CF" w:rsidRDefault="00D773FC" w:rsidP="00F66DC2">
            <w:pPr>
              <w:rPr>
                <w:rFonts w:ascii="Times New Roman" w:hAnsi="Times New Roman"/>
                <w:b/>
                <w:szCs w:val="24"/>
              </w:rPr>
            </w:pPr>
            <w:r w:rsidRPr="00B152CF">
              <w:rPr>
                <w:rFonts w:ascii="Times New Roman" w:hAnsi="Times New Roman"/>
                <w:b/>
                <w:bCs/>
                <w:szCs w:val="24"/>
              </w:rPr>
              <w:t>TC, okruh, hod.</w:t>
            </w:r>
          </w:p>
        </w:tc>
        <w:tc>
          <w:tcPr>
            <w:tcW w:w="1177" w:type="dxa"/>
            <w:tcBorders>
              <w:bottom w:val="thinThickSmallGap" w:sz="12" w:space="0" w:color="auto"/>
              <w:right w:val="thinThickSmallGap" w:sz="12" w:space="0" w:color="auto"/>
            </w:tcBorders>
            <w:shd w:val="clear" w:color="auto" w:fill="E6E6E6"/>
            <w:vAlign w:val="center"/>
          </w:tcPr>
          <w:p w:rsidR="00D773FC" w:rsidRPr="00B152CF" w:rsidRDefault="00D773FC" w:rsidP="00F66DC2">
            <w:pPr>
              <w:rPr>
                <w:rFonts w:ascii="Times New Roman" w:hAnsi="Times New Roman"/>
                <w:b/>
                <w:szCs w:val="24"/>
              </w:rPr>
            </w:pPr>
            <w:r w:rsidRPr="00B152CF">
              <w:rPr>
                <w:rFonts w:ascii="Times New Roman" w:hAnsi="Times New Roman"/>
                <w:b/>
                <w:szCs w:val="24"/>
              </w:rPr>
              <w:t>Téma</w:t>
            </w:r>
          </w:p>
        </w:tc>
        <w:tc>
          <w:tcPr>
            <w:tcW w:w="1857" w:type="dxa"/>
            <w:tcBorders>
              <w:left w:val="thinThickSmallGap" w:sz="12" w:space="0" w:color="auto"/>
              <w:bottom w:val="thinThickSmallGap" w:sz="12" w:space="0" w:color="auto"/>
              <w:right w:val="thinThickSmallGap" w:sz="12" w:space="0" w:color="auto"/>
            </w:tcBorders>
            <w:shd w:val="clear" w:color="auto" w:fill="E6E6E6"/>
            <w:vAlign w:val="center"/>
          </w:tcPr>
          <w:p w:rsidR="00D773FC" w:rsidRPr="00B152CF" w:rsidRDefault="00D773FC" w:rsidP="00F66DC2">
            <w:pPr>
              <w:rPr>
                <w:rFonts w:ascii="Times New Roman" w:hAnsi="Times New Roman"/>
                <w:b/>
                <w:szCs w:val="24"/>
              </w:rPr>
            </w:pPr>
            <w:r w:rsidRPr="00B152CF">
              <w:rPr>
                <w:rFonts w:ascii="Times New Roman" w:hAnsi="Times New Roman"/>
                <w:b/>
                <w:szCs w:val="24"/>
              </w:rPr>
              <w:t>Obsahový štandard</w:t>
            </w:r>
          </w:p>
        </w:tc>
        <w:tc>
          <w:tcPr>
            <w:tcW w:w="1431" w:type="dxa"/>
            <w:tcBorders>
              <w:left w:val="thinThickSmallGap" w:sz="12" w:space="0" w:color="auto"/>
              <w:bottom w:val="thinThickSmallGap" w:sz="12" w:space="0" w:color="auto"/>
            </w:tcBorders>
            <w:shd w:val="clear" w:color="auto" w:fill="E6E6E6"/>
            <w:vAlign w:val="center"/>
          </w:tcPr>
          <w:p w:rsidR="00D773FC" w:rsidRPr="00B152CF" w:rsidRDefault="00D773FC" w:rsidP="00F66DC2">
            <w:pPr>
              <w:rPr>
                <w:rFonts w:ascii="Times New Roman" w:hAnsi="Times New Roman"/>
                <w:b/>
                <w:szCs w:val="24"/>
              </w:rPr>
            </w:pPr>
            <w:r w:rsidRPr="00B152CF">
              <w:rPr>
                <w:rFonts w:ascii="Times New Roman" w:hAnsi="Times New Roman"/>
                <w:b/>
                <w:szCs w:val="24"/>
              </w:rPr>
              <w:t>Výkonový štandard</w:t>
            </w:r>
          </w:p>
        </w:tc>
        <w:tc>
          <w:tcPr>
            <w:tcW w:w="1133" w:type="dxa"/>
            <w:tcBorders>
              <w:left w:val="thinThickSmallGap" w:sz="12" w:space="0" w:color="auto"/>
              <w:bottom w:val="thinThickSmallGap" w:sz="12" w:space="0" w:color="auto"/>
            </w:tcBorders>
            <w:shd w:val="clear" w:color="auto" w:fill="E6E6E6"/>
          </w:tcPr>
          <w:p w:rsidR="00D773FC" w:rsidRPr="00B152CF" w:rsidRDefault="00D773FC" w:rsidP="00F66DC2">
            <w:pPr>
              <w:rPr>
                <w:rFonts w:ascii="Times New Roman" w:hAnsi="Times New Roman"/>
                <w:b/>
                <w:szCs w:val="24"/>
              </w:rPr>
            </w:pPr>
            <w:r w:rsidRPr="00B152CF">
              <w:rPr>
                <w:rFonts w:ascii="Times New Roman" w:hAnsi="Times New Roman"/>
                <w:b/>
                <w:szCs w:val="24"/>
              </w:rPr>
              <w:t>Prierezová téma</w:t>
            </w:r>
          </w:p>
        </w:tc>
        <w:tc>
          <w:tcPr>
            <w:tcW w:w="1453" w:type="dxa"/>
            <w:tcBorders>
              <w:left w:val="thinThickSmallGap" w:sz="12" w:space="0" w:color="auto"/>
              <w:bottom w:val="thinThickSmallGap" w:sz="12" w:space="0" w:color="auto"/>
            </w:tcBorders>
            <w:shd w:val="clear" w:color="auto" w:fill="E6E6E6"/>
          </w:tcPr>
          <w:p w:rsidR="00D773FC" w:rsidRPr="00B152CF" w:rsidRDefault="00D773FC" w:rsidP="00F66DC2">
            <w:pPr>
              <w:rPr>
                <w:rFonts w:ascii="Times New Roman" w:hAnsi="Times New Roman"/>
                <w:b/>
                <w:szCs w:val="24"/>
              </w:rPr>
            </w:pPr>
            <w:r w:rsidRPr="00B152CF">
              <w:rPr>
                <w:rFonts w:ascii="Times New Roman" w:hAnsi="Times New Roman"/>
                <w:b/>
                <w:szCs w:val="24"/>
              </w:rPr>
              <w:t>Metódy a formy práce</w:t>
            </w:r>
          </w:p>
        </w:tc>
      </w:tr>
      <w:tr w:rsidR="00D773FC" w:rsidRPr="00B152CF" w:rsidTr="00F66DC2">
        <w:trPr>
          <w:trHeight w:val="454"/>
        </w:trPr>
        <w:tc>
          <w:tcPr>
            <w:tcW w:w="1200"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Skúmanie vlastností kvapalín, plynov a pevných telies</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34 VH</w:t>
            </w:r>
          </w:p>
        </w:tc>
        <w:tc>
          <w:tcPr>
            <w:tcW w:w="1177"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Vlastnosti kvapalín a plynov a pevných látok</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7 VH</w:t>
            </w:r>
          </w:p>
        </w:tc>
        <w:tc>
          <w:tcPr>
            <w:tcW w:w="1857"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Úvod do fyziky 6. ročníka</w:t>
            </w:r>
            <w:r w:rsidRPr="00B152CF">
              <w:rPr>
                <w:rFonts w:ascii="Times New Roman" w:hAnsi="Times New Roman"/>
                <w:szCs w:val="24"/>
              </w:rPr>
              <w:t xml:space="preserve"> – motivačné experimenty</w:t>
            </w:r>
          </w:p>
        </w:tc>
        <w:tc>
          <w:tcPr>
            <w:tcW w:w="1431" w:type="dxa"/>
            <w:vMerge w:val="restart"/>
            <w:tcBorders>
              <w:top w:val="thinThickSmallGap" w:sz="12" w:space="0" w:color="auto"/>
              <w:left w:val="thinThickSmallGap" w:sz="12" w:space="0" w:color="auto"/>
            </w:tcBorders>
            <w:vAlign w:val="center"/>
          </w:tcPr>
          <w:p w:rsidR="00D773FC" w:rsidRPr="00B152CF" w:rsidRDefault="00D773FC" w:rsidP="00970BC9">
            <w:pPr>
              <w:numPr>
                <w:ilvl w:val="0"/>
                <w:numId w:val="86"/>
              </w:numPr>
              <w:suppressAutoHyphens w:val="0"/>
              <w:jc w:val="left"/>
              <w:rPr>
                <w:rFonts w:ascii="Times New Roman" w:hAnsi="Times New Roman"/>
                <w:szCs w:val="24"/>
              </w:rPr>
            </w:pPr>
            <w:r w:rsidRPr="00B152CF">
              <w:rPr>
                <w:rFonts w:ascii="Times New Roman" w:hAnsi="Times New Roman"/>
                <w:szCs w:val="24"/>
              </w:rPr>
              <w:t>s použitím jednoduchého experimentu overiť vlastností kvapalín, plynov a pevných telies</w:t>
            </w:r>
          </w:p>
          <w:p w:rsidR="00D773FC" w:rsidRPr="00B152CF" w:rsidRDefault="00D773FC" w:rsidP="00970BC9">
            <w:pPr>
              <w:numPr>
                <w:ilvl w:val="0"/>
                <w:numId w:val="86"/>
              </w:numPr>
              <w:suppressAutoHyphens w:val="0"/>
              <w:jc w:val="left"/>
              <w:rPr>
                <w:rFonts w:ascii="Times New Roman" w:hAnsi="Times New Roman"/>
                <w:szCs w:val="24"/>
              </w:rPr>
            </w:pPr>
            <w:r w:rsidRPr="00B152CF">
              <w:rPr>
                <w:rFonts w:ascii="Times New Roman" w:hAnsi="Times New Roman"/>
                <w:szCs w:val="24"/>
              </w:rPr>
              <w:t>porovnať a vybrať spoločné a rozdielne vlastnosti kvapalín, plynov a pevných telies</w:t>
            </w:r>
          </w:p>
          <w:p w:rsidR="00D773FC" w:rsidRPr="00B152CF" w:rsidRDefault="00D773FC" w:rsidP="00F66DC2">
            <w:pPr>
              <w:rPr>
                <w:rFonts w:ascii="Times New Roman" w:hAnsi="Times New Roman"/>
                <w:szCs w:val="24"/>
              </w:rPr>
            </w:pPr>
          </w:p>
        </w:tc>
        <w:tc>
          <w:tcPr>
            <w:tcW w:w="1133" w:type="dxa"/>
            <w:vMerge w:val="restart"/>
            <w:tcBorders>
              <w:top w:val="thinThickSmallGap" w:sz="12" w:space="0" w:color="auto"/>
              <w:left w:val="thinThickSmallGap" w:sz="12"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t>ENV</w:t>
            </w:r>
          </w:p>
          <w:p w:rsidR="00D773FC" w:rsidRPr="00B152CF" w:rsidRDefault="00D773FC" w:rsidP="00F66DC2">
            <w:pPr>
              <w:rPr>
                <w:rFonts w:ascii="Times New Roman" w:hAnsi="Times New Roman"/>
                <w:szCs w:val="24"/>
              </w:rPr>
            </w:pPr>
            <w:r w:rsidRPr="00B152CF">
              <w:rPr>
                <w:rFonts w:ascii="Times New Roman" w:hAnsi="Times New Roman"/>
                <w:szCs w:val="24"/>
              </w:rPr>
              <w:t>OZŽ</w:t>
            </w:r>
          </w:p>
          <w:p w:rsidR="00D773FC" w:rsidRPr="00B152CF" w:rsidRDefault="00D773FC" w:rsidP="00F66DC2">
            <w:pPr>
              <w:rPr>
                <w:rFonts w:ascii="Times New Roman" w:hAnsi="Times New Roman"/>
                <w:szCs w:val="24"/>
              </w:rPr>
            </w:pPr>
            <w:r w:rsidRPr="00B152CF">
              <w:rPr>
                <w:rFonts w:ascii="Times New Roman" w:hAnsi="Times New Roman"/>
                <w:szCs w:val="24"/>
              </w:rPr>
              <w:t>TPPZ</w:t>
            </w:r>
          </w:p>
        </w:tc>
        <w:tc>
          <w:tcPr>
            <w:tcW w:w="1453" w:type="dxa"/>
            <w:vMerge w:val="restart"/>
            <w:tcBorders>
              <w:top w:val="thinThickSmallGap" w:sz="12" w:space="0" w:color="auto"/>
              <w:left w:val="thinThickSmallGap" w:sz="12"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t>Pozorovanie</w:t>
            </w:r>
          </w:p>
          <w:p w:rsidR="00D773FC" w:rsidRPr="00B152CF" w:rsidRDefault="00D773FC" w:rsidP="00F66DC2">
            <w:pPr>
              <w:rPr>
                <w:rFonts w:ascii="Times New Roman" w:hAnsi="Times New Roman"/>
                <w:szCs w:val="24"/>
              </w:rPr>
            </w:pPr>
            <w:r w:rsidRPr="00B152CF">
              <w:rPr>
                <w:rFonts w:ascii="Times New Roman" w:hAnsi="Times New Roman"/>
                <w:szCs w:val="24"/>
              </w:rPr>
              <w:t>Demonštračný a žiacky experiment</w:t>
            </w:r>
          </w:p>
          <w:p w:rsidR="00D773FC" w:rsidRPr="00B152CF" w:rsidRDefault="00D773FC" w:rsidP="00F66DC2">
            <w:pPr>
              <w:rPr>
                <w:rFonts w:ascii="Times New Roman" w:hAnsi="Times New Roman"/>
                <w:szCs w:val="24"/>
              </w:rPr>
            </w:pPr>
            <w:r w:rsidRPr="00B152CF">
              <w:rPr>
                <w:rFonts w:ascii="Times New Roman" w:hAnsi="Times New Roman"/>
                <w:szCs w:val="24"/>
              </w:rPr>
              <w:t>Riešenie kvalitatívnych a kvantitatívnych problémov</w:t>
            </w:r>
          </w:p>
          <w:p w:rsidR="00D773FC" w:rsidRPr="00B152CF" w:rsidRDefault="00D773FC" w:rsidP="00F66DC2">
            <w:pPr>
              <w:rPr>
                <w:rFonts w:ascii="Times New Roman" w:hAnsi="Times New Roman"/>
                <w:szCs w:val="24"/>
              </w:rPr>
            </w:pPr>
            <w:r w:rsidRPr="00B152CF">
              <w:rPr>
                <w:rFonts w:ascii="Times New Roman" w:hAnsi="Times New Roman"/>
                <w:szCs w:val="24"/>
              </w:rPr>
              <w:t>Riadený rozhovor</w:t>
            </w:r>
          </w:p>
          <w:p w:rsidR="00D773FC" w:rsidRPr="00B152CF" w:rsidRDefault="00D773FC" w:rsidP="00F66DC2">
            <w:pPr>
              <w:rPr>
                <w:rFonts w:ascii="Times New Roman" w:hAnsi="Times New Roman"/>
                <w:szCs w:val="24"/>
              </w:rPr>
            </w:pPr>
            <w:r w:rsidRPr="00B152CF">
              <w:rPr>
                <w:rFonts w:ascii="Times New Roman" w:hAnsi="Times New Roman"/>
                <w:szCs w:val="24"/>
              </w:rPr>
              <w:t>Samostatná práca pri realizácii žiackeho experimentu</w:t>
            </w:r>
          </w:p>
          <w:p w:rsidR="00D773FC" w:rsidRPr="00B152CF" w:rsidRDefault="00D773FC" w:rsidP="00F66DC2">
            <w:pPr>
              <w:rPr>
                <w:rFonts w:ascii="Times New Roman" w:hAnsi="Times New Roman"/>
                <w:szCs w:val="24"/>
              </w:rPr>
            </w:pPr>
            <w:r w:rsidRPr="00B152CF">
              <w:rPr>
                <w:rFonts w:ascii="Times New Roman" w:hAnsi="Times New Roman"/>
                <w:szCs w:val="24"/>
              </w:rPr>
              <w:t>Referát na vybranú tému</w:t>
            </w: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Látky a</w:t>
            </w:r>
            <w:r w:rsidR="007B35A0">
              <w:rPr>
                <w:rFonts w:ascii="Times New Roman" w:hAnsi="Times New Roman"/>
                <w:b/>
                <w:i/>
                <w:szCs w:val="24"/>
              </w:rPr>
              <w:t> </w:t>
            </w:r>
            <w:r w:rsidRPr="00B152CF">
              <w:rPr>
                <w:rFonts w:ascii="Times New Roman" w:hAnsi="Times New Roman"/>
                <w:b/>
                <w:i/>
                <w:szCs w:val="24"/>
              </w:rPr>
              <w:t>telesá</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Zloženie látok z častíc – atóm a</w:t>
            </w:r>
            <w:r w:rsidR="007B35A0">
              <w:rPr>
                <w:rFonts w:ascii="Times New Roman" w:hAnsi="Times New Roman"/>
                <w:b/>
                <w:i/>
                <w:szCs w:val="24"/>
              </w:rPr>
              <w:t> </w:t>
            </w:r>
            <w:r w:rsidRPr="00B152CF">
              <w:rPr>
                <w:rFonts w:ascii="Times New Roman" w:hAnsi="Times New Roman"/>
                <w:b/>
                <w:i/>
                <w:szCs w:val="24"/>
              </w:rPr>
              <w:t>molekula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Ustavičný neusporiadaný pohyb častíc, difúzia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Vlastnosti kvapalín  a plynov, ich využitie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Vlastnosti pevných telies</w:t>
            </w:r>
            <w:r w:rsidRPr="00B152CF">
              <w:rPr>
                <w:rFonts w:ascii="Times New Roman" w:hAnsi="Times New Roman"/>
                <w:szCs w:val="24"/>
              </w:rPr>
              <w:t xml:space="preserve">, </w:t>
            </w:r>
            <w:r w:rsidRPr="00B152CF">
              <w:rPr>
                <w:rFonts w:ascii="Times New Roman" w:hAnsi="Times New Roman"/>
                <w:b/>
                <w:i/>
                <w:szCs w:val="24"/>
              </w:rPr>
              <w:t>porovnanie s vlastnosťami kvapalín a</w:t>
            </w:r>
            <w:r w:rsidR="007B35A0">
              <w:rPr>
                <w:rFonts w:ascii="Times New Roman" w:hAnsi="Times New Roman"/>
                <w:b/>
                <w:i/>
                <w:szCs w:val="24"/>
              </w:rPr>
              <w:t> </w:t>
            </w:r>
            <w:r w:rsidRPr="00B152CF">
              <w:rPr>
                <w:rFonts w:ascii="Times New Roman" w:hAnsi="Times New Roman"/>
                <w:b/>
                <w:i/>
                <w:szCs w:val="24"/>
              </w:rPr>
              <w:t>plynov</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Zhrnutie poznatkov o kvapalinách, plynoch a pevných látkach- rozdielne a spoločné vlastnosti</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670"/>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Merateľné vlastnosti. Fyzikálne veličiny.</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27 VH</w:t>
            </w:r>
          </w:p>
        </w:tc>
        <w:tc>
          <w:tcPr>
            <w:tcW w:w="1857" w:type="dxa"/>
            <w:tcBorders>
              <w:top w:val="thinThickSmallGap" w:sz="12"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Merateľné vlastnosti. Fyzikálne veličiny.</w:t>
            </w:r>
          </w:p>
        </w:tc>
        <w:tc>
          <w:tcPr>
            <w:tcW w:w="1431" w:type="dxa"/>
            <w:vMerge w:val="restart"/>
            <w:tcBorders>
              <w:top w:val="thinThickSmallGap" w:sz="12" w:space="0" w:color="auto"/>
              <w:left w:val="thinThickSmallGap" w:sz="12" w:space="0" w:color="auto"/>
            </w:tcBorders>
            <w:vAlign w:val="center"/>
          </w:tcPr>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rozlíšiť merateľné a nemerateľné vlastnosti látok a telies</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použiť stratégiu riešenia problému:</w:t>
            </w:r>
            <w:r w:rsidRPr="00B152CF">
              <w:rPr>
                <w:rFonts w:ascii="Times New Roman" w:hAnsi="Times New Roman"/>
                <w:szCs w:val="24"/>
              </w:rPr>
              <w:br/>
              <w:t>–  predpoklad</w:t>
            </w:r>
            <w:r w:rsidRPr="00B152CF">
              <w:rPr>
                <w:rFonts w:ascii="Times New Roman" w:hAnsi="Times New Roman"/>
                <w:szCs w:val="24"/>
              </w:rPr>
              <w:br/>
              <w:t>–  experiment</w:t>
            </w:r>
            <w:r w:rsidRPr="00B152CF">
              <w:rPr>
                <w:rFonts w:ascii="Times New Roman" w:hAnsi="Times New Roman"/>
                <w:szCs w:val="24"/>
              </w:rPr>
              <w:br/>
              <w:t>-   potvrdenie / nepotvrdenie</w:t>
            </w:r>
            <w:r w:rsidRPr="00B152CF">
              <w:rPr>
                <w:rFonts w:ascii="Times New Roman" w:hAnsi="Times New Roman"/>
                <w:szCs w:val="24"/>
              </w:rPr>
              <w:br/>
              <w:t xml:space="preserve">    predpokladu</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vykonať zápis nameranej hodnoty fyzikálnej veličiny a tabelárne spracovať namerané hodnoty</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zostrojiť graf lineárnej závislosti dvoch veličín</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znázorniť reálny teplomer modelom</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lastRenderedPageBreak/>
              <w:t>analyzovať graf, vysvetliť priebeh čiary grafu</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vedieť vymenovať prebraté fyzikálne veličiny a ich základné charakteristiky  -názov, označenie, jednotka, meradlá</w:t>
            </w:r>
          </w:p>
          <w:p w:rsidR="00D773FC" w:rsidRPr="00B152CF" w:rsidRDefault="00D773FC" w:rsidP="00970BC9">
            <w:pPr>
              <w:numPr>
                <w:ilvl w:val="0"/>
                <w:numId w:val="87"/>
              </w:numPr>
              <w:suppressAutoHyphens w:val="0"/>
              <w:jc w:val="left"/>
              <w:rPr>
                <w:rFonts w:ascii="Times New Roman" w:hAnsi="Times New Roman"/>
                <w:szCs w:val="24"/>
              </w:rPr>
            </w:pPr>
            <w:r w:rsidRPr="00B152CF">
              <w:rPr>
                <w:rFonts w:ascii="Times New Roman" w:hAnsi="Times New Roman"/>
                <w:szCs w:val="24"/>
              </w:rPr>
              <w:t>vedieť zvoliť vhodné meradlo na meranie fyzikálnej veličiny</w:t>
            </w:r>
          </w:p>
        </w:tc>
        <w:tc>
          <w:tcPr>
            <w:tcW w:w="1133" w:type="dxa"/>
            <w:vMerge w:val="restart"/>
            <w:tcBorders>
              <w:top w:val="thinThickSmallGap" w:sz="12" w:space="0" w:color="auto"/>
              <w:left w:val="thinThickSmallGap" w:sz="12"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lastRenderedPageBreak/>
              <w:t>ENV</w:t>
            </w:r>
          </w:p>
          <w:p w:rsidR="00D773FC" w:rsidRPr="00B152CF" w:rsidRDefault="00D773FC" w:rsidP="00F66DC2">
            <w:pPr>
              <w:rPr>
                <w:rFonts w:ascii="Times New Roman" w:hAnsi="Times New Roman"/>
                <w:szCs w:val="24"/>
              </w:rPr>
            </w:pPr>
            <w:r w:rsidRPr="00B152CF">
              <w:rPr>
                <w:rFonts w:ascii="Times New Roman" w:hAnsi="Times New Roman"/>
                <w:szCs w:val="24"/>
              </w:rPr>
              <w:t>OZŽ</w:t>
            </w:r>
          </w:p>
          <w:p w:rsidR="00D773FC" w:rsidRPr="00B152CF" w:rsidRDefault="00D773FC" w:rsidP="00F66DC2">
            <w:pPr>
              <w:rPr>
                <w:rFonts w:ascii="Times New Roman" w:hAnsi="Times New Roman"/>
                <w:szCs w:val="24"/>
              </w:rPr>
            </w:pPr>
            <w:r w:rsidRPr="00B152CF">
              <w:rPr>
                <w:rFonts w:ascii="Times New Roman" w:hAnsi="Times New Roman"/>
                <w:szCs w:val="24"/>
              </w:rPr>
              <w:t>TPPZ</w:t>
            </w:r>
          </w:p>
          <w:p w:rsidR="00D773FC" w:rsidRPr="00B152CF" w:rsidRDefault="00D773FC" w:rsidP="00F66DC2">
            <w:pPr>
              <w:rPr>
                <w:rFonts w:ascii="Times New Roman" w:hAnsi="Times New Roman"/>
                <w:szCs w:val="24"/>
              </w:rPr>
            </w:pPr>
            <w:r w:rsidRPr="00B152CF">
              <w:rPr>
                <w:rFonts w:ascii="Times New Roman" w:hAnsi="Times New Roman"/>
                <w:szCs w:val="24"/>
              </w:rPr>
              <w:t>DV</w:t>
            </w:r>
          </w:p>
        </w:tc>
        <w:tc>
          <w:tcPr>
            <w:tcW w:w="1453" w:type="dxa"/>
            <w:vMerge/>
            <w:tcBorders>
              <w:left w:val="thinThickSmallGap" w:sz="12" w:space="0" w:color="auto"/>
            </w:tcBorders>
          </w:tcPr>
          <w:p w:rsidR="00D773FC" w:rsidRPr="00B152CF" w:rsidRDefault="00D773FC" w:rsidP="00970BC9">
            <w:pPr>
              <w:numPr>
                <w:ilvl w:val="0"/>
                <w:numId w:val="87"/>
              </w:numPr>
              <w:suppressAutoHyphens w:val="0"/>
              <w:jc w:val="left"/>
              <w:rPr>
                <w:rFonts w:ascii="Times New Roman" w:hAnsi="Times New Roman"/>
                <w:szCs w:val="24"/>
              </w:rPr>
            </w:pPr>
          </w:p>
        </w:tc>
      </w:tr>
      <w:tr w:rsidR="00D773FC" w:rsidRPr="00B152CF" w:rsidTr="00F66DC2">
        <w:trPr>
          <w:trHeight w:val="419"/>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Porovnávanie a meranie.</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6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Jednotky dĺžky, premieňanie jednotiek.</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Odhad dĺžky. Meranie dĺžky.</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Opakované meranie dĺžky. Aritmetický priemer</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819"/>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Jednotky hmotnosti, premieňanie  jednotiek hmotnosti.</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Meranie hmotnosti pevného telesa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Meranie hmotnosti kvapalného telesa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Meranie času, jednotky času</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Objem telesa, jednotky objemu.</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Meranie objemu kvapalného telesa odmerným valcom</w:t>
            </w:r>
            <w:r w:rsidRPr="00B152CF">
              <w:rPr>
                <w:rFonts w:ascii="Times New Roman" w:hAnsi="Times New Roman"/>
                <w:szCs w:val="24"/>
              </w:rPr>
              <w:t xml:space="preserve">  ( jednotky ml, l ).</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851"/>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Meranie objemu nepravidelného pevného telesa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851"/>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Meranie objemu kocky a kvádra pomocou vzťahu V=a.b.c, V=a.a.a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Čas. Meranie času</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Zmena objemu telesa v závislosti od zmeny teploty telesa.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84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Meranie teploty telesa.</w:t>
            </w:r>
            <w:r w:rsidRPr="00B152CF">
              <w:rPr>
                <w:rFonts w:ascii="Times New Roman" w:hAnsi="Times New Roman"/>
                <w:szCs w:val="24"/>
              </w:rPr>
              <w:t xml:space="preserve"> Jednotka teploty.</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1123"/>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szCs w:val="24"/>
              </w:rPr>
            </w:pPr>
          </w:p>
        </w:tc>
        <w:tc>
          <w:tcPr>
            <w:tcW w:w="1857" w:type="dxa"/>
            <w:tcBorders>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Modelovanie zostrojenia Celziusovho teplomera. Kalibrácia teplomera.</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Zostrojiť graf lineárnej závislosti   teploty a času.</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Zmena priebehu teploty vzduchu v priebehu dňa ( 2 hod. )</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Hustota látky</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lang w:val="en-US"/>
              </w:rPr>
              <w:t>Jednotky hustoty a ich premena</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 xml:space="preserve">Rovnorodé teleso. Určenie </w:t>
            </w:r>
            <w:r w:rsidRPr="00B152CF">
              <w:rPr>
                <w:rFonts w:ascii="Times New Roman" w:hAnsi="Times New Roman"/>
                <w:b/>
                <w:i/>
                <w:szCs w:val="24"/>
              </w:rPr>
              <w:lastRenderedPageBreak/>
              <w:t>hmotnosti telesa výpočtom.</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 xml:space="preserve">Riešenie úloh s využitím vzťahu </w:t>
            </w:r>
            <w:r w:rsidRPr="00B152CF">
              <w:rPr>
                <w:rFonts w:ascii="Times New Roman" w:hAnsi="Times New Roman"/>
                <w:b/>
                <w:i/>
                <w:szCs w:val="24"/>
              </w:rPr>
              <w:object w:dxaOrig="19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5.75pt" o:ole="">
                  <v:imagedata r:id="rId62" o:title=""/>
                </v:shape>
                <o:OLEObject Type="Embed" ProgID="Equation.3" ShapeID="_x0000_i1025" DrawAspect="Content" ObjectID="_1737139326" r:id="rId63"/>
              </w:objec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Určenie hustoty pevnej látky 2h</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732"/>
        </w:trPr>
        <w:tc>
          <w:tcPr>
            <w:tcW w:w="1200" w:type="dxa"/>
            <w:vMerge/>
            <w:tcBorders>
              <w:bottom w:val="single" w:sz="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Súhrnné opakovanie</w:t>
            </w:r>
          </w:p>
        </w:tc>
        <w:tc>
          <w:tcPr>
            <w:tcW w:w="1431"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bottom w:val="single" w:sz="4" w:space="0" w:color="auto"/>
            </w:tcBorders>
          </w:tcPr>
          <w:p w:rsidR="00D773FC" w:rsidRPr="00B152CF" w:rsidRDefault="00D773FC" w:rsidP="00F66DC2">
            <w:pPr>
              <w:rPr>
                <w:rFonts w:ascii="Times New Roman" w:hAnsi="Times New Roman"/>
                <w:szCs w:val="24"/>
              </w:rPr>
            </w:pPr>
          </w:p>
        </w:tc>
      </w:tr>
      <w:tr w:rsidR="00D773FC" w:rsidRPr="00B152CF" w:rsidTr="00F66DC2">
        <w:trPr>
          <w:trHeight w:val="687"/>
        </w:trPr>
        <w:tc>
          <w:tcPr>
            <w:tcW w:w="1200" w:type="dxa"/>
            <w:vMerge/>
            <w:tcBorders>
              <w:bottom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bottom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bottom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Test</w:t>
            </w:r>
          </w:p>
        </w:tc>
        <w:tc>
          <w:tcPr>
            <w:tcW w:w="1431" w:type="dxa"/>
            <w:vMerge/>
            <w:tcBorders>
              <w:left w:val="thinThickSmallGap" w:sz="12" w:space="0" w:color="auto"/>
              <w:bottom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Magnetické a elektrické javy</w:t>
            </w:r>
          </w:p>
          <w:p w:rsidR="00D773FC" w:rsidRPr="00B152CF" w:rsidRDefault="00D773FC" w:rsidP="00F66DC2">
            <w:pPr>
              <w:rPr>
                <w:rFonts w:ascii="Times New Roman" w:hAnsi="Times New Roman"/>
                <w:b/>
                <w:i/>
                <w:szCs w:val="24"/>
              </w:rPr>
            </w:pPr>
            <w:r w:rsidRPr="00B152CF">
              <w:rPr>
                <w:rFonts w:ascii="Times New Roman" w:hAnsi="Times New Roman"/>
                <w:b/>
                <w:i/>
                <w:szCs w:val="24"/>
              </w:rPr>
              <w:t>29 VH</w:t>
            </w:r>
          </w:p>
        </w:tc>
        <w:tc>
          <w:tcPr>
            <w:tcW w:w="1177"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Magnetické javy</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8VH</w:t>
            </w:r>
          </w:p>
        </w:tc>
        <w:tc>
          <w:tcPr>
            <w:tcW w:w="1857"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Magnetické vlastnosti látok</w:t>
            </w:r>
            <w:r w:rsidRPr="00B152CF">
              <w:rPr>
                <w:rFonts w:ascii="Times New Roman" w:hAnsi="Times New Roman"/>
                <w:szCs w:val="24"/>
              </w:rPr>
              <w:t xml:space="preserve"> – magnet, póly magnetu.</w:t>
            </w:r>
          </w:p>
        </w:tc>
        <w:tc>
          <w:tcPr>
            <w:tcW w:w="1431" w:type="dxa"/>
            <w:vMerge w:val="restart"/>
            <w:tcBorders>
              <w:top w:val="thinThickSmallGap" w:sz="12" w:space="0" w:color="auto"/>
              <w:left w:val="thinThickSmallGap" w:sz="12" w:space="0" w:color="auto"/>
            </w:tcBorders>
          </w:tcPr>
          <w:p w:rsidR="00D773FC" w:rsidRPr="00B152CF" w:rsidRDefault="00D773FC" w:rsidP="00970BC9">
            <w:pPr>
              <w:numPr>
                <w:ilvl w:val="0"/>
                <w:numId w:val="88"/>
              </w:numPr>
              <w:suppressAutoHyphens w:val="0"/>
              <w:jc w:val="left"/>
              <w:rPr>
                <w:rFonts w:ascii="Times New Roman" w:hAnsi="Times New Roman"/>
                <w:szCs w:val="24"/>
              </w:rPr>
            </w:pPr>
            <w:r w:rsidRPr="00B152CF">
              <w:rPr>
                <w:rFonts w:ascii="Times New Roman" w:hAnsi="Times New Roman"/>
                <w:szCs w:val="24"/>
              </w:rPr>
              <w:t xml:space="preserve">poznať vlastnosti magnetu a ich vužitie </w:t>
            </w:r>
          </w:p>
          <w:p w:rsidR="00D773FC" w:rsidRPr="00B152CF" w:rsidRDefault="00D773FC" w:rsidP="00970BC9">
            <w:pPr>
              <w:numPr>
                <w:ilvl w:val="0"/>
                <w:numId w:val="88"/>
              </w:numPr>
              <w:suppressAutoHyphens w:val="0"/>
              <w:jc w:val="left"/>
              <w:rPr>
                <w:rFonts w:ascii="Times New Roman" w:hAnsi="Times New Roman"/>
                <w:szCs w:val="24"/>
              </w:rPr>
            </w:pPr>
            <w:r w:rsidRPr="00B152CF">
              <w:rPr>
                <w:rFonts w:ascii="Times New Roman" w:hAnsi="Times New Roman"/>
                <w:szCs w:val="24"/>
              </w:rPr>
              <w:t>navrhnúť experiment na overenie pólov magnetu</w:t>
            </w:r>
          </w:p>
          <w:p w:rsidR="00D773FC" w:rsidRPr="00B152CF" w:rsidRDefault="00D773FC" w:rsidP="00970BC9">
            <w:pPr>
              <w:numPr>
                <w:ilvl w:val="0"/>
                <w:numId w:val="88"/>
              </w:numPr>
              <w:suppressAutoHyphens w:val="0"/>
              <w:jc w:val="left"/>
              <w:rPr>
                <w:rFonts w:ascii="Times New Roman" w:hAnsi="Times New Roman"/>
                <w:szCs w:val="24"/>
              </w:rPr>
            </w:pPr>
            <w:r w:rsidRPr="00B152CF">
              <w:rPr>
                <w:rFonts w:ascii="Times New Roman" w:hAnsi="Times New Roman"/>
                <w:szCs w:val="24"/>
              </w:rPr>
              <w:t>vysvetliť princíp určovania svetových strán kompasom</w:t>
            </w:r>
          </w:p>
        </w:tc>
        <w:tc>
          <w:tcPr>
            <w:tcW w:w="1133" w:type="dxa"/>
            <w:vMerge w:val="restart"/>
            <w:tcBorders>
              <w:top w:val="thinThickSmallGap" w:sz="12" w:space="0" w:color="auto"/>
              <w:left w:val="thinThickSmallGap" w:sz="12"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t>ENV</w:t>
            </w:r>
          </w:p>
          <w:p w:rsidR="00D773FC" w:rsidRPr="00B152CF" w:rsidRDefault="00D773FC" w:rsidP="00F66DC2">
            <w:pPr>
              <w:rPr>
                <w:rFonts w:ascii="Times New Roman" w:hAnsi="Times New Roman"/>
                <w:szCs w:val="24"/>
              </w:rPr>
            </w:pPr>
            <w:r w:rsidRPr="00B152CF">
              <w:rPr>
                <w:rFonts w:ascii="Times New Roman" w:hAnsi="Times New Roman"/>
                <w:szCs w:val="24"/>
              </w:rPr>
              <w:t>OZŽ</w:t>
            </w:r>
          </w:p>
          <w:p w:rsidR="00D773FC" w:rsidRPr="00B152CF" w:rsidRDefault="00D773FC" w:rsidP="00F66DC2">
            <w:pPr>
              <w:rPr>
                <w:rFonts w:ascii="Times New Roman" w:hAnsi="Times New Roman"/>
                <w:szCs w:val="24"/>
              </w:rPr>
            </w:pPr>
            <w:r w:rsidRPr="00B152CF">
              <w:rPr>
                <w:rFonts w:ascii="Times New Roman" w:hAnsi="Times New Roman"/>
                <w:szCs w:val="24"/>
              </w:rPr>
              <w:t>TPPZ</w:t>
            </w:r>
          </w:p>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970BC9">
            <w:pPr>
              <w:numPr>
                <w:ilvl w:val="0"/>
                <w:numId w:val="88"/>
              </w:numPr>
              <w:suppressAutoHyphens w:val="0"/>
              <w:jc w:val="left"/>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 xml:space="preserve">Vzájomné pôsobenie súhlasných a nesúhlasných pólov magnetu. </w:t>
            </w:r>
            <w:r w:rsidRPr="00B152CF">
              <w:rPr>
                <w:rFonts w:ascii="Times New Roman" w:hAnsi="Times New Roman"/>
                <w:b/>
                <w:i/>
                <w:szCs w:val="24"/>
                <w:lang w:val="en-US"/>
              </w:rPr>
              <w:t>Magnetická sila.</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lang w:val="en-US"/>
              </w:rPr>
              <w:t xml:space="preserve">Indukčné čiary magnetického poľa. </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Magnetické pole. Jav magnetizácie.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single" w:sz="4"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Magnetické pole Zeme.</w:t>
            </w:r>
            <w:r w:rsidRPr="00B152CF">
              <w:rPr>
                <w:rFonts w:ascii="Times New Roman" w:hAnsi="Times New Roman"/>
                <w:szCs w:val="24"/>
              </w:rPr>
              <w:t xml:space="preserve"> Kompas</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bottom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bottom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Magnetické pole Zeme</w:t>
            </w:r>
            <w:r w:rsidRPr="00B152CF">
              <w:rPr>
                <w:rFonts w:ascii="Times New Roman" w:hAnsi="Times New Roman"/>
                <w:szCs w:val="24"/>
              </w:rPr>
              <w:t>. Projekt (3hod.)</w:t>
            </w:r>
          </w:p>
        </w:tc>
        <w:tc>
          <w:tcPr>
            <w:tcW w:w="1431" w:type="dxa"/>
            <w:vMerge/>
            <w:tcBorders>
              <w:left w:val="thinThickSmallGap" w:sz="12" w:space="0" w:color="auto"/>
              <w:bottom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bottom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val="restart"/>
            <w:tcBorders>
              <w:top w:val="thinThickSmallGap" w:sz="12"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Elektrické javy</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21 VH</w:t>
            </w:r>
          </w:p>
        </w:tc>
        <w:tc>
          <w:tcPr>
            <w:tcW w:w="1857" w:type="dxa"/>
            <w:tcBorders>
              <w:top w:val="thinThickSmallGap" w:sz="12" w:space="0" w:color="auto"/>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lastRenderedPageBreak/>
              <w:t>Atóm.</w:t>
            </w:r>
            <w:r w:rsidRPr="00B152CF">
              <w:rPr>
                <w:rFonts w:ascii="Times New Roman" w:hAnsi="Times New Roman"/>
                <w:szCs w:val="24"/>
              </w:rPr>
              <w:t xml:space="preserve"> Model atómu. </w:t>
            </w:r>
          </w:p>
        </w:tc>
        <w:tc>
          <w:tcPr>
            <w:tcW w:w="1431" w:type="dxa"/>
            <w:vMerge w:val="restart"/>
            <w:tcBorders>
              <w:top w:val="thinThickSmallGap" w:sz="12" w:space="0" w:color="auto"/>
              <w:left w:val="thinThickSmallGap" w:sz="12" w:space="0" w:color="auto"/>
            </w:tcBorders>
          </w:tcPr>
          <w:p w:rsidR="00D773FC" w:rsidRPr="00B152CF" w:rsidRDefault="00D773FC" w:rsidP="00970BC9">
            <w:pPr>
              <w:numPr>
                <w:ilvl w:val="0"/>
                <w:numId w:val="89"/>
              </w:numPr>
              <w:suppressAutoHyphens w:val="0"/>
              <w:jc w:val="left"/>
              <w:rPr>
                <w:rFonts w:ascii="Times New Roman" w:hAnsi="Times New Roman"/>
                <w:szCs w:val="24"/>
              </w:rPr>
            </w:pPr>
            <w:r w:rsidRPr="00B152CF">
              <w:rPr>
                <w:rFonts w:ascii="Times New Roman" w:hAnsi="Times New Roman"/>
                <w:szCs w:val="24"/>
              </w:rPr>
              <w:t>vedieť opísať model atómu</w:t>
            </w:r>
          </w:p>
          <w:p w:rsidR="00D773FC" w:rsidRPr="00B152CF" w:rsidRDefault="00D773FC" w:rsidP="00970BC9">
            <w:pPr>
              <w:numPr>
                <w:ilvl w:val="0"/>
                <w:numId w:val="89"/>
              </w:numPr>
              <w:suppressAutoHyphens w:val="0"/>
              <w:jc w:val="left"/>
              <w:rPr>
                <w:rFonts w:ascii="Times New Roman" w:hAnsi="Times New Roman"/>
                <w:szCs w:val="24"/>
              </w:rPr>
            </w:pPr>
            <w:r w:rsidRPr="00B152CF">
              <w:rPr>
                <w:rFonts w:ascii="Times New Roman" w:hAnsi="Times New Roman"/>
                <w:szCs w:val="24"/>
              </w:rPr>
              <w:t>poznať základné  vlastnosti všetkých častíc</w:t>
            </w:r>
          </w:p>
          <w:p w:rsidR="00D773FC" w:rsidRPr="00B152CF" w:rsidRDefault="00D773FC" w:rsidP="00970BC9">
            <w:pPr>
              <w:numPr>
                <w:ilvl w:val="0"/>
                <w:numId w:val="89"/>
              </w:numPr>
              <w:suppressAutoHyphens w:val="0"/>
              <w:jc w:val="left"/>
              <w:rPr>
                <w:rFonts w:ascii="Times New Roman" w:hAnsi="Times New Roman"/>
                <w:szCs w:val="24"/>
              </w:rPr>
            </w:pPr>
            <w:r w:rsidRPr="00B152CF">
              <w:rPr>
                <w:rFonts w:ascii="Times New Roman" w:hAnsi="Times New Roman"/>
                <w:szCs w:val="24"/>
              </w:rPr>
              <w:t>vedieť vysvetliť vznik iónu</w:t>
            </w:r>
          </w:p>
          <w:p w:rsidR="00D773FC" w:rsidRPr="00B152CF" w:rsidRDefault="00D773FC" w:rsidP="00970BC9">
            <w:pPr>
              <w:numPr>
                <w:ilvl w:val="0"/>
                <w:numId w:val="89"/>
              </w:numPr>
              <w:suppressAutoHyphens w:val="0"/>
              <w:jc w:val="left"/>
              <w:rPr>
                <w:rFonts w:ascii="Times New Roman" w:hAnsi="Times New Roman"/>
                <w:szCs w:val="24"/>
              </w:rPr>
            </w:pPr>
            <w:r w:rsidRPr="00B152CF">
              <w:rPr>
                <w:rFonts w:ascii="Times New Roman" w:hAnsi="Times New Roman"/>
                <w:szCs w:val="24"/>
              </w:rPr>
              <w:t>vedieť vysvetliť zelektrizovanie telesa</w:t>
            </w:r>
          </w:p>
          <w:p w:rsidR="00D773FC" w:rsidRPr="00B152CF" w:rsidRDefault="00D773FC" w:rsidP="00970BC9">
            <w:pPr>
              <w:numPr>
                <w:ilvl w:val="0"/>
                <w:numId w:val="89"/>
              </w:numPr>
              <w:suppressAutoHyphens w:val="0"/>
              <w:jc w:val="left"/>
              <w:rPr>
                <w:rFonts w:ascii="Times New Roman" w:hAnsi="Times New Roman"/>
                <w:szCs w:val="24"/>
              </w:rPr>
            </w:pPr>
            <w:r w:rsidRPr="00B152CF">
              <w:rPr>
                <w:rFonts w:ascii="Times New Roman" w:hAnsi="Times New Roman"/>
                <w:szCs w:val="24"/>
              </w:rPr>
              <w:t>navrhnúť experiment na overenie elektrického stavu telesa</w:t>
            </w:r>
          </w:p>
        </w:tc>
        <w:tc>
          <w:tcPr>
            <w:tcW w:w="1133" w:type="dxa"/>
            <w:vMerge w:val="restart"/>
            <w:tcBorders>
              <w:top w:val="thinThickSmallGap" w:sz="12" w:space="0" w:color="auto"/>
              <w:left w:val="thinThickSmallGap" w:sz="12"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t>ENV</w:t>
            </w:r>
          </w:p>
          <w:p w:rsidR="00D773FC" w:rsidRPr="00B152CF" w:rsidRDefault="00D773FC" w:rsidP="00F66DC2">
            <w:pPr>
              <w:rPr>
                <w:rFonts w:ascii="Times New Roman" w:hAnsi="Times New Roman"/>
                <w:szCs w:val="24"/>
              </w:rPr>
            </w:pPr>
            <w:r w:rsidRPr="00B152CF">
              <w:rPr>
                <w:rFonts w:ascii="Times New Roman" w:hAnsi="Times New Roman"/>
                <w:szCs w:val="24"/>
              </w:rPr>
              <w:lastRenderedPageBreak/>
              <w:t>OZŽ</w:t>
            </w:r>
          </w:p>
          <w:p w:rsidR="00D773FC" w:rsidRPr="00B152CF" w:rsidRDefault="00D773FC" w:rsidP="00F66DC2">
            <w:pPr>
              <w:rPr>
                <w:rFonts w:ascii="Times New Roman" w:hAnsi="Times New Roman"/>
                <w:szCs w:val="24"/>
              </w:rPr>
            </w:pPr>
            <w:r w:rsidRPr="00B152CF">
              <w:rPr>
                <w:rFonts w:ascii="Times New Roman" w:hAnsi="Times New Roman"/>
                <w:szCs w:val="24"/>
              </w:rPr>
              <w:t>TPPZ</w:t>
            </w:r>
          </w:p>
        </w:tc>
        <w:tc>
          <w:tcPr>
            <w:tcW w:w="1453" w:type="dxa"/>
            <w:vMerge/>
            <w:tcBorders>
              <w:left w:val="thinThickSmallGap" w:sz="12" w:space="0" w:color="auto"/>
            </w:tcBorders>
          </w:tcPr>
          <w:p w:rsidR="00D773FC" w:rsidRPr="00B152CF" w:rsidRDefault="00D773FC" w:rsidP="00970BC9">
            <w:pPr>
              <w:numPr>
                <w:ilvl w:val="0"/>
                <w:numId w:val="89"/>
              </w:numPr>
              <w:suppressAutoHyphens w:val="0"/>
              <w:jc w:val="left"/>
              <w:rPr>
                <w:rFonts w:ascii="Times New Roman" w:hAnsi="Times New Roman"/>
                <w:szCs w:val="24"/>
              </w:rPr>
            </w:pPr>
          </w:p>
        </w:tc>
      </w:tr>
      <w:tr w:rsidR="00D773FC" w:rsidRPr="00B152CF" w:rsidTr="00F66DC2">
        <w:trPr>
          <w:trHeight w:val="1015"/>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Ióny</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1015"/>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szCs w:val="24"/>
              </w:rPr>
            </w:pPr>
            <w:r w:rsidRPr="00B152CF">
              <w:rPr>
                <w:rFonts w:ascii="Times New Roman" w:hAnsi="Times New Roman"/>
                <w:b/>
                <w:i/>
                <w:szCs w:val="24"/>
              </w:rPr>
              <w:t>Elektrické vlastnosti telies.</w:t>
            </w:r>
            <w:r w:rsidRPr="00B152CF">
              <w:rPr>
                <w:rFonts w:ascii="Times New Roman" w:hAnsi="Times New Roman"/>
                <w:szCs w:val="24"/>
              </w:rPr>
              <w:t xml:space="preserve"> Zelektrizovanie telies trením.</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Elektrické pole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Zelektrizovanie pevných telies</w:t>
            </w:r>
            <w:r w:rsidRPr="00B152CF">
              <w:rPr>
                <w:rFonts w:ascii="Times New Roman" w:hAnsi="Times New Roman"/>
                <w:szCs w:val="24"/>
              </w:rPr>
              <w:br/>
              <w:t xml:space="preserve">     (kovy, plasty) dotykom s iným</w:t>
            </w:r>
            <w:r w:rsidRPr="00B152CF">
              <w:rPr>
                <w:rFonts w:ascii="Times New Roman" w:hAnsi="Times New Roman"/>
                <w:szCs w:val="24"/>
              </w:rPr>
              <w:br/>
              <w:t xml:space="preserve">     zelektrizovaným telesom </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Časti elektrického obvodu</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El. prúd v kovových vodičoch</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lang w:val="en-US"/>
              </w:rPr>
              <w:t>El. vodiče a izolanty z pevných látok</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Zohrievanie vodiča pri prechode el. prúdu.</w:t>
            </w:r>
          </w:p>
          <w:p w:rsidR="00D773FC" w:rsidRPr="00B152CF" w:rsidRDefault="00D773FC" w:rsidP="00F66DC2">
            <w:pPr>
              <w:rPr>
                <w:rFonts w:ascii="Times New Roman" w:hAnsi="Times New Roman"/>
                <w:b/>
                <w:i/>
                <w:szCs w:val="24"/>
              </w:rPr>
            </w:pPr>
            <w:r w:rsidRPr="00B152CF">
              <w:rPr>
                <w:rFonts w:ascii="Times New Roman" w:hAnsi="Times New Roman"/>
                <w:b/>
                <w:i/>
                <w:szCs w:val="24"/>
              </w:rPr>
              <w:t>Tepelné spotrebiče.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Poistka, skrat.</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 xml:space="preserve">Magnetické pole cievky s prúdom </w:t>
            </w:r>
            <w:r w:rsidRPr="00B152CF">
              <w:rPr>
                <w:rFonts w:ascii="Times New Roman" w:hAnsi="Times New Roman"/>
                <w:b/>
                <w:i/>
                <w:szCs w:val="24"/>
              </w:rPr>
              <w:br/>
              <w:t xml:space="preserve">a overenie jeho existencie pomocou magnetu. </w:t>
            </w:r>
            <w:r w:rsidRPr="00B152CF">
              <w:rPr>
                <w:rFonts w:ascii="Times New Roman" w:hAnsi="Times New Roman"/>
                <w:b/>
                <w:i/>
                <w:szCs w:val="24"/>
              </w:rPr>
              <w:lastRenderedPageBreak/>
              <w:t>Určovanie mag. poľa cievky</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Galvanometer a jeho použitie.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lang w:val="de-DE"/>
              </w:rPr>
              <w:t>Elektromagnet a jeho použitie. El. zvonček.</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Vedenie el. prúdu vodnými roztokmi niektorých látok.</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Voľné kladné a záporné ióny</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Vodiče el. prúdu – ľudské telo, vlhký povrch Zeme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lang w:val="de-DE"/>
              </w:rPr>
              <w:t xml:space="preserve">Vedenie el. prúdu v plynoch. </w:t>
            </w:r>
            <w:r w:rsidRPr="00B152CF">
              <w:rPr>
                <w:rFonts w:ascii="Times New Roman" w:hAnsi="Times New Roman"/>
                <w:b/>
                <w:i/>
                <w:szCs w:val="24"/>
                <w:lang w:val="en-US"/>
              </w:rPr>
              <w:t>El. izolant – suchý vzduch.</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Ionizácia vzduchu. El. iskra. El. oblúk</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Blesk a ochrana pred ním.</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Súhrnné opakovanie</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454"/>
        </w:trPr>
        <w:tc>
          <w:tcPr>
            <w:tcW w:w="1200"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177" w:type="dxa"/>
            <w:vMerge/>
            <w:tcBorders>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left w:val="thinThickSmallGap" w:sz="12"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Test</w:t>
            </w:r>
          </w:p>
        </w:tc>
        <w:tc>
          <w:tcPr>
            <w:tcW w:w="1431"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133" w:type="dxa"/>
            <w:vMerge/>
            <w:tcBorders>
              <w:left w:val="thinThickSmallGap" w:sz="12" w:space="0" w:color="auto"/>
            </w:tcBorders>
          </w:tcPr>
          <w:p w:rsidR="00D773FC" w:rsidRPr="00B152CF" w:rsidRDefault="00D773FC" w:rsidP="00F66DC2">
            <w:pPr>
              <w:rPr>
                <w:rFonts w:ascii="Times New Roman" w:hAnsi="Times New Roman"/>
                <w:szCs w:val="24"/>
              </w:rPr>
            </w:pPr>
          </w:p>
        </w:tc>
        <w:tc>
          <w:tcPr>
            <w:tcW w:w="1453" w:type="dxa"/>
            <w:vMerge/>
            <w:tcBorders>
              <w:left w:val="thinThickSmallGap" w:sz="12" w:space="0" w:color="auto"/>
            </w:tcBorders>
          </w:tcPr>
          <w:p w:rsidR="00D773FC" w:rsidRPr="00B152CF" w:rsidRDefault="00D773FC" w:rsidP="00F66DC2">
            <w:pPr>
              <w:rPr>
                <w:rFonts w:ascii="Times New Roman" w:hAnsi="Times New Roman"/>
                <w:szCs w:val="24"/>
              </w:rPr>
            </w:pPr>
          </w:p>
        </w:tc>
      </w:tr>
      <w:tr w:rsidR="00D773FC" w:rsidRPr="00B152CF" w:rsidTr="00F66DC2">
        <w:trPr>
          <w:trHeight w:val="960"/>
        </w:trPr>
        <w:tc>
          <w:tcPr>
            <w:tcW w:w="1200" w:type="dxa"/>
            <w:tcBorders>
              <w:top w:val="thinThickSmallGap" w:sz="12" w:space="0" w:color="auto"/>
              <w:bottom w:val="thinThickSmallGap" w:sz="24" w:space="0" w:color="auto"/>
              <w:right w:val="thinThickSmallGap" w:sz="12" w:space="0" w:color="auto"/>
            </w:tcBorders>
          </w:tcPr>
          <w:p w:rsidR="00D773FC" w:rsidRPr="00B152CF" w:rsidRDefault="00D773FC" w:rsidP="00F66DC2">
            <w:pPr>
              <w:rPr>
                <w:rFonts w:ascii="Times New Roman" w:hAnsi="Times New Roman"/>
                <w:b/>
                <w:i/>
                <w:szCs w:val="24"/>
              </w:rPr>
            </w:pPr>
            <w:r w:rsidRPr="00B152CF">
              <w:rPr>
                <w:rFonts w:ascii="Times New Roman" w:hAnsi="Times New Roman"/>
                <w:b/>
                <w:i/>
                <w:szCs w:val="24"/>
              </w:rPr>
              <w:t xml:space="preserve">Opakovanie </w:t>
            </w:r>
          </w:p>
          <w:p w:rsidR="00D773FC" w:rsidRPr="00B152CF" w:rsidRDefault="00D773FC" w:rsidP="00F66DC2">
            <w:pPr>
              <w:rPr>
                <w:rFonts w:ascii="Times New Roman" w:hAnsi="Times New Roman"/>
                <w:b/>
                <w:i/>
                <w:szCs w:val="24"/>
              </w:rPr>
            </w:pPr>
          </w:p>
          <w:p w:rsidR="00D773FC" w:rsidRPr="00B152CF" w:rsidRDefault="00D773FC" w:rsidP="00F66DC2">
            <w:pPr>
              <w:rPr>
                <w:rFonts w:ascii="Times New Roman" w:hAnsi="Times New Roman"/>
                <w:b/>
                <w:i/>
                <w:szCs w:val="24"/>
              </w:rPr>
            </w:pPr>
            <w:r w:rsidRPr="00B152CF">
              <w:rPr>
                <w:rFonts w:ascii="Times New Roman" w:hAnsi="Times New Roman"/>
                <w:b/>
                <w:i/>
                <w:szCs w:val="24"/>
              </w:rPr>
              <w:t>3 VH</w:t>
            </w:r>
          </w:p>
        </w:tc>
        <w:tc>
          <w:tcPr>
            <w:tcW w:w="1177" w:type="dxa"/>
            <w:tcBorders>
              <w:top w:val="thinThickSmallGap" w:sz="12" w:space="0" w:color="auto"/>
              <w:bottom w:val="thinThickSmallGap" w:sz="24" w:space="0" w:color="auto"/>
              <w:right w:val="thinThickSmallGap" w:sz="12" w:space="0" w:color="auto"/>
            </w:tcBorders>
          </w:tcPr>
          <w:p w:rsidR="00D773FC" w:rsidRPr="00B152CF" w:rsidRDefault="00D773FC" w:rsidP="00F66DC2">
            <w:pPr>
              <w:rPr>
                <w:rFonts w:ascii="Times New Roman" w:hAnsi="Times New Roman"/>
                <w:b/>
                <w:i/>
                <w:szCs w:val="24"/>
              </w:rPr>
            </w:pPr>
          </w:p>
        </w:tc>
        <w:tc>
          <w:tcPr>
            <w:tcW w:w="1857" w:type="dxa"/>
            <w:tcBorders>
              <w:top w:val="thinThickSmallGap" w:sz="12" w:space="0" w:color="auto"/>
              <w:left w:val="thinThickSmallGap" w:sz="12" w:space="0" w:color="auto"/>
              <w:bottom w:val="thinThickSmallGap" w:sz="24" w:space="0" w:color="auto"/>
              <w:right w:val="thinThickSmallGap" w:sz="12" w:space="0" w:color="auto"/>
            </w:tcBorders>
            <w:vAlign w:val="center"/>
          </w:tcPr>
          <w:p w:rsidR="00D773FC" w:rsidRPr="00B152CF" w:rsidRDefault="00D773FC" w:rsidP="00F66DC2">
            <w:pPr>
              <w:rPr>
                <w:rFonts w:ascii="Times New Roman" w:hAnsi="Times New Roman"/>
                <w:b/>
                <w:i/>
                <w:szCs w:val="24"/>
              </w:rPr>
            </w:pPr>
            <w:r w:rsidRPr="00B152CF">
              <w:rPr>
                <w:rFonts w:ascii="Times New Roman" w:hAnsi="Times New Roman"/>
                <w:b/>
                <w:i/>
                <w:szCs w:val="24"/>
              </w:rPr>
              <w:t>Súhrnné opakovanie</w:t>
            </w:r>
          </w:p>
        </w:tc>
        <w:tc>
          <w:tcPr>
            <w:tcW w:w="1431" w:type="dxa"/>
            <w:tcBorders>
              <w:top w:val="thinThickSmallGap" w:sz="12" w:space="0" w:color="auto"/>
              <w:left w:val="thinThickSmallGap" w:sz="12" w:space="0" w:color="auto"/>
              <w:bottom w:val="thinThickSmallGap" w:sz="24" w:space="0" w:color="auto"/>
            </w:tcBorders>
          </w:tcPr>
          <w:p w:rsidR="00D773FC" w:rsidRPr="00B152CF" w:rsidRDefault="00D773FC" w:rsidP="00F66DC2">
            <w:pPr>
              <w:rPr>
                <w:rFonts w:ascii="Times New Roman" w:hAnsi="Times New Roman"/>
                <w:szCs w:val="24"/>
              </w:rPr>
            </w:pPr>
          </w:p>
        </w:tc>
        <w:tc>
          <w:tcPr>
            <w:tcW w:w="1133" w:type="dxa"/>
            <w:tcBorders>
              <w:top w:val="thinThickSmallGap" w:sz="12" w:space="0" w:color="auto"/>
              <w:left w:val="thinThickSmallGap" w:sz="12" w:space="0" w:color="auto"/>
              <w:bottom w:val="thinThickSmallGap" w:sz="24" w:space="0" w:color="auto"/>
            </w:tcBorders>
          </w:tcPr>
          <w:p w:rsidR="00D773FC" w:rsidRPr="00B152CF" w:rsidRDefault="00D773FC" w:rsidP="00F66DC2">
            <w:pPr>
              <w:rPr>
                <w:rFonts w:ascii="Times New Roman" w:hAnsi="Times New Roman"/>
                <w:szCs w:val="24"/>
              </w:rPr>
            </w:pPr>
            <w:r w:rsidRPr="00B152CF">
              <w:rPr>
                <w:rFonts w:ascii="Times New Roman" w:hAnsi="Times New Roman"/>
                <w:szCs w:val="24"/>
              </w:rPr>
              <w:t>OSR</w:t>
            </w:r>
          </w:p>
          <w:p w:rsidR="00D773FC" w:rsidRPr="00B152CF" w:rsidRDefault="00D773FC" w:rsidP="00F66DC2">
            <w:pPr>
              <w:rPr>
                <w:rFonts w:ascii="Times New Roman" w:hAnsi="Times New Roman"/>
                <w:szCs w:val="24"/>
              </w:rPr>
            </w:pPr>
            <w:r w:rsidRPr="00B152CF">
              <w:rPr>
                <w:rFonts w:ascii="Times New Roman" w:hAnsi="Times New Roman"/>
                <w:szCs w:val="24"/>
              </w:rPr>
              <w:t>ENV</w:t>
            </w:r>
          </w:p>
          <w:p w:rsidR="00D773FC" w:rsidRPr="00B152CF" w:rsidRDefault="00D773FC" w:rsidP="00F66DC2">
            <w:pPr>
              <w:rPr>
                <w:rFonts w:ascii="Times New Roman" w:hAnsi="Times New Roman"/>
                <w:szCs w:val="24"/>
              </w:rPr>
            </w:pPr>
            <w:r w:rsidRPr="00B152CF">
              <w:rPr>
                <w:rFonts w:ascii="Times New Roman" w:hAnsi="Times New Roman"/>
                <w:szCs w:val="24"/>
              </w:rPr>
              <w:t>OŽZ</w:t>
            </w:r>
            <w:r w:rsidRPr="00B152CF">
              <w:rPr>
                <w:rFonts w:ascii="Times New Roman" w:hAnsi="Times New Roman"/>
                <w:szCs w:val="24"/>
              </w:rPr>
              <w:br/>
              <w:t>TPPZ</w:t>
            </w:r>
          </w:p>
        </w:tc>
        <w:tc>
          <w:tcPr>
            <w:tcW w:w="1453" w:type="dxa"/>
            <w:vMerge/>
            <w:tcBorders>
              <w:left w:val="thinThickSmallGap" w:sz="12" w:space="0" w:color="auto"/>
              <w:bottom w:val="thinThickSmallGap" w:sz="24" w:space="0" w:color="auto"/>
            </w:tcBorders>
          </w:tcPr>
          <w:p w:rsidR="00D773FC" w:rsidRPr="00B152CF" w:rsidRDefault="00D773FC" w:rsidP="00F66DC2">
            <w:pPr>
              <w:rPr>
                <w:rFonts w:ascii="Times New Roman" w:hAnsi="Times New Roman"/>
                <w:szCs w:val="24"/>
              </w:rPr>
            </w:pPr>
          </w:p>
        </w:tc>
      </w:tr>
    </w:tbl>
    <w:p w:rsidR="00D773FC" w:rsidRDefault="00D773FC" w:rsidP="00D773FC">
      <w:pPr>
        <w:rPr>
          <w:rFonts w:ascii="Times New Roman" w:hAnsi="Times New Roman"/>
          <w:szCs w:val="24"/>
        </w:rPr>
      </w:pPr>
      <w:bookmarkStart w:id="25" w:name="0.1_table02"/>
      <w:bookmarkEnd w:id="25"/>
    </w:p>
    <w:p w:rsidR="00D773FC" w:rsidRPr="000857AF" w:rsidRDefault="00D773FC" w:rsidP="00D773FC">
      <w:pPr>
        <w:rPr>
          <w:rFonts w:ascii="Times New Roman" w:hAnsi="Times New Roman"/>
          <w:szCs w:val="24"/>
        </w:rPr>
      </w:pPr>
      <w:r w:rsidRPr="000857AF">
        <w:rPr>
          <w:rFonts w:ascii="Times New Roman" w:hAnsi="Times New Roman"/>
          <w:szCs w:val="24"/>
        </w:rPr>
        <w:t>Učebné zdroje</w:t>
      </w:r>
      <w:r>
        <w:rPr>
          <w:rFonts w:ascii="Times New Roman" w:hAnsi="Times New Roman"/>
          <w:szCs w:val="24"/>
        </w:rPr>
        <w:t xml:space="preserve">: </w:t>
      </w:r>
    </w:p>
    <w:p w:rsidR="00D773FC" w:rsidRDefault="00D773FC" w:rsidP="00D773FC">
      <w:pPr>
        <w:rPr>
          <w:rFonts w:ascii="Times New Roman" w:hAnsi="Times New Roman"/>
          <w:szCs w:val="24"/>
        </w:rPr>
      </w:pPr>
      <w:r w:rsidRPr="000857AF">
        <w:rPr>
          <w:rFonts w:ascii="Times New Roman" w:hAnsi="Times New Roman"/>
          <w:szCs w:val="24"/>
        </w:rPr>
        <w:lastRenderedPageBreak/>
        <w:t>Fyzika pre 6.roč.A/B</w:t>
      </w:r>
    </w:p>
    <w:p w:rsidR="00D773FC" w:rsidRPr="000857AF" w:rsidRDefault="00D773FC" w:rsidP="00D773FC">
      <w:pPr>
        <w:rPr>
          <w:rFonts w:ascii="Times New Roman" w:hAnsi="Times New Roman"/>
          <w:szCs w:val="24"/>
        </w:rPr>
      </w:pPr>
      <w:r w:rsidRPr="000857AF">
        <w:rPr>
          <w:rFonts w:ascii="Times New Roman" w:hAnsi="Times New Roman"/>
          <w:szCs w:val="24"/>
        </w:rPr>
        <w:t>Odborná lit.</w:t>
      </w:r>
    </w:p>
    <w:p w:rsidR="00D773FC" w:rsidRPr="000857AF" w:rsidRDefault="00D773FC" w:rsidP="00D773FC">
      <w:pPr>
        <w:rPr>
          <w:rFonts w:ascii="Times New Roman" w:hAnsi="Times New Roman"/>
          <w:szCs w:val="24"/>
        </w:rPr>
      </w:pPr>
      <w:r w:rsidRPr="000857AF">
        <w:rPr>
          <w:rFonts w:ascii="Times New Roman" w:hAnsi="Times New Roman"/>
          <w:szCs w:val="24"/>
        </w:rPr>
        <w:t>Internet</w:t>
      </w:r>
    </w:p>
    <w:p w:rsidR="00D773FC" w:rsidRPr="000857AF" w:rsidRDefault="00D773FC" w:rsidP="00D773FC">
      <w:pPr>
        <w:rPr>
          <w:rFonts w:ascii="Times New Roman" w:hAnsi="Times New Roman"/>
          <w:szCs w:val="24"/>
        </w:rPr>
      </w:pPr>
      <w:r w:rsidRPr="000857AF">
        <w:rPr>
          <w:rFonts w:ascii="Times New Roman" w:hAnsi="Times New Roman"/>
          <w:szCs w:val="24"/>
        </w:rPr>
        <w:t>Alternatívna učebnica fyziky – Macháček</w:t>
      </w:r>
    </w:p>
    <w:p w:rsidR="00D773FC" w:rsidRPr="000857AF" w:rsidRDefault="00D773FC" w:rsidP="00D773FC">
      <w:pPr>
        <w:rPr>
          <w:rFonts w:ascii="Times New Roman" w:hAnsi="Times New Roman"/>
          <w:szCs w:val="24"/>
        </w:rPr>
      </w:pPr>
      <w:r w:rsidRPr="000857AF">
        <w:rPr>
          <w:rFonts w:ascii="Times New Roman" w:hAnsi="Times New Roman"/>
          <w:szCs w:val="24"/>
        </w:rPr>
        <w:t>Fyzika pre 6.ročník ZŠ</w:t>
      </w:r>
    </w:p>
    <w:p w:rsidR="008135FD" w:rsidRDefault="008135FD" w:rsidP="00D773FC">
      <w:pPr>
        <w:rPr>
          <w:rFonts w:ascii="Times New Roman" w:hAnsi="Times New Roman"/>
          <w:szCs w:val="24"/>
        </w:rPr>
      </w:pPr>
    </w:p>
    <w:p w:rsidR="00D773FC" w:rsidRPr="00B152CF" w:rsidRDefault="00D773FC" w:rsidP="00D773FC">
      <w:pPr>
        <w:rPr>
          <w:rFonts w:ascii="Times New Roman" w:hAnsi="Times New Roman"/>
          <w:szCs w:val="24"/>
        </w:rPr>
      </w:pPr>
      <w:r w:rsidRPr="00B152CF">
        <w:rPr>
          <w:rFonts w:ascii="Times New Roman" w:hAnsi="Times New Roman"/>
          <w:szCs w:val="24"/>
        </w:rPr>
        <w:t>Vysvetlivky :</w:t>
      </w:r>
    </w:p>
    <w:p w:rsidR="00D773FC" w:rsidRPr="00B152CF" w:rsidRDefault="00D773FC" w:rsidP="00D773FC">
      <w:pPr>
        <w:rPr>
          <w:rFonts w:ascii="Times New Roman" w:hAnsi="Times New Roman"/>
          <w:szCs w:val="24"/>
        </w:rPr>
      </w:pPr>
    </w:p>
    <w:p w:rsidR="00D773FC" w:rsidRPr="00B152CF" w:rsidRDefault="00D773FC" w:rsidP="00D773FC">
      <w:pPr>
        <w:rPr>
          <w:rFonts w:ascii="Times New Roman" w:hAnsi="Times New Roman"/>
          <w:szCs w:val="24"/>
        </w:rPr>
      </w:pPr>
      <w:r w:rsidRPr="00B152CF">
        <w:rPr>
          <w:rFonts w:ascii="Times New Roman" w:hAnsi="Times New Roman"/>
          <w:szCs w:val="24"/>
        </w:rPr>
        <w:t>OSR osobnostný a sociálny rozvoj</w:t>
      </w:r>
    </w:p>
    <w:p w:rsidR="00D773FC" w:rsidRPr="00B152CF" w:rsidRDefault="00D773FC" w:rsidP="00D773FC">
      <w:pPr>
        <w:rPr>
          <w:rFonts w:ascii="Times New Roman" w:hAnsi="Times New Roman"/>
          <w:szCs w:val="24"/>
        </w:rPr>
      </w:pPr>
      <w:r w:rsidRPr="00B152CF">
        <w:rPr>
          <w:rFonts w:ascii="Times New Roman" w:hAnsi="Times New Roman"/>
          <w:szCs w:val="24"/>
        </w:rPr>
        <w:t>ENV environmentálna výchova</w:t>
      </w:r>
    </w:p>
    <w:p w:rsidR="00D773FC" w:rsidRPr="00B152CF" w:rsidRDefault="00D773FC" w:rsidP="00D773FC">
      <w:pPr>
        <w:rPr>
          <w:rFonts w:ascii="Times New Roman" w:hAnsi="Times New Roman"/>
          <w:szCs w:val="24"/>
        </w:rPr>
      </w:pPr>
      <w:r w:rsidRPr="00B152CF">
        <w:rPr>
          <w:rFonts w:ascii="Times New Roman" w:hAnsi="Times New Roman"/>
          <w:szCs w:val="24"/>
        </w:rPr>
        <w:t>MV mediálna výchova</w:t>
      </w:r>
    </w:p>
    <w:p w:rsidR="00D773FC" w:rsidRPr="00B152CF" w:rsidRDefault="00D773FC" w:rsidP="00D773FC">
      <w:pPr>
        <w:rPr>
          <w:rFonts w:ascii="Times New Roman" w:hAnsi="Times New Roman"/>
          <w:szCs w:val="24"/>
        </w:rPr>
      </w:pPr>
      <w:r w:rsidRPr="00B152CF">
        <w:rPr>
          <w:rFonts w:ascii="Times New Roman" w:hAnsi="Times New Roman"/>
          <w:szCs w:val="24"/>
        </w:rPr>
        <w:t>MK multikultúrna výchova</w:t>
      </w:r>
    </w:p>
    <w:p w:rsidR="00D773FC" w:rsidRPr="00B152CF" w:rsidRDefault="00D773FC" w:rsidP="00D773FC">
      <w:pPr>
        <w:rPr>
          <w:rFonts w:ascii="Times New Roman" w:hAnsi="Times New Roman"/>
          <w:szCs w:val="24"/>
        </w:rPr>
      </w:pPr>
      <w:r w:rsidRPr="00B152CF">
        <w:rPr>
          <w:rFonts w:ascii="Times New Roman" w:hAnsi="Times New Roman"/>
          <w:szCs w:val="24"/>
        </w:rPr>
        <w:t>DV dopravná výchova</w:t>
      </w:r>
    </w:p>
    <w:p w:rsidR="00D773FC" w:rsidRPr="00B152CF" w:rsidRDefault="00D773FC" w:rsidP="00D773FC">
      <w:pPr>
        <w:rPr>
          <w:rFonts w:ascii="Times New Roman" w:hAnsi="Times New Roman"/>
          <w:szCs w:val="24"/>
        </w:rPr>
      </w:pPr>
      <w:r w:rsidRPr="00B152CF">
        <w:rPr>
          <w:rFonts w:ascii="Times New Roman" w:hAnsi="Times New Roman"/>
          <w:szCs w:val="24"/>
        </w:rPr>
        <w:t>OŽZ ochrana života a zdravia</w:t>
      </w:r>
    </w:p>
    <w:p w:rsidR="00D773FC" w:rsidRPr="00B152CF" w:rsidRDefault="00D773FC" w:rsidP="00D773FC">
      <w:pPr>
        <w:rPr>
          <w:rFonts w:ascii="Times New Roman" w:hAnsi="Times New Roman"/>
          <w:szCs w:val="24"/>
        </w:rPr>
      </w:pPr>
      <w:r w:rsidRPr="00B152CF">
        <w:rPr>
          <w:rFonts w:ascii="Times New Roman" w:hAnsi="Times New Roman"/>
          <w:szCs w:val="24"/>
        </w:rPr>
        <w:t>TPPZ tvorba projektu a prezentačné zručnosti</w:t>
      </w:r>
    </w:p>
    <w:p w:rsidR="00D773FC" w:rsidRPr="00B152CF" w:rsidRDefault="00D773FC" w:rsidP="00D773FC">
      <w:pPr>
        <w:rPr>
          <w:rFonts w:ascii="Times New Roman" w:hAnsi="Times New Roman"/>
          <w:szCs w:val="24"/>
        </w:rPr>
      </w:pPr>
    </w:p>
    <w:p w:rsidR="00D773FC" w:rsidRPr="00B152CF" w:rsidRDefault="00D773FC" w:rsidP="00D773FC">
      <w:pPr>
        <w:rPr>
          <w:rFonts w:ascii="Times New Roman" w:hAnsi="Times New Roman"/>
          <w:b/>
          <w:szCs w:val="24"/>
        </w:rPr>
      </w:pPr>
      <w:r w:rsidRPr="00B152CF">
        <w:rPr>
          <w:rFonts w:ascii="Times New Roman" w:hAnsi="Times New Roman"/>
          <w:b/>
          <w:szCs w:val="24"/>
        </w:rPr>
        <w:t>E)Žiacke experimentálne činnosti</w:t>
      </w:r>
    </w:p>
    <w:p w:rsidR="00D773FC" w:rsidRPr="00B152CF" w:rsidRDefault="00D773FC" w:rsidP="00D773FC">
      <w:pPr>
        <w:rPr>
          <w:rFonts w:ascii="Times New Roman" w:hAnsi="Times New Roman"/>
          <w:b/>
          <w:szCs w:val="24"/>
        </w:rPr>
      </w:pPr>
    </w:p>
    <w:p w:rsidR="00D773FC" w:rsidRPr="00B152CF" w:rsidRDefault="00D773FC" w:rsidP="00D773FC">
      <w:pPr>
        <w:rPr>
          <w:rFonts w:ascii="Times New Roman" w:hAnsi="Times New Roman"/>
          <w:b/>
          <w:szCs w:val="24"/>
        </w:rPr>
      </w:pPr>
      <w:r w:rsidRPr="00B152CF">
        <w:rPr>
          <w:rFonts w:ascii="Times New Roman" w:hAnsi="Times New Roman"/>
          <w:szCs w:val="24"/>
        </w:rPr>
        <w:t xml:space="preserve">Vzhľadom na experimentálny charakter predmetu a jeho orientáciu na javovú stránku sú do vyučovania zaradené projekty.  </w:t>
      </w:r>
    </w:p>
    <w:p w:rsidR="008135FD" w:rsidRDefault="008135FD" w:rsidP="00D773FC">
      <w:pPr>
        <w:rPr>
          <w:rFonts w:ascii="Times New Roman" w:hAnsi="Times New Roman"/>
          <w:b/>
          <w:szCs w:val="24"/>
        </w:rPr>
      </w:pPr>
    </w:p>
    <w:p w:rsidR="00D773FC" w:rsidRPr="00B152CF" w:rsidRDefault="00D773FC" w:rsidP="00D773FC">
      <w:pPr>
        <w:rPr>
          <w:rFonts w:ascii="Times New Roman" w:hAnsi="Times New Roman"/>
          <w:b/>
          <w:szCs w:val="24"/>
        </w:rPr>
      </w:pPr>
      <w:r w:rsidRPr="00B152CF">
        <w:rPr>
          <w:rFonts w:ascii="Times New Roman" w:hAnsi="Times New Roman"/>
          <w:b/>
          <w:szCs w:val="24"/>
        </w:rPr>
        <w:t>F)Hodnotenie</w:t>
      </w:r>
    </w:p>
    <w:p w:rsidR="00D773FC" w:rsidRPr="00B152CF" w:rsidRDefault="00D773FC" w:rsidP="00D773FC">
      <w:pPr>
        <w:rPr>
          <w:rFonts w:ascii="Times New Roman" w:hAnsi="Times New Roman"/>
          <w:b/>
          <w:szCs w:val="24"/>
        </w:rPr>
      </w:pPr>
    </w:p>
    <w:p w:rsidR="00D773FC" w:rsidRPr="00B152CF" w:rsidRDefault="00D773FC" w:rsidP="00D773FC">
      <w:pPr>
        <w:rPr>
          <w:rFonts w:ascii="Times New Roman" w:hAnsi="Times New Roman"/>
          <w:szCs w:val="24"/>
        </w:rPr>
      </w:pPr>
      <w:r w:rsidRPr="00B152CF">
        <w:rPr>
          <w:rFonts w:ascii="Times New Roman" w:hAnsi="Times New Roman"/>
          <w:szCs w:val="24"/>
        </w:rPr>
        <w:t xml:space="preserve">  Pri hodnotení zohľadňovať nasledovné kritéria:  </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schopnosť vysvetliť jednoduché fyzikálne javy</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namerať hodnoty fyzikálnych veličín</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určiť správne jednotku merania</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lastRenderedPageBreak/>
        <w:t>vedieť samostatne spracovať namerané hodnoty</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vedieť používať získané vedomosti v praxi</w:t>
      </w:r>
    </w:p>
    <w:p w:rsidR="00D773FC" w:rsidRPr="00B152CF"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vedieť realizovať a vysvetliť jednoduché pokusy</w:t>
      </w:r>
    </w:p>
    <w:p w:rsidR="00D773FC" w:rsidRPr="00B152CF" w:rsidRDefault="00D773FC" w:rsidP="00D773FC">
      <w:pPr>
        <w:rPr>
          <w:rFonts w:ascii="Times New Roman" w:hAnsi="Times New Roman"/>
          <w:szCs w:val="24"/>
        </w:rPr>
      </w:pPr>
      <w:r w:rsidRPr="00B152CF">
        <w:rPr>
          <w:rFonts w:ascii="Times New Roman" w:hAnsi="Times New Roman"/>
          <w:szCs w:val="24"/>
        </w:rPr>
        <w:t>Ako metódy a prostriedky hodnotenia využívať   slovné hodnotenie činností prebiehajúcich na hodine, ústnu odpoveď, kontrolnú písomnú prácu, referát a laboratórnu prácu.</w:t>
      </w:r>
    </w:p>
    <w:p w:rsidR="00D773FC" w:rsidRPr="00B152CF" w:rsidRDefault="00D773FC" w:rsidP="00D773FC">
      <w:pPr>
        <w:rPr>
          <w:rFonts w:ascii="Times New Roman" w:hAnsi="Times New Roman"/>
          <w:szCs w:val="24"/>
        </w:rPr>
      </w:pPr>
    </w:p>
    <w:p w:rsidR="00D773FC" w:rsidRPr="00B152CF" w:rsidRDefault="00D773FC" w:rsidP="00D773FC">
      <w:pPr>
        <w:rPr>
          <w:rFonts w:ascii="Times New Roman" w:hAnsi="Times New Roman"/>
          <w:szCs w:val="24"/>
        </w:rPr>
      </w:pPr>
      <w:r w:rsidRPr="00B152CF">
        <w:rPr>
          <w:rFonts w:ascii="Times New Roman" w:hAnsi="Times New Roman"/>
          <w:szCs w:val="24"/>
        </w:rPr>
        <w:t xml:space="preserve">Pri hodnotení školského testu sa použije stupnica: </w:t>
      </w:r>
    </w:p>
    <w:p w:rsidR="00D773FC" w:rsidRPr="00B152CF" w:rsidRDefault="00D773FC" w:rsidP="00D773FC">
      <w:pPr>
        <w:rPr>
          <w:rFonts w:ascii="Times New Roman" w:hAnsi="Times New Roman"/>
          <w:szCs w:val="24"/>
        </w:rPr>
      </w:pPr>
      <w:r w:rsidRPr="00B152CF">
        <w:rPr>
          <w:rFonts w:ascii="Times New Roman" w:hAnsi="Times New Roman"/>
          <w:szCs w:val="24"/>
        </w:rPr>
        <w:t>1 = 100% - 90 %</w:t>
      </w:r>
    </w:p>
    <w:p w:rsidR="00D773FC" w:rsidRPr="00B152CF" w:rsidRDefault="00D773FC" w:rsidP="00D773FC">
      <w:pPr>
        <w:rPr>
          <w:rFonts w:ascii="Times New Roman" w:hAnsi="Times New Roman"/>
          <w:szCs w:val="24"/>
        </w:rPr>
      </w:pPr>
      <w:r w:rsidRPr="00B152CF">
        <w:rPr>
          <w:rFonts w:ascii="Times New Roman" w:hAnsi="Times New Roman"/>
          <w:szCs w:val="24"/>
        </w:rPr>
        <w:t>2 =  89% - 75%</w:t>
      </w:r>
    </w:p>
    <w:p w:rsidR="00D773FC" w:rsidRPr="00B152CF" w:rsidRDefault="00D773FC" w:rsidP="00D773FC">
      <w:pPr>
        <w:rPr>
          <w:rFonts w:ascii="Times New Roman" w:hAnsi="Times New Roman"/>
          <w:szCs w:val="24"/>
        </w:rPr>
      </w:pPr>
      <w:r w:rsidRPr="00B152CF">
        <w:rPr>
          <w:rFonts w:ascii="Times New Roman" w:hAnsi="Times New Roman"/>
          <w:szCs w:val="24"/>
        </w:rPr>
        <w:t>3 = 74% - 50%</w:t>
      </w:r>
    </w:p>
    <w:p w:rsidR="00D773FC" w:rsidRPr="00B152CF" w:rsidRDefault="00D773FC" w:rsidP="00D773FC">
      <w:pPr>
        <w:rPr>
          <w:rFonts w:ascii="Times New Roman" w:hAnsi="Times New Roman"/>
          <w:szCs w:val="24"/>
        </w:rPr>
      </w:pPr>
      <w:r w:rsidRPr="00B152CF">
        <w:rPr>
          <w:rFonts w:ascii="Times New Roman" w:hAnsi="Times New Roman"/>
          <w:szCs w:val="24"/>
        </w:rPr>
        <w:t>4 = 49% - 25 %</w:t>
      </w:r>
    </w:p>
    <w:p w:rsidR="00D773FC" w:rsidRPr="00B152CF" w:rsidRDefault="00D773FC" w:rsidP="00D773FC">
      <w:pPr>
        <w:rPr>
          <w:rFonts w:ascii="Times New Roman" w:hAnsi="Times New Roman"/>
          <w:szCs w:val="24"/>
        </w:rPr>
      </w:pPr>
      <w:r w:rsidRPr="00B152CF">
        <w:rPr>
          <w:rFonts w:ascii="Times New Roman" w:hAnsi="Times New Roman"/>
          <w:szCs w:val="24"/>
        </w:rPr>
        <w:t>5 = 24% - 0%</w:t>
      </w:r>
    </w:p>
    <w:p w:rsidR="00D773FC" w:rsidRPr="00B152CF" w:rsidRDefault="00D773FC" w:rsidP="00D773FC">
      <w:pPr>
        <w:rPr>
          <w:rFonts w:ascii="Times New Roman" w:hAnsi="Times New Roman"/>
          <w:szCs w:val="24"/>
        </w:rPr>
      </w:pPr>
    </w:p>
    <w:p w:rsidR="00D773FC" w:rsidRPr="00B152CF" w:rsidRDefault="00D773FC" w:rsidP="00D773FC">
      <w:pPr>
        <w:rPr>
          <w:rFonts w:ascii="Times New Roman" w:hAnsi="Times New Roman"/>
          <w:szCs w:val="24"/>
        </w:rPr>
      </w:pPr>
      <w:r w:rsidRPr="00B152CF">
        <w:rPr>
          <w:rFonts w:ascii="Times New Roman" w:hAnsi="Times New Roman"/>
          <w:szCs w:val="24"/>
        </w:rPr>
        <w:t>Do portfólia si žiak založí:</w:t>
      </w:r>
    </w:p>
    <w:p w:rsidR="00D773FC" w:rsidRDefault="00D773FC" w:rsidP="00970BC9">
      <w:pPr>
        <w:numPr>
          <w:ilvl w:val="0"/>
          <w:numId w:val="90"/>
        </w:numPr>
        <w:suppressAutoHyphens w:val="0"/>
        <w:jc w:val="left"/>
        <w:rPr>
          <w:rFonts w:ascii="Times New Roman" w:hAnsi="Times New Roman"/>
          <w:szCs w:val="24"/>
        </w:rPr>
      </w:pPr>
      <w:r w:rsidRPr="00B152CF">
        <w:rPr>
          <w:rFonts w:ascii="Times New Roman" w:hAnsi="Times New Roman"/>
          <w:szCs w:val="24"/>
        </w:rPr>
        <w:t>jeden test za školský rok – po dohode s</w:t>
      </w:r>
      <w:r>
        <w:rPr>
          <w:rFonts w:ascii="Times New Roman" w:hAnsi="Times New Roman"/>
          <w:szCs w:val="24"/>
        </w:rPr>
        <w:t> </w:t>
      </w:r>
      <w:r w:rsidRPr="00B152CF">
        <w:rPr>
          <w:rFonts w:ascii="Times New Roman" w:hAnsi="Times New Roman"/>
          <w:szCs w:val="24"/>
        </w:rPr>
        <w:t>učiteľom</w:t>
      </w:r>
    </w:p>
    <w:p w:rsidR="00D773FC" w:rsidRDefault="00D773FC" w:rsidP="00D773FC">
      <w:pPr>
        <w:ind w:left="120"/>
        <w:rPr>
          <w:rFonts w:ascii="Times New Roman" w:hAnsi="Times New Roman"/>
          <w:szCs w:val="24"/>
        </w:rPr>
      </w:pPr>
    </w:p>
    <w:tbl>
      <w:tblPr>
        <w:tblW w:w="9180"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747"/>
        <w:gridCol w:w="6433"/>
      </w:tblGrid>
      <w:tr w:rsidR="00D773FC" w:rsidRPr="003349B6"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tcPr>
          <w:p w:rsidR="00D773FC" w:rsidRPr="003349B6" w:rsidRDefault="00D773FC" w:rsidP="00F66DC2">
            <w:pPr>
              <w:rPr>
                <w:rFonts w:ascii="Times New Roman" w:hAnsi="Times New Roman"/>
                <w:b/>
                <w:szCs w:val="24"/>
              </w:rPr>
            </w:pPr>
            <w:r w:rsidRPr="003349B6">
              <w:rPr>
                <w:rFonts w:ascii="Times New Roman" w:hAnsi="Times New Roman"/>
                <w:b/>
                <w:szCs w:val="24"/>
              </w:rPr>
              <w:t>Názov predmetu</w:t>
            </w:r>
          </w:p>
        </w:tc>
        <w:tc>
          <w:tcPr>
            <w:tcW w:w="6433" w:type="dxa"/>
            <w:tcBorders>
              <w:top w:val="single" w:sz="24" w:space="0" w:color="auto"/>
              <w:left w:val="single" w:sz="4" w:space="0" w:color="000000"/>
              <w:bottom w:val="single" w:sz="24" w:space="0" w:color="auto"/>
              <w:right w:val="single" w:sz="24" w:space="0" w:color="auto"/>
            </w:tcBorders>
            <w:shd w:val="clear" w:color="auto" w:fill="C2D69B"/>
          </w:tcPr>
          <w:p w:rsidR="00D773FC" w:rsidRPr="003349B6" w:rsidRDefault="00D773FC" w:rsidP="00F66DC2">
            <w:pPr>
              <w:rPr>
                <w:rFonts w:ascii="Times New Roman" w:hAnsi="Times New Roman"/>
                <w:szCs w:val="24"/>
              </w:rPr>
            </w:pPr>
            <w:r>
              <w:rPr>
                <w:rFonts w:ascii="Times New Roman" w:hAnsi="Times New Roman"/>
                <w:szCs w:val="24"/>
              </w:rPr>
              <w:t>Fyzika</w:t>
            </w:r>
          </w:p>
        </w:tc>
      </w:tr>
      <w:tr w:rsidR="00D773FC" w:rsidRPr="003349B6" w:rsidTr="00F66DC2">
        <w:trPr>
          <w:trHeight w:val="121"/>
        </w:trPr>
        <w:tc>
          <w:tcPr>
            <w:tcW w:w="2747" w:type="dxa"/>
            <w:tcBorders>
              <w:top w:val="single" w:sz="24" w:space="0" w:color="auto"/>
              <w:left w:val="single" w:sz="24" w:space="0" w:color="auto"/>
              <w:bottom w:val="single" w:sz="4" w:space="0" w:color="auto"/>
              <w:right w:val="single" w:sz="4" w:space="0" w:color="000000"/>
            </w:tcBorders>
            <w:shd w:val="clear" w:color="auto" w:fill="FFFFFF"/>
          </w:tcPr>
          <w:p w:rsidR="00D773FC" w:rsidRPr="004179E7" w:rsidRDefault="00D773FC" w:rsidP="00F66DC2">
            <w:pPr>
              <w:rPr>
                <w:rFonts w:ascii="Times New Roman" w:hAnsi="Times New Roman"/>
                <w:b/>
                <w:szCs w:val="24"/>
              </w:rPr>
            </w:pPr>
            <w:r w:rsidRPr="004179E7">
              <w:rPr>
                <w:rFonts w:ascii="Times New Roman" w:hAnsi="Times New Roman"/>
                <w:b/>
                <w:szCs w:val="24"/>
              </w:rPr>
              <w:t>Vzdelávacia oblasť</w:t>
            </w:r>
          </w:p>
        </w:tc>
        <w:tc>
          <w:tcPr>
            <w:tcW w:w="6433" w:type="dxa"/>
            <w:tcBorders>
              <w:top w:val="single" w:sz="24" w:space="0" w:color="auto"/>
              <w:left w:val="single" w:sz="4" w:space="0" w:color="000000"/>
              <w:bottom w:val="single" w:sz="4" w:space="0" w:color="auto"/>
              <w:right w:val="single" w:sz="24" w:space="0" w:color="auto"/>
            </w:tcBorders>
            <w:shd w:val="clear" w:color="auto" w:fill="FFFFFF"/>
          </w:tcPr>
          <w:p w:rsidR="00D773FC" w:rsidRPr="004179E7" w:rsidRDefault="00D773FC" w:rsidP="00F66DC2">
            <w:pPr>
              <w:rPr>
                <w:rFonts w:ascii="Times New Roman" w:hAnsi="Times New Roman"/>
                <w:szCs w:val="24"/>
              </w:rPr>
            </w:pPr>
            <w:r>
              <w:rPr>
                <w:rFonts w:ascii="Times New Roman" w:hAnsi="Times New Roman"/>
                <w:szCs w:val="24"/>
              </w:rPr>
              <w:t>Človek a príroda</w:t>
            </w:r>
          </w:p>
        </w:tc>
      </w:tr>
      <w:tr w:rsidR="00D773FC" w:rsidRPr="003349B6" w:rsidTr="00F66DC2">
        <w:trPr>
          <w:trHeight w:val="57"/>
        </w:trPr>
        <w:tc>
          <w:tcPr>
            <w:tcW w:w="2747" w:type="dxa"/>
            <w:tcBorders>
              <w:top w:val="single" w:sz="4" w:space="0" w:color="auto"/>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 xml:space="preserve">Časový rozsah </w:t>
            </w:r>
          </w:p>
        </w:tc>
        <w:tc>
          <w:tcPr>
            <w:tcW w:w="6433" w:type="dxa"/>
            <w:tcBorders>
              <w:top w:val="single" w:sz="4" w:space="0" w:color="auto"/>
              <w:left w:val="single" w:sz="4" w:space="0" w:color="000000"/>
              <w:bottom w:val="single" w:sz="4" w:space="0" w:color="000000"/>
              <w:right w:val="single" w:sz="24" w:space="0" w:color="auto"/>
            </w:tcBorders>
          </w:tcPr>
          <w:p w:rsidR="00D773FC" w:rsidRPr="003349B6" w:rsidRDefault="00D773FC" w:rsidP="00F66DC2">
            <w:pPr>
              <w:rPr>
                <w:rFonts w:ascii="Times New Roman" w:hAnsi="Times New Roman"/>
                <w:b/>
                <w:szCs w:val="24"/>
              </w:rPr>
            </w:pPr>
            <w:r>
              <w:rPr>
                <w:rFonts w:ascii="Times New Roman" w:hAnsi="Times New Roman"/>
                <w:szCs w:val="24"/>
              </w:rPr>
              <w:t>1</w:t>
            </w:r>
            <w:r w:rsidRPr="003349B6">
              <w:rPr>
                <w:rFonts w:ascii="Times New Roman" w:hAnsi="Times New Roman"/>
                <w:szCs w:val="24"/>
              </w:rPr>
              <w:t xml:space="preserve"> hodin</w:t>
            </w:r>
            <w:r>
              <w:rPr>
                <w:rFonts w:ascii="Times New Roman" w:hAnsi="Times New Roman"/>
                <w:szCs w:val="24"/>
              </w:rPr>
              <w:t>a</w:t>
            </w:r>
            <w:r w:rsidRPr="003349B6">
              <w:rPr>
                <w:rFonts w:ascii="Times New Roman" w:hAnsi="Times New Roman"/>
                <w:szCs w:val="24"/>
              </w:rPr>
              <w:t xml:space="preserve"> týždenne </w:t>
            </w:r>
            <w:r>
              <w:rPr>
                <w:rFonts w:ascii="Times New Roman" w:hAnsi="Times New Roman"/>
                <w:szCs w:val="24"/>
              </w:rPr>
              <w:t>– 33 hodín ročne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Ročník</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Pr>
                <w:rFonts w:ascii="Times New Roman" w:hAnsi="Times New Roman"/>
                <w:szCs w:val="24"/>
              </w:rPr>
              <w:t>7.</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Škola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 xml:space="preserve">ZŠ </w:t>
            </w:r>
            <w:r>
              <w:rPr>
                <w:rFonts w:ascii="Times New Roman" w:hAnsi="Times New Roman"/>
                <w:szCs w:val="24"/>
              </w:rPr>
              <w:t xml:space="preserve">Milana Mravca Raková </w:t>
            </w:r>
            <w:r w:rsidRPr="003349B6">
              <w:rPr>
                <w:rFonts w:ascii="Times New Roman" w:hAnsi="Times New Roman"/>
                <w:szCs w:val="24"/>
              </w:rPr>
              <w:t>950</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ŠkVP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Úspech pre každého</w:t>
            </w:r>
          </w:p>
        </w:tc>
      </w:tr>
      <w:tr w:rsidR="00D773FC" w:rsidRPr="003349B6" w:rsidTr="00F66DC2">
        <w:trPr>
          <w:trHeight w:val="93"/>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Štátny vzdelávací program pre 2. stupeň základnej školy v Slovenskej republike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Stupeň vzdelania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ISCED 2 – Nižšie sekundárne vzdelávanie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Dĺžka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5 rokov</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Forma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7B35A0" w:rsidP="00F66DC2">
            <w:pPr>
              <w:ind w:left="284"/>
              <w:rPr>
                <w:rFonts w:ascii="Times New Roman" w:hAnsi="Times New Roman"/>
                <w:szCs w:val="24"/>
              </w:rPr>
            </w:pPr>
            <w:r w:rsidRPr="003349B6">
              <w:rPr>
                <w:rFonts w:ascii="Times New Roman" w:hAnsi="Times New Roman"/>
                <w:szCs w:val="24"/>
              </w:rPr>
              <w:t>D</w:t>
            </w:r>
            <w:r w:rsidR="00D773FC" w:rsidRPr="003349B6">
              <w:rPr>
                <w:rFonts w:ascii="Times New Roman" w:hAnsi="Times New Roman"/>
                <w:szCs w:val="24"/>
              </w:rPr>
              <w:t>enná</w:t>
            </w:r>
          </w:p>
        </w:tc>
      </w:tr>
      <w:tr w:rsidR="00D773FC" w:rsidRPr="003349B6" w:rsidTr="00F66DC2">
        <w:trPr>
          <w:trHeight w:val="47"/>
        </w:trPr>
        <w:tc>
          <w:tcPr>
            <w:tcW w:w="2747" w:type="dxa"/>
            <w:tcBorders>
              <w:top w:val="single" w:sz="4" w:space="0" w:color="000000"/>
              <w:left w:val="single" w:sz="24" w:space="0" w:color="auto"/>
              <w:bottom w:val="single" w:sz="24" w:space="0" w:color="auto"/>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lastRenderedPageBreak/>
              <w:t>Vyučovací jazyk</w:t>
            </w:r>
          </w:p>
        </w:tc>
        <w:tc>
          <w:tcPr>
            <w:tcW w:w="6433" w:type="dxa"/>
            <w:tcBorders>
              <w:top w:val="single" w:sz="4" w:space="0" w:color="000000"/>
              <w:left w:val="single" w:sz="4" w:space="0" w:color="000000"/>
              <w:bottom w:val="single" w:sz="24" w:space="0" w:color="auto"/>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slovenský jazyk</w:t>
            </w:r>
          </w:p>
        </w:tc>
      </w:tr>
    </w:tbl>
    <w:p w:rsidR="00D773FC" w:rsidRDefault="00D773FC" w:rsidP="00D773FC">
      <w:pPr>
        <w:rPr>
          <w:rFonts w:ascii="Times New Roman" w:hAnsi="Times New Roman"/>
          <w:szCs w:val="24"/>
        </w:rPr>
      </w:pPr>
    </w:p>
    <w:p w:rsidR="00D773FC" w:rsidRPr="00B152CF" w:rsidRDefault="00D773FC" w:rsidP="00D773FC">
      <w:pPr>
        <w:rPr>
          <w:rFonts w:ascii="Times New Roman" w:hAnsi="Times New Roman"/>
          <w:szCs w:val="24"/>
        </w:rPr>
      </w:pPr>
    </w:p>
    <w:p w:rsidR="00D773FC" w:rsidRPr="000857AF" w:rsidRDefault="00D773FC" w:rsidP="00970BC9">
      <w:pPr>
        <w:numPr>
          <w:ilvl w:val="0"/>
          <w:numId w:val="83"/>
        </w:numPr>
        <w:suppressAutoHyphens w:val="0"/>
        <w:jc w:val="left"/>
        <w:rPr>
          <w:rFonts w:ascii="Times New Roman" w:hAnsi="Times New Roman"/>
          <w:szCs w:val="24"/>
        </w:rPr>
      </w:pPr>
      <w:r w:rsidRPr="000857AF">
        <w:rPr>
          <w:rFonts w:ascii="Times New Roman" w:hAnsi="Times New Roman"/>
          <w:b/>
          <w:szCs w:val="24"/>
        </w:rPr>
        <w:t xml:space="preserve">Obsah vzdelávania.     </w:t>
      </w:r>
    </w:p>
    <w:tbl>
      <w:tblPr>
        <w:tblpPr w:leftFromText="141" w:rightFromText="141" w:vertAnchor="text" w:horzAnchor="margin" w:tblpXSpec="center" w:tblpY="358"/>
        <w:tblW w:w="9531" w:type="dxa"/>
        <w:tblLayout w:type="fixed"/>
        <w:tblLook w:val="0000" w:firstRow="0" w:lastRow="0" w:firstColumn="0" w:lastColumn="0" w:noHBand="0" w:noVBand="0"/>
      </w:tblPr>
      <w:tblGrid>
        <w:gridCol w:w="1417"/>
        <w:gridCol w:w="1134"/>
        <w:gridCol w:w="1701"/>
        <w:gridCol w:w="1877"/>
        <w:gridCol w:w="1209"/>
        <w:gridCol w:w="2193"/>
      </w:tblGrid>
      <w:tr w:rsidR="00D773FC" w:rsidRPr="000857AF" w:rsidTr="00F66DC2">
        <w:trPr>
          <w:trHeight w:val="868"/>
          <w:tblHeader/>
        </w:trPr>
        <w:tc>
          <w:tcPr>
            <w:tcW w:w="1417" w:type="dxa"/>
            <w:tcBorders>
              <w:top w:val="single" w:sz="4" w:space="0" w:color="auto"/>
              <w:left w:val="single" w:sz="4"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TC, okruh, hod.</w:t>
            </w:r>
          </w:p>
        </w:tc>
        <w:tc>
          <w:tcPr>
            <w:tcW w:w="1134"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Téma</w:t>
            </w:r>
          </w:p>
        </w:tc>
        <w:tc>
          <w:tcPr>
            <w:tcW w:w="1701"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Obsahový štandard</w:t>
            </w:r>
          </w:p>
        </w:tc>
        <w:tc>
          <w:tcPr>
            <w:tcW w:w="1877"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Výkonový štandard</w:t>
            </w:r>
          </w:p>
          <w:p w:rsidR="00D773FC" w:rsidRPr="000857AF" w:rsidRDefault="00D773FC" w:rsidP="00F66DC2">
            <w:pPr>
              <w:rPr>
                <w:rFonts w:ascii="Times New Roman" w:hAnsi="Times New Roman"/>
                <w:b/>
                <w:i/>
                <w:szCs w:val="24"/>
              </w:rPr>
            </w:pPr>
            <w:r w:rsidRPr="000857AF">
              <w:rPr>
                <w:rFonts w:ascii="Times New Roman" w:hAnsi="Times New Roman"/>
                <w:b/>
                <w:i/>
                <w:szCs w:val="24"/>
              </w:rPr>
              <w:t>Žiak vie:</w:t>
            </w:r>
          </w:p>
        </w:tc>
        <w:tc>
          <w:tcPr>
            <w:tcW w:w="1209"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Prierezová</w:t>
            </w:r>
          </w:p>
          <w:p w:rsidR="00D773FC" w:rsidRPr="000857AF" w:rsidRDefault="00D773FC" w:rsidP="00F66DC2">
            <w:pPr>
              <w:rPr>
                <w:rFonts w:ascii="Times New Roman" w:hAnsi="Times New Roman"/>
                <w:b/>
                <w:i/>
                <w:szCs w:val="24"/>
              </w:rPr>
            </w:pPr>
            <w:r w:rsidRPr="000857AF">
              <w:rPr>
                <w:rFonts w:ascii="Times New Roman" w:hAnsi="Times New Roman"/>
                <w:b/>
                <w:i/>
                <w:szCs w:val="24"/>
              </w:rPr>
              <w:t>téma</w:t>
            </w:r>
          </w:p>
        </w:tc>
        <w:tc>
          <w:tcPr>
            <w:tcW w:w="2193"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Metódy a formy práce</w:t>
            </w:r>
          </w:p>
        </w:tc>
      </w:tr>
      <w:tr w:rsidR="00D773FC" w:rsidRPr="000857AF" w:rsidTr="00F66DC2">
        <w:tc>
          <w:tcPr>
            <w:tcW w:w="1417" w:type="dxa"/>
            <w:tcBorders>
              <w:top w:val="thinThickSmallGap" w:sz="12" w:space="0" w:color="auto"/>
              <w:left w:val="single" w:sz="4"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p>
        </w:tc>
        <w:tc>
          <w:tcPr>
            <w:tcW w:w="1134" w:type="dxa"/>
            <w:tcBorders>
              <w:top w:val="thinThickSmallGap" w:sz="12" w:space="0" w:color="auto"/>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b/>
                <w:i/>
                <w:szCs w:val="24"/>
              </w:rPr>
            </w:pPr>
          </w:p>
        </w:tc>
        <w:tc>
          <w:tcPr>
            <w:tcW w:w="1701" w:type="dxa"/>
            <w:tcBorders>
              <w:top w:val="thinThickSmallGap" w:sz="12" w:space="0" w:color="auto"/>
              <w:left w:val="thickThin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BOZP, Kritéria hodnotenia</w:t>
            </w:r>
          </w:p>
        </w:tc>
        <w:tc>
          <w:tcPr>
            <w:tcW w:w="1877" w:type="dxa"/>
            <w:tcBorders>
              <w:top w:val="thinThickSmallGap" w:sz="12"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tcBorders>
              <w:top w:val="thinThickSmallGap" w:sz="12" w:space="0" w:color="auto"/>
              <w:left w:val="thickThin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tcBorders>
              <w:top w:val="thinThickSmallGap" w:sz="12" w:space="0" w:color="auto"/>
              <w:left w:val="thinThickSmallGap" w:sz="12" w:space="0" w:color="auto"/>
              <w:bottom w:val="thinThickSmallGap" w:sz="12" w:space="0" w:color="auto"/>
              <w:right w:val="thinThickSmallGap" w:sz="12" w:space="0" w:color="auto"/>
            </w:tcBorders>
          </w:tcPr>
          <w:p w:rsidR="00D773FC" w:rsidRPr="003839B0"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3839B0">
              <w:rPr>
                <w:rFonts w:ascii="Times New Roman" w:eastAsia="Times New Roman" w:hAnsi="Times New Roman"/>
                <w:szCs w:val="24"/>
              </w:rPr>
              <w:t>Pozorovanie</w:t>
            </w:r>
          </w:p>
          <w:p w:rsidR="00D773FC" w:rsidRPr="003839B0"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3839B0">
              <w:rPr>
                <w:rFonts w:ascii="Times New Roman" w:eastAsia="Times New Roman" w:hAnsi="Times New Roman"/>
                <w:szCs w:val="24"/>
              </w:rPr>
              <w:t>Demonštračný a žiacky experiment</w:t>
            </w:r>
          </w:p>
          <w:p w:rsidR="00D773FC" w:rsidRPr="003839B0"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3839B0">
              <w:rPr>
                <w:rFonts w:ascii="Times New Roman" w:eastAsia="Times New Roman" w:hAnsi="Times New Roman"/>
                <w:szCs w:val="24"/>
              </w:rPr>
              <w:t>Riešenie kvalitatívnych a kvantitatívnych problémov</w:t>
            </w:r>
          </w:p>
          <w:p w:rsidR="00D773FC" w:rsidRPr="003839B0"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3839B0">
              <w:rPr>
                <w:rFonts w:ascii="Times New Roman" w:eastAsia="Times New Roman" w:hAnsi="Times New Roman"/>
                <w:szCs w:val="24"/>
              </w:rPr>
              <w:t>Riadený rozhovor</w:t>
            </w:r>
          </w:p>
          <w:p w:rsidR="00D773FC" w:rsidRPr="003839B0"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3839B0">
              <w:rPr>
                <w:rFonts w:ascii="Times New Roman" w:eastAsia="Times New Roman" w:hAnsi="Times New Roman"/>
                <w:szCs w:val="24"/>
              </w:rPr>
              <w:t>Samostatná práca pri realizácii žiackeho experiment</w:t>
            </w:r>
            <w:r w:rsidRPr="003839B0">
              <w:rPr>
                <w:rFonts w:eastAsia="Times New Roman"/>
              </w:rPr>
              <w:t>u</w:t>
            </w:r>
          </w:p>
        </w:tc>
      </w:tr>
      <w:tr w:rsidR="00D773FC" w:rsidRPr="000857AF" w:rsidTr="00F66DC2">
        <w:tc>
          <w:tcPr>
            <w:tcW w:w="1417" w:type="dxa"/>
            <w:vMerge w:val="restart"/>
            <w:tcBorders>
              <w:top w:val="thinThickSmallGap" w:sz="12" w:space="0" w:color="auto"/>
              <w:left w:val="single" w:sz="4"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ptika</w:t>
            </w:r>
          </w:p>
        </w:tc>
        <w:tc>
          <w:tcPr>
            <w:tcW w:w="1134" w:type="dxa"/>
            <w:vMerge w:val="restart"/>
            <w:tcBorders>
              <w:top w:val="thinThickSmallGap" w:sz="12" w:space="0" w:color="auto"/>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1. 1 Priamočiare šírenie svetla v rovnorodom prostredí</w:t>
            </w:r>
          </w:p>
        </w:tc>
        <w:tc>
          <w:tcPr>
            <w:tcW w:w="1701" w:type="dxa"/>
            <w:tcBorders>
              <w:top w:val="thinThickSmallGap" w:sz="12" w:space="0" w:color="auto"/>
              <w:left w:val="thickThin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Svetelné zdroje, optické prostredie.</w:t>
            </w:r>
          </w:p>
        </w:tc>
        <w:tc>
          <w:tcPr>
            <w:tcW w:w="1877" w:type="dxa"/>
            <w:tcBorders>
              <w:top w:val="thinThickSmallGap" w:sz="12"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určiť druhy žiarení, druhy optického prostredia</w:t>
            </w:r>
          </w:p>
        </w:tc>
        <w:tc>
          <w:tcPr>
            <w:tcW w:w="1209" w:type="dxa"/>
            <w:vMerge w:val="restart"/>
            <w:tcBorders>
              <w:top w:val="thinThickSmallGap" w:sz="12" w:space="0" w:color="auto"/>
              <w:left w:val="thickThin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BOZP</w:t>
            </w:r>
          </w:p>
          <w:p w:rsidR="00D773FC" w:rsidRPr="000857AF" w:rsidRDefault="00D773FC" w:rsidP="00F66DC2">
            <w:pPr>
              <w:rPr>
                <w:rFonts w:ascii="Times New Roman" w:hAnsi="Times New Roman"/>
                <w:szCs w:val="24"/>
              </w:rPr>
            </w:pPr>
            <w:r w:rsidRPr="000857AF">
              <w:rPr>
                <w:rFonts w:ascii="Times New Roman" w:hAnsi="Times New Roman"/>
                <w:szCs w:val="24"/>
              </w:rPr>
              <w:t>IKT</w:t>
            </w:r>
          </w:p>
        </w:tc>
        <w:tc>
          <w:tcPr>
            <w:tcW w:w="2193" w:type="dxa"/>
            <w:vMerge w:val="restart"/>
            <w:tcBorders>
              <w:top w:val="thinThickSmallGap" w:sz="12" w:space="0" w:color="auto"/>
              <w:left w:val="thinThickSmallGap" w:sz="12" w:space="0" w:color="auto"/>
              <w:bottom w:val="thinThickSmallGap" w:sz="12" w:space="0" w:color="auto"/>
              <w:right w:val="thinThickSmallGap" w:sz="12" w:space="0" w:color="auto"/>
            </w:tcBorders>
          </w:tcPr>
          <w:p w:rsidR="00D773FC" w:rsidRDefault="00D773FC" w:rsidP="00F66DC2">
            <w:pPr>
              <w:rPr>
                <w:rFonts w:ascii="Times New Roman" w:hAnsi="Times New Roman"/>
                <w:szCs w:val="24"/>
              </w:rPr>
            </w:pPr>
            <w:r>
              <w:rPr>
                <w:rFonts w:ascii="Times New Roman" w:hAnsi="Times New Roman"/>
                <w:szCs w:val="24"/>
              </w:rPr>
              <w:t>Pozorovanie</w:t>
            </w:r>
          </w:p>
          <w:p w:rsidR="00D773FC" w:rsidRDefault="00D773FC" w:rsidP="00F66DC2">
            <w:pPr>
              <w:rPr>
                <w:rFonts w:ascii="Times New Roman" w:hAnsi="Times New Roman"/>
                <w:szCs w:val="24"/>
              </w:rPr>
            </w:pPr>
            <w:r>
              <w:rPr>
                <w:rFonts w:ascii="Times New Roman" w:hAnsi="Times New Roman"/>
                <w:szCs w:val="24"/>
              </w:rPr>
              <w:t>De</w:t>
            </w:r>
            <w:r w:rsidRPr="000857AF">
              <w:rPr>
                <w:rFonts w:ascii="Times New Roman" w:hAnsi="Times New Roman"/>
                <w:szCs w:val="24"/>
              </w:rPr>
              <w:t>monštračný a žiacky experiment</w:t>
            </w:r>
          </w:p>
          <w:p w:rsidR="00D773FC" w:rsidRDefault="00D773FC" w:rsidP="00F66DC2">
            <w:pPr>
              <w:rPr>
                <w:rFonts w:ascii="Times New Roman" w:hAnsi="Times New Roman"/>
                <w:szCs w:val="24"/>
              </w:rPr>
            </w:pPr>
            <w:r w:rsidRPr="000857AF">
              <w:rPr>
                <w:rFonts w:ascii="Times New Roman" w:hAnsi="Times New Roman"/>
                <w:szCs w:val="24"/>
              </w:rPr>
              <w:t>Riešenie kvalitatívnych a kvantitatívnych problémov</w:t>
            </w:r>
          </w:p>
          <w:p w:rsidR="00D773FC" w:rsidRDefault="00D773FC" w:rsidP="00F66DC2">
            <w:pPr>
              <w:rPr>
                <w:rFonts w:ascii="Times New Roman" w:hAnsi="Times New Roman"/>
                <w:szCs w:val="24"/>
              </w:rPr>
            </w:pPr>
            <w:r w:rsidRPr="000857AF">
              <w:rPr>
                <w:rFonts w:ascii="Times New Roman" w:hAnsi="Times New Roman"/>
                <w:szCs w:val="24"/>
              </w:rPr>
              <w:t>Riadený rozhovor</w:t>
            </w:r>
          </w:p>
          <w:p w:rsidR="00D773FC" w:rsidRDefault="00D773FC" w:rsidP="00F66DC2">
            <w:pPr>
              <w:rPr>
                <w:rFonts w:ascii="Times New Roman" w:hAnsi="Times New Roman"/>
                <w:szCs w:val="24"/>
              </w:rPr>
            </w:pPr>
            <w:r w:rsidRPr="000857AF">
              <w:rPr>
                <w:rFonts w:ascii="Times New Roman" w:hAnsi="Times New Roman"/>
                <w:szCs w:val="24"/>
              </w:rPr>
              <w:t>Samostatná práca pri realizácii žiackeho experimentu</w:t>
            </w:r>
          </w:p>
          <w:p w:rsidR="00D773FC" w:rsidRPr="000857AF" w:rsidRDefault="00D773FC" w:rsidP="00F66DC2">
            <w:pPr>
              <w:rPr>
                <w:rFonts w:ascii="Times New Roman" w:hAnsi="Times New Roman"/>
                <w:szCs w:val="24"/>
              </w:rPr>
            </w:pPr>
            <w:r w:rsidRPr="000857AF">
              <w:rPr>
                <w:rFonts w:ascii="Times New Roman" w:hAnsi="Times New Roman"/>
                <w:szCs w:val="24"/>
              </w:rPr>
              <w:lastRenderedPageBreak/>
              <w:t>Referát na vybranú tému</w:t>
            </w:r>
          </w:p>
        </w:tc>
      </w:tr>
      <w:tr w:rsidR="00D773FC" w:rsidRPr="000857AF" w:rsidTr="00F66DC2">
        <w:tc>
          <w:tcPr>
            <w:tcW w:w="1417" w:type="dxa"/>
            <w:vMerge/>
            <w:tcBorders>
              <w:top w:val="thinThickSmallGap" w:sz="12" w:space="0" w:color="auto"/>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thinThickSmallGap" w:sz="12" w:space="0" w:color="auto"/>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ckThin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Šírenie svetla. Rýchlosť svetla.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 xml:space="preserve">urobiť pokus ilustrujúci priamočiare šírenie svetla </w:t>
            </w:r>
          </w:p>
          <w:p w:rsidR="00D773FC" w:rsidRPr="000857AF" w:rsidRDefault="00D773FC" w:rsidP="00F66DC2">
            <w:pPr>
              <w:rPr>
                <w:rFonts w:ascii="Times New Roman" w:hAnsi="Times New Roman"/>
                <w:szCs w:val="24"/>
              </w:rPr>
            </w:pPr>
          </w:p>
        </w:tc>
        <w:tc>
          <w:tcPr>
            <w:tcW w:w="1209" w:type="dxa"/>
            <w:vMerge/>
            <w:tcBorders>
              <w:top w:val="thinThickSmallGap" w:sz="12" w:space="0" w:color="auto"/>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top w:val="thinThickSmallGap" w:sz="12" w:space="0" w:color="auto"/>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ckThin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Tieň</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opísať vznik tieňa a polotieňa</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ckThin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Fázy Mesiaca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vznik fáz Mesiaca, pomenovať ich</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rPr>
          <w:trHeight w:val="933"/>
        </w:trPr>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ckThin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ckThin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Zatmenie Slnka a Mesiaca</w:t>
            </w:r>
          </w:p>
        </w:tc>
        <w:tc>
          <w:tcPr>
            <w:tcW w:w="1877" w:type="dxa"/>
            <w:tcBorders>
              <w:top w:val="single" w:sz="8" w:space="0" w:color="auto"/>
              <w:left w:val="thinThickSmallGap" w:sz="12"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zatmenie Mesiaca a Slnka</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val="restart"/>
            <w:tcBorders>
              <w:top w:val="thinThickSmallGap" w:sz="12" w:space="0" w:color="auto"/>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1. 2 Odraz svetla na rozhraní dvoch optických prostredí</w:t>
            </w:r>
          </w:p>
        </w:tc>
        <w:tc>
          <w:tcPr>
            <w:tcW w:w="1701" w:type="dxa"/>
            <w:tcBorders>
              <w:top w:val="thinThickSmallGap" w:sz="12"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Odraz svetla. Zákon odrazu svetla</w:t>
            </w:r>
          </w:p>
        </w:tc>
        <w:tc>
          <w:tcPr>
            <w:tcW w:w="1877" w:type="dxa"/>
            <w:tcBorders>
              <w:top w:val="thinThickSmallGap" w:sz="12"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zásady hygieny osvetlenia, zákon odrazu svetla</w:t>
            </w:r>
          </w:p>
        </w:tc>
        <w:tc>
          <w:tcPr>
            <w:tcW w:w="1209" w:type="dxa"/>
            <w:vMerge w:val="restart"/>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OČP</w:t>
            </w: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Zobrazenie rovinným zrkadlom</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experimentálne zobraziť predmet rovinným zrkadlom</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1.laboratórna práca</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určiť vlastnosti odrazu, definovať duté a guľové zrkadlo</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Odraz svetla na guľových zrkadlách</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experimentálne zobraziť predmet guľovým zrkadlom</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970BC9">
            <w:pPr>
              <w:numPr>
                <w:ilvl w:val="0"/>
                <w:numId w:val="91"/>
              </w:numPr>
              <w:suppressAutoHyphens w:val="0"/>
              <w:jc w:val="left"/>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Zobrazenie guľovými zrkadlami - duté</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zákon odrazu svetla; zobraz. predmetu v rovinnom zrkadle</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970BC9">
            <w:pPr>
              <w:numPr>
                <w:ilvl w:val="0"/>
                <w:numId w:val="91"/>
              </w:numPr>
              <w:suppressAutoHyphens w:val="0"/>
              <w:jc w:val="left"/>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Zobrazenie guľovými zrkadlami - vypuklé</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970BC9">
            <w:pPr>
              <w:numPr>
                <w:ilvl w:val="0"/>
                <w:numId w:val="91"/>
              </w:numPr>
              <w:suppressAutoHyphens w:val="0"/>
              <w:jc w:val="left"/>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Úlohy na opakovanie a zhnutie učiva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Zopakovanie vedomostí o odraze svetla na rozhraní dvoch optických prostredí</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ckThinSmallGap" w:sz="12" w:space="0" w:color="auto"/>
              <w:right w:val="thinThickSmallGap" w:sz="12" w:space="0" w:color="auto"/>
            </w:tcBorders>
          </w:tcPr>
          <w:p w:rsidR="00D773FC" w:rsidRPr="000857AF" w:rsidRDefault="00D773FC" w:rsidP="00970BC9">
            <w:pPr>
              <w:numPr>
                <w:ilvl w:val="0"/>
                <w:numId w:val="91"/>
              </w:numPr>
              <w:suppressAutoHyphens w:val="0"/>
              <w:jc w:val="left"/>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vAlign w:val="center"/>
          </w:tcPr>
          <w:p w:rsidR="00D773FC" w:rsidRPr="000857AF" w:rsidRDefault="00D773FC" w:rsidP="00F66DC2">
            <w:pPr>
              <w:rPr>
                <w:rFonts w:ascii="Times New Roman" w:hAnsi="Times New Roman"/>
                <w:b/>
                <w:i/>
                <w:szCs w:val="24"/>
              </w:rPr>
            </w:pPr>
            <w:r w:rsidRPr="000857AF">
              <w:rPr>
                <w:rFonts w:ascii="Times New Roman" w:hAnsi="Times New Roman"/>
                <w:b/>
                <w:i/>
                <w:szCs w:val="24"/>
              </w:rPr>
              <w:t>Test</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top w:val="single" w:sz="4" w:space="0" w:color="auto"/>
              <w:left w:val="thinThick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Vyhodnotenie výsledkov za 1. polrok</w:t>
            </w:r>
          </w:p>
        </w:tc>
        <w:tc>
          <w:tcPr>
            <w:tcW w:w="1877" w:type="dxa"/>
            <w:tcBorders>
              <w:top w:val="single" w:sz="8" w:space="0" w:color="auto"/>
              <w:left w:val="thinThickSmallGap" w:sz="12" w:space="0" w:color="auto"/>
              <w:bottom w:val="thinThickSmallGap" w:sz="12"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val="restart"/>
            <w:tcBorders>
              <w:top w:val="thinThickSmallGap" w:sz="12" w:space="0" w:color="auto"/>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1. 3 Lom svetla na rozhraní dvoch optických prostredí, Zobrazovanie šošovkami</w:t>
            </w:r>
          </w:p>
        </w:tc>
        <w:tc>
          <w:tcPr>
            <w:tcW w:w="1701" w:type="dxa"/>
            <w:tcBorders>
              <w:top w:val="thinThickSmallGap" w:sz="12"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Lom svetla. Zákon lomu svetla</w:t>
            </w:r>
          </w:p>
        </w:tc>
        <w:tc>
          <w:tcPr>
            <w:tcW w:w="1877" w:type="dxa"/>
            <w:tcBorders>
              <w:top w:val="thinThickSmallGap" w:sz="12"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a pokusom ilustrovať lom svetla</w:t>
            </w:r>
          </w:p>
        </w:tc>
        <w:tc>
          <w:tcPr>
            <w:tcW w:w="1209" w:type="dxa"/>
            <w:vMerge w:val="restart"/>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BOZP</w:t>
            </w:r>
          </w:p>
          <w:p w:rsidR="00D773FC" w:rsidRPr="000857AF" w:rsidRDefault="00D773FC" w:rsidP="00F66DC2">
            <w:pPr>
              <w:rPr>
                <w:rFonts w:ascii="Times New Roman" w:hAnsi="Times New Roman"/>
                <w:szCs w:val="24"/>
              </w:rPr>
            </w:pPr>
            <w:r w:rsidRPr="000857AF">
              <w:rPr>
                <w:rFonts w:ascii="Times New Roman" w:hAnsi="Times New Roman"/>
                <w:szCs w:val="24"/>
              </w:rPr>
              <w:t>OČP,EST.V.</w:t>
            </w:r>
          </w:p>
          <w:p w:rsidR="00D773FC" w:rsidRPr="000857AF" w:rsidRDefault="00D773FC" w:rsidP="00F66DC2">
            <w:pPr>
              <w:rPr>
                <w:rFonts w:ascii="Times New Roman" w:hAnsi="Times New Roman"/>
                <w:szCs w:val="24"/>
              </w:rPr>
            </w:pPr>
            <w:r w:rsidRPr="000857AF">
              <w:rPr>
                <w:rFonts w:ascii="Times New Roman" w:hAnsi="Times New Roman"/>
                <w:szCs w:val="24"/>
              </w:rPr>
              <w:t>BOZP</w:t>
            </w:r>
          </w:p>
          <w:p w:rsidR="00D773FC" w:rsidRPr="000857AF" w:rsidRDefault="00D773FC" w:rsidP="00F66DC2">
            <w:pPr>
              <w:rPr>
                <w:rFonts w:ascii="Times New Roman" w:hAnsi="Times New Roman"/>
                <w:szCs w:val="24"/>
              </w:rPr>
            </w:pPr>
            <w:r w:rsidRPr="000857AF">
              <w:rPr>
                <w:rFonts w:ascii="Times New Roman" w:hAnsi="Times New Roman"/>
                <w:szCs w:val="24"/>
              </w:rPr>
              <w:t>VMR</w:t>
            </w: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Lom svetla na dvoch optických prostrediach</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lúč dopadajúci a lúč lomený na 2 rozhraní</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Úplný odraz svetla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uhol dopadu a medzný uhol</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Šošovky</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experimentom určiť polohu ohniska a ohniskovú vzdialenosť Šošoviek</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Zobrazenie predmetu šošovkami spojkami</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funkciu okuliarov</w:t>
            </w: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Zobrazenie predmetu šošovkami rozptylkami</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Optické vlastnosti oka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zrakovú vzdialenosť oka, definovať zorný uhol</w:t>
            </w:r>
          </w:p>
          <w:p w:rsidR="00D773FC" w:rsidRPr="000857AF" w:rsidRDefault="00D773FC" w:rsidP="00F66DC2">
            <w:pPr>
              <w:rPr>
                <w:rFonts w:ascii="Times New Roman" w:hAnsi="Times New Roman"/>
                <w:szCs w:val="24"/>
              </w:rPr>
            </w:pP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Chyby oka. Okuliare</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chyby oka a vplyv hygieny osvetlenia na zdravie</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Praktické využitie šošoviek</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Definovať lupu, mikroskop, ďalekohľad, fotografický a premietací prístroj</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Projekt</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 xml:space="preserve">Zhotovenie periskopu, alebo </w:t>
            </w:r>
            <w:r w:rsidRPr="000857AF">
              <w:rPr>
                <w:rFonts w:ascii="Times New Roman" w:hAnsi="Times New Roman"/>
                <w:szCs w:val="24"/>
              </w:rPr>
              <w:lastRenderedPageBreak/>
              <w:t>iného optického prístroja</w:t>
            </w: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Projekt</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Zhotovenie periskopu, alebo iného optického prístroja</w:t>
            </w: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Úlohy na opakovanie a zhnutie učiva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Zopakovať učivo o Lome svetla a zobrazovaní šošoviek</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Úlohy na opakovanie a zhnutie učiva</w:t>
            </w: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Zopakovať učivo o Lome svetla a zobrazovaní šošoviek</w:t>
            </w:r>
          </w:p>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ckThin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 xml:space="preserve">TEST </w:t>
            </w:r>
          </w:p>
        </w:tc>
        <w:tc>
          <w:tcPr>
            <w:tcW w:w="1877" w:type="dxa"/>
            <w:tcBorders>
              <w:top w:val="single" w:sz="8" w:space="0" w:color="auto"/>
              <w:left w:val="thinThickSmallGap" w:sz="12" w:space="0" w:color="auto"/>
              <w:bottom w:val="thinThickSmallGap" w:sz="12"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val="restart"/>
            <w:tcBorders>
              <w:top w:val="thickThinSmallGap" w:sz="12" w:space="0" w:color="auto"/>
              <w:left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1. 4 Rozklad svetla. Základy farebného videnia</w:t>
            </w:r>
          </w:p>
        </w:tc>
        <w:tc>
          <w:tcPr>
            <w:tcW w:w="1701" w:type="dxa"/>
            <w:tcBorders>
              <w:top w:val="thinThickSmallGap" w:sz="12"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Rozklad slnečného svetla optickým hranolom</w:t>
            </w:r>
          </w:p>
        </w:tc>
        <w:tc>
          <w:tcPr>
            <w:tcW w:w="1877" w:type="dxa"/>
            <w:tcBorders>
              <w:top w:val="thinThickSmallGap" w:sz="12"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vznik dúhy</w:t>
            </w:r>
          </w:p>
        </w:tc>
        <w:tc>
          <w:tcPr>
            <w:tcW w:w="1209" w:type="dxa"/>
            <w:vMerge w:val="restart"/>
            <w:tcBorders>
              <w:top w:val="thinThickSmallGap" w:sz="12" w:space="0" w:color="auto"/>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Základy farebného videnia</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vysvetliť základy farebného videnia</w:t>
            </w: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Opakovanie tematického celku Optika</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701" w:type="dxa"/>
            <w:tcBorders>
              <w:top w:val="single" w:sz="8" w:space="0" w:color="auto"/>
              <w:left w:val="thinThickSmallGap" w:sz="12" w:space="0" w:color="auto"/>
              <w:bottom w:val="single" w:sz="8"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2.laboratórna práca</w:t>
            </w:r>
          </w:p>
          <w:p w:rsidR="00D773FC" w:rsidRPr="000857AF" w:rsidRDefault="00D773FC" w:rsidP="00F66DC2">
            <w:pPr>
              <w:rPr>
                <w:rFonts w:ascii="Times New Roman" w:hAnsi="Times New Roman"/>
                <w:b/>
                <w:i/>
                <w:szCs w:val="24"/>
              </w:rPr>
            </w:pPr>
          </w:p>
        </w:tc>
        <w:tc>
          <w:tcPr>
            <w:tcW w:w="1877" w:type="dxa"/>
            <w:tcBorders>
              <w:top w:val="single" w:sz="8" w:space="0" w:color="auto"/>
              <w:left w:val="thinThickSmallGap" w:sz="12" w:space="0" w:color="auto"/>
              <w:bottom w:val="single" w:sz="8" w:space="0" w:color="auto"/>
              <w:right w:val="thickThinSmallGap" w:sz="12" w:space="0" w:color="auto"/>
            </w:tcBorders>
          </w:tcPr>
          <w:p w:rsidR="00D773FC" w:rsidRPr="000857AF" w:rsidRDefault="00D773FC" w:rsidP="00F66DC2">
            <w:pPr>
              <w:rPr>
                <w:rFonts w:ascii="Times New Roman" w:hAnsi="Times New Roman"/>
                <w:szCs w:val="24"/>
              </w:rPr>
            </w:pPr>
            <w:r w:rsidRPr="000857AF">
              <w:rPr>
                <w:rFonts w:ascii="Times New Roman" w:hAnsi="Times New Roman"/>
                <w:szCs w:val="24"/>
              </w:rPr>
              <w:t>Skladanie a rozkladanie farieb</w:t>
            </w: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r w:rsidR="00D773FC" w:rsidRPr="000857AF" w:rsidTr="00F66DC2">
        <w:tc>
          <w:tcPr>
            <w:tcW w:w="1417" w:type="dxa"/>
            <w:vMerge/>
            <w:tcBorders>
              <w:left w:val="single" w:sz="4"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i/>
                <w:szCs w:val="24"/>
              </w:rPr>
            </w:pPr>
          </w:p>
        </w:tc>
        <w:tc>
          <w:tcPr>
            <w:tcW w:w="1134" w:type="dxa"/>
            <w:vMerge/>
            <w:tcBorders>
              <w:left w:val="thinThickSmallGap" w:sz="12" w:space="0" w:color="auto"/>
              <w:bottom w:val="thinThickSmallGap" w:sz="12" w:space="0" w:color="auto"/>
              <w:right w:val="thinThickSmallGap" w:sz="12" w:space="0" w:color="auto"/>
            </w:tcBorders>
          </w:tcPr>
          <w:p w:rsidR="00D773FC" w:rsidRPr="000857AF" w:rsidRDefault="00D773FC" w:rsidP="00970BC9">
            <w:pPr>
              <w:numPr>
                <w:ilvl w:val="0"/>
                <w:numId w:val="91"/>
              </w:numPr>
              <w:suppressAutoHyphens w:val="0"/>
              <w:jc w:val="left"/>
              <w:rPr>
                <w:rFonts w:ascii="Times New Roman" w:hAnsi="Times New Roman"/>
                <w:i/>
                <w:szCs w:val="24"/>
              </w:rPr>
            </w:pPr>
          </w:p>
        </w:tc>
        <w:tc>
          <w:tcPr>
            <w:tcW w:w="1701" w:type="dxa"/>
            <w:tcBorders>
              <w:top w:val="single" w:sz="8" w:space="0" w:color="auto"/>
              <w:left w:val="thinThickSmallGap" w:sz="12" w:space="0" w:color="auto"/>
              <w:bottom w:val="thinThickSmallGap" w:sz="12" w:space="0" w:color="auto"/>
              <w:right w:val="thinThickSmallGap" w:sz="12" w:space="0" w:color="auto"/>
            </w:tcBorders>
          </w:tcPr>
          <w:p w:rsidR="00D773FC" w:rsidRPr="000857AF" w:rsidRDefault="00D773FC" w:rsidP="00F66DC2">
            <w:pPr>
              <w:rPr>
                <w:rFonts w:ascii="Times New Roman" w:hAnsi="Times New Roman"/>
                <w:b/>
                <w:i/>
                <w:szCs w:val="24"/>
              </w:rPr>
            </w:pPr>
            <w:r w:rsidRPr="000857AF">
              <w:rPr>
                <w:rFonts w:ascii="Times New Roman" w:hAnsi="Times New Roman"/>
                <w:b/>
                <w:i/>
                <w:szCs w:val="24"/>
              </w:rPr>
              <w:t>Záverečné hodnotenie</w:t>
            </w:r>
          </w:p>
        </w:tc>
        <w:tc>
          <w:tcPr>
            <w:tcW w:w="1877" w:type="dxa"/>
            <w:tcBorders>
              <w:top w:val="single" w:sz="8" w:space="0" w:color="auto"/>
              <w:left w:val="thinThickSmallGap" w:sz="12" w:space="0" w:color="auto"/>
              <w:bottom w:val="thinThickSmallGap" w:sz="12" w:space="0" w:color="auto"/>
              <w:right w:val="thickThinSmallGap" w:sz="12" w:space="0" w:color="auto"/>
            </w:tcBorders>
          </w:tcPr>
          <w:p w:rsidR="00D773FC" w:rsidRPr="000857AF" w:rsidRDefault="00D773FC" w:rsidP="00F66DC2">
            <w:pPr>
              <w:rPr>
                <w:rFonts w:ascii="Times New Roman" w:hAnsi="Times New Roman"/>
                <w:szCs w:val="24"/>
              </w:rPr>
            </w:pPr>
          </w:p>
        </w:tc>
        <w:tc>
          <w:tcPr>
            <w:tcW w:w="1209" w:type="dxa"/>
            <w:vMerge/>
            <w:tcBorders>
              <w:left w:val="thickThinSmallGap" w:sz="12" w:space="0" w:color="auto"/>
              <w:right w:val="thinThickSmallGap" w:sz="12" w:space="0" w:color="auto"/>
            </w:tcBorders>
          </w:tcPr>
          <w:p w:rsidR="00D773FC" w:rsidRPr="000857AF" w:rsidRDefault="00D773FC" w:rsidP="00F66DC2">
            <w:pPr>
              <w:rPr>
                <w:rFonts w:ascii="Times New Roman" w:hAnsi="Times New Roman"/>
                <w:szCs w:val="24"/>
              </w:rPr>
            </w:pPr>
          </w:p>
        </w:tc>
        <w:tc>
          <w:tcPr>
            <w:tcW w:w="2193" w:type="dxa"/>
            <w:vMerge/>
            <w:tcBorders>
              <w:left w:val="thinThickSmallGap" w:sz="12" w:space="0" w:color="auto"/>
              <w:right w:val="thinThickSmallGap" w:sz="12" w:space="0" w:color="auto"/>
            </w:tcBorders>
          </w:tcPr>
          <w:p w:rsidR="00D773FC" w:rsidRPr="000857AF" w:rsidRDefault="00D773FC" w:rsidP="00F66DC2">
            <w:pPr>
              <w:rPr>
                <w:rFonts w:ascii="Times New Roman" w:hAnsi="Times New Roman"/>
                <w:szCs w:val="24"/>
              </w:rPr>
            </w:pPr>
          </w:p>
        </w:tc>
      </w:tr>
    </w:tbl>
    <w:p w:rsidR="00D773FC" w:rsidRDefault="00D773FC" w:rsidP="00D773FC">
      <w:pPr>
        <w:rPr>
          <w:rFonts w:ascii="Times New Roman" w:hAnsi="Times New Roman"/>
          <w:szCs w:val="24"/>
        </w:rPr>
      </w:pPr>
    </w:p>
    <w:p w:rsidR="00D773FC" w:rsidRPr="000857AF" w:rsidRDefault="00D773FC" w:rsidP="00D773FC">
      <w:pPr>
        <w:rPr>
          <w:rFonts w:ascii="Times New Roman" w:hAnsi="Times New Roman"/>
          <w:szCs w:val="24"/>
        </w:rPr>
      </w:pPr>
      <w:r w:rsidRPr="00797108">
        <w:rPr>
          <w:rFonts w:ascii="Times New Roman" w:hAnsi="Times New Roman"/>
          <w:b/>
          <w:i/>
          <w:szCs w:val="24"/>
          <w:u w:val="single"/>
        </w:rPr>
        <w:t>Učebné zdroje</w:t>
      </w:r>
      <w:r>
        <w:rPr>
          <w:rFonts w:ascii="Times New Roman" w:hAnsi="Times New Roman"/>
          <w:szCs w:val="24"/>
        </w:rPr>
        <w:t>:</w:t>
      </w:r>
    </w:p>
    <w:p w:rsidR="00D773FC" w:rsidRPr="00797108" w:rsidRDefault="00D773FC" w:rsidP="00D773FC">
      <w:pPr>
        <w:rPr>
          <w:rFonts w:ascii="Times New Roman" w:hAnsi="Times New Roman"/>
          <w:szCs w:val="24"/>
        </w:rPr>
      </w:pPr>
      <w:r w:rsidRPr="00797108">
        <w:rPr>
          <w:rFonts w:ascii="Times New Roman" w:hAnsi="Times New Roman"/>
          <w:szCs w:val="24"/>
        </w:rPr>
        <w:t>Fyzika pre 9.roč</w:t>
      </w:r>
    </w:p>
    <w:p w:rsidR="00D773FC" w:rsidRPr="00797108" w:rsidRDefault="00D773FC" w:rsidP="00D773FC">
      <w:pPr>
        <w:rPr>
          <w:rFonts w:ascii="Times New Roman" w:hAnsi="Times New Roman"/>
          <w:szCs w:val="24"/>
        </w:rPr>
      </w:pPr>
      <w:r w:rsidRPr="00797108">
        <w:rPr>
          <w:rFonts w:ascii="Times New Roman" w:hAnsi="Times New Roman"/>
          <w:szCs w:val="24"/>
        </w:rPr>
        <w:t>Odborná literatúra</w:t>
      </w:r>
    </w:p>
    <w:p w:rsidR="00D773FC" w:rsidRPr="00797108" w:rsidRDefault="00D773FC" w:rsidP="00D773FC">
      <w:pPr>
        <w:rPr>
          <w:rFonts w:ascii="Times New Roman" w:hAnsi="Times New Roman"/>
          <w:szCs w:val="24"/>
        </w:rPr>
      </w:pPr>
      <w:r w:rsidRPr="00797108">
        <w:rPr>
          <w:rFonts w:ascii="Times New Roman" w:hAnsi="Times New Roman"/>
          <w:szCs w:val="24"/>
        </w:rPr>
        <w:t>Internet</w:t>
      </w:r>
    </w:p>
    <w:p w:rsidR="00D773FC" w:rsidRPr="00797108" w:rsidRDefault="00D773FC" w:rsidP="00D773FC">
      <w:pPr>
        <w:rPr>
          <w:rFonts w:ascii="Times New Roman" w:hAnsi="Times New Roman"/>
          <w:szCs w:val="24"/>
        </w:rPr>
      </w:pPr>
      <w:r w:rsidRPr="00797108">
        <w:rPr>
          <w:rFonts w:ascii="Times New Roman" w:hAnsi="Times New Roman"/>
          <w:szCs w:val="24"/>
        </w:rPr>
        <w:t>Alternatívna učebnica fyziky</w:t>
      </w:r>
    </w:p>
    <w:p w:rsidR="00D773FC" w:rsidRPr="000857AF" w:rsidRDefault="00D773FC" w:rsidP="00D773FC">
      <w:pPr>
        <w:rPr>
          <w:rFonts w:ascii="Times New Roman" w:hAnsi="Times New Roman"/>
          <w:b/>
          <w:szCs w:val="24"/>
        </w:rPr>
      </w:pPr>
    </w:p>
    <w:p w:rsidR="00D773FC" w:rsidRPr="000857AF" w:rsidRDefault="00D773FC" w:rsidP="00D773FC">
      <w:pPr>
        <w:rPr>
          <w:rFonts w:ascii="Times New Roman" w:hAnsi="Times New Roman"/>
          <w:b/>
          <w:szCs w:val="24"/>
        </w:rPr>
      </w:pPr>
      <w:r w:rsidRPr="000857AF">
        <w:rPr>
          <w:rFonts w:ascii="Times New Roman" w:hAnsi="Times New Roman"/>
          <w:b/>
          <w:szCs w:val="24"/>
        </w:rPr>
        <w:t xml:space="preserve"> Hodnotenie</w:t>
      </w:r>
    </w:p>
    <w:p w:rsidR="00D773FC" w:rsidRPr="000857AF" w:rsidRDefault="00D773FC" w:rsidP="00D773FC">
      <w:pPr>
        <w:rPr>
          <w:rFonts w:ascii="Times New Roman" w:hAnsi="Times New Roman"/>
          <w:b/>
          <w:szCs w:val="24"/>
        </w:rPr>
      </w:pPr>
    </w:p>
    <w:p w:rsidR="00D773FC" w:rsidRPr="000857AF" w:rsidRDefault="00D773FC" w:rsidP="00D773FC">
      <w:pPr>
        <w:rPr>
          <w:rFonts w:ascii="Times New Roman" w:hAnsi="Times New Roman"/>
          <w:szCs w:val="24"/>
        </w:rPr>
      </w:pPr>
      <w:r w:rsidRPr="000857AF">
        <w:rPr>
          <w:rFonts w:ascii="Times New Roman" w:hAnsi="Times New Roman"/>
          <w:szCs w:val="24"/>
        </w:rPr>
        <w:t xml:space="preserve">  Pri hodnotení zohľadňovať nasledovné kritéria:  </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schopnosť vysvetliť jednoduché fyzikálne javy</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namerať hodnoty fyzikálnych veličín</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určiť správne jednotku merania</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vedieť samostatne spracovať namerané hodnoty</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vedieť používať získané vedomosti v praxi</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t>vedieť realizovať a vysvetliť jednoduché pokusy</w:t>
      </w:r>
    </w:p>
    <w:p w:rsidR="00D773FC" w:rsidRPr="000857AF" w:rsidRDefault="00D773FC" w:rsidP="00D773FC">
      <w:pPr>
        <w:rPr>
          <w:rFonts w:ascii="Times New Roman" w:hAnsi="Times New Roman"/>
          <w:szCs w:val="24"/>
        </w:rPr>
      </w:pPr>
      <w:r w:rsidRPr="000857AF">
        <w:rPr>
          <w:rFonts w:ascii="Times New Roman" w:hAnsi="Times New Roman"/>
          <w:szCs w:val="24"/>
        </w:rPr>
        <w:t>Ako metódy a prostriedky hodnotenia využívať   slovné hodnotenie činností prebiehajúcich na hodine, ústnu odpoveď, kontrolnú písomnú prácu, referát a laboratórnu prácu.</w:t>
      </w:r>
    </w:p>
    <w:p w:rsidR="00D773FC" w:rsidRPr="000857AF" w:rsidRDefault="00D773FC" w:rsidP="00D773FC">
      <w:pPr>
        <w:rPr>
          <w:rFonts w:ascii="Times New Roman" w:hAnsi="Times New Roman"/>
          <w:szCs w:val="24"/>
        </w:rPr>
      </w:pPr>
    </w:p>
    <w:p w:rsidR="00D773FC" w:rsidRPr="000857AF" w:rsidRDefault="00D773FC" w:rsidP="00D773FC">
      <w:pPr>
        <w:rPr>
          <w:rFonts w:ascii="Times New Roman" w:hAnsi="Times New Roman"/>
          <w:szCs w:val="24"/>
        </w:rPr>
      </w:pPr>
      <w:r w:rsidRPr="000857AF">
        <w:rPr>
          <w:rFonts w:ascii="Times New Roman" w:hAnsi="Times New Roman"/>
          <w:szCs w:val="24"/>
        </w:rPr>
        <w:t xml:space="preserve">Pri hodnotení školského testu sa použije stupnica: </w:t>
      </w:r>
    </w:p>
    <w:p w:rsidR="00D773FC" w:rsidRPr="000857AF" w:rsidRDefault="00D773FC" w:rsidP="00D773FC">
      <w:pPr>
        <w:rPr>
          <w:rFonts w:ascii="Times New Roman" w:hAnsi="Times New Roman"/>
          <w:szCs w:val="24"/>
        </w:rPr>
      </w:pPr>
      <w:r w:rsidRPr="000857AF">
        <w:rPr>
          <w:rFonts w:ascii="Times New Roman" w:hAnsi="Times New Roman"/>
          <w:szCs w:val="24"/>
        </w:rPr>
        <w:t>1 = 100% - 90 %</w:t>
      </w:r>
    </w:p>
    <w:p w:rsidR="00D773FC" w:rsidRPr="000857AF" w:rsidRDefault="00D773FC" w:rsidP="00D773FC">
      <w:pPr>
        <w:rPr>
          <w:rFonts w:ascii="Times New Roman" w:hAnsi="Times New Roman"/>
          <w:szCs w:val="24"/>
        </w:rPr>
      </w:pPr>
      <w:r w:rsidRPr="000857AF">
        <w:rPr>
          <w:rFonts w:ascii="Times New Roman" w:hAnsi="Times New Roman"/>
          <w:szCs w:val="24"/>
        </w:rPr>
        <w:t>2 =  89% - 75%</w:t>
      </w:r>
    </w:p>
    <w:p w:rsidR="00D773FC" w:rsidRPr="000857AF" w:rsidRDefault="00D773FC" w:rsidP="00D773FC">
      <w:pPr>
        <w:rPr>
          <w:rFonts w:ascii="Times New Roman" w:hAnsi="Times New Roman"/>
          <w:szCs w:val="24"/>
        </w:rPr>
      </w:pPr>
      <w:r w:rsidRPr="000857AF">
        <w:rPr>
          <w:rFonts w:ascii="Times New Roman" w:hAnsi="Times New Roman"/>
          <w:szCs w:val="24"/>
        </w:rPr>
        <w:t>3 = 74% - 50%</w:t>
      </w:r>
    </w:p>
    <w:p w:rsidR="00D773FC" w:rsidRPr="000857AF" w:rsidRDefault="00D773FC" w:rsidP="00D773FC">
      <w:pPr>
        <w:rPr>
          <w:rFonts w:ascii="Times New Roman" w:hAnsi="Times New Roman"/>
          <w:szCs w:val="24"/>
        </w:rPr>
      </w:pPr>
      <w:r w:rsidRPr="000857AF">
        <w:rPr>
          <w:rFonts w:ascii="Times New Roman" w:hAnsi="Times New Roman"/>
          <w:szCs w:val="24"/>
        </w:rPr>
        <w:t>4 = 49% - 25 %</w:t>
      </w:r>
    </w:p>
    <w:p w:rsidR="00D773FC" w:rsidRPr="000857AF" w:rsidRDefault="00D773FC" w:rsidP="00D773FC">
      <w:pPr>
        <w:rPr>
          <w:rFonts w:ascii="Times New Roman" w:hAnsi="Times New Roman"/>
          <w:szCs w:val="24"/>
        </w:rPr>
      </w:pPr>
      <w:r w:rsidRPr="000857AF">
        <w:rPr>
          <w:rFonts w:ascii="Times New Roman" w:hAnsi="Times New Roman"/>
          <w:szCs w:val="24"/>
        </w:rPr>
        <w:t>5 = 24% - 0%</w:t>
      </w:r>
    </w:p>
    <w:p w:rsidR="00D773FC" w:rsidRPr="000857AF" w:rsidRDefault="00D773FC" w:rsidP="00D773FC">
      <w:pPr>
        <w:rPr>
          <w:rFonts w:ascii="Times New Roman" w:hAnsi="Times New Roman"/>
          <w:szCs w:val="24"/>
        </w:rPr>
      </w:pPr>
      <w:r w:rsidRPr="000857AF">
        <w:rPr>
          <w:rFonts w:ascii="Times New Roman" w:hAnsi="Times New Roman"/>
          <w:szCs w:val="24"/>
        </w:rPr>
        <w:t>Do portfólia si žiak založí:</w:t>
      </w:r>
    </w:p>
    <w:p w:rsidR="00D773FC" w:rsidRPr="000857AF" w:rsidRDefault="00D773FC" w:rsidP="00970BC9">
      <w:pPr>
        <w:numPr>
          <w:ilvl w:val="0"/>
          <w:numId w:val="90"/>
        </w:numPr>
        <w:suppressAutoHyphens w:val="0"/>
        <w:jc w:val="left"/>
        <w:rPr>
          <w:rFonts w:ascii="Times New Roman" w:hAnsi="Times New Roman"/>
          <w:szCs w:val="24"/>
        </w:rPr>
      </w:pPr>
      <w:r w:rsidRPr="000857AF">
        <w:rPr>
          <w:rFonts w:ascii="Times New Roman" w:hAnsi="Times New Roman"/>
          <w:szCs w:val="24"/>
        </w:rPr>
        <w:lastRenderedPageBreak/>
        <w:t>jeden test za školský rok – po dohode s učiteľom</w:t>
      </w:r>
    </w:p>
    <w:p w:rsidR="00D773FC" w:rsidRPr="00B152CF" w:rsidRDefault="00D773FC" w:rsidP="00D773FC">
      <w:pPr>
        <w:rPr>
          <w:rFonts w:ascii="Times New Roman" w:hAnsi="Times New Roman"/>
          <w:szCs w:val="24"/>
        </w:rPr>
      </w:pPr>
    </w:p>
    <w:tbl>
      <w:tblPr>
        <w:tblW w:w="9529"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851"/>
        <w:gridCol w:w="6678"/>
      </w:tblGrid>
      <w:tr w:rsidR="00D773FC" w:rsidRPr="003349B6"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tcPr>
          <w:p w:rsidR="00D773FC" w:rsidRPr="003349B6" w:rsidRDefault="00D773FC" w:rsidP="00F66DC2">
            <w:pPr>
              <w:rPr>
                <w:rFonts w:ascii="Times New Roman" w:hAnsi="Times New Roman"/>
                <w:b/>
                <w:szCs w:val="24"/>
              </w:rPr>
            </w:pPr>
            <w:r w:rsidRPr="003349B6">
              <w:rPr>
                <w:rFonts w:ascii="Times New Roman" w:hAnsi="Times New Roman"/>
                <w:b/>
                <w:szCs w:val="24"/>
              </w:rPr>
              <w:t>Názov predmetu</w:t>
            </w:r>
          </w:p>
        </w:tc>
        <w:tc>
          <w:tcPr>
            <w:tcW w:w="6433" w:type="dxa"/>
            <w:tcBorders>
              <w:top w:val="single" w:sz="24" w:space="0" w:color="auto"/>
              <w:left w:val="single" w:sz="4" w:space="0" w:color="000000"/>
              <w:bottom w:val="single" w:sz="24" w:space="0" w:color="auto"/>
              <w:right w:val="single" w:sz="24" w:space="0" w:color="auto"/>
            </w:tcBorders>
            <w:shd w:val="clear" w:color="auto" w:fill="C2D69B"/>
          </w:tcPr>
          <w:p w:rsidR="00D773FC" w:rsidRPr="003349B6" w:rsidRDefault="00D773FC" w:rsidP="00F66DC2">
            <w:pPr>
              <w:rPr>
                <w:rFonts w:ascii="Times New Roman" w:hAnsi="Times New Roman"/>
                <w:szCs w:val="24"/>
              </w:rPr>
            </w:pPr>
            <w:r>
              <w:rPr>
                <w:rFonts w:ascii="Times New Roman" w:hAnsi="Times New Roman"/>
                <w:szCs w:val="24"/>
              </w:rPr>
              <w:t>Fyzika</w:t>
            </w:r>
          </w:p>
        </w:tc>
      </w:tr>
      <w:tr w:rsidR="00D773FC" w:rsidRPr="003349B6" w:rsidTr="00F66DC2">
        <w:trPr>
          <w:trHeight w:val="121"/>
        </w:trPr>
        <w:tc>
          <w:tcPr>
            <w:tcW w:w="2747" w:type="dxa"/>
            <w:tcBorders>
              <w:top w:val="single" w:sz="24" w:space="0" w:color="auto"/>
              <w:left w:val="single" w:sz="24" w:space="0" w:color="auto"/>
              <w:bottom w:val="single" w:sz="4" w:space="0" w:color="auto"/>
              <w:right w:val="single" w:sz="4" w:space="0" w:color="000000"/>
            </w:tcBorders>
            <w:shd w:val="clear" w:color="auto" w:fill="FFFFFF"/>
          </w:tcPr>
          <w:p w:rsidR="00D773FC" w:rsidRPr="004179E7" w:rsidRDefault="00D773FC" w:rsidP="00F66DC2">
            <w:pPr>
              <w:rPr>
                <w:rFonts w:ascii="Times New Roman" w:hAnsi="Times New Roman"/>
                <w:b/>
                <w:szCs w:val="24"/>
              </w:rPr>
            </w:pPr>
            <w:r w:rsidRPr="004179E7">
              <w:rPr>
                <w:rFonts w:ascii="Times New Roman" w:hAnsi="Times New Roman"/>
                <w:b/>
                <w:szCs w:val="24"/>
              </w:rPr>
              <w:t>Vzdelávacia oblasť</w:t>
            </w:r>
          </w:p>
        </w:tc>
        <w:tc>
          <w:tcPr>
            <w:tcW w:w="6433" w:type="dxa"/>
            <w:tcBorders>
              <w:top w:val="single" w:sz="24" w:space="0" w:color="auto"/>
              <w:left w:val="single" w:sz="4" w:space="0" w:color="000000"/>
              <w:bottom w:val="single" w:sz="4" w:space="0" w:color="auto"/>
              <w:right w:val="single" w:sz="24" w:space="0" w:color="auto"/>
            </w:tcBorders>
            <w:shd w:val="clear" w:color="auto" w:fill="FFFFFF"/>
          </w:tcPr>
          <w:p w:rsidR="00D773FC" w:rsidRPr="004179E7" w:rsidRDefault="00D773FC" w:rsidP="00F66DC2">
            <w:pPr>
              <w:rPr>
                <w:rFonts w:ascii="Times New Roman" w:hAnsi="Times New Roman"/>
                <w:szCs w:val="24"/>
              </w:rPr>
            </w:pPr>
            <w:r>
              <w:rPr>
                <w:rFonts w:ascii="Times New Roman" w:hAnsi="Times New Roman"/>
                <w:szCs w:val="24"/>
              </w:rPr>
              <w:t>Človek a príroda</w:t>
            </w:r>
          </w:p>
        </w:tc>
      </w:tr>
      <w:tr w:rsidR="00D773FC" w:rsidRPr="003349B6" w:rsidTr="00F66DC2">
        <w:trPr>
          <w:trHeight w:val="57"/>
        </w:trPr>
        <w:tc>
          <w:tcPr>
            <w:tcW w:w="2747" w:type="dxa"/>
            <w:tcBorders>
              <w:top w:val="single" w:sz="4" w:space="0" w:color="auto"/>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 xml:space="preserve">Časový rozsah </w:t>
            </w:r>
          </w:p>
        </w:tc>
        <w:tc>
          <w:tcPr>
            <w:tcW w:w="6433" w:type="dxa"/>
            <w:tcBorders>
              <w:top w:val="single" w:sz="4" w:space="0" w:color="auto"/>
              <w:left w:val="single" w:sz="4" w:space="0" w:color="000000"/>
              <w:bottom w:val="single" w:sz="4" w:space="0" w:color="000000"/>
              <w:right w:val="single" w:sz="24" w:space="0" w:color="auto"/>
            </w:tcBorders>
          </w:tcPr>
          <w:p w:rsidR="00D773FC" w:rsidRPr="003349B6" w:rsidRDefault="00D773FC" w:rsidP="00F66DC2">
            <w:pPr>
              <w:rPr>
                <w:rFonts w:ascii="Times New Roman" w:hAnsi="Times New Roman"/>
                <w:b/>
                <w:szCs w:val="24"/>
              </w:rPr>
            </w:pPr>
            <w:r>
              <w:rPr>
                <w:rFonts w:ascii="Times New Roman" w:hAnsi="Times New Roman"/>
                <w:szCs w:val="24"/>
              </w:rPr>
              <w:t>2</w:t>
            </w:r>
            <w:r w:rsidRPr="003349B6">
              <w:rPr>
                <w:rFonts w:ascii="Times New Roman" w:hAnsi="Times New Roman"/>
                <w:szCs w:val="24"/>
              </w:rPr>
              <w:t xml:space="preserve"> hodin</w:t>
            </w:r>
            <w:r>
              <w:rPr>
                <w:rFonts w:ascii="Times New Roman" w:hAnsi="Times New Roman"/>
                <w:szCs w:val="24"/>
              </w:rPr>
              <w:t>y</w:t>
            </w:r>
            <w:r w:rsidRPr="003349B6">
              <w:rPr>
                <w:rFonts w:ascii="Times New Roman" w:hAnsi="Times New Roman"/>
                <w:szCs w:val="24"/>
              </w:rPr>
              <w:t xml:space="preserve"> týždenne </w:t>
            </w:r>
            <w:r>
              <w:rPr>
                <w:rFonts w:ascii="Times New Roman" w:hAnsi="Times New Roman"/>
                <w:szCs w:val="24"/>
              </w:rPr>
              <w:t>– 66 hodín ročne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Ročník</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Pr>
                <w:rFonts w:ascii="Times New Roman" w:hAnsi="Times New Roman"/>
                <w:szCs w:val="24"/>
              </w:rPr>
              <w:t>8.</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Škola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 xml:space="preserve">ZŠ </w:t>
            </w:r>
            <w:r>
              <w:rPr>
                <w:rFonts w:ascii="Times New Roman" w:hAnsi="Times New Roman"/>
                <w:szCs w:val="24"/>
              </w:rPr>
              <w:t xml:space="preserve">Milana Mravca Raková </w:t>
            </w:r>
            <w:r w:rsidRPr="003349B6">
              <w:rPr>
                <w:rFonts w:ascii="Times New Roman" w:hAnsi="Times New Roman"/>
                <w:szCs w:val="24"/>
              </w:rPr>
              <w:t>950</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ŠkVP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Úspech pre každého</w:t>
            </w:r>
          </w:p>
        </w:tc>
      </w:tr>
      <w:tr w:rsidR="00D773FC" w:rsidRPr="003349B6" w:rsidTr="00F66DC2">
        <w:trPr>
          <w:trHeight w:val="93"/>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Štátny vzdelávací program pre 2. stupeň základnej školy v Slovenskej republike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Stupeň vzdelania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ISCED 2 – Nižšie sekundárne vzdelávanie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Dĺžka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5 rokov</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Forma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7B35A0" w:rsidP="00F66DC2">
            <w:pPr>
              <w:ind w:left="284"/>
              <w:rPr>
                <w:rFonts w:ascii="Times New Roman" w:hAnsi="Times New Roman"/>
                <w:szCs w:val="24"/>
              </w:rPr>
            </w:pPr>
            <w:r w:rsidRPr="003349B6">
              <w:rPr>
                <w:rFonts w:ascii="Times New Roman" w:hAnsi="Times New Roman"/>
                <w:szCs w:val="24"/>
              </w:rPr>
              <w:t>D</w:t>
            </w:r>
            <w:r w:rsidR="00D773FC" w:rsidRPr="003349B6">
              <w:rPr>
                <w:rFonts w:ascii="Times New Roman" w:hAnsi="Times New Roman"/>
                <w:szCs w:val="24"/>
              </w:rPr>
              <w:t>enná</w:t>
            </w:r>
          </w:p>
        </w:tc>
      </w:tr>
      <w:tr w:rsidR="00D773FC" w:rsidRPr="003349B6" w:rsidTr="00F66DC2">
        <w:trPr>
          <w:trHeight w:val="47"/>
        </w:trPr>
        <w:tc>
          <w:tcPr>
            <w:tcW w:w="2747" w:type="dxa"/>
            <w:tcBorders>
              <w:top w:val="single" w:sz="4" w:space="0" w:color="000000"/>
              <w:left w:val="single" w:sz="24" w:space="0" w:color="auto"/>
              <w:bottom w:val="single" w:sz="24" w:space="0" w:color="auto"/>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Vyučovací jazyk</w:t>
            </w:r>
          </w:p>
        </w:tc>
        <w:tc>
          <w:tcPr>
            <w:tcW w:w="6433" w:type="dxa"/>
            <w:tcBorders>
              <w:top w:val="single" w:sz="4" w:space="0" w:color="000000"/>
              <w:left w:val="single" w:sz="4" w:space="0" w:color="000000"/>
              <w:bottom w:val="single" w:sz="24" w:space="0" w:color="auto"/>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slovenský jazyk</w:t>
            </w:r>
          </w:p>
        </w:tc>
      </w:tr>
    </w:tbl>
    <w:p w:rsidR="00D773FC" w:rsidRPr="00AA2385" w:rsidRDefault="00D773FC" w:rsidP="00970BC9">
      <w:pPr>
        <w:numPr>
          <w:ilvl w:val="0"/>
          <w:numId w:val="83"/>
        </w:numPr>
        <w:suppressAutoHyphens w:val="0"/>
        <w:jc w:val="left"/>
        <w:rPr>
          <w:rFonts w:ascii="Times New Roman" w:hAnsi="Times New Roman"/>
          <w:b/>
          <w:szCs w:val="24"/>
        </w:rPr>
      </w:pPr>
      <w:r w:rsidRPr="00AA2385">
        <w:rPr>
          <w:rFonts w:ascii="Times New Roman" w:hAnsi="Times New Roman"/>
          <w:b/>
          <w:szCs w:val="24"/>
        </w:rPr>
        <w:t>Charakteristika predmetu, jeho význam v obsahu vzdelávania</w:t>
      </w:r>
    </w:p>
    <w:p w:rsidR="00D773FC" w:rsidRPr="00AA2385" w:rsidRDefault="00D773FC" w:rsidP="00D773FC">
      <w:pPr>
        <w:rPr>
          <w:rFonts w:ascii="Times New Roman" w:hAnsi="Times New Roman"/>
          <w:szCs w:val="24"/>
        </w:rPr>
      </w:pPr>
      <w:r w:rsidRPr="00AA2385">
        <w:rPr>
          <w:rFonts w:ascii="Times New Roman" w:hAnsi="Times New Roman"/>
          <w:szCs w:val="24"/>
        </w:rPr>
        <w:t>Základnou charakteristikou predmetu je:</w:t>
      </w:r>
    </w:p>
    <w:p w:rsidR="00D773FC" w:rsidRPr="00AA2385" w:rsidRDefault="00D773FC" w:rsidP="00970BC9">
      <w:pPr>
        <w:numPr>
          <w:ilvl w:val="0"/>
          <w:numId w:val="84"/>
        </w:numPr>
        <w:suppressAutoHyphens w:val="0"/>
        <w:jc w:val="left"/>
        <w:rPr>
          <w:rFonts w:ascii="Times New Roman" w:hAnsi="Times New Roman"/>
          <w:szCs w:val="24"/>
        </w:rPr>
      </w:pPr>
      <w:r w:rsidRPr="00AA2385">
        <w:rPr>
          <w:rFonts w:ascii="Times New Roman" w:hAnsi="Times New Roman"/>
          <w:szCs w:val="24"/>
        </w:rPr>
        <w:t>hľadanie súvislostí medzi pozorovanými vlastnosťami prírodných objektov a javov,</w:t>
      </w:r>
    </w:p>
    <w:p w:rsidR="00D773FC" w:rsidRPr="00AA2385" w:rsidRDefault="00D773FC" w:rsidP="00970BC9">
      <w:pPr>
        <w:numPr>
          <w:ilvl w:val="0"/>
          <w:numId w:val="84"/>
        </w:numPr>
        <w:suppressAutoHyphens w:val="0"/>
        <w:jc w:val="left"/>
        <w:rPr>
          <w:rFonts w:ascii="Times New Roman" w:hAnsi="Times New Roman"/>
          <w:szCs w:val="24"/>
        </w:rPr>
      </w:pPr>
      <w:r w:rsidRPr="00AA2385">
        <w:rPr>
          <w:rFonts w:ascii="Times New Roman" w:hAnsi="Times New Roman"/>
          <w:szCs w:val="24"/>
        </w:rPr>
        <w:t>primerané porozumenie podstate javov,</w:t>
      </w:r>
    </w:p>
    <w:p w:rsidR="00D773FC" w:rsidRPr="00AA2385" w:rsidRDefault="00D773FC" w:rsidP="00970BC9">
      <w:pPr>
        <w:numPr>
          <w:ilvl w:val="0"/>
          <w:numId w:val="84"/>
        </w:numPr>
        <w:suppressAutoHyphens w:val="0"/>
        <w:jc w:val="left"/>
        <w:rPr>
          <w:rFonts w:ascii="Times New Roman" w:hAnsi="Times New Roman"/>
          <w:szCs w:val="24"/>
        </w:rPr>
      </w:pPr>
      <w:r w:rsidRPr="00AA2385">
        <w:rPr>
          <w:rFonts w:ascii="Times New Roman" w:hAnsi="Times New Roman"/>
          <w:szCs w:val="24"/>
        </w:rPr>
        <w:t>aktívne poznávanie fyzikálnych javov formou žiackych experimentálnych činností s využitím jednoduchých, voľne dostupných pomôcok,</w:t>
      </w:r>
    </w:p>
    <w:p w:rsidR="00D773FC" w:rsidRPr="00AA2385" w:rsidRDefault="00D773FC" w:rsidP="00970BC9">
      <w:pPr>
        <w:numPr>
          <w:ilvl w:val="0"/>
          <w:numId w:val="84"/>
        </w:numPr>
        <w:suppressAutoHyphens w:val="0"/>
        <w:jc w:val="left"/>
        <w:rPr>
          <w:rFonts w:ascii="Times New Roman" w:hAnsi="Times New Roman"/>
          <w:szCs w:val="24"/>
        </w:rPr>
      </w:pPr>
      <w:r w:rsidRPr="00AA2385">
        <w:rPr>
          <w:rFonts w:ascii="Times New Roman" w:hAnsi="Times New Roman"/>
          <w:szCs w:val="24"/>
        </w:rPr>
        <w:t>formovanie pozitívneho vzťahu k prírodným vedám.</w:t>
      </w:r>
    </w:p>
    <w:p w:rsidR="00D773FC" w:rsidRPr="00AA2385" w:rsidRDefault="00D773FC" w:rsidP="00D773FC">
      <w:pPr>
        <w:rPr>
          <w:rFonts w:ascii="Times New Roman" w:hAnsi="Times New Roman"/>
          <w:szCs w:val="24"/>
        </w:rPr>
      </w:pPr>
    </w:p>
    <w:p w:rsidR="00D773FC" w:rsidRPr="00AA2385" w:rsidRDefault="00D773FC" w:rsidP="00D773FC">
      <w:pPr>
        <w:rPr>
          <w:rFonts w:ascii="Times New Roman" w:hAnsi="Times New Roman"/>
          <w:szCs w:val="24"/>
        </w:rPr>
      </w:pPr>
      <w:r w:rsidRPr="00AA2385">
        <w:rPr>
          <w:rFonts w:ascii="Times New Roman" w:hAnsi="Times New Roman"/>
          <w:szCs w:val="24"/>
        </w:rPr>
        <w:t>Primárnym cieľom predmetu je poskytnúť každému žiakovi také základy fyzikálneho poznania, ktoré z neho urobia prírodovedne gramotného jedinca, schopného tvoriť prírodovedné úsudky a používať získané vedomosti na riešenie problémov. Preto bude vo zväčšenej miere venovaná pozornosť samostatným aktivitám žiakov, zameraným na činnosti vedúce ku konštrukcii nových poznatkov a ich overovaniu s dôrazom na také formy práce, akými sú diskusia, tvorba logických schém, práca s informáciami a pod.</w:t>
      </w:r>
    </w:p>
    <w:p w:rsidR="00D773FC" w:rsidRPr="00AA2385" w:rsidRDefault="00D773FC" w:rsidP="00D773FC">
      <w:pPr>
        <w:rPr>
          <w:rFonts w:ascii="Times New Roman" w:hAnsi="Times New Roman"/>
          <w:szCs w:val="24"/>
        </w:rPr>
      </w:pPr>
      <w:r w:rsidRPr="00AA2385">
        <w:rPr>
          <w:rFonts w:ascii="Times New Roman" w:hAnsi="Times New Roman"/>
          <w:szCs w:val="24"/>
        </w:rPr>
        <w:lastRenderedPageBreak/>
        <w:t>Okrem objavovania a osvojovania si nových poznatkov a rozvíjania kompetencií fyzikálneho vzdelávania sa poskytne žiakovi možnosť získavať informácie o súvislostiach rozvoja prírodných vied a techniky, technológií a spôsobe života spoločnosti.</w:t>
      </w:r>
    </w:p>
    <w:p w:rsidR="00D773FC" w:rsidRPr="00AA2385" w:rsidRDefault="00D773FC" w:rsidP="00D773FC">
      <w:pPr>
        <w:rPr>
          <w:rFonts w:ascii="Times New Roman" w:hAnsi="Times New Roman"/>
          <w:szCs w:val="24"/>
        </w:rPr>
      </w:pPr>
      <w:r w:rsidRPr="00AA2385">
        <w:rPr>
          <w:rFonts w:ascii="Times New Roman" w:hAnsi="Times New Roman"/>
          <w:szCs w:val="24"/>
        </w:rPr>
        <w:t>Poslaním predmetu je aj prehĺbenie hodnotových a morálnych aspektov výchovy, predovšetkým objektivity a pravdivosti poznania.</w:t>
      </w:r>
    </w:p>
    <w:p w:rsidR="00D773FC" w:rsidRDefault="00D773FC" w:rsidP="00D773FC">
      <w:pPr>
        <w:rPr>
          <w:rFonts w:ascii="Times New Roman" w:hAnsi="Times New Roman"/>
          <w:szCs w:val="24"/>
        </w:rPr>
      </w:pPr>
      <w:r w:rsidRPr="00AA2385">
        <w:rPr>
          <w:rFonts w:ascii="Times New Roman" w:hAnsi="Times New Roman"/>
          <w:szCs w:val="24"/>
        </w:rPr>
        <w:t>Sekundárnym cieľom predmetu je poskytnúť žiakovi prostredníctvom fyzikálneho vzdelávania také poznatky, aby vedel pochopiť vedecké idey a postupy potrebné pre osobné rozhodnutia, aby nadobudol schopnosť zmysluplne sa postaviť k lokálnym a globálnym problémom zdravia, životného prostredia, novej techniky, odpadov a pod.</w:t>
      </w:r>
    </w:p>
    <w:p w:rsidR="008135FD" w:rsidRPr="00AA2385" w:rsidRDefault="008135FD" w:rsidP="00D773FC">
      <w:pPr>
        <w:rPr>
          <w:rFonts w:ascii="Times New Roman" w:hAnsi="Times New Roman"/>
          <w:szCs w:val="24"/>
        </w:rPr>
      </w:pPr>
    </w:p>
    <w:p w:rsidR="00D773FC" w:rsidRPr="00AA2385" w:rsidRDefault="00D773FC" w:rsidP="00970BC9">
      <w:pPr>
        <w:numPr>
          <w:ilvl w:val="0"/>
          <w:numId w:val="83"/>
        </w:numPr>
        <w:suppressAutoHyphens w:val="0"/>
        <w:jc w:val="left"/>
        <w:rPr>
          <w:rFonts w:ascii="Times New Roman" w:hAnsi="Times New Roman"/>
          <w:b/>
          <w:szCs w:val="24"/>
          <w:u w:val="single"/>
        </w:rPr>
      </w:pPr>
      <w:r w:rsidRPr="00AA2385">
        <w:rPr>
          <w:rFonts w:ascii="Times New Roman" w:hAnsi="Times New Roman"/>
          <w:b/>
          <w:szCs w:val="24"/>
          <w:u w:val="single"/>
        </w:rPr>
        <w:t>Rozvíjajúce ciele, predmetové spôsobilosti, vychádzajúce z kľúčových spôsobilostí</w:t>
      </w:r>
    </w:p>
    <w:p w:rsidR="00D773FC" w:rsidRPr="00AA2385" w:rsidRDefault="00D773FC" w:rsidP="00D773FC">
      <w:pPr>
        <w:rPr>
          <w:rFonts w:ascii="Times New Roman" w:hAnsi="Times New Roman"/>
          <w:b/>
          <w:szCs w:val="24"/>
          <w:u w:val="single"/>
        </w:rPr>
      </w:pPr>
    </w:p>
    <w:p w:rsidR="00D773FC" w:rsidRPr="00AA2385" w:rsidRDefault="00D773FC" w:rsidP="00D773FC">
      <w:pPr>
        <w:rPr>
          <w:rFonts w:ascii="Times New Roman" w:hAnsi="Times New Roman"/>
          <w:szCs w:val="24"/>
        </w:rPr>
      </w:pPr>
      <w:r w:rsidRPr="00AA2385">
        <w:rPr>
          <w:rFonts w:ascii="Times New Roman" w:hAnsi="Times New Roman"/>
          <w:szCs w:val="24"/>
        </w:rPr>
        <w:t xml:space="preserve">Intelektuálna oblasť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vysvetliť na primeranej úrovni prírodné javy v bezprostrednom okolí a vedieť navrhnúť metódy testovania hodnovernosti vysvetlení,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rozvíjať schopnosti myslieť koncepčne, kreatívne, kriticky a analyticky,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aplikovať logické postupy a kreativitu v skúmaní javov v bezprostrednom okolí,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získavať, triediť, analyzovať a vyhodnocovať informácie z rozličných vedeckých a technologických informačných zdrojov,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využívať informácie na riešenie problémov, efektívne rozhodnutia a pri rozličných činnostiach,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rozlíšiť argumenty od osobných názorov, spoľahlivé od nespoľahlivých informácii,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obhájiť vlastné rozhodnutia a postupy logickou argumentáciou založenou na dôkazoch,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analyzovať vzájomné vzťahy medzi vedou, technikou a spoločnosťou. </w:t>
      </w:r>
    </w:p>
    <w:p w:rsidR="00D773FC" w:rsidRPr="00AA2385" w:rsidRDefault="00D773FC" w:rsidP="00D773FC">
      <w:pPr>
        <w:rPr>
          <w:rFonts w:ascii="Times New Roman" w:hAnsi="Times New Roman"/>
          <w:szCs w:val="24"/>
        </w:rPr>
      </w:pPr>
    </w:p>
    <w:p w:rsidR="00D773FC" w:rsidRPr="00AA2385" w:rsidRDefault="00D773FC" w:rsidP="00D773FC">
      <w:pPr>
        <w:rPr>
          <w:rFonts w:ascii="Times New Roman" w:hAnsi="Times New Roman"/>
          <w:szCs w:val="24"/>
        </w:rPr>
      </w:pPr>
      <w:r w:rsidRPr="00AA2385">
        <w:rPr>
          <w:rFonts w:ascii="Times New Roman" w:hAnsi="Times New Roman"/>
          <w:szCs w:val="24"/>
        </w:rPr>
        <w:t xml:space="preserve">Schopnosti a zručnosti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porovnávať vlastnosti látok a telies pozorovaním aj pomocou meradiel fyzikálnych veličín,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nájsť súvislosti medzi fyzikálnymi javmi a aplikovať ich v praxi,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využívať každú príležitosť na rozvíjanie logického myslenia,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pripraviť, uskutočniť aj vyhodnotiť jednoduchý fyzikálny experiment, </w:t>
      </w:r>
    </w:p>
    <w:p w:rsidR="00D773FC" w:rsidRPr="00AA2385" w:rsidRDefault="00D773FC" w:rsidP="00D773FC">
      <w:pPr>
        <w:rPr>
          <w:rFonts w:ascii="Times New Roman" w:hAnsi="Times New Roman"/>
          <w:szCs w:val="24"/>
        </w:rPr>
      </w:pPr>
      <w:r w:rsidRPr="00AA2385">
        <w:rPr>
          <w:rFonts w:ascii="Times New Roman" w:hAnsi="Times New Roman"/>
          <w:szCs w:val="24"/>
        </w:rPr>
        <w:lastRenderedPageBreak/>
        <w:t></w:t>
      </w:r>
      <w:r w:rsidRPr="00AA2385">
        <w:rPr>
          <w:rFonts w:ascii="Times New Roman" w:hAnsi="Times New Roman"/>
          <w:szCs w:val="24"/>
        </w:rPr>
        <w:t xml:space="preserve">dodržiavať pravidlá bezpečnosti práce počas experimentovania,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trénovať schopnosť sústredene pracovať a trpezlivo sa dopracovať k výsledku,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vynakladať na dosiahnutie cieľa maximálne úsilie a zvládať prípadný neúspech,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zdokonaľovať sa v komunikácii so spolužiakmi, vedieť pracovať v skupinách,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správne formulovať aj otázky aj odpovede, ale aj počúvať druhých. Dokázať obhájiť svoj názor a nehanbiť sa priznať vlastnú chybu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riešiť problémové situácie,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nájsť, získať a spracovať informácie z odbornej literatúry a iných zdrojov aj ich kriticky zhodnotiť z hľadiska ich správnosti, presnosti a spoľahlivosti. </w:t>
      </w:r>
    </w:p>
    <w:p w:rsidR="00D773FC" w:rsidRPr="00AA2385" w:rsidRDefault="00D773FC" w:rsidP="00D773FC">
      <w:pPr>
        <w:rPr>
          <w:rFonts w:ascii="Times New Roman" w:hAnsi="Times New Roman"/>
          <w:szCs w:val="24"/>
        </w:rPr>
      </w:pPr>
    </w:p>
    <w:p w:rsidR="00D773FC" w:rsidRPr="00AA2385" w:rsidRDefault="00D773FC" w:rsidP="00D773FC">
      <w:pPr>
        <w:rPr>
          <w:rFonts w:ascii="Times New Roman" w:hAnsi="Times New Roman"/>
          <w:szCs w:val="24"/>
        </w:rPr>
      </w:pPr>
      <w:r w:rsidRPr="00AA2385">
        <w:rPr>
          <w:rFonts w:ascii="Times New Roman" w:hAnsi="Times New Roman"/>
          <w:szCs w:val="24"/>
        </w:rPr>
        <w:t xml:space="preserve">Postojová oblasť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naučiť žiakov pristupovať k riešeniu problémov,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byť otvoreným k novým objavom, vedeckým a technickým informáciám,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vzbudiť u žiakov záujem o prírodu, prírodné vedy a svet techniky,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snažiť sa pochopiť fyzikálne zákony a využívať ich vo svojom živote, lebo človek je súčasťou prírody, v ktorej platia fyzikálne zákony,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osvojiť si a rozvíjať schopnosť cielene experimentovať, lebo experiment je jednou zo základných metód aktívneho poznávania vo fyzike a rozvíja nielen manuálne zručnosti, ale aj rozumové schopnosti,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vytvárať pozitívny vzťah žiakov k procesu poznávania a zdokonaľovania svojich schopností. </w:t>
      </w:r>
    </w:p>
    <w:p w:rsidR="00D773FC" w:rsidRPr="00AA2385" w:rsidRDefault="00D773FC" w:rsidP="00D773FC">
      <w:pPr>
        <w:rPr>
          <w:rFonts w:ascii="Times New Roman" w:hAnsi="Times New Roman"/>
          <w:szCs w:val="24"/>
        </w:rPr>
      </w:pPr>
    </w:p>
    <w:p w:rsidR="00D773FC" w:rsidRPr="00AA2385" w:rsidRDefault="00D773FC" w:rsidP="00D773FC">
      <w:pPr>
        <w:rPr>
          <w:rFonts w:ascii="Times New Roman" w:hAnsi="Times New Roman"/>
          <w:szCs w:val="24"/>
        </w:rPr>
      </w:pPr>
      <w:r w:rsidRPr="00AA2385">
        <w:rPr>
          <w:rFonts w:ascii="Times New Roman" w:hAnsi="Times New Roman"/>
          <w:szCs w:val="24"/>
        </w:rPr>
        <w:t xml:space="preserve">Sociálna oblasť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uvedomiť si poslanie prírodných vied ako ľudského atribútu na vysvetlenie reality nášho okolia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uvedomiť si možnosti, ale aj hranice využitia vedy a techniky v spoločnosti,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kriticky posúdiť úžitok a problémy spojené s využitím vedeckých poznatkov a techniky pre rozvoj spoločnosti,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sa učiť, komunikovať a spolupracovať v tímoch,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vedieť sa rozhodovať, </w:t>
      </w:r>
    </w:p>
    <w:p w:rsidR="00D773FC" w:rsidRPr="00AA2385" w:rsidRDefault="00D773FC" w:rsidP="00D773FC">
      <w:pPr>
        <w:rPr>
          <w:rFonts w:ascii="Times New Roman" w:hAnsi="Times New Roman"/>
          <w:szCs w:val="24"/>
        </w:rPr>
      </w:pPr>
      <w:r w:rsidRPr="00AA2385">
        <w:rPr>
          <w:rFonts w:ascii="Times New Roman" w:hAnsi="Times New Roman"/>
          <w:szCs w:val="24"/>
        </w:rPr>
        <w:lastRenderedPageBreak/>
        <w:t></w:t>
      </w:r>
      <w:r w:rsidRPr="00AA2385">
        <w:rPr>
          <w:rFonts w:ascii="Times New Roman" w:hAnsi="Times New Roman"/>
          <w:szCs w:val="24"/>
        </w:rPr>
        <w:t xml:space="preserve">byť autoregulatívny napr. pri dodržiavaní pracovnej disciplíny, vlastnom samovzdelávaní, </w:t>
      </w:r>
    </w:p>
    <w:p w:rsidR="00D773FC" w:rsidRPr="00AA2385" w:rsidRDefault="00D773FC" w:rsidP="00D773FC">
      <w:pPr>
        <w:rPr>
          <w:rFonts w:ascii="Times New Roman" w:hAnsi="Times New Roman"/>
          <w:szCs w:val="24"/>
        </w:rPr>
      </w:pPr>
      <w:r w:rsidRPr="00AA2385">
        <w:rPr>
          <w:rFonts w:ascii="Times New Roman" w:hAnsi="Times New Roman"/>
          <w:szCs w:val="24"/>
        </w:rPr>
        <w:t></w:t>
      </w:r>
      <w:r w:rsidRPr="00AA2385">
        <w:rPr>
          <w:rFonts w:ascii="Times New Roman" w:hAnsi="Times New Roman"/>
          <w:szCs w:val="24"/>
        </w:rPr>
        <w:t xml:space="preserve">mať cit pre hranice vlastných kompetencií a svoje miesto spoločnosti. </w:t>
      </w:r>
    </w:p>
    <w:p w:rsidR="00D773FC" w:rsidRPr="00AA2385" w:rsidRDefault="00D773FC" w:rsidP="00D773FC">
      <w:pPr>
        <w:rPr>
          <w:rFonts w:ascii="Times New Roman" w:hAnsi="Times New Roman"/>
          <w:szCs w:val="24"/>
        </w:rPr>
      </w:pPr>
    </w:p>
    <w:p w:rsidR="00D773FC" w:rsidRPr="00AA2385" w:rsidRDefault="00D773FC" w:rsidP="00970BC9">
      <w:pPr>
        <w:numPr>
          <w:ilvl w:val="0"/>
          <w:numId w:val="83"/>
        </w:numPr>
        <w:suppressAutoHyphens w:val="0"/>
        <w:jc w:val="left"/>
        <w:rPr>
          <w:rFonts w:ascii="Times New Roman" w:hAnsi="Times New Roman"/>
          <w:szCs w:val="24"/>
        </w:rPr>
      </w:pPr>
      <w:r w:rsidRPr="00AA2385">
        <w:rPr>
          <w:rFonts w:ascii="Times New Roman" w:hAnsi="Times New Roman"/>
          <w:b/>
          <w:szCs w:val="24"/>
        </w:rPr>
        <w:t>Štruktúra kompetencií rozvíjaných vyučovaním fyziky</w:t>
      </w:r>
      <w:r w:rsidRPr="00AA2385">
        <w:rPr>
          <w:rFonts w:ascii="Times New Roman" w:hAnsi="Times New Roman"/>
          <w:b/>
          <w:szCs w:val="24"/>
        </w:rPr>
        <w:br/>
      </w:r>
      <w:r w:rsidRPr="00AA2385">
        <w:rPr>
          <w:rFonts w:ascii="Times New Roman" w:hAnsi="Times New Roman"/>
          <w:b/>
          <w:szCs w:val="24"/>
        </w:rPr>
        <w:br/>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193"/>
        <w:gridCol w:w="2241"/>
        <w:gridCol w:w="2247"/>
      </w:tblGrid>
      <w:tr w:rsidR="00D773FC" w:rsidRPr="00AA2385" w:rsidTr="00F66DC2">
        <w:trPr>
          <w:trHeight w:hRule="exact" w:val="567"/>
        </w:trPr>
        <w:tc>
          <w:tcPr>
            <w:tcW w:w="2495" w:type="dxa"/>
            <w:tcBorders>
              <w:bottom w:val="thinThickSmallGap" w:sz="12" w:space="0" w:color="auto"/>
            </w:tcBorders>
            <w:shd w:val="clear" w:color="auto" w:fill="C0C0C0"/>
            <w:vAlign w:val="center"/>
          </w:tcPr>
          <w:p w:rsidR="00D773FC" w:rsidRPr="00AA2385" w:rsidRDefault="00D773FC" w:rsidP="00F66DC2">
            <w:pPr>
              <w:rPr>
                <w:rFonts w:ascii="Times New Roman" w:hAnsi="Times New Roman"/>
                <w:b/>
                <w:szCs w:val="24"/>
              </w:rPr>
            </w:pPr>
            <w:r w:rsidRPr="00AA2385">
              <w:rPr>
                <w:rFonts w:ascii="Times New Roman" w:hAnsi="Times New Roman"/>
                <w:b/>
                <w:szCs w:val="24"/>
              </w:rPr>
              <w:t>Poznávacia</w:t>
            </w:r>
          </w:p>
        </w:tc>
        <w:tc>
          <w:tcPr>
            <w:tcW w:w="2495" w:type="dxa"/>
            <w:tcBorders>
              <w:bottom w:val="thinThickSmallGap" w:sz="12" w:space="0" w:color="auto"/>
            </w:tcBorders>
            <w:shd w:val="clear" w:color="auto" w:fill="C0C0C0"/>
            <w:vAlign w:val="center"/>
          </w:tcPr>
          <w:p w:rsidR="00D773FC" w:rsidRPr="00AA2385" w:rsidRDefault="00D773FC" w:rsidP="00F66DC2">
            <w:pPr>
              <w:rPr>
                <w:rFonts w:ascii="Times New Roman" w:hAnsi="Times New Roman"/>
                <w:b/>
                <w:szCs w:val="24"/>
              </w:rPr>
            </w:pPr>
            <w:r w:rsidRPr="00AA2385">
              <w:rPr>
                <w:rFonts w:ascii="Times New Roman" w:hAnsi="Times New Roman"/>
                <w:b/>
                <w:szCs w:val="24"/>
              </w:rPr>
              <w:t>Komunikačná</w:t>
            </w:r>
          </w:p>
        </w:tc>
        <w:tc>
          <w:tcPr>
            <w:tcW w:w="2495" w:type="dxa"/>
            <w:tcBorders>
              <w:bottom w:val="thinThickSmallGap" w:sz="12" w:space="0" w:color="auto"/>
            </w:tcBorders>
            <w:shd w:val="clear" w:color="auto" w:fill="C0C0C0"/>
            <w:vAlign w:val="center"/>
          </w:tcPr>
          <w:p w:rsidR="00D773FC" w:rsidRPr="00AA2385" w:rsidRDefault="00D773FC" w:rsidP="00F66DC2">
            <w:pPr>
              <w:rPr>
                <w:rFonts w:ascii="Times New Roman" w:hAnsi="Times New Roman"/>
                <w:b/>
                <w:szCs w:val="24"/>
              </w:rPr>
            </w:pPr>
            <w:r w:rsidRPr="00AA2385">
              <w:rPr>
                <w:rFonts w:ascii="Times New Roman" w:hAnsi="Times New Roman"/>
                <w:b/>
                <w:szCs w:val="24"/>
              </w:rPr>
              <w:t>Interpersonálna</w:t>
            </w:r>
          </w:p>
        </w:tc>
        <w:tc>
          <w:tcPr>
            <w:tcW w:w="2495" w:type="dxa"/>
            <w:tcBorders>
              <w:bottom w:val="thinThickSmallGap" w:sz="12" w:space="0" w:color="auto"/>
            </w:tcBorders>
            <w:shd w:val="clear" w:color="auto" w:fill="C0C0C0"/>
            <w:vAlign w:val="center"/>
          </w:tcPr>
          <w:p w:rsidR="00D773FC" w:rsidRPr="00AA2385" w:rsidRDefault="00D773FC" w:rsidP="00F66DC2">
            <w:pPr>
              <w:rPr>
                <w:rFonts w:ascii="Times New Roman" w:hAnsi="Times New Roman"/>
                <w:b/>
                <w:szCs w:val="24"/>
              </w:rPr>
            </w:pPr>
            <w:r w:rsidRPr="00AA2385">
              <w:rPr>
                <w:rFonts w:ascii="Times New Roman" w:hAnsi="Times New Roman"/>
                <w:b/>
                <w:szCs w:val="24"/>
              </w:rPr>
              <w:t>Intrapersonálna</w:t>
            </w:r>
          </w:p>
        </w:tc>
      </w:tr>
      <w:tr w:rsidR="00D773FC" w:rsidRPr="00AA2385" w:rsidTr="00F66DC2">
        <w:trPr>
          <w:trHeight w:hRule="exact" w:val="1134"/>
        </w:trPr>
        <w:tc>
          <w:tcPr>
            <w:tcW w:w="2495" w:type="dxa"/>
            <w:tcBorders>
              <w:top w:val="thinThickSmallGap" w:sz="12" w:space="0" w:color="auto"/>
            </w:tcBorders>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používať kognitívne operácie</w:t>
            </w:r>
          </w:p>
        </w:tc>
        <w:tc>
          <w:tcPr>
            <w:tcW w:w="2495" w:type="dxa"/>
            <w:tcBorders>
              <w:top w:val="thinThickSmallGap" w:sz="12" w:space="0" w:color="auto"/>
            </w:tcBorders>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tvoriť, prijať a spracovať informácie</w:t>
            </w:r>
          </w:p>
        </w:tc>
        <w:tc>
          <w:tcPr>
            <w:tcW w:w="2495" w:type="dxa"/>
            <w:tcBorders>
              <w:top w:val="thinThickSmallGap" w:sz="12" w:space="0" w:color="auto"/>
            </w:tcBorders>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akceptovať skupinové rozhodnutia</w:t>
            </w:r>
          </w:p>
        </w:tc>
        <w:tc>
          <w:tcPr>
            <w:tcW w:w="2495" w:type="dxa"/>
            <w:tcBorders>
              <w:top w:val="thinThickSmallGap" w:sz="12" w:space="0" w:color="auto"/>
            </w:tcBorders>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regulovať svoje správanie</w:t>
            </w:r>
          </w:p>
        </w:tc>
      </w:tr>
      <w:tr w:rsidR="00D773FC" w:rsidRPr="00AA2385" w:rsidTr="00F66DC2">
        <w:trPr>
          <w:trHeight w:hRule="exact" w:val="1134"/>
        </w:trPr>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formulovať a riešiť problémy, používať stratégie riešenia</w:t>
            </w: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vyhľadávať informácie</w:t>
            </w: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kooperovať v skupine</w:t>
            </w: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vytvárať si vlastný hodnotový systém</w:t>
            </w:r>
          </w:p>
        </w:tc>
      </w:tr>
      <w:tr w:rsidR="00D773FC" w:rsidRPr="00AA2385" w:rsidTr="00F66DC2">
        <w:trPr>
          <w:trHeight w:hRule="exact" w:val="1134"/>
        </w:trPr>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uplatňovať kritické myslenie</w:t>
            </w: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formulovať svoj názor a</w:t>
            </w:r>
            <w:r w:rsidR="007B35A0">
              <w:rPr>
                <w:rFonts w:ascii="Times New Roman" w:hAnsi="Times New Roman"/>
                <w:i/>
                <w:szCs w:val="24"/>
              </w:rPr>
              <w:t> </w:t>
            </w:r>
            <w:r w:rsidRPr="00AA2385">
              <w:rPr>
                <w:rFonts w:ascii="Times New Roman" w:hAnsi="Times New Roman"/>
                <w:i/>
                <w:szCs w:val="24"/>
              </w:rPr>
              <w:t>argumentovať</w:t>
            </w: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tolerovať odlišnosti jednotlivcov a iných</w:t>
            </w:r>
          </w:p>
        </w:tc>
        <w:tc>
          <w:tcPr>
            <w:tcW w:w="2495" w:type="dxa"/>
            <w:vAlign w:val="center"/>
          </w:tcPr>
          <w:p w:rsidR="00D773FC" w:rsidRPr="00AA2385" w:rsidRDefault="00D773FC" w:rsidP="00F66DC2">
            <w:pPr>
              <w:rPr>
                <w:rFonts w:ascii="Times New Roman" w:hAnsi="Times New Roman"/>
                <w:i/>
                <w:szCs w:val="24"/>
              </w:rPr>
            </w:pPr>
          </w:p>
        </w:tc>
      </w:tr>
      <w:tr w:rsidR="00D773FC" w:rsidRPr="00AA2385" w:rsidTr="00F66DC2">
        <w:trPr>
          <w:trHeight w:hRule="exact" w:val="1134"/>
        </w:trPr>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nájsť si vlastný štýl učenia a vedieť sa učiť v skupine</w:t>
            </w:r>
          </w:p>
        </w:tc>
        <w:tc>
          <w:tcPr>
            <w:tcW w:w="2495" w:type="dxa"/>
            <w:vAlign w:val="center"/>
          </w:tcPr>
          <w:p w:rsidR="00D773FC" w:rsidRPr="00AA2385" w:rsidRDefault="00D773FC" w:rsidP="00F66DC2">
            <w:pPr>
              <w:rPr>
                <w:rFonts w:ascii="Times New Roman" w:hAnsi="Times New Roman"/>
                <w:i/>
                <w:szCs w:val="24"/>
              </w:rPr>
            </w:pPr>
          </w:p>
        </w:tc>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diskutovať a viesť diskusiu o odbornom probléme</w:t>
            </w:r>
          </w:p>
        </w:tc>
        <w:tc>
          <w:tcPr>
            <w:tcW w:w="2495" w:type="dxa"/>
            <w:vAlign w:val="center"/>
          </w:tcPr>
          <w:p w:rsidR="00D773FC" w:rsidRPr="00AA2385" w:rsidRDefault="00D773FC" w:rsidP="00F66DC2">
            <w:pPr>
              <w:rPr>
                <w:rFonts w:ascii="Times New Roman" w:hAnsi="Times New Roman"/>
                <w:i/>
                <w:szCs w:val="24"/>
              </w:rPr>
            </w:pPr>
          </w:p>
        </w:tc>
      </w:tr>
      <w:tr w:rsidR="00D773FC" w:rsidRPr="00AA2385" w:rsidTr="00F66DC2">
        <w:trPr>
          <w:trHeight w:hRule="exact" w:val="1134"/>
        </w:trPr>
        <w:tc>
          <w:tcPr>
            <w:tcW w:w="2495" w:type="dxa"/>
            <w:vAlign w:val="center"/>
          </w:tcPr>
          <w:p w:rsidR="00D773FC" w:rsidRPr="00AA2385" w:rsidRDefault="00D773FC" w:rsidP="00F66DC2">
            <w:pPr>
              <w:rPr>
                <w:rFonts w:ascii="Times New Roman" w:hAnsi="Times New Roman"/>
                <w:i/>
                <w:szCs w:val="24"/>
              </w:rPr>
            </w:pPr>
            <w:r w:rsidRPr="00AA2385">
              <w:rPr>
                <w:rFonts w:ascii="Times New Roman" w:hAnsi="Times New Roman"/>
                <w:i/>
                <w:szCs w:val="24"/>
              </w:rPr>
              <w:t>tvorivo myslieť a uplatniť výsledky myslenia</w:t>
            </w:r>
          </w:p>
        </w:tc>
        <w:tc>
          <w:tcPr>
            <w:tcW w:w="2495" w:type="dxa"/>
            <w:vAlign w:val="center"/>
          </w:tcPr>
          <w:p w:rsidR="00D773FC" w:rsidRPr="00AA2385" w:rsidRDefault="00D773FC" w:rsidP="00F66DC2">
            <w:pPr>
              <w:rPr>
                <w:rFonts w:ascii="Times New Roman" w:hAnsi="Times New Roman"/>
                <w:i/>
                <w:szCs w:val="24"/>
              </w:rPr>
            </w:pPr>
          </w:p>
        </w:tc>
        <w:tc>
          <w:tcPr>
            <w:tcW w:w="2495" w:type="dxa"/>
            <w:vAlign w:val="center"/>
          </w:tcPr>
          <w:p w:rsidR="00D773FC" w:rsidRPr="00AA2385" w:rsidRDefault="00D773FC" w:rsidP="00F66DC2">
            <w:pPr>
              <w:rPr>
                <w:rFonts w:ascii="Times New Roman" w:hAnsi="Times New Roman"/>
                <w:i/>
                <w:szCs w:val="24"/>
              </w:rPr>
            </w:pPr>
          </w:p>
        </w:tc>
        <w:tc>
          <w:tcPr>
            <w:tcW w:w="2495" w:type="dxa"/>
            <w:vAlign w:val="center"/>
          </w:tcPr>
          <w:p w:rsidR="00D773FC" w:rsidRPr="00AA2385" w:rsidRDefault="00D773FC" w:rsidP="00F66DC2">
            <w:pPr>
              <w:rPr>
                <w:rFonts w:ascii="Times New Roman" w:hAnsi="Times New Roman"/>
                <w:i/>
                <w:szCs w:val="24"/>
              </w:rPr>
            </w:pPr>
          </w:p>
        </w:tc>
      </w:tr>
    </w:tbl>
    <w:p w:rsidR="00D773FC" w:rsidRPr="00AA2385" w:rsidRDefault="00D773FC" w:rsidP="00D773FC">
      <w:pPr>
        <w:rPr>
          <w:rFonts w:ascii="Times New Roman" w:hAnsi="Times New Roman"/>
          <w:szCs w:val="24"/>
          <w:lang w:val="en-US"/>
        </w:rPr>
      </w:pPr>
    </w:p>
    <w:p w:rsidR="00D773FC" w:rsidRPr="00AA2385" w:rsidRDefault="00D773FC" w:rsidP="00970BC9">
      <w:pPr>
        <w:numPr>
          <w:ilvl w:val="0"/>
          <w:numId w:val="83"/>
        </w:numPr>
        <w:suppressAutoHyphens w:val="0"/>
        <w:jc w:val="left"/>
        <w:rPr>
          <w:rFonts w:ascii="Times New Roman" w:hAnsi="Times New Roman"/>
          <w:b/>
          <w:szCs w:val="24"/>
        </w:rPr>
      </w:pPr>
      <w:r w:rsidRPr="00AA2385">
        <w:rPr>
          <w:rFonts w:ascii="Times New Roman" w:hAnsi="Times New Roman"/>
          <w:b/>
          <w:szCs w:val="24"/>
        </w:rPr>
        <w:t xml:space="preserve">Tematické okruhy       ( 66 h )    </w:t>
      </w:r>
    </w:p>
    <w:p w:rsidR="00D773FC" w:rsidRPr="00AA2385" w:rsidRDefault="00D773FC" w:rsidP="00970BC9">
      <w:pPr>
        <w:numPr>
          <w:ilvl w:val="0"/>
          <w:numId w:val="85"/>
        </w:numPr>
        <w:suppressAutoHyphens w:val="0"/>
        <w:jc w:val="left"/>
        <w:rPr>
          <w:rFonts w:ascii="Times New Roman" w:hAnsi="Times New Roman"/>
          <w:szCs w:val="24"/>
        </w:rPr>
      </w:pPr>
      <w:r w:rsidRPr="00AA2385">
        <w:rPr>
          <w:rFonts w:ascii="Times New Roman" w:hAnsi="Times New Roman"/>
          <w:szCs w:val="24"/>
        </w:rPr>
        <w:t>Úvod do predmetu       ( 1</w:t>
      </w:r>
      <w:r w:rsidRPr="00AA2385">
        <w:rPr>
          <w:rFonts w:ascii="Times New Roman" w:hAnsi="Times New Roman"/>
          <w:b/>
          <w:szCs w:val="24"/>
        </w:rPr>
        <w:t xml:space="preserve"> h</w:t>
      </w:r>
      <w:r w:rsidRPr="00AA2385">
        <w:rPr>
          <w:rFonts w:ascii="Times New Roman" w:hAnsi="Times New Roman"/>
          <w:szCs w:val="24"/>
        </w:rPr>
        <w:t xml:space="preserve"> )</w:t>
      </w:r>
    </w:p>
    <w:p w:rsidR="00D773FC" w:rsidRPr="00AA2385" w:rsidRDefault="00D773FC" w:rsidP="00970BC9">
      <w:pPr>
        <w:numPr>
          <w:ilvl w:val="0"/>
          <w:numId w:val="85"/>
        </w:numPr>
        <w:suppressAutoHyphens w:val="0"/>
        <w:jc w:val="left"/>
        <w:rPr>
          <w:rFonts w:ascii="Times New Roman" w:hAnsi="Times New Roman"/>
          <w:szCs w:val="24"/>
        </w:rPr>
      </w:pPr>
      <w:r w:rsidRPr="00AA2385">
        <w:rPr>
          <w:rFonts w:ascii="Times New Roman" w:hAnsi="Times New Roman"/>
          <w:szCs w:val="24"/>
        </w:rPr>
        <w:t xml:space="preserve">Sila a pohyb      ( </w:t>
      </w:r>
      <w:r w:rsidRPr="00AA2385">
        <w:rPr>
          <w:rFonts w:ascii="Times New Roman" w:hAnsi="Times New Roman"/>
          <w:b/>
          <w:szCs w:val="24"/>
        </w:rPr>
        <w:t>40h</w:t>
      </w:r>
      <w:r w:rsidRPr="00AA2385">
        <w:rPr>
          <w:rFonts w:ascii="Times New Roman" w:hAnsi="Times New Roman"/>
          <w:szCs w:val="24"/>
        </w:rPr>
        <w:t xml:space="preserve"> )   </w:t>
      </w:r>
    </w:p>
    <w:p w:rsidR="00D773FC" w:rsidRPr="00AA2385" w:rsidRDefault="00D773FC" w:rsidP="00970BC9">
      <w:pPr>
        <w:numPr>
          <w:ilvl w:val="0"/>
          <w:numId w:val="85"/>
        </w:numPr>
        <w:suppressAutoHyphens w:val="0"/>
        <w:jc w:val="left"/>
        <w:rPr>
          <w:rFonts w:ascii="Times New Roman" w:hAnsi="Times New Roman"/>
          <w:szCs w:val="24"/>
        </w:rPr>
      </w:pPr>
      <w:r w:rsidRPr="00AA2385">
        <w:rPr>
          <w:rFonts w:ascii="Times New Roman" w:hAnsi="Times New Roman"/>
          <w:szCs w:val="24"/>
        </w:rPr>
        <w:t xml:space="preserve">Správanie telies v kvapalinách a plynoch     ( </w:t>
      </w:r>
      <w:r w:rsidRPr="00AA2385">
        <w:rPr>
          <w:rFonts w:ascii="Times New Roman" w:hAnsi="Times New Roman"/>
          <w:b/>
          <w:szCs w:val="24"/>
        </w:rPr>
        <w:t>23 h )</w:t>
      </w:r>
    </w:p>
    <w:p w:rsidR="00D773FC" w:rsidRPr="00AA2385" w:rsidRDefault="00D773FC" w:rsidP="00970BC9">
      <w:pPr>
        <w:numPr>
          <w:ilvl w:val="0"/>
          <w:numId w:val="85"/>
        </w:numPr>
        <w:suppressAutoHyphens w:val="0"/>
        <w:jc w:val="left"/>
        <w:rPr>
          <w:rFonts w:ascii="Times New Roman" w:hAnsi="Times New Roman"/>
          <w:szCs w:val="24"/>
        </w:rPr>
      </w:pPr>
      <w:r w:rsidRPr="00AA2385">
        <w:rPr>
          <w:rFonts w:ascii="Times New Roman" w:hAnsi="Times New Roman"/>
          <w:szCs w:val="24"/>
        </w:rPr>
        <w:t xml:space="preserve">Súhrnné opakovanie       ( </w:t>
      </w:r>
      <w:r w:rsidRPr="00AA2385">
        <w:rPr>
          <w:rFonts w:ascii="Times New Roman" w:hAnsi="Times New Roman"/>
          <w:b/>
          <w:szCs w:val="24"/>
        </w:rPr>
        <w:t>2</w:t>
      </w:r>
      <w:r w:rsidRPr="00AA2385">
        <w:rPr>
          <w:rFonts w:ascii="Times New Roman" w:hAnsi="Times New Roman"/>
          <w:szCs w:val="24"/>
        </w:rPr>
        <w:t>h )</w:t>
      </w:r>
    </w:p>
    <w:p w:rsidR="00D773FC" w:rsidRPr="00AA2385" w:rsidRDefault="00D773FC" w:rsidP="00D773FC">
      <w:pPr>
        <w:rPr>
          <w:rFonts w:ascii="Times New Roman" w:hAnsi="Times New Roman"/>
          <w:szCs w:val="24"/>
          <w:u w:val="single"/>
        </w:rPr>
      </w:pPr>
      <w:r>
        <w:rPr>
          <w:rFonts w:ascii="Times New Roman" w:hAnsi="Times New Roman"/>
          <w:szCs w:val="24"/>
          <w:u w:val="single"/>
        </w:rPr>
        <w:t>Učebné zdroje:</w:t>
      </w:r>
    </w:p>
    <w:p w:rsidR="00D773FC" w:rsidRPr="00AA2385" w:rsidRDefault="00D773FC" w:rsidP="00D773FC">
      <w:pPr>
        <w:rPr>
          <w:rFonts w:ascii="Times New Roman" w:hAnsi="Times New Roman"/>
          <w:szCs w:val="24"/>
        </w:rPr>
      </w:pPr>
      <w:r w:rsidRPr="00AA2385">
        <w:rPr>
          <w:rFonts w:ascii="Times New Roman" w:hAnsi="Times New Roman"/>
          <w:szCs w:val="24"/>
        </w:rPr>
        <w:t>Fyzika pre 7.roč.A/B</w:t>
      </w:r>
    </w:p>
    <w:p w:rsidR="00D773FC" w:rsidRPr="00AA2385" w:rsidRDefault="00D773FC" w:rsidP="00D773FC">
      <w:pPr>
        <w:rPr>
          <w:rFonts w:ascii="Times New Roman" w:hAnsi="Times New Roman"/>
          <w:szCs w:val="24"/>
        </w:rPr>
      </w:pPr>
      <w:r w:rsidRPr="00AA2385">
        <w:rPr>
          <w:rFonts w:ascii="Times New Roman" w:hAnsi="Times New Roman"/>
          <w:szCs w:val="24"/>
        </w:rPr>
        <w:t>Odborná lit.</w:t>
      </w:r>
    </w:p>
    <w:p w:rsidR="00D773FC" w:rsidRPr="00AA2385" w:rsidRDefault="00D773FC" w:rsidP="00D773FC">
      <w:pPr>
        <w:rPr>
          <w:rFonts w:ascii="Times New Roman" w:hAnsi="Times New Roman"/>
          <w:szCs w:val="24"/>
        </w:rPr>
      </w:pPr>
      <w:r w:rsidRPr="00AA2385">
        <w:rPr>
          <w:rFonts w:ascii="Times New Roman" w:hAnsi="Times New Roman"/>
          <w:szCs w:val="24"/>
        </w:rPr>
        <w:t>Internet</w:t>
      </w:r>
    </w:p>
    <w:p w:rsidR="00D773FC" w:rsidRDefault="00D773FC" w:rsidP="00D773FC">
      <w:pPr>
        <w:rPr>
          <w:rFonts w:ascii="Times New Roman" w:hAnsi="Times New Roman"/>
          <w:szCs w:val="24"/>
        </w:rPr>
      </w:pPr>
      <w:r w:rsidRPr="00AA2385">
        <w:rPr>
          <w:rFonts w:ascii="Times New Roman" w:hAnsi="Times New Roman"/>
          <w:szCs w:val="24"/>
        </w:rPr>
        <w:lastRenderedPageBreak/>
        <w:t xml:space="preserve">Alternatívna učebnica fyziky </w:t>
      </w:r>
      <w:r>
        <w:rPr>
          <w:rFonts w:ascii="Times New Roman" w:hAnsi="Times New Roman"/>
          <w:szCs w:val="24"/>
        </w:rPr>
        <w:t>–</w:t>
      </w:r>
      <w:r w:rsidRPr="00AA2385">
        <w:rPr>
          <w:rFonts w:ascii="Times New Roman" w:hAnsi="Times New Roman"/>
          <w:szCs w:val="24"/>
        </w:rPr>
        <w:t xml:space="preserve"> Macháček</w:t>
      </w:r>
    </w:p>
    <w:tbl>
      <w:tblPr>
        <w:tblpPr w:leftFromText="141" w:rightFromText="141" w:vertAnchor="text" w:horzAnchor="margin" w:tblpY="80"/>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910"/>
        <w:gridCol w:w="2127"/>
        <w:gridCol w:w="1322"/>
        <w:gridCol w:w="2087"/>
      </w:tblGrid>
      <w:tr w:rsidR="00D773FC" w:rsidRPr="00126A87" w:rsidTr="00F66DC2">
        <w:trPr>
          <w:trHeight w:hRule="exact" w:val="851"/>
        </w:trPr>
        <w:tc>
          <w:tcPr>
            <w:tcW w:w="1473" w:type="dxa"/>
            <w:tcBorders>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bCs/>
                <w:szCs w:val="24"/>
              </w:rPr>
              <w:t>TC, okruh, hod.</w:t>
            </w:r>
          </w:p>
        </w:tc>
        <w:tc>
          <w:tcPr>
            <w:tcW w:w="1546" w:type="dxa"/>
            <w:tcBorders>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Téma</w:t>
            </w:r>
          </w:p>
        </w:tc>
        <w:tc>
          <w:tcPr>
            <w:tcW w:w="1924" w:type="dxa"/>
            <w:tcBorders>
              <w:left w:val="thinThickSmallGap" w:sz="12" w:space="0" w:color="auto"/>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Obsahový štandard</w:t>
            </w:r>
          </w:p>
        </w:tc>
        <w:tc>
          <w:tcPr>
            <w:tcW w:w="1878" w:type="dxa"/>
            <w:tcBorders>
              <w:left w:val="thinThickSmallGap" w:sz="12" w:space="0" w:color="auto"/>
              <w:bottom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Výkonový štandard</w:t>
            </w:r>
          </w:p>
        </w:tc>
        <w:tc>
          <w:tcPr>
            <w:tcW w:w="1266" w:type="dxa"/>
            <w:tcBorders>
              <w:left w:val="thinThickSmallGap" w:sz="12" w:space="0" w:color="auto"/>
              <w:bottom w:val="thinThickSmallGap" w:sz="12" w:space="0" w:color="auto"/>
            </w:tcBorders>
            <w:shd w:val="clear" w:color="auto" w:fill="E6E6E6"/>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Prierezová téma</w:t>
            </w:r>
          </w:p>
        </w:tc>
        <w:tc>
          <w:tcPr>
            <w:tcW w:w="1977" w:type="dxa"/>
            <w:tcBorders>
              <w:left w:val="thinThickSmallGap" w:sz="12" w:space="0" w:color="auto"/>
              <w:bottom w:val="thinThickSmallGap" w:sz="12" w:space="0" w:color="auto"/>
            </w:tcBorders>
            <w:shd w:val="clear" w:color="auto" w:fill="E6E6E6"/>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Metódy a formy práce</w:t>
            </w:r>
          </w:p>
        </w:tc>
      </w:tr>
      <w:tr w:rsidR="00D773FC" w:rsidRPr="00126A87" w:rsidTr="00F66DC2">
        <w:trPr>
          <w:trHeight w:hRule="exact" w:val="851"/>
        </w:trPr>
        <w:tc>
          <w:tcPr>
            <w:tcW w:w="1473" w:type="dxa"/>
            <w:tcBorders>
              <w:top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jc w:val="center"/>
              <w:rPr>
                <w:rFonts w:ascii="Times New Roman" w:eastAsia="Times New Roman" w:hAnsi="Times New Roman"/>
                <w:b/>
                <w:bCs/>
                <w:szCs w:val="24"/>
              </w:rPr>
            </w:pPr>
          </w:p>
        </w:tc>
        <w:tc>
          <w:tcPr>
            <w:tcW w:w="1546" w:type="dxa"/>
            <w:tcBorders>
              <w:top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jc w:val="center"/>
              <w:rPr>
                <w:rFonts w:ascii="Times New Roman" w:eastAsia="Times New Roman" w:hAnsi="Times New Roman"/>
                <w:b/>
                <w:i/>
                <w:szCs w:val="24"/>
              </w:rPr>
            </w:pPr>
            <w:r w:rsidRPr="00126A87">
              <w:rPr>
                <w:rFonts w:ascii="Times New Roman" w:eastAsia="Times New Roman" w:hAnsi="Times New Roman"/>
                <w:b/>
                <w:i/>
                <w:szCs w:val="24"/>
              </w:rPr>
              <w:t>Úvodná hodina</w:t>
            </w:r>
          </w:p>
          <w:p w:rsidR="00D773FC" w:rsidRPr="00126A87" w:rsidRDefault="00D773FC" w:rsidP="00F66DC2">
            <w:pPr>
              <w:jc w:val="center"/>
              <w:rPr>
                <w:rFonts w:ascii="Times New Roman" w:eastAsia="Times New Roman" w:hAnsi="Times New Roman"/>
                <w:b/>
                <w:i/>
                <w:szCs w:val="24"/>
              </w:rPr>
            </w:pPr>
            <w:r w:rsidRPr="00126A87">
              <w:rPr>
                <w:rFonts w:ascii="Times New Roman" w:eastAsia="Times New Roman" w:hAnsi="Times New Roman"/>
                <w:b/>
                <w:i/>
                <w:szCs w:val="24"/>
              </w:rPr>
              <w:t>1Vh</w:t>
            </w:r>
          </w:p>
        </w:tc>
        <w:tc>
          <w:tcPr>
            <w:tcW w:w="1924"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BOZ na hodinách, úvodná hodina</w:t>
            </w:r>
          </w:p>
        </w:tc>
        <w:tc>
          <w:tcPr>
            <w:tcW w:w="1878" w:type="dxa"/>
            <w:tcBorders>
              <w:top w:val="thinThickSmallGap" w:sz="12" w:space="0" w:color="auto"/>
              <w:left w:val="thinThickSmallGap" w:sz="12" w:space="0" w:color="auto"/>
              <w:bottom w:val="thinThickSmallGap" w:sz="12" w:space="0" w:color="auto"/>
            </w:tcBorders>
            <w:shd w:val="clear" w:color="auto" w:fill="FFFFFF"/>
            <w:vAlign w:val="center"/>
          </w:tcPr>
          <w:p w:rsidR="00D773FC" w:rsidRPr="00126A87" w:rsidRDefault="00D773FC" w:rsidP="00970BC9">
            <w:pPr>
              <w:numPr>
                <w:ilvl w:val="0"/>
                <w:numId w:val="93"/>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poznať pravidlá bezpečného správania  v učebni </w:t>
            </w:r>
          </w:p>
        </w:tc>
        <w:tc>
          <w:tcPr>
            <w:tcW w:w="1266" w:type="dxa"/>
            <w:tcBorders>
              <w:top w:val="thinThickSmallGap" w:sz="12" w:space="0" w:color="auto"/>
              <w:left w:val="thinThickSmallGap" w:sz="12" w:space="0" w:color="auto"/>
              <w:bottom w:val="thinThickSmallGap" w:sz="12" w:space="0" w:color="auto"/>
            </w:tcBorders>
            <w:shd w:val="clear" w:color="auto" w:fill="FFFFFF"/>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b/>
                <w:szCs w:val="24"/>
              </w:rPr>
            </w:pPr>
            <w:r w:rsidRPr="00126A87">
              <w:rPr>
                <w:rFonts w:ascii="Times New Roman" w:eastAsia="Times New Roman" w:hAnsi="Times New Roman"/>
                <w:szCs w:val="24"/>
              </w:rPr>
              <w:t>OSR</w:t>
            </w:r>
          </w:p>
        </w:tc>
        <w:tc>
          <w:tcPr>
            <w:tcW w:w="1977" w:type="dxa"/>
            <w:tcBorders>
              <w:top w:val="thinThickSmallGap" w:sz="12" w:space="0" w:color="auto"/>
              <w:left w:val="thinThickSmallGap" w:sz="12" w:space="0" w:color="auto"/>
              <w:bottom w:val="thinThickSmallGap" w:sz="12" w:space="0" w:color="auto"/>
            </w:tcBorders>
            <w:shd w:val="clear" w:color="auto" w:fill="FFFFFF"/>
          </w:tcPr>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riadený  rozhovor</w:t>
            </w:r>
          </w:p>
        </w:tc>
      </w:tr>
      <w:tr w:rsidR="00D773FC" w:rsidRPr="00126A87" w:rsidTr="00F66DC2">
        <w:trPr>
          <w:trHeight w:val="454"/>
        </w:trPr>
        <w:tc>
          <w:tcPr>
            <w:tcW w:w="1473"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Sila a pohyb</w:t>
            </w:r>
          </w:p>
        </w:tc>
        <w:tc>
          <w:tcPr>
            <w:tcW w:w="1546"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Sila a jej účinky na teleso</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30 Vh</w:t>
            </w:r>
          </w:p>
        </w:tc>
        <w:tc>
          <w:tcPr>
            <w:tcW w:w="1924"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Vzájomné pôsobenie telies, sila.</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1878" w:type="dxa"/>
            <w:vMerge w:val="restart"/>
            <w:tcBorders>
              <w:top w:val="thinThickSmallGap" w:sz="12" w:space="0" w:color="auto"/>
              <w:left w:val="thinThickSmallGap" w:sz="12" w:space="0" w:color="auto"/>
            </w:tcBorders>
            <w:vAlign w:val="center"/>
          </w:tcPr>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vysvetliť silu ako prejav vzájomného pôsobenia</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vysvetliť spôsob merania sily silomerom</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stanoviť rozsah merania daným silomerom</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vybrať vhodný silomer</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určiť chybu merania </w:t>
            </w:r>
          </w:p>
          <w:p w:rsidR="00D773FC" w:rsidRPr="00126A87" w:rsidRDefault="00D773FC" w:rsidP="00F66DC2">
            <w:pPr>
              <w:rPr>
                <w:rFonts w:ascii="Times New Roman" w:eastAsia="Times New Roman" w:hAnsi="Times New Roman"/>
                <w:szCs w:val="24"/>
              </w:rPr>
            </w:pP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vysvetliť pojem gravitačnej sily</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vypočítať veľkosť gravitačnej sily</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zostrojiť graf lineárnej  závislosti gravitačnej sily a hmotnosti telesa</w:t>
            </w:r>
          </w:p>
          <w:p w:rsidR="00D773FC" w:rsidRPr="00126A87" w:rsidRDefault="00D773FC" w:rsidP="00F66DC2">
            <w:pPr>
              <w:rPr>
                <w:rFonts w:ascii="Times New Roman" w:eastAsia="Times New Roman" w:hAnsi="Times New Roman"/>
                <w:szCs w:val="24"/>
              </w:rPr>
            </w:pPr>
          </w:p>
          <w:p w:rsidR="00D773FC" w:rsidRPr="00126A87" w:rsidRDefault="00D773FC" w:rsidP="00F66DC2">
            <w:pPr>
              <w:rPr>
                <w:rFonts w:ascii="Times New Roman" w:eastAsia="Times New Roman" w:hAnsi="Times New Roman"/>
                <w:szCs w:val="24"/>
              </w:rPr>
            </w:pP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interpretovať Newtonove zákony pohybu a vysvetliť  ich význam na konkrétnych príkladoch</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analyzovať situácie, v ktorých </w:t>
            </w:r>
            <w:r w:rsidRPr="00126A87">
              <w:rPr>
                <w:rFonts w:ascii="Times New Roman" w:eastAsia="Times New Roman" w:hAnsi="Times New Roman"/>
                <w:szCs w:val="24"/>
              </w:rPr>
              <w:lastRenderedPageBreak/>
              <w:t>sa prejavujú pohybové zákony</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vysvetliť  vlastnosti ťažiska, jeho význam, spôsob jeho nájdenia</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aplikovať vzťah na výpočet tlaku</w:t>
            </w: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analyzovať situácie, v ktorých sa prejavuje tlak</w:t>
            </w:r>
          </w:p>
          <w:p w:rsidR="00D773FC" w:rsidRPr="00126A87" w:rsidRDefault="00D773FC" w:rsidP="00F66DC2">
            <w:pPr>
              <w:rPr>
                <w:rFonts w:ascii="Times New Roman" w:eastAsia="Times New Roman" w:hAnsi="Times New Roman"/>
                <w:szCs w:val="24"/>
              </w:rPr>
            </w:pP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vysvetliť vznik, spôsob merania a význam trecej sily</w:t>
            </w:r>
          </w:p>
          <w:p w:rsidR="00D773FC" w:rsidRPr="00126A87" w:rsidRDefault="00D773FC" w:rsidP="00F66DC2">
            <w:pPr>
              <w:rPr>
                <w:rFonts w:ascii="Times New Roman" w:eastAsia="Times New Roman" w:hAnsi="Times New Roman"/>
                <w:szCs w:val="24"/>
              </w:rPr>
            </w:pPr>
          </w:p>
          <w:p w:rsidR="00D773FC" w:rsidRPr="00126A87" w:rsidRDefault="00D773FC" w:rsidP="00970BC9">
            <w:pPr>
              <w:numPr>
                <w:ilvl w:val="0"/>
                <w:numId w:val="92"/>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analyzovať situácie, kde sa prejavuje trecia sila</w:t>
            </w:r>
          </w:p>
          <w:p w:rsidR="00D773FC" w:rsidRPr="00126A87" w:rsidRDefault="00D773FC" w:rsidP="00F66DC2">
            <w:pPr>
              <w:rPr>
                <w:rFonts w:ascii="Times New Roman" w:eastAsia="Times New Roman" w:hAnsi="Times New Roman"/>
                <w:szCs w:val="24"/>
              </w:rPr>
            </w:pPr>
          </w:p>
          <w:p w:rsidR="00D773FC" w:rsidRPr="00126A87" w:rsidRDefault="00D773FC" w:rsidP="00F66DC2">
            <w:pPr>
              <w:rPr>
                <w:rFonts w:ascii="Times New Roman" w:eastAsia="Times New Roman" w:hAnsi="Times New Roman"/>
                <w:szCs w:val="24"/>
              </w:rPr>
            </w:pPr>
          </w:p>
          <w:p w:rsidR="00D773FC" w:rsidRPr="00126A87" w:rsidRDefault="00D773FC" w:rsidP="00F66DC2">
            <w:pPr>
              <w:rPr>
                <w:rFonts w:ascii="Times New Roman" w:eastAsia="Times New Roman" w:hAnsi="Times New Roman"/>
                <w:szCs w:val="24"/>
              </w:rPr>
            </w:pPr>
          </w:p>
        </w:tc>
        <w:tc>
          <w:tcPr>
            <w:tcW w:w="1266"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tc>
        <w:tc>
          <w:tcPr>
            <w:tcW w:w="1977" w:type="dxa"/>
            <w:vMerge w:val="restart"/>
            <w:tcBorders>
              <w:top w:val="thinThickSmallGap" w:sz="12" w:space="0" w:color="auto"/>
              <w:left w:val="thinThickSmallGap" w:sz="12" w:space="0" w:color="auto"/>
            </w:tcBorders>
          </w:tcPr>
          <w:p w:rsidR="00D773FC" w:rsidRPr="00126A87" w:rsidRDefault="00D773FC" w:rsidP="00F66DC2">
            <w:pPr>
              <w:ind w:left="18"/>
              <w:rPr>
                <w:rFonts w:ascii="Times New Roman" w:eastAsia="Times New Roman" w:hAnsi="Times New Roman"/>
                <w:szCs w:val="24"/>
              </w:rPr>
            </w:pP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Pozorovanie</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Demonštračný a žiacky experiment</w:t>
            </w:r>
          </w:p>
          <w:p w:rsidR="00D773FC" w:rsidRPr="00126A87" w:rsidRDefault="00D773FC" w:rsidP="00970BC9">
            <w:pPr>
              <w:numPr>
                <w:ilvl w:val="2"/>
                <w:numId w:val="86"/>
              </w:numPr>
              <w:tabs>
                <w:tab w:val="clear" w:pos="2160"/>
                <w:tab w:val="num" w:pos="303"/>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Riešenie kvalitatívnych a kvantitatívnych problémov</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Riadený rozhovor</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Samostatná práca pri realizácii žiackeho experimentu</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Referát na vybranú tému</w:t>
            </w: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Meranie sily, jednotka sily</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Silomer</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Gravitačná sila, gravitačné pole</w:t>
            </w:r>
          </w:p>
          <w:p w:rsidR="00D773FC" w:rsidRPr="00126A87" w:rsidRDefault="00D773FC" w:rsidP="00F66DC2">
            <w:pPr>
              <w:rPr>
                <w:rFonts w:ascii="Times New Roman" w:eastAsia="Times New Roman" w:hAnsi="Times New Roman"/>
                <w:b/>
                <w:i/>
                <w:szCs w:val="24"/>
              </w:rPr>
            </w:pP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szCs w:val="24"/>
                <w:highlight w:val="lightGray"/>
              </w:rPr>
            </w:pPr>
            <w:r w:rsidRPr="00126A87">
              <w:rPr>
                <w:rFonts w:ascii="Times New Roman" w:eastAsia="Times New Roman" w:hAnsi="Times New Roman"/>
                <w:b/>
                <w:i/>
                <w:szCs w:val="24"/>
              </w:rPr>
              <w:t>Výpočet sily, ktorou Zem priťahuje  telesá pri svojom povrchu</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Lineárna závislosť gravitačnej sily </w:t>
            </w:r>
            <w:r w:rsidRPr="00126A87">
              <w:rPr>
                <w:rFonts w:ascii="Times New Roman" w:eastAsia="Times New Roman" w:hAnsi="Times New Roman"/>
                <w:b/>
                <w:i/>
                <w:szCs w:val="24"/>
              </w:rPr>
              <w:lastRenderedPageBreak/>
              <w:t>a hmotnosti telesa.</w:t>
            </w:r>
          </w:p>
          <w:p w:rsidR="00D773FC" w:rsidRPr="00126A87" w:rsidRDefault="00D773FC" w:rsidP="00F66DC2">
            <w:pPr>
              <w:rPr>
                <w:rFonts w:ascii="Times New Roman" w:eastAsia="Times New Roman" w:hAnsi="Times New Roman"/>
                <w:b/>
                <w:i/>
                <w:szCs w:val="24"/>
              </w:rPr>
            </w:pP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Bez gravitácie by sme lietali. ( 2 hod.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Skladanie síl pôsobiacich na teleso na tej istej priamke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Skladanie síl pôsobiacich na teleso na tej istej priamke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 xml:space="preserve">Skladanie rôznobežných síl pôsobiacich na teleso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Rovnováha síl</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Pohybové účinky sily</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Zrýchľujúce a brzdné účinky sily na teleso</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Pohybové účinky sily</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Zákon zotrvačnosti</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Pohybové účinky sily</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Zákon vzájomného pôsobenia dvoch telies</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b/>
                <w:i/>
                <w:szCs w:val="24"/>
              </w:rPr>
              <w:t xml:space="preserve">Autíčko na pohyb sody a vody. </w:t>
            </w:r>
            <w:r w:rsidRPr="00126A87">
              <w:rPr>
                <w:rFonts w:ascii="Times New Roman" w:eastAsia="Times New Roman" w:hAnsi="Times New Roman"/>
                <w:szCs w:val="24"/>
              </w:rPr>
              <w:t xml:space="preserve">Projekt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Účinok sily na teleso otáčavé okolo pevnej osi. Moment sily</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Páka. Rovnoramenné váhy ( 2 hod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Kladka, kladkostroj ( 2 hod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Ťažisko telesa a jeho určenie  </w:t>
            </w:r>
          </w:p>
          <w:p w:rsidR="00D773FC" w:rsidRPr="00126A87" w:rsidRDefault="00D773FC" w:rsidP="00F66DC2">
            <w:pPr>
              <w:rPr>
                <w:rFonts w:ascii="Times New Roman" w:eastAsia="Times New Roman" w:hAnsi="Times New Roman"/>
                <w:b/>
                <w:i/>
                <w:szCs w:val="24"/>
              </w:rPr>
            </w:pP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Autíčko na pohyb sody a vody. </w:t>
            </w:r>
            <w:r w:rsidRPr="00126A87">
              <w:rPr>
                <w:rFonts w:ascii="Times New Roman" w:eastAsia="Times New Roman" w:hAnsi="Times New Roman"/>
                <w:szCs w:val="24"/>
              </w:rPr>
              <w:t>Projekt – prezentácia žiakmi.</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Deformačné účinky sily</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Tlaková sila, tlak, jednotky tlaku (2h)</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Tlak v praxi</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Trecia sila</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Meranie trecej sily</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Význam trecej sily v praxi</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Súhrnné opakovanie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Test</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3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Pohyb</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9Vh</w:t>
            </w:r>
          </w:p>
        </w:tc>
        <w:tc>
          <w:tcPr>
            <w:tcW w:w="1924"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Pokoj a pohyb telesa</w:t>
            </w:r>
          </w:p>
        </w:tc>
        <w:tc>
          <w:tcPr>
            <w:tcW w:w="1878" w:type="dxa"/>
            <w:vMerge w:val="restart"/>
            <w:tcBorders>
              <w:top w:val="thinThickSmallGap" w:sz="12" w:space="0" w:color="auto"/>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vysvetliť relatívnosť pokoja a pohybu telesa</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charakterizovať rovnomerný a nerovnomerný pohyb a fyz. veličiny s nimi súvisiace</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zostrojiť a interpretovať graf priamej úmernosti dráhy a času pri rovnomernom pohybe</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určiť priemernú rýchlosť nerovnomerného pohybu</w:t>
            </w:r>
          </w:p>
        </w:tc>
        <w:tc>
          <w:tcPr>
            <w:tcW w:w="1266"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DV</w:t>
            </w: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Rovnomerný a nerovnomerný, priamočiary a krivočiary pohyb</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Rýchlosť rovnomerného pohybu</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Dráha pri rovnomernom pohybe telesa – graf priamej úmernosti dráhy a času pri rovnomernom pohybe ( 2 hod. )</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Priemerná rýchlosť nerovnomerného pohybu ( 2 hod. )</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Meranie rýchlosti vozidiel prechádzajúcich pri škole ( 2 hod. )</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62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Súhrnné opakovanie, </w:t>
            </w:r>
          </w:p>
        </w:tc>
        <w:tc>
          <w:tcPr>
            <w:tcW w:w="1878"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4"/>
        </w:trPr>
        <w:tc>
          <w:tcPr>
            <w:tcW w:w="1473"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Správanie telies </w:t>
            </w:r>
            <w:r w:rsidRPr="00126A87">
              <w:rPr>
                <w:rFonts w:ascii="Times New Roman" w:eastAsia="Times New Roman" w:hAnsi="Times New Roman"/>
                <w:b/>
                <w:i/>
                <w:szCs w:val="24"/>
              </w:rPr>
              <w:lastRenderedPageBreak/>
              <w:t>v kvapalinách a plynoch</w:t>
            </w:r>
          </w:p>
        </w:tc>
        <w:tc>
          <w:tcPr>
            <w:tcW w:w="1546"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lastRenderedPageBreak/>
              <w:t>Správanie telies v kvapalinách</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lastRenderedPageBreak/>
              <w:t>16Vh</w:t>
            </w:r>
          </w:p>
        </w:tc>
        <w:tc>
          <w:tcPr>
            <w:tcW w:w="1924"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lastRenderedPageBreak/>
              <w:t>Pascalov zákon a jeho aplikácia ( 2 hod )</w:t>
            </w:r>
          </w:p>
        </w:tc>
        <w:tc>
          <w:tcPr>
            <w:tcW w:w="1878" w:type="dxa"/>
            <w:vMerge w:val="restart"/>
            <w:tcBorders>
              <w:top w:val="thinThickSmallGap" w:sz="12" w:space="0" w:color="auto"/>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vedieť vlastnými slovami vysvetliť vplyv </w:t>
            </w:r>
            <w:r w:rsidRPr="00126A87">
              <w:rPr>
                <w:rFonts w:ascii="Times New Roman" w:eastAsia="Times New Roman" w:hAnsi="Times New Roman"/>
                <w:szCs w:val="24"/>
              </w:rPr>
              <w:lastRenderedPageBreak/>
              <w:t xml:space="preserve">hmotnosti, objemu a tvaru telies na správanie telies vo vode </w:t>
            </w:r>
          </w:p>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vysvetliť pojem hustota</w:t>
            </w:r>
          </w:p>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poznať a vedieť používať vzťah medzi objemom a hmotnosťou telies zhotovených z rovnakej látky</w:t>
            </w:r>
          </w:p>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popísať správanie rôznych telies v kvapaline a využiť tento poznatok pri opise práce hustomera</w:t>
            </w:r>
          </w:p>
        </w:tc>
        <w:tc>
          <w:tcPr>
            <w:tcW w:w="1266"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TPPZ</w:t>
            </w:r>
          </w:p>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473"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Hydrostatická  tlaková sila ( 2 hod )</w:t>
            </w:r>
          </w:p>
        </w:tc>
        <w:tc>
          <w:tcPr>
            <w:tcW w:w="1878" w:type="dxa"/>
            <w:vMerge/>
            <w:tcBorders>
              <w:top w:val="thinThickSmallGap" w:sz="12" w:space="0" w:color="auto"/>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66"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473"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Hydrostatický tlak ( 2 hod )</w:t>
            </w:r>
          </w:p>
        </w:tc>
        <w:tc>
          <w:tcPr>
            <w:tcW w:w="1878" w:type="dxa"/>
            <w:vMerge/>
            <w:tcBorders>
              <w:top w:val="thinThickSmallGap" w:sz="12" w:space="0" w:color="auto"/>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66"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473"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szCs w:val="24"/>
              </w:rPr>
            </w:pPr>
            <w:r w:rsidRPr="00126A87">
              <w:rPr>
                <w:rFonts w:ascii="Times New Roman" w:eastAsia="Times New Roman" w:hAnsi="Times New Roman"/>
                <w:b/>
                <w:i/>
                <w:szCs w:val="24"/>
              </w:rPr>
              <w:t>Vplyv hmotnosti na správanie telies vo vode</w:t>
            </w:r>
          </w:p>
        </w:tc>
        <w:tc>
          <w:tcPr>
            <w:tcW w:w="1878" w:type="dxa"/>
            <w:vMerge/>
            <w:tcBorders>
              <w:top w:val="thinThickSmallGap" w:sz="12" w:space="0" w:color="auto"/>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66"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Vplyv objemu a tvaru telies na ich správanie vo vode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Vztlaková sila</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Archimedov zákon  ( 2 hod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Vplyv hustoty kvapaliny na veľkosť vztlakovej sily – </w:t>
            </w:r>
            <w:r w:rsidRPr="00126A87">
              <w:rPr>
                <w:rFonts w:ascii="Times New Roman" w:eastAsia="Times New Roman" w:hAnsi="Times New Roman"/>
                <w:szCs w:val="24"/>
              </w:rPr>
              <w:t>projekt ( 2 hod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Potápanie, plávanie a vznášanie sa rovnorodého telesa v kvapaline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Plávanie nerovnorodých telies, hustomer </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Opakovanie</w:t>
            </w:r>
          </w:p>
        </w:tc>
        <w:tc>
          <w:tcPr>
            <w:tcW w:w="1878"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1245"/>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Správanie telies  v plynoch</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lastRenderedPageBreak/>
              <w:t>7Vh</w:t>
            </w:r>
          </w:p>
        </w:tc>
        <w:tc>
          <w:tcPr>
            <w:tcW w:w="1924"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lastRenderedPageBreak/>
              <w:t>Hustota plynu</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1878" w:type="dxa"/>
            <w:vMerge w:val="restart"/>
            <w:tcBorders>
              <w:top w:val="thinThickSmallGap" w:sz="12" w:space="0" w:color="auto"/>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vedieť poznatky o hustote kvapalných a pevných telies využiť pri </w:t>
            </w:r>
            <w:r w:rsidRPr="00126A87">
              <w:rPr>
                <w:rFonts w:ascii="Times New Roman" w:eastAsia="Times New Roman" w:hAnsi="Times New Roman"/>
                <w:szCs w:val="24"/>
              </w:rPr>
              <w:lastRenderedPageBreak/>
              <w:t>pochopení pojmu hustota plynu</w:t>
            </w:r>
          </w:p>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charakterizovať atmosféru, jej zloženie, hustotu a dôvod existencie atmosférického tlaku</w:t>
            </w:r>
          </w:p>
        </w:tc>
        <w:tc>
          <w:tcPr>
            <w:tcW w:w="1266"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Atmosféra, atmosférický tlak</w:t>
            </w:r>
          </w:p>
        </w:tc>
        <w:tc>
          <w:tcPr>
            <w:tcW w:w="1878"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Torricelliho pokus. Meranie atmosferického tlaku.</w:t>
            </w:r>
          </w:p>
        </w:tc>
        <w:tc>
          <w:tcPr>
            <w:tcW w:w="1878"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 xml:space="preserve">Prístroje na meranie atm. </w:t>
            </w:r>
            <w:r w:rsidR="007B35A0" w:rsidRPr="00126A87">
              <w:rPr>
                <w:rFonts w:ascii="Times New Roman" w:hAnsi="Times New Roman"/>
                <w:b/>
                <w:i/>
                <w:szCs w:val="24"/>
              </w:rPr>
              <w:t>T</w:t>
            </w:r>
            <w:r w:rsidRPr="00126A87">
              <w:rPr>
                <w:rFonts w:ascii="Times New Roman" w:hAnsi="Times New Roman"/>
                <w:b/>
                <w:i/>
                <w:szCs w:val="24"/>
              </w:rPr>
              <w:t>laku</w:t>
            </w:r>
          </w:p>
        </w:tc>
        <w:tc>
          <w:tcPr>
            <w:tcW w:w="1878"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Vztlaková sila. Balóny.</w:t>
            </w:r>
          </w:p>
        </w:tc>
        <w:tc>
          <w:tcPr>
            <w:tcW w:w="1878"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473"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546"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924"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hAnsi="Times New Roman"/>
                <w:b/>
                <w:i/>
                <w:szCs w:val="24"/>
              </w:rPr>
              <w:t>Tlak plynu v uzavretej nádobe. ( 2 hod. )</w:t>
            </w:r>
          </w:p>
        </w:tc>
        <w:tc>
          <w:tcPr>
            <w:tcW w:w="1878"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66"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77"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960"/>
        </w:trPr>
        <w:tc>
          <w:tcPr>
            <w:tcW w:w="1473" w:type="dxa"/>
            <w:tcBorders>
              <w:top w:val="thinThickSmallGap" w:sz="12" w:space="0" w:color="auto"/>
              <w:bottom w:val="thinThickSmallGap" w:sz="24"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Opakovanie </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1546" w:type="dxa"/>
            <w:tcBorders>
              <w:top w:val="thinThickSmallGap" w:sz="12" w:space="0" w:color="auto"/>
              <w:bottom w:val="thinThickSmallGap" w:sz="24"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Opakovanie</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2Vh</w:t>
            </w:r>
          </w:p>
        </w:tc>
        <w:tc>
          <w:tcPr>
            <w:tcW w:w="1924" w:type="dxa"/>
            <w:tcBorders>
              <w:top w:val="thinThickSmallGap" w:sz="12" w:space="0" w:color="auto"/>
              <w:left w:val="thinThickSmallGap" w:sz="12" w:space="0" w:color="auto"/>
              <w:bottom w:val="thinThickSmallGap" w:sz="24" w:space="0" w:color="auto"/>
              <w:right w:val="thinThickSmallGap" w:sz="12" w:space="0" w:color="auto"/>
            </w:tcBorders>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Súhrnné opakovanie učiva 7.ročníka</w:t>
            </w:r>
          </w:p>
        </w:tc>
        <w:tc>
          <w:tcPr>
            <w:tcW w:w="1878" w:type="dxa"/>
            <w:tcBorders>
              <w:top w:val="thinThickSmallGap" w:sz="12" w:space="0" w:color="auto"/>
              <w:left w:val="thinThickSmallGap" w:sz="12" w:space="0" w:color="auto"/>
              <w:bottom w:val="thinThickSmallGap" w:sz="24" w:space="0" w:color="auto"/>
            </w:tcBorders>
          </w:tcPr>
          <w:p w:rsidR="00D773FC" w:rsidRPr="00126A87" w:rsidRDefault="00D773FC" w:rsidP="00970BC9">
            <w:pPr>
              <w:numPr>
                <w:ilvl w:val="0"/>
                <w:numId w:val="94"/>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vedieť  získané poznatky využiť pri záverečnom opakovaní, riešení rôznych fyzikálnych úloh a problémov</w:t>
            </w:r>
          </w:p>
        </w:tc>
        <w:tc>
          <w:tcPr>
            <w:tcW w:w="1266" w:type="dxa"/>
            <w:tcBorders>
              <w:top w:val="thinThickSmallGap" w:sz="12" w:space="0" w:color="auto"/>
              <w:left w:val="thinThickSmallGap" w:sz="12" w:space="0" w:color="auto"/>
              <w:bottom w:val="thinThickSmallGap" w:sz="24"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OSR</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OŽZ</w:t>
            </w:r>
            <w:r w:rsidRPr="00126A87">
              <w:rPr>
                <w:rFonts w:ascii="Times New Roman" w:eastAsia="Times New Roman" w:hAnsi="Times New Roman"/>
                <w:szCs w:val="24"/>
              </w:rPr>
              <w:br/>
              <w:t>TPPZ</w:t>
            </w:r>
          </w:p>
        </w:tc>
        <w:tc>
          <w:tcPr>
            <w:tcW w:w="1977" w:type="dxa"/>
            <w:vMerge/>
            <w:tcBorders>
              <w:left w:val="thinThickSmallGap" w:sz="12" w:space="0" w:color="auto"/>
              <w:bottom w:val="thinThickSmallGap" w:sz="24" w:space="0" w:color="auto"/>
            </w:tcBorders>
          </w:tcPr>
          <w:p w:rsidR="00D773FC" w:rsidRPr="00126A87" w:rsidRDefault="00D773FC" w:rsidP="00F66DC2">
            <w:pPr>
              <w:rPr>
                <w:rFonts w:ascii="Times New Roman" w:eastAsia="Times New Roman" w:hAnsi="Times New Roman"/>
                <w:szCs w:val="24"/>
              </w:rPr>
            </w:pPr>
          </w:p>
        </w:tc>
      </w:tr>
    </w:tbl>
    <w:p w:rsidR="00D773FC" w:rsidRPr="00126A87" w:rsidRDefault="00D773FC"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Vysvetlivky :</w:t>
      </w:r>
    </w:p>
    <w:p w:rsidR="00D773FC" w:rsidRPr="00126A87" w:rsidRDefault="00D773FC"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OSR osobnostný a sociálny rozvoj</w:t>
      </w:r>
    </w:p>
    <w:p w:rsidR="00D773FC" w:rsidRPr="00126A87" w:rsidRDefault="00D773FC" w:rsidP="00D773FC">
      <w:pPr>
        <w:rPr>
          <w:rFonts w:ascii="Times New Roman" w:hAnsi="Times New Roman"/>
          <w:szCs w:val="24"/>
        </w:rPr>
      </w:pPr>
      <w:r w:rsidRPr="00126A87">
        <w:rPr>
          <w:rFonts w:ascii="Times New Roman" w:hAnsi="Times New Roman"/>
          <w:szCs w:val="24"/>
        </w:rPr>
        <w:t>ENV environmentálna výchova</w:t>
      </w:r>
    </w:p>
    <w:p w:rsidR="00D773FC" w:rsidRPr="00126A87" w:rsidRDefault="00D773FC" w:rsidP="00D773FC">
      <w:pPr>
        <w:rPr>
          <w:rFonts w:ascii="Times New Roman" w:hAnsi="Times New Roman"/>
          <w:szCs w:val="24"/>
        </w:rPr>
      </w:pPr>
      <w:r w:rsidRPr="00126A87">
        <w:rPr>
          <w:rFonts w:ascii="Times New Roman" w:hAnsi="Times New Roman"/>
          <w:szCs w:val="24"/>
        </w:rPr>
        <w:t>MV mediálna výchova</w:t>
      </w:r>
    </w:p>
    <w:p w:rsidR="00D773FC" w:rsidRPr="00126A87" w:rsidRDefault="00D773FC" w:rsidP="00D773FC">
      <w:pPr>
        <w:rPr>
          <w:rFonts w:ascii="Times New Roman" w:hAnsi="Times New Roman"/>
          <w:szCs w:val="24"/>
        </w:rPr>
      </w:pPr>
      <w:r w:rsidRPr="00126A87">
        <w:rPr>
          <w:rFonts w:ascii="Times New Roman" w:hAnsi="Times New Roman"/>
          <w:szCs w:val="24"/>
        </w:rPr>
        <w:t>MK multikultúrna výchova</w:t>
      </w:r>
    </w:p>
    <w:p w:rsidR="00D773FC" w:rsidRPr="00126A87" w:rsidRDefault="00D773FC" w:rsidP="00D773FC">
      <w:pPr>
        <w:rPr>
          <w:rFonts w:ascii="Times New Roman" w:hAnsi="Times New Roman"/>
          <w:szCs w:val="24"/>
        </w:rPr>
      </w:pPr>
      <w:r w:rsidRPr="00126A87">
        <w:rPr>
          <w:rFonts w:ascii="Times New Roman" w:hAnsi="Times New Roman"/>
          <w:szCs w:val="24"/>
        </w:rPr>
        <w:t>DV dopravná výchova</w:t>
      </w:r>
    </w:p>
    <w:p w:rsidR="00D773FC" w:rsidRPr="00126A87" w:rsidRDefault="00D773FC" w:rsidP="00D773FC">
      <w:pPr>
        <w:rPr>
          <w:rFonts w:ascii="Times New Roman" w:hAnsi="Times New Roman"/>
          <w:szCs w:val="24"/>
        </w:rPr>
      </w:pPr>
      <w:r w:rsidRPr="00126A87">
        <w:rPr>
          <w:rFonts w:ascii="Times New Roman" w:hAnsi="Times New Roman"/>
          <w:szCs w:val="24"/>
        </w:rPr>
        <w:t>OŽZ ochrana života a zdravia</w:t>
      </w:r>
    </w:p>
    <w:p w:rsidR="00D773FC" w:rsidRPr="00126A87" w:rsidRDefault="00D773FC" w:rsidP="00D773FC">
      <w:pPr>
        <w:rPr>
          <w:rFonts w:ascii="Times New Roman" w:hAnsi="Times New Roman"/>
          <w:szCs w:val="24"/>
        </w:rPr>
      </w:pPr>
      <w:r w:rsidRPr="00126A87">
        <w:rPr>
          <w:rFonts w:ascii="Times New Roman" w:hAnsi="Times New Roman"/>
          <w:szCs w:val="24"/>
        </w:rPr>
        <w:t>TPPZ tvorba projektu a prezentačné zručnosti</w:t>
      </w:r>
    </w:p>
    <w:p w:rsidR="00D773FC" w:rsidRPr="00126A87" w:rsidRDefault="00D773FC" w:rsidP="00D773FC">
      <w:pPr>
        <w:rPr>
          <w:rFonts w:ascii="Times New Roman" w:hAnsi="Times New Roman"/>
          <w:szCs w:val="24"/>
        </w:rPr>
      </w:pPr>
    </w:p>
    <w:p w:rsidR="00D773FC" w:rsidRPr="00126A87" w:rsidRDefault="00D773FC" w:rsidP="00D773FC">
      <w:pPr>
        <w:rPr>
          <w:rFonts w:ascii="Times New Roman" w:hAnsi="Times New Roman"/>
          <w:b/>
          <w:szCs w:val="24"/>
        </w:rPr>
      </w:pPr>
      <w:r w:rsidRPr="00126A87">
        <w:rPr>
          <w:rFonts w:ascii="Times New Roman" w:hAnsi="Times New Roman"/>
          <w:b/>
          <w:szCs w:val="24"/>
        </w:rPr>
        <w:lastRenderedPageBreak/>
        <w:t xml:space="preserve">   C) Hodnotenie</w:t>
      </w:r>
    </w:p>
    <w:p w:rsidR="00D773FC" w:rsidRPr="00126A87" w:rsidRDefault="00D773FC" w:rsidP="00D773FC">
      <w:pPr>
        <w:rPr>
          <w:rFonts w:ascii="Times New Roman" w:hAnsi="Times New Roman"/>
          <w:b/>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 xml:space="preserve">  Pri hodnotení zohľadňovať nasledovné kritéria:  </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schopnosť vysvetliť jednoduché fyzikálne javy</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namerať hodnoty fyzikálnych veličín</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určiť správne jednotku merania</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samostatne spracovať namerané hodnoty</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používať získané vedomosti v praxi</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realizovať a vysvetliť jednoduché pokusy</w:t>
      </w:r>
    </w:p>
    <w:p w:rsidR="00D773FC" w:rsidRPr="00126A87" w:rsidRDefault="00D773FC" w:rsidP="00D773FC">
      <w:pPr>
        <w:rPr>
          <w:rFonts w:ascii="Times New Roman" w:hAnsi="Times New Roman"/>
          <w:szCs w:val="24"/>
        </w:rPr>
      </w:pPr>
      <w:r w:rsidRPr="00126A87">
        <w:rPr>
          <w:rFonts w:ascii="Times New Roman" w:hAnsi="Times New Roman"/>
          <w:szCs w:val="24"/>
        </w:rPr>
        <w:t>Ako metódy a prostriedky hodnotenia využívať   slovné hodnotenie činností prebiehajúcich na hodine, ústnu odpoveď, kontrolnú písomnú prácu, referát a laboratórnu prácu.</w:t>
      </w:r>
    </w:p>
    <w:p w:rsidR="00D773FC" w:rsidRPr="00126A87" w:rsidRDefault="00D773FC" w:rsidP="00D773FC">
      <w:pPr>
        <w:rPr>
          <w:rFonts w:ascii="Times New Roman" w:hAnsi="Times New Roman"/>
          <w:szCs w:val="24"/>
        </w:rPr>
      </w:pPr>
      <w:r w:rsidRPr="00126A87">
        <w:rPr>
          <w:rFonts w:ascii="Times New Roman" w:hAnsi="Times New Roman"/>
          <w:szCs w:val="24"/>
        </w:rPr>
        <w:t xml:space="preserve">Pri hodnotení školského testu sa použije stupnica: </w:t>
      </w:r>
    </w:p>
    <w:p w:rsidR="00D773FC" w:rsidRPr="00126A87" w:rsidRDefault="00D773FC" w:rsidP="00D773FC">
      <w:pPr>
        <w:rPr>
          <w:rFonts w:ascii="Times New Roman" w:hAnsi="Times New Roman"/>
          <w:szCs w:val="24"/>
        </w:rPr>
      </w:pPr>
      <w:r w:rsidRPr="00126A87">
        <w:rPr>
          <w:rFonts w:ascii="Times New Roman" w:hAnsi="Times New Roman"/>
          <w:szCs w:val="24"/>
        </w:rPr>
        <w:t>1 = 100% - 90 %</w:t>
      </w:r>
    </w:p>
    <w:p w:rsidR="00D773FC" w:rsidRPr="00126A87" w:rsidRDefault="00D773FC" w:rsidP="00D773FC">
      <w:pPr>
        <w:rPr>
          <w:rFonts w:ascii="Times New Roman" w:hAnsi="Times New Roman"/>
          <w:szCs w:val="24"/>
        </w:rPr>
      </w:pPr>
      <w:r w:rsidRPr="00126A87">
        <w:rPr>
          <w:rFonts w:ascii="Times New Roman" w:hAnsi="Times New Roman"/>
          <w:szCs w:val="24"/>
        </w:rPr>
        <w:t>2 =  89% - 75%</w:t>
      </w:r>
    </w:p>
    <w:p w:rsidR="00D773FC" w:rsidRPr="00126A87" w:rsidRDefault="00D773FC" w:rsidP="00D773FC">
      <w:pPr>
        <w:rPr>
          <w:rFonts w:ascii="Times New Roman" w:hAnsi="Times New Roman"/>
          <w:szCs w:val="24"/>
        </w:rPr>
      </w:pPr>
      <w:r w:rsidRPr="00126A87">
        <w:rPr>
          <w:rFonts w:ascii="Times New Roman" w:hAnsi="Times New Roman"/>
          <w:szCs w:val="24"/>
        </w:rPr>
        <w:t>3 = 74% - 50%</w:t>
      </w:r>
    </w:p>
    <w:p w:rsidR="00D773FC" w:rsidRPr="00126A87" w:rsidRDefault="00D773FC" w:rsidP="00D773FC">
      <w:pPr>
        <w:rPr>
          <w:rFonts w:ascii="Times New Roman" w:hAnsi="Times New Roman"/>
          <w:szCs w:val="24"/>
        </w:rPr>
      </w:pPr>
      <w:r w:rsidRPr="00126A87">
        <w:rPr>
          <w:rFonts w:ascii="Times New Roman" w:hAnsi="Times New Roman"/>
          <w:szCs w:val="24"/>
        </w:rPr>
        <w:t>4 = 49% - 25 %</w:t>
      </w:r>
    </w:p>
    <w:p w:rsidR="00D773FC" w:rsidRPr="00126A87" w:rsidRDefault="00D773FC" w:rsidP="00D773FC">
      <w:pPr>
        <w:rPr>
          <w:rFonts w:ascii="Times New Roman" w:hAnsi="Times New Roman"/>
          <w:szCs w:val="24"/>
        </w:rPr>
      </w:pPr>
      <w:r w:rsidRPr="00126A87">
        <w:rPr>
          <w:rFonts w:ascii="Times New Roman" w:hAnsi="Times New Roman"/>
          <w:szCs w:val="24"/>
        </w:rPr>
        <w:t>5 = 24% - 0%</w:t>
      </w:r>
    </w:p>
    <w:p w:rsidR="00D773FC" w:rsidRPr="00126A87" w:rsidRDefault="00D773FC"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Do portfólia si žiak založí:</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jeden test za školský rok – po dohode s učiteľom</w:t>
      </w:r>
    </w:p>
    <w:p w:rsidR="00D773FC" w:rsidRDefault="00D773FC" w:rsidP="00D773FC">
      <w:pPr>
        <w:rPr>
          <w:rFonts w:ascii="Times New Roman" w:hAnsi="Times New Roman"/>
          <w:szCs w:val="24"/>
        </w:rPr>
      </w:pPr>
    </w:p>
    <w:tbl>
      <w:tblPr>
        <w:tblW w:w="9529" w:type="dxa"/>
        <w:tblBorders>
          <w:top w:val="single" w:sz="24" w:space="0" w:color="auto"/>
          <w:left w:val="single" w:sz="24" w:space="0" w:color="auto"/>
          <w:bottom w:val="single" w:sz="24" w:space="0" w:color="auto"/>
          <w:right w:val="single" w:sz="24" w:space="0" w:color="auto"/>
          <w:insideH w:val="single" w:sz="4" w:space="0" w:color="000000"/>
          <w:insideV w:val="single" w:sz="4" w:space="0" w:color="000000"/>
        </w:tblBorders>
        <w:tblLook w:val="04A0" w:firstRow="1" w:lastRow="0" w:firstColumn="1" w:lastColumn="0" w:noHBand="0" w:noVBand="1"/>
      </w:tblPr>
      <w:tblGrid>
        <w:gridCol w:w="2851"/>
        <w:gridCol w:w="6678"/>
      </w:tblGrid>
      <w:tr w:rsidR="00D773FC" w:rsidRPr="003349B6" w:rsidTr="00F66DC2">
        <w:trPr>
          <w:trHeight w:val="121"/>
        </w:trPr>
        <w:tc>
          <w:tcPr>
            <w:tcW w:w="2747" w:type="dxa"/>
            <w:tcBorders>
              <w:top w:val="single" w:sz="24" w:space="0" w:color="auto"/>
              <w:left w:val="single" w:sz="24" w:space="0" w:color="auto"/>
              <w:bottom w:val="single" w:sz="24" w:space="0" w:color="auto"/>
              <w:right w:val="single" w:sz="4" w:space="0" w:color="000000"/>
            </w:tcBorders>
            <w:shd w:val="clear" w:color="auto" w:fill="C2D69B"/>
          </w:tcPr>
          <w:p w:rsidR="00D773FC" w:rsidRPr="003349B6" w:rsidRDefault="00D773FC" w:rsidP="00F66DC2">
            <w:pPr>
              <w:rPr>
                <w:rFonts w:ascii="Times New Roman" w:hAnsi="Times New Roman"/>
                <w:b/>
                <w:szCs w:val="24"/>
              </w:rPr>
            </w:pPr>
            <w:r w:rsidRPr="003349B6">
              <w:rPr>
                <w:rFonts w:ascii="Times New Roman" w:hAnsi="Times New Roman"/>
                <w:b/>
                <w:szCs w:val="24"/>
              </w:rPr>
              <w:t>Názov predmetu</w:t>
            </w:r>
          </w:p>
        </w:tc>
        <w:tc>
          <w:tcPr>
            <w:tcW w:w="6433" w:type="dxa"/>
            <w:tcBorders>
              <w:top w:val="single" w:sz="24" w:space="0" w:color="auto"/>
              <w:left w:val="single" w:sz="4" w:space="0" w:color="000000"/>
              <w:bottom w:val="single" w:sz="24" w:space="0" w:color="auto"/>
              <w:right w:val="single" w:sz="24" w:space="0" w:color="auto"/>
            </w:tcBorders>
            <w:shd w:val="clear" w:color="auto" w:fill="C2D69B"/>
          </w:tcPr>
          <w:p w:rsidR="00D773FC" w:rsidRPr="003349B6" w:rsidRDefault="00D773FC" w:rsidP="00F66DC2">
            <w:pPr>
              <w:rPr>
                <w:rFonts w:ascii="Times New Roman" w:hAnsi="Times New Roman"/>
                <w:szCs w:val="24"/>
              </w:rPr>
            </w:pPr>
            <w:r>
              <w:rPr>
                <w:rFonts w:ascii="Times New Roman" w:hAnsi="Times New Roman"/>
                <w:szCs w:val="24"/>
              </w:rPr>
              <w:t>Fyzika</w:t>
            </w:r>
          </w:p>
        </w:tc>
      </w:tr>
      <w:tr w:rsidR="00D773FC" w:rsidRPr="003349B6" w:rsidTr="00F66DC2">
        <w:trPr>
          <w:trHeight w:val="121"/>
        </w:trPr>
        <w:tc>
          <w:tcPr>
            <w:tcW w:w="2747" w:type="dxa"/>
            <w:tcBorders>
              <w:top w:val="single" w:sz="24" w:space="0" w:color="auto"/>
              <w:left w:val="single" w:sz="24" w:space="0" w:color="auto"/>
              <w:bottom w:val="single" w:sz="4" w:space="0" w:color="auto"/>
              <w:right w:val="single" w:sz="4" w:space="0" w:color="000000"/>
            </w:tcBorders>
            <w:shd w:val="clear" w:color="auto" w:fill="FFFFFF"/>
          </w:tcPr>
          <w:p w:rsidR="00D773FC" w:rsidRPr="004179E7" w:rsidRDefault="00D773FC" w:rsidP="00F66DC2">
            <w:pPr>
              <w:rPr>
                <w:rFonts w:ascii="Times New Roman" w:hAnsi="Times New Roman"/>
                <w:b/>
                <w:szCs w:val="24"/>
              </w:rPr>
            </w:pPr>
            <w:r w:rsidRPr="004179E7">
              <w:rPr>
                <w:rFonts w:ascii="Times New Roman" w:hAnsi="Times New Roman"/>
                <w:b/>
                <w:szCs w:val="24"/>
              </w:rPr>
              <w:t>Vzdelávacia oblasť</w:t>
            </w:r>
          </w:p>
        </w:tc>
        <w:tc>
          <w:tcPr>
            <w:tcW w:w="6433" w:type="dxa"/>
            <w:tcBorders>
              <w:top w:val="single" w:sz="24" w:space="0" w:color="auto"/>
              <w:left w:val="single" w:sz="4" w:space="0" w:color="000000"/>
              <w:bottom w:val="single" w:sz="4" w:space="0" w:color="auto"/>
              <w:right w:val="single" w:sz="24" w:space="0" w:color="auto"/>
            </w:tcBorders>
            <w:shd w:val="clear" w:color="auto" w:fill="FFFFFF"/>
          </w:tcPr>
          <w:p w:rsidR="00D773FC" w:rsidRPr="004179E7" w:rsidRDefault="00D773FC" w:rsidP="00F66DC2">
            <w:pPr>
              <w:rPr>
                <w:rFonts w:ascii="Times New Roman" w:hAnsi="Times New Roman"/>
                <w:szCs w:val="24"/>
              </w:rPr>
            </w:pPr>
            <w:r>
              <w:rPr>
                <w:rFonts w:ascii="Times New Roman" w:hAnsi="Times New Roman"/>
                <w:szCs w:val="24"/>
              </w:rPr>
              <w:t>Človek a príroda</w:t>
            </w:r>
          </w:p>
        </w:tc>
      </w:tr>
      <w:tr w:rsidR="00D773FC" w:rsidRPr="003349B6" w:rsidTr="00F66DC2">
        <w:trPr>
          <w:trHeight w:val="57"/>
        </w:trPr>
        <w:tc>
          <w:tcPr>
            <w:tcW w:w="2747" w:type="dxa"/>
            <w:tcBorders>
              <w:top w:val="single" w:sz="4" w:space="0" w:color="auto"/>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 xml:space="preserve">Časový rozsah </w:t>
            </w:r>
          </w:p>
        </w:tc>
        <w:tc>
          <w:tcPr>
            <w:tcW w:w="6433" w:type="dxa"/>
            <w:tcBorders>
              <w:top w:val="single" w:sz="4" w:space="0" w:color="auto"/>
              <w:left w:val="single" w:sz="4" w:space="0" w:color="000000"/>
              <w:bottom w:val="single" w:sz="4" w:space="0" w:color="000000"/>
              <w:right w:val="single" w:sz="24" w:space="0" w:color="auto"/>
            </w:tcBorders>
          </w:tcPr>
          <w:p w:rsidR="00D773FC" w:rsidRPr="003349B6" w:rsidRDefault="00D773FC" w:rsidP="00F66DC2">
            <w:pPr>
              <w:rPr>
                <w:rFonts w:ascii="Times New Roman" w:hAnsi="Times New Roman"/>
                <w:b/>
                <w:szCs w:val="24"/>
              </w:rPr>
            </w:pPr>
            <w:r>
              <w:rPr>
                <w:rFonts w:ascii="Times New Roman" w:hAnsi="Times New Roman"/>
                <w:szCs w:val="24"/>
              </w:rPr>
              <w:t>2</w:t>
            </w:r>
            <w:r w:rsidRPr="003349B6">
              <w:rPr>
                <w:rFonts w:ascii="Times New Roman" w:hAnsi="Times New Roman"/>
                <w:szCs w:val="24"/>
              </w:rPr>
              <w:t xml:space="preserve"> hodin</w:t>
            </w:r>
            <w:r>
              <w:rPr>
                <w:rFonts w:ascii="Times New Roman" w:hAnsi="Times New Roman"/>
                <w:szCs w:val="24"/>
              </w:rPr>
              <w:t>y</w:t>
            </w:r>
            <w:r w:rsidRPr="003349B6">
              <w:rPr>
                <w:rFonts w:ascii="Times New Roman" w:hAnsi="Times New Roman"/>
                <w:szCs w:val="24"/>
              </w:rPr>
              <w:t xml:space="preserve"> týždenne </w:t>
            </w:r>
            <w:r>
              <w:rPr>
                <w:rFonts w:ascii="Times New Roman" w:hAnsi="Times New Roman"/>
                <w:szCs w:val="24"/>
              </w:rPr>
              <w:t>– 66 hodín ročne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Ročník</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7B35A0" w:rsidP="00F66DC2">
            <w:pPr>
              <w:ind w:left="284"/>
              <w:rPr>
                <w:rFonts w:ascii="Times New Roman" w:hAnsi="Times New Roman"/>
                <w:szCs w:val="24"/>
              </w:rPr>
            </w:pPr>
            <w:r>
              <w:rPr>
                <w:rFonts w:ascii="Times New Roman" w:hAnsi="Times New Roman"/>
                <w:szCs w:val="24"/>
              </w:rPr>
              <w:t>9</w:t>
            </w:r>
            <w:r w:rsidR="00D773FC">
              <w:rPr>
                <w:rFonts w:ascii="Times New Roman" w:hAnsi="Times New Roman"/>
                <w:szCs w:val="24"/>
              </w:rPr>
              <w:t>.</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Škola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 xml:space="preserve">ZŠ </w:t>
            </w:r>
            <w:r>
              <w:rPr>
                <w:rFonts w:ascii="Times New Roman" w:hAnsi="Times New Roman"/>
                <w:szCs w:val="24"/>
              </w:rPr>
              <w:t xml:space="preserve">Milana Mravca Raková </w:t>
            </w:r>
            <w:r w:rsidRPr="003349B6">
              <w:rPr>
                <w:rFonts w:ascii="Times New Roman" w:hAnsi="Times New Roman"/>
                <w:szCs w:val="24"/>
              </w:rPr>
              <w:t>950</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Názov ŠkVP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Úspech pre každého</w:t>
            </w:r>
          </w:p>
        </w:tc>
      </w:tr>
      <w:tr w:rsidR="00D773FC" w:rsidRPr="003349B6" w:rsidTr="00F66DC2">
        <w:trPr>
          <w:trHeight w:val="93"/>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lastRenderedPageBreak/>
              <w:t>Názov ŠVP</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Štátny vzdelávací program pre 2. stupeň základnej školy v Slovenskej republike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Stupeň vzdelania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ISCED 2 – Nižšie sekundárne vzdelávanie</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Dĺžka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5 rokov</w:t>
            </w:r>
          </w:p>
        </w:tc>
      </w:tr>
      <w:tr w:rsidR="00D773FC" w:rsidRPr="003349B6" w:rsidTr="00F66DC2">
        <w:trPr>
          <w:trHeight w:val="57"/>
        </w:trPr>
        <w:tc>
          <w:tcPr>
            <w:tcW w:w="2747" w:type="dxa"/>
            <w:tcBorders>
              <w:top w:val="single" w:sz="4" w:space="0" w:color="000000"/>
              <w:left w:val="single" w:sz="24" w:space="0" w:color="auto"/>
              <w:bottom w:val="single" w:sz="4" w:space="0" w:color="000000"/>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Forma štúdia</w:t>
            </w:r>
          </w:p>
        </w:tc>
        <w:tc>
          <w:tcPr>
            <w:tcW w:w="6433" w:type="dxa"/>
            <w:tcBorders>
              <w:top w:val="single" w:sz="4" w:space="0" w:color="000000"/>
              <w:left w:val="single" w:sz="4" w:space="0" w:color="000000"/>
              <w:bottom w:val="single" w:sz="4" w:space="0" w:color="000000"/>
              <w:right w:val="single" w:sz="24" w:space="0" w:color="auto"/>
            </w:tcBorders>
          </w:tcPr>
          <w:p w:rsidR="00D773FC" w:rsidRPr="003349B6" w:rsidRDefault="007B35A0" w:rsidP="00F66DC2">
            <w:pPr>
              <w:ind w:left="284"/>
              <w:rPr>
                <w:rFonts w:ascii="Times New Roman" w:hAnsi="Times New Roman"/>
                <w:szCs w:val="24"/>
              </w:rPr>
            </w:pPr>
            <w:r w:rsidRPr="003349B6">
              <w:rPr>
                <w:rFonts w:ascii="Times New Roman" w:hAnsi="Times New Roman"/>
                <w:szCs w:val="24"/>
              </w:rPr>
              <w:t>D</w:t>
            </w:r>
            <w:r w:rsidR="00D773FC" w:rsidRPr="003349B6">
              <w:rPr>
                <w:rFonts w:ascii="Times New Roman" w:hAnsi="Times New Roman"/>
                <w:szCs w:val="24"/>
              </w:rPr>
              <w:t>enná</w:t>
            </w:r>
          </w:p>
        </w:tc>
      </w:tr>
      <w:tr w:rsidR="00D773FC" w:rsidRPr="003349B6" w:rsidTr="00F66DC2">
        <w:trPr>
          <w:trHeight w:val="47"/>
        </w:trPr>
        <w:tc>
          <w:tcPr>
            <w:tcW w:w="2747" w:type="dxa"/>
            <w:tcBorders>
              <w:top w:val="single" w:sz="4" w:space="0" w:color="000000"/>
              <w:left w:val="single" w:sz="24" w:space="0" w:color="auto"/>
              <w:bottom w:val="single" w:sz="24" w:space="0" w:color="auto"/>
              <w:right w:val="single" w:sz="4" w:space="0" w:color="000000"/>
            </w:tcBorders>
          </w:tcPr>
          <w:p w:rsidR="00D773FC" w:rsidRPr="003349B6" w:rsidRDefault="00D773FC" w:rsidP="00F66DC2">
            <w:pPr>
              <w:ind w:left="284"/>
              <w:rPr>
                <w:rFonts w:ascii="Times New Roman" w:hAnsi="Times New Roman"/>
                <w:b/>
                <w:szCs w:val="24"/>
              </w:rPr>
            </w:pPr>
            <w:r w:rsidRPr="003349B6">
              <w:rPr>
                <w:rFonts w:ascii="Times New Roman" w:hAnsi="Times New Roman"/>
                <w:b/>
                <w:szCs w:val="24"/>
              </w:rPr>
              <w:t>Vyučovací jazyk</w:t>
            </w:r>
          </w:p>
        </w:tc>
        <w:tc>
          <w:tcPr>
            <w:tcW w:w="6433" w:type="dxa"/>
            <w:tcBorders>
              <w:top w:val="single" w:sz="4" w:space="0" w:color="000000"/>
              <w:left w:val="single" w:sz="4" w:space="0" w:color="000000"/>
              <w:bottom w:val="single" w:sz="24" w:space="0" w:color="auto"/>
              <w:right w:val="single" w:sz="24" w:space="0" w:color="auto"/>
            </w:tcBorders>
          </w:tcPr>
          <w:p w:rsidR="00D773FC" w:rsidRPr="003349B6" w:rsidRDefault="00D773FC" w:rsidP="00F66DC2">
            <w:pPr>
              <w:ind w:left="284"/>
              <w:rPr>
                <w:rFonts w:ascii="Times New Roman" w:hAnsi="Times New Roman"/>
                <w:szCs w:val="24"/>
              </w:rPr>
            </w:pPr>
            <w:r w:rsidRPr="003349B6">
              <w:rPr>
                <w:rFonts w:ascii="Times New Roman" w:hAnsi="Times New Roman"/>
                <w:szCs w:val="24"/>
              </w:rPr>
              <w:t>slovenský jazyk</w:t>
            </w:r>
          </w:p>
        </w:tc>
      </w:tr>
    </w:tbl>
    <w:p w:rsidR="00D773FC" w:rsidRDefault="00D773FC" w:rsidP="00D773FC">
      <w:pPr>
        <w:rPr>
          <w:rFonts w:ascii="Times New Roman" w:hAnsi="Times New Roman"/>
          <w:szCs w:val="24"/>
        </w:rPr>
      </w:pPr>
    </w:p>
    <w:p w:rsidR="00D773FC" w:rsidRPr="00126A87" w:rsidRDefault="00D773FC" w:rsidP="00970BC9">
      <w:pPr>
        <w:numPr>
          <w:ilvl w:val="0"/>
          <w:numId w:val="83"/>
        </w:numPr>
        <w:suppressAutoHyphens w:val="0"/>
        <w:jc w:val="left"/>
        <w:rPr>
          <w:rFonts w:ascii="Times New Roman" w:hAnsi="Times New Roman"/>
          <w:b/>
          <w:szCs w:val="24"/>
        </w:rPr>
      </w:pPr>
      <w:r w:rsidRPr="00126A87">
        <w:rPr>
          <w:rFonts w:ascii="Times New Roman" w:hAnsi="Times New Roman"/>
          <w:b/>
          <w:szCs w:val="24"/>
        </w:rPr>
        <w:t>Charakteristika predmetu, jeho význam v obsahu vzdelávania</w:t>
      </w:r>
    </w:p>
    <w:p w:rsidR="00D773FC" w:rsidRPr="00126A87" w:rsidRDefault="00D773FC" w:rsidP="00D773FC">
      <w:pPr>
        <w:rPr>
          <w:rFonts w:ascii="Times New Roman" w:hAnsi="Times New Roman"/>
          <w:szCs w:val="24"/>
        </w:rPr>
      </w:pPr>
      <w:r w:rsidRPr="00126A87">
        <w:rPr>
          <w:rFonts w:ascii="Times New Roman" w:hAnsi="Times New Roman"/>
          <w:szCs w:val="24"/>
        </w:rPr>
        <w:t>Základnou charakteristikou predmetu je:</w:t>
      </w:r>
    </w:p>
    <w:p w:rsidR="00D773FC" w:rsidRPr="00126A87" w:rsidRDefault="00D773FC" w:rsidP="00970BC9">
      <w:pPr>
        <w:numPr>
          <w:ilvl w:val="0"/>
          <w:numId w:val="84"/>
        </w:numPr>
        <w:suppressAutoHyphens w:val="0"/>
        <w:jc w:val="left"/>
        <w:rPr>
          <w:rFonts w:ascii="Times New Roman" w:hAnsi="Times New Roman"/>
          <w:szCs w:val="24"/>
        </w:rPr>
      </w:pPr>
      <w:r w:rsidRPr="00126A87">
        <w:rPr>
          <w:rFonts w:ascii="Times New Roman" w:hAnsi="Times New Roman"/>
          <w:szCs w:val="24"/>
        </w:rPr>
        <w:t>hľadanie súvislostí medzi pozorovanými vlastnosťami prírodných objektov a javov,</w:t>
      </w:r>
    </w:p>
    <w:p w:rsidR="00D773FC" w:rsidRPr="00126A87" w:rsidRDefault="00D773FC" w:rsidP="00970BC9">
      <w:pPr>
        <w:numPr>
          <w:ilvl w:val="0"/>
          <w:numId w:val="84"/>
        </w:numPr>
        <w:suppressAutoHyphens w:val="0"/>
        <w:jc w:val="left"/>
        <w:rPr>
          <w:rFonts w:ascii="Times New Roman" w:hAnsi="Times New Roman"/>
          <w:szCs w:val="24"/>
        </w:rPr>
      </w:pPr>
      <w:r w:rsidRPr="00126A87">
        <w:rPr>
          <w:rFonts w:ascii="Times New Roman" w:hAnsi="Times New Roman"/>
          <w:szCs w:val="24"/>
        </w:rPr>
        <w:t>primerané porozumenie podstate javov,</w:t>
      </w:r>
    </w:p>
    <w:p w:rsidR="00D773FC" w:rsidRPr="00126A87" w:rsidRDefault="00D773FC" w:rsidP="00970BC9">
      <w:pPr>
        <w:numPr>
          <w:ilvl w:val="0"/>
          <w:numId w:val="84"/>
        </w:numPr>
        <w:suppressAutoHyphens w:val="0"/>
        <w:jc w:val="left"/>
        <w:rPr>
          <w:rFonts w:ascii="Times New Roman" w:hAnsi="Times New Roman"/>
          <w:szCs w:val="24"/>
        </w:rPr>
      </w:pPr>
      <w:r w:rsidRPr="00126A87">
        <w:rPr>
          <w:rFonts w:ascii="Times New Roman" w:hAnsi="Times New Roman"/>
          <w:szCs w:val="24"/>
        </w:rPr>
        <w:t>aktívne poznávanie fyzikálnych javov formou žiackych experimentálnych činností s využitím jednoduchých, voľne dostupných pomôcok,</w:t>
      </w:r>
    </w:p>
    <w:p w:rsidR="00D773FC" w:rsidRPr="00126A87" w:rsidRDefault="00D773FC" w:rsidP="00970BC9">
      <w:pPr>
        <w:numPr>
          <w:ilvl w:val="0"/>
          <w:numId w:val="84"/>
        </w:numPr>
        <w:suppressAutoHyphens w:val="0"/>
        <w:jc w:val="left"/>
        <w:rPr>
          <w:rFonts w:ascii="Times New Roman" w:hAnsi="Times New Roman"/>
          <w:szCs w:val="24"/>
        </w:rPr>
      </w:pPr>
      <w:r w:rsidRPr="00126A87">
        <w:rPr>
          <w:rFonts w:ascii="Times New Roman" w:hAnsi="Times New Roman"/>
          <w:szCs w:val="24"/>
        </w:rPr>
        <w:t>formovanie pozitívneho vzťahu k prírodným vedám.</w:t>
      </w:r>
    </w:p>
    <w:p w:rsidR="00D773FC" w:rsidRPr="00126A87" w:rsidRDefault="00D773FC" w:rsidP="00D773FC">
      <w:pPr>
        <w:rPr>
          <w:rFonts w:ascii="Times New Roman" w:hAnsi="Times New Roman"/>
          <w:szCs w:val="24"/>
        </w:rPr>
      </w:pPr>
      <w:r w:rsidRPr="00126A87">
        <w:rPr>
          <w:rFonts w:ascii="Times New Roman" w:hAnsi="Times New Roman"/>
          <w:szCs w:val="24"/>
        </w:rPr>
        <w:t>Primárnym cieľom predmetu je poskytnúť každému žiakovi také základy fyzikálneho poznania, ktoré z neho urobia prírodovedne gramotného jedinca, schopného tvoriť prírodovedné úsudky a používať získané vedomosti na riešenie problémov. Preto bude vo zväčšenej miere venovaná pozornosť samostatným aktivitám žiakov, zameraným na činnosti vedúce ku konštrukcii nových poznatkov a ich overovaniu s dôrazom na také formy práce, akými sú diskusia, tvorba logických schém, práca s informáciami a pod.</w:t>
      </w:r>
    </w:p>
    <w:p w:rsidR="00D773FC" w:rsidRPr="00126A87" w:rsidRDefault="00D773FC" w:rsidP="00D773FC">
      <w:pPr>
        <w:rPr>
          <w:rFonts w:ascii="Times New Roman" w:hAnsi="Times New Roman"/>
          <w:szCs w:val="24"/>
        </w:rPr>
      </w:pPr>
      <w:r w:rsidRPr="00126A87">
        <w:rPr>
          <w:rFonts w:ascii="Times New Roman" w:hAnsi="Times New Roman"/>
          <w:szCs w:val="24"/>
        </w:rPr>
        <w:t>Okrem objavovania a osvojovania si nových poznatkov a rozvíjania kompetencií fyzikálneho vzdelávania sa poskytne žiakovi možnosť získavať informácie o súvislostiach rozvoja prírodných vied a techniky, technológií a spôsobe života spoločnosti.</w:t>
      </w:r>
    </w:p>
    <w:p w:rsidR="00D773FC" w:rsidRPr="00126A87" w:rsidRDefault="00D773FC" w:rsidP="00D773FC">
      <w:pPr>
        <w:rPr>
          <w:rFonts w:ascii="Times New Roman" w:hAnsi="Times New Roman"/>
          <w:szCs w:val="24"/>
        </w:rPr>
      </w:pPr>
      <w:r w:rsidRPr="00126A87">
        <w:rPr>
          <w:rFonts w:ascii="Times New Roman" w:hAnsi="Times New Roman"/>
          <w:szCs w:val="24"/>
        </w:rPr>
        <w:t>Poslaním predmetu je aj prehĺbenie hodnotových a morálnych aspektov výchovy, predovšetkým objektivity a pravdivosti poznania.</w:t>
      </w:r>
    </w:p>
    <w:p w:rsidR="00D773FC" w:rsidRPr="00126A87" w:rsidRDefault="00D773FC" w:rsidP="00D773FC">
      <w:pPr>
        <w:rPr>
          <w:rFonts w:ascii="Times New Roman" w:hAnsi="Times New Roman"/>
          <w:szCs w:val="24"/>
        </w:rPr>
      </w:pPr>
      <w:r w:rsidRPr="00126A87">
        <w:rPr>
          <w:rFonts w:ascii="Times New Roman" w:hAnsi="Times New Roman"/>
          <w:szCs w:val="24"/>
        </w:rPr>
        <w:t>Sekundárnym cieľom predmetu je poskytnúť žiakovi prostredníctvom fyzikálneho vzdelávania také poznatky, aby vedel pochopiť vedecké idey a postupy potrebné pre osobné rozhodnutia, aby nadobudol schopnosť zmysluplne sa postaviť k lokálnym a globálnym problémom zdravia, životného prostredia, novej techniky, odpadov a pod.</w:t>
      </w:r>
    </w:p>
    <w:p w:rsidR="00D773FC" w:rsidRPr="00126A87" w:rsidRDefault="00D773FC" w:rsidP="00D773FC">
      <w:pPr>
        <w:rPr>
          <w:rFonts w:ascii="Times New Roman" w:hAnsi="Times New Roman"/>
          <w:szCs w:val="24"/>
        </w:rPr>
      </w:pPr>
    </w:p>
    <w:p w:rsidR="00D773FC" w:rsidRPr="00126A87" w:rsidRDefault="00D773FC" w:rsidP="00970BC9">
      <w:pPr>
        <w:numPr>
          <w:ilvl w:val="0"/>
          <w:numId w:val="83"/>
        </w:numPr>
        <w:suppressAutoHyphens w:val="0"/>
        <w:jc w:val="left"/>
        <w:rPr>
          <w:rFonts w:ascii="Times New Roman" w:hAnsi="Times New Roman"/>
          <w:b/>
          <w:szCs w:val="24"/>
          <w:u w:val="single"/>
        </w:rPr>
      </w:pPr>
      <w:r w:rsidRPr="00126A87">
        <w:rPr>
          <w:rFonts w:ascii="Times New Roman" w:hAnsi="Times New Roman"/>
          <w:b/>
          <w:szCs w:val="24"/>
          <w:u w:val="single"/>
        </w:rPr>
        <w:t>Rozvíjajúce ciele, predmetové spôsobilosti, vychádzajúce z kľúčových spôsobilostí</w:t>
      </w:r>
    </w:p>
    <w:p w:rsidR="00D773FC" w:rsidRPr="00126A87" w:rsidRDefault="00D773FC" w:rsidP="00D773FC">
      <w:pPr>
        <w:rPr>
          <w:rFonts w:ascii="Times New Roman" w:hAnsi="Times New Roman"/>
          <w:b/>
          <w:szCs w:val="24"/>
          <w:u w:val="single"/>
        </w:rPr>
      </w:pPr>
    </w:p>
    <w:p w:rsidR="00D773FC" w:rsidRPr="00126A87" w:rsidRDefault="00D773FC" w:rsidP="00D773FC">
      <w:pPr>
        <w:rPr>
          <w:rFonts w:ascii="Times New Roman" w:hAnsi="Times New Roman"/>
          <w:szCs w:val="24"/>
        </w:rPr>
      </w:pPr>
      <w:r w:rsidRPr="00126A87">
        <w:rPr>
          <w:rFonts w:ascii="Times New Roman" w:hAnsi="Times New Roman"/>
          <w:szCs w:val="24"/>
        </w:rPr>
        <w:lastRenderedPageBreak/>
        <w:t xml:space="preserve">Intelektuálna oblasť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vysvetliť na primeranej úrovni prírodné javy v bezprostrednom okolí a vedieť navrhnúť metódy testovania hodnovernosti vysvetlení,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rozvíjať schopnosti myslieť koncepčne, kreatívne, kriticky a analyticky,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aplikovať logické postupy a kreativitu v skúmaní javov v bezprostrednom okolí,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získavať, triediť, analyzovať a vyhodnocovať informácie z rozličných vedeckých a technologických informačných zdrojov,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využívať informácie na riešenie problémov, efektívne rozhodnutia a pri rozličných činnostiach,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rozlíšiť argumenty od osobných názorov, spoľahlivé od nespoľahlivých informácii,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obhájiť vlastné rozhodnutia a postupy logickou argumentáciou založenou na dôkazoch,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analyzovať vzájomné vzťahy medzi vedou, technikou a spoločnosťou. </w:t>
      </w:r>
    </w:p>
    <w:p w:rsidR="00D773FC" w:rsidRPr="00126A87" w:rsidRDefault="00D773FC" w:rsidP="00D773FC">
      <w:pPr>
        <w:rPr>
          <w:rFonts w:ascii="Times New Roman" w:hAnsi="Times New Roman"/>
          <w:szCs w:val="24"/>
        </w:rPr>
      </w:pPr>
    </w:p>
    <w:p w:rsidR="008135FD" w:rsidRDefault="008135FD"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 xml:space="preserve">Schopnosti a zručnosti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porovnávať vlastnosti látok a telies pozorovaním aj pomocou meradiel fyzikálnych veličín,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nájsť súvislosti medzi fyzikálnymi javmi a aplikovať ich v praxi,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využívať každú príležitosť na rozvíjanie logického myslenia,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pripraviť, uskutočniť aj vyhodnotiť jednoduchý fyzikálny experiment,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dodržiavať pravidlá bezpečnosti práce počas experimentovania,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trénovať schopnosť sústredene pracovať a trpezlivo sa dopracovať k výsledku,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vynakladať na dosiahnutie cieľa maximálne úsilie a zvládať prípadný neúspech,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zdokonaľovať sa v komunikácii so spolužiakmi, vedieť pracovať v skupinách,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správne formulovať aj otázky aj odpovede, ale aj počúvať druhých. Dokázať obhájiť svoj názor a nehanbiť sa priznať vlastnú chybu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riešiť problémové situácie,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nájsť, získať a spracovať informácie z odbornej literatúry a iných zdrojov aj ich kriticky zhodnotiť z hľadiska ich správnosti, presnosti a spoľahlivosti. </w:t>
      </w:r>
    </w:p>
    <w:p w:rsidR="00D773FC" w:rsidRPr="00126A87" w:rsidRDefault="00D773FC"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 xml:space="preserve">Postojová oblasť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naučiť žiakov pristupovať k riešeniu problémov,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byť otvoreným k novým objavom, vedeckým a technickým informáciám,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vzbudiť u žiakov záujem o prírodu, prírodné vedy a svet techniky,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snažiť sa pochopiť fyzikálne zákony a využívať ich vo svojom živote, lebo človek je súčasťou prírody, v ktorej platia fyzikálne zákony,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osvojiť si a rozvíjať schopnosť cielene experimentovať, lebo experiment je jednou zo základných metód aktívneho poznávania vo fyzike a rozvíja nielen manuálne zručnosti, ale aj rozumové schopnosti,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vytvárať pozitívny vzťah žiakov k procesu poznávania a zdokonaľovania svojich schopností. </w:t>
      </w:r>
    </w:p>
    <w:p w:rsidR="00D773FC" w:rsidRPr="00126A87" w:rsidRDefault="00D773FC" w:rsidP="00D773FC">
      <w:pPr>
        <w:rPr>
          <w:rFonts w:ascii="Times New Roman" w:hAnsi="Times New Roman"/>
          <w:szCs w:val="24"/>
        </w:rPr>
      </w:pPr>
    </w:p>
    <w:p w:rsidR="008135FD" w:rsidRDefault="008135FD" w:rsidP="00D773FC">
      <w:pPr>
        <w:rPr>
          <w:rFonts w:ascii="Times New Roman" w:hAnsi="Times New Roman"/>
          <w:szCs w:val="24"/>
        </w:rPr>
      </w:pPr>
    </w:p>
    <w:p w:rsidR="008135FD" w:rsidRDefault="008135FD" w:rsidP="00D773FC">
      <w:pPr>
        <w:rPr>
          <w:rFonts w:ascii="Times New Roman" w:hAnsi="Times New Roman"/>
          <w:szCs w:val="24"/>
        </w:rPr>
      </w:pPr>
    </w:p>
    <w:p w:rsidR="00D773FC" w:rsidRPr="00126A87" w:rsidRDefault="00D773FC" w:rsidP="00D773FC">
      <w:pPr>
        <w:rPr>
          <w:rFonts w:ascii="Times New Roman" w:hAnsi="Times New Roman"/>
          <w:szCs w:val="24"/>
        </w:rPr>
      </w:pPr>
      <w:r w:rsidRPr="00126A87">
        <w:rPr>
          <w:rFonts w:ascii="Times New Roman" w:hAnsi="Times New Roman"/>
          <w:szCs w:val="24"/>
        </w:rPr>
        <w:t xml:space="preserve">Sociálna oblasť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uvedomiť si poslanie prírodných vied ako ľudského atribútu na vysvetlenie reality nášho okolia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uvedomiť si možnosti, ale aj hranice využitia vedy a techniky v spoločnosti,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kriticky posúdiť úžitok a problémy spojené s využitím vedeckých poznatkov a techniky pre rozvoj spoločnosti,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sa učiť, komunikovať a spolupracovať v tímoch,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vedieť sa rozhodovať,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 xml:space="preserve">byť autoregulatívny napr. pri dodržiavaní pracovnej disciplíny, vlastnom samovzdelávaní, </w:t>
      </w:r>
    </w:p>
    <w:p w:rsidR="00D773FC" w:rsidRPr="00126A87" w:rsidRDefault="00D773FC" w:rsidP="00D773FC">
      <w:pPr>
        <w:rPr>
          <w:rFonts w:ascii="Times New Roman" w:hAnsi="Times New Roman"/>
          <w:szCs w:val="24"/>
        </w:rPr>
      </w:pPr>
      <w:r w:rsidRPr="00126A87">
        <w:rPr>
          <w:rFonts w:ascii="Times New Roman" w:hAnsi="Times New Roman"/>
          <w:szCs w:val="24"/>
        </w:rPr>
        <w:t></w:t>
      </w:r>
      <w:r w:rsidRPr="00126A87">
        <w:rPr>
          <w:rFonts w:ascii="Times New Roman" w:hAnsi="Times New Roman"/>
          <w:szCs w:val="24"/>
        </w:rPr>
        <w:t>mať cit pre hranice vlastných kompetencií a svoje miesto spoločnosti.</w:t>
      </w:r>
    </w:p>
    <w:p w:rsidR="00D773FC" w:rsidRPr="00126A87" w:rsidRDefault="00D773FC" w:rsidP="00970BC9">
      <w:pPr>
        <w:numPr>
          <w:ilvl w:val="0"/>
          <w:numId w:val="83"/>
        </w:numPr>
        <w:suppressAutoHyphens w:val="0"/>
        <w:jc w:val="left"/>
        <w:rPr>
          <w:rFonts w:ascii="Times New Roman" w:hAnsi="Times New Roman"/>
          <w:szCs w:val="24"/>
        </w:rPr>
      </w:pPr>
      <w:r w:rsidRPr="00126A87">
        <w:rPr>
          <w:rFonts w:ascii="Times New Roman" w:hAnsi="Times New Roman"/>
          <w:b/>
          <w:szCs w:val="24"/>
        </w:rPr>
        <w:t>Štruktúra kompetencií rozvíjaných vyučovaním fyziky</w:t>
      </w:r>
      <w:r w:rsidRPr="00126A87">
        <w:rPr>
          <w:rFonts w:ascii="Times New Roman" w:hAnsi="Times New Roman"/>
          <w:b/>
          <w:szCs w:val="24"/>
        </w:rPr>
        <w:br/>
      </w:r>
      <w:r w:rsidRPr="00126A87">
        <w:rPr>
          <w:rFonts w:ascii="Times New Roman" w:hAnsi="Times New Roman"/>
          <w:b/>
          <w:szCs w:val="24"/>
        </w:rPr>
        <w:br/>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1"/>
        <w:gridCol w:w="2193"/>
        <w:gridCol w:w="2241"/>
        <w:gridCol w:w="2247"/>
      </w:tblGrid>
      <w:tr w:rsidR="00D773FC" w:rsidRPr="00126A87" w:rsidTr="00F66DC2">
        <w:trPr>
          <w:trHeight w:hRule="exact" w:val="567"/>
        </w:trPr>
        <w:tc>
          <w:tcPr>
            <w:tcW w:w="2495" w:type="dxa"/>
            <w:tcBorders>
              <w:bottom w:val="thinThickSmallGap" w:sz="12" w:space="0" w:color="auto"/>
            </w:tcBorders>
            <w:shd w:val="clear" w:color="auto" w:fill="C0C0C0"/>
            <w:vAlign w:val="center"/>
          </w:tcPr>
          <w:p w:rsidR="00D773FC" w:rsidRPr="00126A87" w:rsidRDefault="00D773FC" w:rsidP="00F66DC2">
            <w:pPr>
              <w:rPr>
                <w:rFonts w:ascii="Times New Roman" w:hAnsi="Times New Roman"/>
                <w:b/>
                <w:szCs w:val="24"/>
              </w:rPr>
            </w:pPr>
            <w:r w:rsidRPr="00126A87">
              <w:rPr>
                <w:rFonts w:ascii="Times New Roman" w:hAnsi="Times New Roman"/>
                <w:b/>
                <w:szCs w:val="24"/>
              </w:rPr>
              <w:t>Poznávacia</w:t>
            </w:r>
          </w:p>
        </w:tc>
        <w:tc>
          <w:tcPr>
            <w:tcW w:w="2495" w:type="dxa"/>
            <w:tcBorders>
              <w:bottom w:val="thinThickSmallGap" w:sz="12" w:space="0" w:color="auto"/>
            </w:tcBorders>
            <w:shd w:val="clear" w:color="auto" w:fill="C0C0C0"/>
            <w:vAlign w:val="center"/>
          </w:tcPr>
          <w:p w:rsidR="00D773FC" w:rsidRPr="00126A87" w:rsidRDefault="00D773FC" w:rsidP="00F66DC2">
            <w:pPr>
              <w:rPr>
                <w:rFonts w:ascii="Times New Roman" w:hAnsi="Times New Roman"/>
                <w:b/>
                <w:szCs w:val="24"/>
              </w:rPr>
            </w:pPr>
            <w:r w:rsidRPr="00126A87">
              <w:rPr>
                <w:rFonts w:ascii="Times New Roman" w:hAnsi="Times New Roman"/>
                <w:b/>
                <w:szCs w:val="24"/>
              </w:rPr>
              <w:t>Komunikačná</w:t>
            </w:r>
          </w:p>
        </w:tc>
        <w:tc>
          <w:tcPr>
            <w:tcW w:w="2495" w:type="dxa"/>
            <w:tcBorders>
              <w:bottom w:val="thinThickSmallGap" w:sz="12" w:space="0" w:color="auto"/>
            </w:tcBorders>
            <w:shd w:val="clear" w:color="auto" w:fill="C0C0C0"/>
            <w:vAlign w:val="center"/>
          </w:tcPr>
          <w:p w:rsidR="00D773FC" w:rsidRPr="00126A87" w:rsidRDefault="00D773FC" w:rsidP="00F66DC2">
            <w:pPr>
              <w:rPr>
                <w:rFonts w:ascii="Times New Roman" w:hAnsi="Times New Roman"/>
                <w:b/>
                <w:szCs w:val="24"/>
              </w:rPr>
            </w:pPr>
            <w:r w:rsidRPr="00126A87">
              <w:rPr>
                <w:rFonts w:ascii="Times New Roman" w:hAnsi="Times New Roman"/>
                <w:b/>
                <w:szCs w:val="24"/>
              </w:rPr>
              <w:t>Interpersonálna</w:t>
            </w:r>
          </w:p>
        </w:tc>
        <w:tc>
          <w:tcPr>
            <w:tcW w:w="2495" w:type="dxa"/>
            <w:tcBorders>
              <w:bottom w:val="thinThickSmallGap" w:sz="12" w:space="0" w:color="auto"/>
            </w:tcBorders>
            <w:shd w:val="clear" w:color="auto" w:fill="C0C0C0"/>
            <w:vAlign w:val="center"/>
          </w:tcPr>
          <w:p w:rsidR="00D773FC" w:rsidRPr="00126A87" w:rsidRDefault="00D773FC" w:rsidP="00F66DC2">
            <w:pPr>
              <w:rPr>
                <w:rFonts w:ascii="Times New Roman" w:hAnsi="Times New Roman"/>
                <w:b/>
                <w:szCs w:val="24"/>
              </w:rPr>
            </w:pPr>
            <w:r w:rsidRPr="00126A87">
              <w:rPr>
                <w:rFonts w:ascii="Times New Roman" w:hAnsi="Times New Roman"/>
                <w:b/>
                <w:szCs w:val="24"/>
              </w:rPr>
              <w:t>Intrapersonálna</w:t>
            </w:r>
          </w:p>
        </w:tc>
      </w:tr>
      <w:tr w:rsidR="00D773FC" w:rsidRPr="00126A87" w:rsidTr="00F66DC2">
        <w:trPr>
          <w:trHeight w:hRule="exact" w:val="1134"/>
        </w:trPr>
        <w:tc>
          <w:tcPr>
            <w:tcW w:w="2495" w:type="dxa"/>
            <w:tcBorders>
              <w:top w:val="thinThickSmallGap" w:sz="12" w:space="0" w:color="auto"/>
            </w:tcBorders>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lastRenderedPageBreak/>
              <w:t>používať kognitívne operácie</w:t>
            </w:r>
          </w:p>
        </w:tc>
        <w:tc>
          <w:tcPr>
            <w:tcW w:w="2495" w:type="dxa"/>
            <w:tcBorders>
              <w:top w:val="thinThickSmallGap" w:sz="12" w:space="0" w:color="auto"/>
            </w:tcBorders>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tvoriť, prijať a spracovať informácie</w:t>
            </w:r>
          </w:p>
        </w:tc>
        <w:tc>
          <w:tcPr>
            <w:tcW w:w="2495" w:type="dxa"/>
            <w:tcBorders>
              <w:top w:val="thinThickSmallGap" w:sz="12" w:space="0" w:color="auto"/>
            </w:tcBorders>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akceptovať skupinové rozhodnutia</w:t>
            </w:r>
          </w:p>
        </w:tc>
        <w:tc>
          <w:tcPr>
            <w:tcW w:w="2495" w:type="dxa"/>
            <w:tcBorders>
              <w:top w:val="thinThickSmallGap" w:sz="12" w:space="0" w:color="auto"/>
            </w:tcBorders>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regulovať svoje správanie</w:t>
            </w:r>
          </w:p>
        </w:tc>
      </w:tr>
      <w:tr w:rsidR="00D773FC" w:rsidRPr="00126A87" w:rsidTr="00F66DC2">
        <w:trPr>
          <w:trHeight w:hRule="exact" w:val="1134"/>
        </w:trPr>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formulovať a riešiť problémy, používať stratégie riešenia</w:t>
            </w: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vyhľadávať informácie</w:t>
            </w: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kooperovať v skupine</w:t>
            </w: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vytvárať si vlastný hodnotový systém</w:t>
            </w:r>
          </w:p>
        </w:tc>
      </w:tr>
      <w:tr w:rsidR="00D773FC" w:rsidRPr="00126A87" w:rsidTr="00F66DC2">
        <w:trPr>
          <w:trHeight w:hRule="exact" w:val="1134"/>
        </w:trPr>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uplatňovať kritické myslenie</w:t>
            </w: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formulovať svoj názor a</w:t>
            </w:r>
            <w:r w:rsidR="007B35A0">
              <w:rPr>
                <w:rFonts w:ascii="Times New Roman" w:hAnsi="Times New Roman"/>
                <w:i/>
                <w:szCs w:val="24"/>
              </w:rPr>
              <w:t> </w:t>
            </w:r>
            <w:r w:rsidRPr="00126A87">
              <w:rPr>
                <w:rFonts w:ascii="Times New Roman" w:hAnsi="Times New Roman"/>
                <w:i/>
                <w:szCs w:val="24"/>
              </w:rPr>
              <w:t>argumentovať</w:t>
            </w: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tolerovať odlišnosti jednotlivcov a iných</w:t>
            </w:r>
          </w:p>
        </w:tc>
        <w:tc>
          <w:tcPr>
            <w:tcW w:w="2495" w:type="dxa"/>
            <w:vAlign w:val="center"/>
          </w:tcPr>
          <w:p w:rsidR="00D773FC" w:rsidRPr="00126A87" w:rsidRDefault="00D773FC" w:rsidP="00F66DC2">
            <w:pPr>
              <w:rPr>
                <w:rFonts w:ascii="Times New Roman" w:hAnsi="Times New Roman"/>
                <w:i/>
                <w:szCs w:val="24"/>
              </w:rPr>
            </w:pPr>
          </w:p>
        </w:tc>
      </w:tr>
      <w:tr w:rsidR="00D773FC" w:rsidRPr="00126A87" w:rsidTr="00F66DC2">
        <w:trPr>
          <w:trHeight w:hRule="exact" w:val="1134"/>
        </w:trPr>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nájsť si vlastný štýl učenia a vedieť sa učiť v skupine</w:t>
            </w:r>
          </w:p>
        </w:tc>
        <w:tc>
          <w:tcPr>
            <w:tcW w:w="2495" w:type="dxa"/>
            <w:vAlign w:val="center"/>
          </w:tcPr>
          <w:p w:rsidR="00D773FC" w:rsidRPr="00126A87" w:rsidRDefault="00D773FC" w:rsidP="00F66DC2">
            <w:pPr>
              <w:rPr>
                <w:rFonts w:ascii="Times New Roman" w:hAnsi="Times New Roman"/>
                <w:i/>
                <w:szCs w:val="24"/>
              </w:rPr>
            </w:pPr>
          </w:p>
        </w:tc>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diskutovať a viesť diskusiu o odbornom probléme</w:t>
            </w:r>
          </w:p>
        </w:tc>
        <w:tc>
          <w:tcPr>
            <w:tcW w:w="2495" w:type="dxa"/>
            <w:vAlign w:val="center"/>
          </w:tcPr>
          <w:p w:rsidR="00D773FC" w:rsidRPr="00126A87" w:rsidRDefault="00D773FC" w:rsidP="00F66DC2">
            <w:pPr>
              <w:rPr>
                <w:rFonts w:ascii="Times New Roman" w:hAnsi="Times New Roman"/>
                <w:i/>
                <w:szCs w:val="24"/>
              </w:rPr>
            </w:pPr>
          </w:p>
        </w:tc>
      </w:tr>
      <w:tr w:rsidR="00D773FC" w:rsidRPr="00126A87" w:rsidTr="00F66DC2">
        <w:trPr>
          <w:trHeight w:hRule="exact" w:val="1134"/>
        </w:trPr>
        <w:tc>
          <w:tcPr>
            <w:tcW w:w="2495" w:type="dxa"/>
            <w:vAlign w:val="center"/>
          </w:tcPr>
          <w:p w:rsidR="00D773FC" w:rsidRPr="00126A87" w:rsidRDefault="00D773FC" w:rsidP="00F66DC2">
            <w:pPr>
              <w:rPr>
                <w:rFonts w:ascii="Times New Roman" w:hAnsi="Times New Roman"/>
                <w:i/>
                <w:szCs w:val="24"/>
              </w:rPr>
            </w:pPr>
            <w:r w:rsidRPr="00126A87">
              <w:rPr>
                <w:rFonts w:ascii="Times New Roman" w:hAnsi="Times New Roman"/>
                <w:i/>
                <w:szCs w:val="24"/>
              </w:rPr>
              <w:t>tvorivo myslieť a uplatniť výsledky myslenia</w:t>
            </w:r>
          </w:p>
        </w:tc>
        <w:tc>
          <w:tcPr>
            <w:tcW w:w="2495" w:type="dxa"/>
            <w:vAlign w:val="center"/>
          </w:tcPr>
          <w:p w:rsidR="00D773FC" w:rsidRPr="00126A87" w:rsidRDefault="00D773FC" w:rsidP="00F66DC2">
            <w:pPr>
              <w:rPr>
                <w:rFonts w:ascii="Times New Roman" w:hAnsi="Times New Roman"/>
                <w:i/>
                <w:szCs w:val="24"/>
              </w:rPr>
            </w:pPr>
          </w:p>
        </w:tc>
        <w:tc>
          <w:tcPr>
            <w:tcW w:w="2495" w:type="dxa"/>
            <w:vAlign w:val="center"/>
          </w:tcPr>
          <w:p w:rsidR="00D773FC" w:rsidRPr="00126A87" w:rsidRDefault="00D773FC" w:rsidP="00F66DC2">
            <w:pPr>
              <w:rPr>
                <w:rFonts w:ascii="Times New Roman" w:hAnsi="Times New Roman"/>
                <w:i/>
                <w:szCs w:val="24"/>
              </w:rPr>
            </w:pPr>
          </w:p>
        </w:tc>
        <w:tc>
          <w:tcPr>
            <w:tcW w:w="2495" w:type="dxa"/>
            <w:vAlign w:val="center"/>
          </w:tcPr>
          <w:p w:rsidR="00D773FC" w:rsidRPr="00126A87" w:rsidRDefault="00D773FC" w:rsidP="00F66DC2">
            <w:pPr>
              <w:rPr>
                <w:rFonts w:ascii="Times New Roman" w:hAnsi="Times New Roman"/>
                <w:i/>
                <w:szCs w:val="24"/>
              </w:rPr>
            </w:pPr>
          </w:p>
        </w:tc>
      </w:tr>
    </w:tbl>
    <w:p w:rsidR="00D773FC" w:rsidRPr="00126A87" w:rsidRDefault="00D773FC" w:rsidP="00D773FC">
      <w:pPr>
        <w:rPr>
          <w:rFonts w:ascii="Times New Roman" w:hAnsi="Times New Roman"/>
          <w:szCs w:val="24"/>
          <w:lang w:val="en-US"/>
        </w:rPr>
      </w:pPr>
    </w:p>
    <w:p w:rsidR="00D773FC" w:rsidRPr="00126A87" w:rsidRDefault="00D773FC" w:rsidP="00D773FC">
      <w:pPr>
        <w:rPr>
          <w:rFonts w:ascii="Times New Roman" w:hAnsi="Times New Roman"/>
          <w:szCs w:val="24"/>
          <w:lang w:val="en-US"/>
        </w:rPr>
      </w:pPr>
    </w:p>
    <w:p w:rsidR="00D773FC" w:rsidRPr="00126A87" w:rsidRDefault="00D773FC" w:rsidP="00970BC9">
      <w:pPr>
        <w:numPr>
          <w:ilvl w:val="0"/>
          <w:numId w:val="83"/>
        </w:numPr>
        <w:suppressAutoHyphens w:val="0"/>
        <w:jc w:val="left"/>
        <w:rPr>
          <w:rFonts w:ascii="Times New Roman" w:hAnsi="Times New Roman"/>
          <w:b/>
          <w:szCs w:val="24"/>
        </w:rPr>
      </w:pPr>
      <w:r w:rsidRPr="00126A87">
        <w:rPr>
          <w:rFonts w:ascii="Times New Roman" w:hAnsi="Times New Roman"/>
          <w:b/>
          <w:szCs w:val="24"/>
        </w:rPr>
        <w:t xml:space="preserve">Tematické okruhy       ( 66 h )    </w:t>
      </w:r>
    </w:p>
    <w:p w:rsidR="00D773FC" w:rsidRPr="00126A87"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Úvod do predmetu       ( 1</w:t>
      </w:r>
      <w:r w:rsidRPr="00126A87">
        <w:rPr>
          <w:rFonts w:ascii="Times New Roman" w:hAnsi="Times New Roman"/>
          <w:b/>
          <w:szCs w:val="24"/>
        </w:rPr>
        <w:t xml:space="preserve"> h</w:t>
      </w:r>
      <w:r w:rsidRPr="00126A87">
        <w:rPr>
          <w:rFonts w:ascii="Times New Roman" w:hAnsi="Times New Roman"/>
          <w:szCs w:val="24"/>
        </w:rPr>
        <w:t xml:space="preserve"> )</w:t>
      </w:r>
    </w:p>
    <w:p w:rsidR="00D773FC" w:rsidRPr="00126A87"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 xml:space="preserve">Práca a energia      ( </w:t>
      </w:r>
      <w:r w:rsidRPr="00126A87">
        <w:rPr>
          <w:rFonts w:ascii="Times New Roman" w:hAnsi="Times New Roman"/>
          <w:b/>
          <w:szCs w:val="24"/>
        </w:rPr>
        <w:t>8h</w:t>
      </w:r>
      <w:r w:rsidRPr="00126A87">
        <w:rPr>
          <w:rFonts w:ascii="Times New Roman" w:hAnsi="Times New Roman"/>
          <w:szCs w:val="24"/>
        </w:rPr>
        <w:t xml:space="preserve"> )   </w:t>
      </w:r>
    </w:p>
    <w:p w:rsidR="00D773FC" w:rsidRPr="00126A87"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 xml:space="preserve">Teplo      ( </w:t>
      </w:r>
      <w:r w:rsidRPr="00126A87">
        <w:rPr>
          <w:rFonts w:ascii="Times New Roman" w:hAnsi="Times New Roman"/>
          <w:b/>
          <w:szCs w:val="24"/>
        </w:rPr>
        <w:t>15 h )</w:t>
      </w:r>
    </w:p>
    <w:p w:rsidR="00D773FC" w:rsidRPr="00126A87"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 xml:space="preserve">Skúmanie premien skupenstva látok      </w:t>
      </w:r>
      <w:r w:rsidRPr="00126A87">
        <w:rPr>
          <w:rFonts w:ascii="Times New Roman" w:hAnsi="Times New Roman"/>
          <w:b/>
          <w:szCs w:val="24"/>
        </w:rPr>
        <w:t>( 10 h</w:t>
      </w:r>
      <w:r w:rsidRPr="00126A87">
        <w:rPr>
          <w:rFonts w:ascii="Times New Roman" w:hAnsi="Times New Roman"/>
          <w:szCs w:val="24"/>
        </w:rPr>
        <w:t xml:space="preserve"> )</w:t>
      </w:r>
    </w:p>
    <w:p w:rsidR="00D773FC" w:rsidRPr="00126A87"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 xml:space="preserve">Magnetické a elektrické javy. Elektrický obvod.    ( </w:t>
      </w:r>
      <w:r w:rsidRPr="00126A87">
        <w:rPr>
          <w:rFonts w:ascii="Times New Roman" w:hAnsi="Times New Roman"/>
          <w:b/>
          <w:szCs w:val="24"/>
        </w:rPr>
        <w:t>30</w:t>
      </w:r>
      <w:r w:rsidRPr="00126A87">
        <w:rPr>
          <w:rFonts w:ascii="Times New Roman" w:hAnsi="Times New Roman"/>
          <w:szCs w:val="24"/>
        </w:rPr>
        <w:t xml:space="preserve"> h )</w:t>
      </w:r>
    </w:p>
    <w:p w:rsidR="00D773FC" w:rsidRDefault="00D773FC" w:rsidP="00970BC9">
      <w:pPr>
        <w:numPr>
          <w:ilvl w:val="0"/>
          <w:numId w:val="85"/>
        </w:numPr>
        <w:suppressAutoHyphens w:val="0"/>
        <w:jc w:val="left"/>
        <w:rPr>
          <w:rFonts w:ascii="Times New Roman" w:hAnsi="Times New Roman"/>
          <w:szCs w:val="24"/>
        </w:rPr>
      </w:pPr>
      <w:r w:rsidRPr="00126A87">
        <w:rPr>
          <w:rFonts w:ascii="Times New Roman" w:hAnsi="Times New Roman"/>
          <w:szCs w:val="24"/>
        </w:rPr>
        <w:t xml:space="preserve">Súhrnné opakovanie       ( </w:t>
      </w:r>
      <w:r w:rsidRPr="00126A87">
        <w:rPr>
          <w:rFonts w:ascii="Times New Roman" w:hAnsi="Times New Roman"/>
          <w:b/>
          <w:szCs w:val="24"/>
        </w:rPr>
        <w:t>2</w:t>
      </w:r>
      <w:r w:rsidRPr="00126A87">
        <w:rPr>
          <w:rFonts w:ascii="Times New Roman" w:hAnsi="Times New Roman"/>
          <w:szCs w:val="24"/>
        </w:rPr>
        <w:t>h )</w:t>
      </w:r>
    </w:p>
    <w:p w:rsidR="00D773FC" w:rsidRDefault="00D773FC" w:rsidP="00D773FC">
      <w:pPr>
        <w:ind w:left="340"/>
        <w:rPr>
          <w:rFonts w:ascii="Times New Roman" w:hAnsi="Times New Roman"/>
          <w:szCs w:val="24"/>
        </w:rPr>
      </w:pPr>
    </w:p>
    <w:p w:rsidR="00D773FC" w:rsidRPr="00126A87" w:rsidRDefault="00D773FC" w:rsidP="00D773FC">
      <w:pPr>
        <w:ind w:left="340"/>
        <w:rPr>
          <w:rFonts w:ascii="Times New Roman" w:hAnsi="Times New Roman"/>
          <w:b/>
          <w:i/>
          <w:szCs w:val="24"/>
          <w:u w:val="single"/>
        </w:rPr>
      </w:pPr>
      <w:r w:rsidRPr="00126A87">
        <w:rPr>
          <w:rFonts w:ascii="Times New Roman" w:hAnsi="Times New Roman"/>
          <w:b/>
          <w:i/>
          <w:szCs w:val="24"/>
          <w:u w:val="single"/>
        </w:rPr>
        <w:t>Učebné zdroje:</w:t>
      </w:r>
    </w:p>
    <w:p w:rsidR="00D773FC" w:rsidRPr="00126A87" w:rsidRDefault="00D773FC" w:rsidP="00D773FC">
      <w:pPr>
        <w:ind w:left="340"/>
        <w:rPr>
          <w:rFonts w:ascii="Times New Roman" w:hAnsi="Times New Roman"/>
          <w:szCs w:val="24"/>
        </w:rPr>
      </w:pPr>
      <w:r w:rsidRPr="00126A87">
        <w:rPr>
          <w:rFonts w:ascii="Times New Roman" w:hAnsi="Times New Roman"/>
          <w:szCs w:val="24"/>
        </w:rPr>
        <w:t>Fyzika pre 8.roč.A/B</w:t>
      </w:r>
    </w:p>
    <w:p w:rsidR="00D773FC" w:rsidRPr="00126A87" w:rsidRDefault="00D773FC" w:rsidP="00D773FC">
      <w:pPr>
        <w:ind w:left="340"/>
        <w:rPr>
          <w:rFonts w:ascii="Times New Roman" w:hAnsi="Times New Roman"/>
          <w:szCs w:val="24"/>
        </w:rPr>
      </w:pPr>
      <w:r w:rsidRPr="00126A87">
        <w:rPr>
          <w:rFonts w:ascii="Times New Roman" w:hAnsi="Times New Roman"/>
          <w:szCs w:val="24"/>
        </w:rPr>
        <w:t>Odborná lit.</w:t>
      </w:r>
    </w:p>
    <w:p w:rsidR="00D773FC" w:rsidRPr="00126A87" w:rsidRDefault="00D773FC" w:rsidP="00D773FC">
      <w:pPr>
        <w:ind w:left="340"/>
        <w:rPr>
          <w:rFonts w:ascii="Times New Roman" w:hAnsi="Times New Roman"/>
          <w:szCs w:val="24"/>
        </w:rPr>
      </w:pPr>
      <w:r w:rsidRPr="00126A87">
        <w:rPr>
          <w:rFonts w:ascii="Times New Roman" w:hAnsi="Times New Roman"/>
          <w:szCs w:val="24"/>
        </w:rPr>
        <w:t>Internet</w:t>
      </w:r>
    </w:p>
    <w:p w:rsidR="00D773FC" w:rsidRDefault="00D773FC" w:rsidP="00D773FC">
      <w:pPr>
        <w:ind w:left="340"/>
        <w:rPr>
          <w:rFonts w:ascii="Times New Roman" w:hAnsi="Times New Roman"/>
          <w:szCs w:val="24"/>
        </w:rPr>
      </w:pPr>
      <w:r w:rsidRPr="00126A87">
        <w:rPr>
          <w:rFonts w:ascii="Times New Roman" w:hAnsi="Times New Roman"/>
          <w:szCs w:val="24"/>
        </w:rPr>
        <w:t xml:space="preserve">Alternatívna učebnica fyziky </w:t>
      </w:r>
      <w:r>
        <w:rPr>
          <w:rFonts w:ascii="Times New Roman" w:hAnsi="Times New Roman"/>
          <w:szCs w:val="24"/>
        </w:rPr>
        <w:t>–</w:t>
      </w:r>
      <w:r w:rsidRPr="00126A87">
        <w:rPr>
          <w:rFonts w:ascii="Times New Roman" w:hAnsi="Times New Roman"/>
          <w:szCs w:val="24"/>
        </w:rPr>
        <w:t xml:space="preserve"> Macháček</w:t>
      </w:r>
    </w:p>
    <w:tbl>
      <w:tblPr>
        <w:tblpPr w:leftFromText="141" w:rightFromText="141" w:vertAnchor="text" w:horzAnchor="margin" w:tblpY="192"/>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403"/>
        <w:gridCol w:w="2096"/>
        <w:gridCol w:w="1933"/>
        <w:gridCol w:w="1322"/>
        <w:gridCol w:w="2087"/>
      </w:tblGrid>
      <w:tr w:rsidR="00D773FC" w:rsidRPr="00126A87" w:rsidTr="00F66DC2">
        <w:trPr>
          <w:trHeight w:hRule="exact" w:val="851"/>
        </w:trPr>
        <w:tc>
          <w:tcPr>
            <w:tcW w:w="1341" w:type="dxa"/>
            <w:tcBorders>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bCs/>
                <w:szCs w:val="24"/>
              </w:rPr>
              <w:lastRenderedPageBreak/>
              <w:t>TC, okruh, hod.</w:t>
            </w:r>
          </w:p>
        </w:tc>
        <w:tc>
          <w:tcPr>
            <w:tcW w:w="1368" w:type="dxa"/>
            <w:tcBorders>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Téma</w:t>
            </w:r>
          </w:p>
        </w:tc>
        <w:tc>
          <w:tcPr>
            <w:tcW w:w="2123" w:type="dxa"/>
            <w:tcBorders>
              <w:left w:val="thinThickSmallGap" w:sz="12" w:space="0" w:color="auto"/>
              <w:bottom w:val="thinThickSmallGap" w:sz="12" w:space="0" w:color="auto"/>
              <w:right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Obsahový štandard</w:t>
            </w:r>
          </w:p>
        </w:tc>
        <w:tc>
          <w:tcPr>
            <w:tcW w:w="1947" w:type="dxa"/>
            <w:tcBorders>
              <w:left w:val="thinThickSmallGap" w:sz="12" w:space="0" w:color="auto"/>
              <w:bottom w:val="thinThickSmallGap" w:sz="12" w:space="0" w:color="auto"/>
            </w:tcBorders>
            <w:shd w:val="clear" w:color="auto" w:fill="E6E6E6"/>
            <w:vAlign w:val="center"/>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Výkonový štandard</w:t>
            </w:r>
          </w:p>
        </w:tc>
        <w:tc>
          <w:tcPr>
            <w:tcW w:w="1224" w:type="dxa"/>
            <w:tcBorders>
              <w:left w:val="thinThickSmallGap" w:sz="12" w:space="0" w:color="auto"/>
              <w:bottom w:val="thinThickSmallGap" w:sz="12" w:space="0" w:color="auto"/>
            </w:tcBorders>
            <w:shd w:val="clear" w:color="auto" w:fill="E6E6E6"/>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Prierezová téma</w:t>
            </w:r>
          </w:p>
        </w:tc>
        <w:tc>
          <w:tcPr>
            <w:tcW w:w="1919" w:type="dxa"/>
            <w:tcBorders>
              <w:left w:val="thinThickSmallGap" w:sz="12" w:space="0" w:color="auto"/>
              <w:bottom w:val="thinThickSmallGap" w:sz="12" w:space="0" w:color="auto"/>
            </w:tcBorders>
            <w:shd w:val="clear" w:color="auto" w:fill="E6E6E6"/>
          </w:tcPr>
          <w:p w:rsidR="00D773FC" w:rsidRPr="00126A87" w:rsidRDefault="00D773FC" w:rsidP="00F66DC2">
            <w:pPr>
              <w:jc w:val="center"/>
              <w:rPr>
                <w:rFonts w:ascii="Times New Roman" w:eastAsia="Times New Roman" w:hAnsi="Times New Roman"/>
                <w:b/>
                <w:szCs w:val="24"/>
              </w:rPr>
            </w:pPr>
            <w:r w:rsidRPr="00126A87">
              <w:rPr>
                <w:rFonts w:ascii="Times New Roman" w:eastAsia="Times New Roman" w:hAnsi="Times New Roman"/>
                <w:b/>
                <w:szCs w:val="24"/>
              </w:rPr>
              <w:t>Metódy a formy práce</w:t>
            </w:r>
          </w:p>
        </w:tc>
      </w:tr>
      <w:tr w:rsidR="00D773FC" w:rsidRPr="00126A87" w:rsidTr="00F66DC2">
        <w:trPr>
          <w:trHeight w:hRule="exact" w:val="851"/>
        </w:trPr>
        <w:tc>
          <w:tcPr>
            <w:tcW w:w="1341" w:type="dxa"/>
            <w:tcBorders>
              <w:top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jc w:val="center"/>
              <w:rPr>
                <w:rFonts w:ascii="Times New Roman" w:eastAsia="Times New Roman" w:hAnsi="Times New Roman"/>
                <w:b/>
                <w:bCs/>
                <w:szCs w:val="24"/>
              </w:rPr>
            </w:pPr>
          </w:p>
        </w:tc>
        <w:tc>
          <w:tcPr>
            <w:tcW w:w="1368" w:type="dxa"/>
            <w:tcBorders>
              <w:top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jc w:val="center"/>
              <w:rPr>
                <w:rFonts w:ascii="Times New Roman" w:eastAsia="Times New Roman" w:hAnsi="Times New Roman"/>
                <w:b/>
                <w:i/>
                <w:szCs w:val="24"/>
              </w:rPr>
            </w:pPr>
            <w:r w:rsidRPr="00126A87">
              <w:rPr>
                <w:rFonts w:ascii="Times New Roman" w:eastAsia="Times New Roman" w:hAnsi="Times New Roman"/>
                <w:b/>
                <w:i/>
                <w:szCs w:val="24"/>
              </w:rPr>
              <w:t>Úvodná hodina</w:t>
            </w:r>
          </w:p>
          <w:p w:rsidR="00D773FC" w:rsidRPr="00126A87" w:rsidRDefault="00D773FC" w:rsidP="00F66DC2">
            <w:pPr>
              <w:jc w:val="center"/>
              <w:rPr>
                <w:rFonts w:ascii="Times New Roman" w:eastAsia="Times New Roman" w:hAnsi="Times New Roman"/>
                <w:b/>
                <w:i/>
                <w:szCs w:val="24"/>
              </w:rPr>
            </w:pPr>
            <w:r w:rsidRPr="00126A87">
              <w:rPr>
                <w:rFonts w:ascii="Times New Roman" w:eastAsia="Times New Roman" w:hAnsi="Times New Roman"/>
                <w:b/>
                <w:i/>
                <w:szCs w:val="24"/>
              </w:rPr>
              <w:t>1Vh</w:t>
            </w:r>
          </w:p>
        </w:tc>
        <w:tc>
          <w:tcPr>
            <w:tcW w:w="2123" w:type="dxa"/>
            <w:tcBorders>
              <w:top w:val="thinThickSmallGap" w:sz="12" w:space="0" w:color="auto"/>
              <w:left w:val="thinThickSmallGap" w:sz="12" w:space="0" w:color="auto"/>
              <w:bottom w:val="thinThickSmallGap" w:sz="12" w:space="0" w:color="auto"/>
              <w:right w:val="thinThickSmallGap" w:sz="12" w:space="0" w:color="auto"/>
            </w:tcBorders>
            <w:shd w:val="clear" w:color="auto" w:fill="FFFFFF"/>
            <w:vAlign w:val="center"/>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BOZ na hodinách, úvodná hodina</w:t>
            </w:r>
          </w:p>
        </w:tc>
        <w:tc>
          <w:tcPr>
            <w:tcW w:w="1947" w:type="dxa"/>
            <w:tcBorders>
              <w:top w:val="thinThickSmallGap" w:sz="12" w:space="0" w:color="auto"/>
              <w:left w:val="thinThickSmallGap" w:sz="12" w:space="0" w:color="auto"/>
              <w:bottom w:val="thinThickSmallGap" w:sz="12" w:space="0" w:color="auto"/>
            </w:tcBorders>
            <w:shd w:val="clear" w:color="auto" w:fill="FFFFFF"/>
            <w:vAlign w:val="center"/>
          </w:tcPr>
          <w:p w:rsidR="00D773FC" w:rsidRPr="00126A87" w:rsidRDefault="00D773FC" w:rsidP="00970BC9">
            <w:pPr>
              <w:numPr>
                <w:ilvl w:val="0"/>
                <w:numId w:val="93"/>
              </w:numPr>
              <w:suppressAutoHyphens w:val="0"/>
              <w:spacing w:after="0" w:line="240" w:lineRule="auto"/>
              <w:jc w:val="left"/>
              <w:rPr>
                <w:rFonts w:ascii="Times New Roman" w:eastAsia="Times New Roman" w:hAnsi="Times New Roman"/>
                <w:szCs w:val="24"/>
              </w:rPr>
            </w:pPr>
            <w:r w:rsidRPr="00126A87">
              <w:rPr>
                <w:rFonts w:ascii="Times New Roman" w:eastAsia="Times New Roman" w:hAnsi="Times New Roman"/>
                <w:szCs w:val="24"/>
              </w:rPr>
              <w:t xml:space="preserve">poznať pravidlá bezpečného správania  v učebni </w:t>
            </w:r>
          </w:p>
        </w:tc>
        <w:tc>
          <w:tcPr>
            <w:tcW w:w="1224" w:type="dxa"/>
            <w:tcBorders>
              <w:top w:val="thinThickSmallGap" w:sz="12" w:space="0" w:color="auto"/>
              <w:left w:val="thinThickSmallGap" w:sz="12" w:space="0" w:color="auto"/>
              <w:bottom w:val="thinThickSmallGap" w:sz="12" w:space="0" w:color="auto"/>
            </w:tcBorders>
            <w:shd w:val="clear" w:color="auto" w:fill="FFFFFF"/>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b/>
                <w:szCs w:val="24"/>
              </w:rPr>
            </w:pPr>
            <w:r w:rsidRPr="00126A87">
              <w:rPr>
                <w:rFonts w:ascii="Times New Roman" w:eastAsia="Times New Roman" w:hAnsi="Times New Roman"/>
                <w:szCs w:val="24"/>
              </w:rPr>
              <w:t>OSR</w:t>
            </w:r>
          </w:p>
        </w:tc>
        <w:tc>
          <w:tcPr>
            <w:tcW w:w="1919" w:type="dxa"/>
            <w:tcBorders>
              <w:top w:val="thinThickSmallGap" w:sz="12" w:space="0" w:color="auto"/>
              <w:left w:val="thinThickSmallGap" w:sz="12" w:space="0" w:color="auto"/>
              <w:bottom w:val="thinThickSmallGap" w:sz="12" w:space="0" w:color="auto"/>
            </w:tcBorders>
            <w:shd w:val="clear" w:color="auto" w:fill="FFFFFF"/>
          </w:tcPr>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riadený  rozhovor</w:t>
            </w:r>
          </w:p>
        </w:tc>
      </w:tr>
      <w:tr w:rsidR="00D773FC" w:rsidRPr="00126A87" w:rsidTr="00F66DC2">
        <w:trPr>
          <w:trHeight w:val="454"/>
        </w:trPr>
        <w:tc>
          <w:tcPr>
            <w:tcW w:w="1341"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Sila a pohyb.</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Práca. Energia.</w:t>
            </w:r>
          </w:p>
        </w:tc>
        <w:tc>
          <w:tcPr>
            <w:tcW w:w="1368"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Práca.</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Energia.</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8Vh</w:t>
            </w:r>
          </w:p>
        </w:tc>
        <w:tc>
          <w:tcPr>
            <w:tcW w:w="2123"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Práca pri premiestnení telesa. Jednotky práce.</w:t>
            </w:r>
          </w:p>
        </w:tc>
        <w:tc>
          <w:tcPr>
            <w:tcW w:w="1947" w:type="dxa"/>
            <w:vMerge w:val="restart"/>
            <w:tcBorders>
              <w:top w:val="thinThickSmallGap" w:sz="12" w:space="0" w:color="auto"/>
              <w:left w:val="thinThickSmallGap" w:sz="12" w:space="0" w:color="auto"/>
            </w:tcBorders>
            <w:vAlign w:val="center"/>
          </w:tcPr>
          <w:p w:rsidR="00D773FC" w:rsidRPr="00126A87" w:rsidRDefault="00D773FC" w:rsidP="00970BC9">
            <w:pPr>
              <w:numPr>
                <w:ilvl w:val="3"/>
                <w:numId w:val="86"/>
              </w:numPr>
              <w:tabs>
                <w:tab w:val="clear" w:pos="2880"/>
                <w:tab w:val="num" w:pos="325"/>
              </w:tabs>
              <w:suppressAutoHyphens w:val="0"/>
              <w:spacing w:after="0" w:line="240" w:lineRule="auto"/>
              <w:ind w:left="311" w:hanging="182"/>
              <w:jc w:val="left"/>
              <w:rPr>
                <w:rFonts w:ascii="Times New Roman" w:hAnsi="Times New Roman"/>
                <w:szCs w:val="24"/>
              </w:rPr>
            </w:pPr>
            <w:r w:rsidRPr="00126A87">
              <w:rPr>
                <w:rFonts w:ascii="Times New Roman" w:hAnsi="Times New Roman"/>
                <w:szCs w:val="24"/>
              </w:rPr>
              <w:t xml:space="preserve">Vysvetliť pojem práca a výkon. </w:t>
            </w:r>
          </w:p>
          <w:p w:rsidR="00D773FC" w:rsidRPr="00126A87" w:rsidRDefault="00D773FC" w:rsidP="00970BC9">
            <w:pPr>
              <w:numPr>
                <w:ilvl w:val="3"/>
                <w:numId w:val="86"/>
              </w:numPr>
              <w:tabs>
                <w:tab w:val="clear" w:pos="2880"/>
                <w:tab w:val="num" w:pos="311"/>
              </w:tabs>
              <w:suppressAutoHyphens w:val="0"/>
              <w:spacing w:after="0" w:line="240" w:lineRule="auto"/>
              <w:ind w:left="311" w:hanging="182"/>
              <w:jc w:val="left"/>
              <w:rPr>
                <w:rFonts w:ascii="Times New Roman" w:hAnsi="Times New Roman"/>
                <w:szCs w:val="24"/>
              </w:rPr>
            </w:pPr>
            <w:r w:rsidRPr="00126A87">
              <w:rPr>
                <w:rFonts w:ascii="Times New Roman" w:hAnsi="Times New Roman"/>
                <w:szCs w:val="24"/>
              </w:rPr>
              <w:t>Aplikovať vzťahy na výpočet práce a výkonu pri riešení úloh.</w:t>
            </w:r>
          </w:p>
          <w:p w:rsidR="00D773FC" w:rsidRPr="00126A87" w:rsidRDefault="00D773FC" w:rsidP="00970BC9">
            <w:pPr>
              <w:numPr>
                <w:ilvl w:val="3"/>
                <w:numId w:val="86"/>
              </w:numPr>
              <w:tabs>
                <w:tab w:val="clear" w:pos="2880"/>
                <w:tab w:val="num" w:pos="297"/>
              </w:tabs>
              <w:suppressAutoHyphens w:val="0"/>
              <w:spacing w:after="0" w:line="240" w:lineRule="auto"/>
              <w:ind w:left="423" w:hanging="308"/>
              <w:jc w:val="left"/>
              <w:rPr>
                <w:rFonts w:ascii="Times New Roman" w:hAnsi="Times New Roman"/>
                <w:szCs w:val="24"/>
              </w:rPr>
            </w:pPr>
            <w:r w:rsidRPr="00126A87">
              <w:rPr>
                <w:rFonts w:ascii="Times New Roman" w:hAnsi="Times New Roman"/>
                <w:szCs w:val="24"/>
              </w:rPr>
              <w:t>Opísať jednotlivé druhy</w:t>
            </w:r>
          </w:p>
          <w:p w:rsidR="00D773FC" w:rsidRPr="00126A87" w:rsidRDefault="00D773FC" w:rsidP="00F66DC2">
            <w:pPr>
              <w:ind w:left="283" w:hanging="168"/>
              <w:rPr>
                <w:rFonts w:ascii="Times New Roman" w:hAnsi="Times New Roman"/>
                <w:szCs w:val="24"/>
              </w:rPr>
            </w:pPr>
            <w:r w:rsidRPr="00126A87">
              <w:rPr>
                <w:rFonts w:ascii="Times New Roman" w:hAnsi="Times New Roman"/>
                <w:szCs w:val="24"/>
              </w:rPr>
              <w:t xml:space="preserve">    energií a ich vzájomnú            premenu</w:t>
            </w:r>
          </w:p>
          <w:p w:rsidR="00D773FC" w:rsidRPr="00126A87" w:rsidRDefault="00D773FC" w:rsidP="00F66DC2">
            <w:pPr>
              <w:rPr>
                <w:rFonts w:ascii="Times New Roman" w:hAnsi="Times New Roman"/>
                <w:szCs w:val="24"/>
              </w:rPr>
            </w:pPr>
          </w:p>
        </w:tc>
        <w:tc>
          <w:tcPr>
            <w:tcW w:w="1224"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tc>
        <w:tc>
          <w:tcPr>
            <w:tcW w:w="1919" w:type="dxa"/>
            <w:vMerge w:val="restart"/>
            <w:tcBorders>
              <w:top w:val="thinThickSmallGap" w:sz="12" w:space="0" w:color="auto"/>
              <w:left w:val="thinThickSmallGap" w:sz="12" w:space="0" w:color="auto"/>
            </w:tcBorders>
          </w:tcPr>
          <w:p w:rsidR="00D773FC" w:rsidRPr="00126A87" w:rsidRDefault="00D773FC" w:rsidP="00F66DC2">
            <w:pPr>
              <w:ind w:left="18"/>
              <w:rPr>
                <w:rFonts w:ascii="Times New Roman" w:eastAsia="Times New Roman" w:hAnsi="Times New Roman"/>
                <w:szCs w:val="24"/>
              </w:rPr>
            </w:pP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Pozorovanie</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Demonštračný a žiacky experiment</w:t>
            </w:r>
          </w:p>
          <w:p w:rsidR="00D773FC" w:rsidRPr="00126A87" w:rsidRDefault="00D773FC" w:rsidP="00970BC9">
            <w:pPr>
              <w:numPr>
                <w:ilvl w:val="2"/>
                <w:numId w:val="86"/>
              </w:numPr>
              <w:tabs>
                <w:tab w:val="clear" w:pos="2160"/>
                <w:tab w:val="num" w:pos="303"/>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Riešenie kvalitatívnych a kvantitatívnych problémov</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Riadený rozhovor</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Samostatná práca pri realizácii žiackeho experimentu</w:t>
            </w:r>
          </w:p>
          <w:p w:rsidR="00D773FC" w:rsidRPr="00126A87" w:rsidRDefault="00D773FC" w:rsidP="00970BC9">
            <w:pPr>
              <w:numPr>
                <w:ilvl w:val="2"/>
                <w:numId w:val="86"/>
              </w:numPr>
              <w:tabs>
                <w:tab w:val="clear" w:pos="2160"/>
                <w:tab w:val="num" w:pos="382"/>
              </w:tabs>
              <w:suppressAutoHyphens w:val="0"/>
              <w:spacing w:after="0" w:line="240" w:lineRule="auto"/>
              <w:ind w:left="378"/>
              <w:jc w:val="left"/>
              <w:rPr>
                <w:rFonts w:ascii="Times New Roman" w:eastAsia="Times New Roman" w:hAnsi="Times New Roman"/>
                <w:szCs w:val="24"/>
              </w:rPr>
            </w:pPr>
            <w:r w:rsidRPr="00126A87">
              <w:rPr>
                <w:rFonts w:ascii="Times New Roman" w:eastAsia="Times New Roman" w:hAnsi="Times New Roman"/>
                <w:szCs w:val="24"/>
              </w:rPr>
              <w:t>Referát na vybranú tému</w:t>
            </w: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Výkon. Jednotky výkonu. (2h)</w:t>
            </w:r>
          </w:p>
        </w:tc>
        <w:tc>
          <w:tcPr>
            <w:tcW w:w="1947" w:type="dxa"/>
            <w:vMerge/>
            <w:tcBorders>
              <w:left w:val="thinThickSmallGap" w:sz="12" w:space="0" w:color="auto"/>
            </w:tcBorders>
            <w:vAlign w:val="center"/>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Meranie výkonu elektromotora (2h)</w:t>
            </w:r>
          </w:p>
        </w:tc>
        <w:tc>
          <w:tcPr>
            <w:tcW w:w="1947" w:type="dxa"/>
            <w:vMerge/>
            <w:tcBorders>
              <w:left w:val="thinThickSmallGap" w:sz="12" w:space="0" w:color="auto"/>
            </w:tcBorders>
            <w:vAlign w:val="center"/>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Pohybová energia telesa.</w:t>
            </w:r>
          </w:p>
        </w:tc>
        <w:tc>
          <w:tcPr>
            <w:tcW w:w="1947" w:type="dxa"/>
            <w:vMerge/>
            <w:tcBorders>
              <w:left w:val="thinThickSmallGap" w:sz="12" w:space="0" w:color="auto"/>
            </w:tcBorders>
            <w:vAlign w:val="center"/>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Polohová energia telesa.</w:t>
            </w:r>
          </w:p>
        </w:tc>
        <w:tc>
          <w:tcPr>
            <w:tcW w:w="1947" w:type="dxa"/>
            <w:vMerge/>
            <w:tcBorders>
              <w:left w:val="thinThickSmallGap" w:sz="12" w:space="0" w:color="auto"/>
            </w:tcBorders>
            <w:vAlign w:val="center"/>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single" w:sz="4" w:space="0" w:color="auto"/>
              <w:right w:val="thinThickSmallGap" w:sz="12" w:space="0" w:color="auto"/>
            </w:tcBorders>
          </w:tcPr>
          <w:p w:rsidR="00D773FC" w:rsidRPr="00126A87" w:rsidRDefault="00D773FC" w:rsidP="00F66DC2">
            <w:pPr>
              <w:rPr>
                <w:rFonts w:ascii="Times New Roman" w:hAnsi="Times New Roman"/>
                <w:b/>
                <w:i/>
                <w:szCs w:val="24"/>
              </w:rPr>
            </w:pPr>
            <w:r w:rsidRPr="00126A87">
              <w:rPr>
                <w:rFonts w:ascii="Times New Roman" w:hAnsi="Times New Roman"/>
                <w:b/>
                <w:i/>
                <w:szCs w:val="24"/>
              </w:rPr>
              <w:t>Vzájomná premena pohyb.a poloh. energie.</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3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Teplo</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15Vh</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lastRenderedPageBreak/>
              <w:t>Vnút.energia telesa.</w:t>
            </w:r>
          </w:p>
        </w:tc>
        <w:tc>
          <w:tcPr>
            <w:tcW w:w="1947" w:type="dxa"/>
            <w:vMerge w:val="restart"/>
            <w:tcBorders>
              <w:top w:val="thinThickSmallGap" w:sz="12" w:space="0" w:color="auto"/>
              <w:left w:val="thinThickSmallGap" w:sz="12" w:space="0" w:color="auto"/>
            </w:tcBorders>
            <w:vAlign w:val="center"/>
          </w:tcPr>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Vysvetliť pojem vnútorná energia.</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 xml:space="preserve">Formy zmeny vnútornej energie. </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Vedieť urobiť stručnú správu o riešení  LÚ.</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Vysvetliť pojem merná tepelná kapacita látky – použiť tabuľky.</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lastRenderedPageBreak/>
              <w:t>Ekologicky vhodné a nevhodné zdroje energie.</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Opis jednotlivých druhov motorov  a ich využitie v praxi.</w:t>
            </w:r>
          </w:p>
          <w:p w:rsidR="00D773FC" w:rsidRPr="00126A87" w:rsidRDefault="00D773FC" w:rsidP="00970BC9">
            <w:pPr>
              <w:numPr>
                <w:ilvl w:val="0"/>
                <w:numId w:val="95"/>
              </w:numPr>
              <w:suppressAutoHyphens w:val="0"/>
              <w:spacing w:after="0" w:line="240" w:lineRule="auto"/>
              <w:jc w:val="left"/>
              <w:rPr>
                <w:rFonts w:ascii="Times New Roman" w:hAnsi="Times New Roman"/>
                <w:szCs w:val="24"/>
              </w:rPr>
            </w:pPr>
            <w:r w:rsidRPr="00126A87">
              <w:rPr>
                <w:rFonts w:ascii="Times New Roman" w:hAnsi="Times New Roman"/>
                <w:szCs w:val="24"/>
              </w:rPr>
              <w:t>Odhadnúť výslednú teplotu pri tepelnej výmene medzi zeplou a studenou vodou.</w:t>
            </w:r>
          </w:p>
          <w:p w:rsidR="00D773FC" w:rsidRPr="00126A87" w:rsidRDefault="00D773FC" w:rsidP="00F66DC2">
            <w:pPr>
              <w:ind w:left="57"/>
              <w:rPr>
                <w:rFonts w:ascii="Times New Roman" w:hAnsi="Times New Roman"/>
                <w:szCs w:val="24"/>
              </w:rPr>
            </w:pPr>
          </w:p>
        </w:tc>
        <w:tc>
          <w:tcPr>
            <w:tcW w:w="1224"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DV</w:t>
            </w: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Zemena vnútornej energie telesa pri konaní práce a pri tepelnej výmene.</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Teplo. Jednotky tepla.</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Teplo prijaté alebo odovzdané telesom. ( 2 hod.)</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1.LÚ</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Merná tepelná kapacita a jej jednotky.</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Zmena vnútornej energie telesa pri pohltení tepejného žiarenia.</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Využitie slnečného žiarenia.</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Piestový spaľovací motor: zážihový</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 xml:space="preserve">vznetový                                          </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34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tcPr>
          <w:p w:rsidR="00D773FC" w:rsidRPr="00126A87" w:rsidRDefault="00D773FC" w:rsidP="00F66DC2">
            <w:pPr>
              <w:rPr>
                <w:rFonts w:ascii="Times New Roman" w:hAnsi="Times New Roman"/>
                <w:b/>
                <w:i/>
                <w:szCs w:val="24"/>
              </w:rPr>
            </w:pPr>
            <w:r w:rsidRPr="00126A87">
              <w:rPr>
                <w:rFonts w:ascii="Times New Roman" w:hAnsi="Times New Roman"/>
                <w:b/>
                <w:i/>
                <w:szCs w:val="24"/>
              </w:rPr>
              <w:t>Negatívne vplyvy používania spaľ. motorov na životné prostredie.</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705"/>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bottom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bottom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Netradičné zdroje energie.</w:t>
            </w:r>
          </w:p>
        </w:tc>
        <w:tc>
          <w:tcPr>
            <w:tcW w:w="1947" w:type="dxa"/>
            <w:vMerge/>
            <w:tcBorders>
              <w:left w:val="thinThickSmallGap" w:sz="12" w:space="0" w:color="auto"/>
              <w:bottom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bottom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Teplota. Skúmanie premien skupenstva látok.</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10Vh</w:t>
            </w: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 xml:space="preserve">Topenie a tuhnutie kryštal. </w:t>
            </w:r>
            <w:r w:rsidR="007B35A0" w:rsidRPr="00126A87">
              <w:rPr>
                <w:rFonts w:ascii="Times New Roman" w:hAnsi="Times New Roman"/>
                <w:b/>
                <w:i/>
                <w:szCs w:val="24"/>
              </w:rPr>
              <w:t>L</w:t>
            </w:r>
            <w:r w:rsidRPr="00126A87">
              <w:rPr>
                <w:rFonts w:ascii="Times New Roman" w:hAnsi="Times New Roman"/>
                <w:b/>
                <w:i/>
                <w:szCs w:val="24"/>
              </w:rPr>
              <w:t>átky</w:t>
            </w:r>
          </w:p>
        </w:tc>
        <w:tc>
          <w:tcPr>
            <w:tcW w:w="1947" w:type="dxa"/>
            <w:vMerge w:val="restart"/>
            <w:tcBorders>
              <w:top w:val="thinThickSmallGap" w:sz="12" w:space="0" w:color="auto"/>
              <w:left w:val="thinThickSmallGap" w:sz="12" w:space="0" w:color="auto"/>
            </w:tcBorders>
            <w:vAlign w:val="center"/>
          </w:tcPr>
          <w:p w:rsidR="00D773FC" w:rsidRPr="00126A87" w:rsidRDefault="00D773FC" w:rsidP="00F66DC2">
            <w:pPr>
              <w:rPr>
                <w:rFonts w:ascii="Times New Roman" w:hAnsi="Times New Roman"/>
                <w:szCs w:val="24"/>
              </w:rPr>
            </w:pP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hAnsi="Times New Roman"/>
                <w:szCs w:val="24"/>
              </w:rPr>
              <w:t>Odmerať zmenu teploty v pravidelných intervaloch, zostaviť tabuľku z nameraných hodnôt a zostrojiť graf.</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hAnsi="Times New Roman"/>
                <w:szCs w:val="24"/>
              </w:rPr>
              <w:t xml:space="preserve"> Vysvetliť javy topenia a truhnutia látok</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hAnsi="Times New Roman"/>
                <w:szCs w:val="24"/>
              </w:rPr>
              <w:t xml:space="preserve"> Vysvetliť pojmy : vyparovanie, var, ich závislosť od rôznych vplyvov.</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hAnsi="Times New Roman"/>
                <w:szCs w:val="24"/>
              </w:rPr>
              <w:lastRenderedPageBreak/>
              <w:t>Opísať kolebeh vody v prírode</w:t>
            </w:r>
          </w:p>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r w:rsidRPr="00126A87">
              <w:rPr>
                <w:rFonts w:ascii="Times New Roman" w:hAnsi="Times New Roman"/>
                <w:szCs w:val="24"/>
              </w:rPr>
              <w:t>Modelovať vznik daža</w:t>
            </w:r>
          </w:p>
        </w:tc>
        <w:tc>
          <w:tcPr>
            <w:tcW w:w="1224"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DV</w:t>
            </w: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val="restart"/>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 xml:space="preserve">Teplota topenia kryšt. </w:t>
            </w:r>
            <w:r w:rsidR="007B35A0" w:rsidRPr="00126A87">
              <w:rPr>
                <w:rFonts w:ascii="Times New Roman" w:hAnsi="Times New Roman"/>
                <w:b/>
                <w:i/>
                <w:szCs w:val="24"/>
              </w:rPr>
              <w:t>L</w:t>
            </w:r>
            <w:r w:rsidRPr="00126A87">
              <w:rPr>
                <w:rFonts w:ascii="Times New Roman" w:hAnsi="Times New Roman"/>
                <w:b/>
                <w:i/>
                <w:szCs w:val="24"/>
              </w:rPr>
              <w:t>átky</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Skupenské teplo topenia.</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Vyparovanie . Var.</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Teplota varu a jej závislosť od tlaku. Skvapalňovanie.</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Premena skupenstva látok. Zadanie projektu.</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Opakovanie</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Prezentácia projektu.</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Prezentácia projektu.</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Prezentácia projektu.</w:t>
            </w:r>
          </w:p>
        </w:tc>
        <w:tc>
          <w:tcPr>
            <w:tcW w:w="1947" w:type="dxa"/>
            <w:vMerge/>
            <w:tcBorders>
              <w:left w:val="thinThickSmallGap" w:sz="12" w:space="0" w:color="auto"/>
            </w:tcBorders>
            <w:vAlign w:val="center"/>
          </w:tcPr>
          <w:p w:rsidR="00D773FC" w:rsidRPr="00126A87" w:rsidRDefault="00D773FC" w:rsidP="00970BC9">
            <w:pPr>
              <w:numPr>
                <w:ilvl w:val="0"/>
                <w:numId w:val="87"/>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7"/>
              </w:numPr>
              <w:suppressAutoHyphens w:val="0"/>
              <w:spacing w:before="840" w:after="0" w:line="240" w:lineRule="auto"/>
              <w:jc w:val="left"/>
              <w:rPr>
                <w:rFonts w:ascii="Times New Roman" w:eastAsia="Times New Roman" w:hAnsi="Times New Roman"/>
                <w:szCs w:val="24"/>
              </w:rPr>
            </w:pPr>
          </w:p>
        </w:tc>
      </w:tr>
      <w:tr w:rsidR="00D773FC" w:rsidRPr="00126A87" w:rsidTr="00F66DC2">
        <w:trPr>
          <w:trHeight w:val="454"/>
        </w:trPr>
        <w:tc>
          <w:tcPr>
            <w:tcW w:w="1341"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val="restart"/>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Magnetické a elektrické javy. Elektrický obvod.</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30Vh</w:t>
            </w:r>
          </w:p>
        </w:tc>
        <w:tc>
          <w:tcPr>
            <w:tcW w:w="2123"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Elektr. náboj. Elementárny el. náboj. Jednotka .</w:t>
            </w:r>
          </w:p>
        </w:tc>
        <w:tc>
          <w:tcPr>
            <w:tcW w:w="1947" w:type="dxa"/>
            <w:vMerge w:val="restart"/>
            <w:tcBorders>
              <w:top w:val="thinThickSmallGap" w:sz="12" w:space="0" w:color="auto"/>
              <w:left w:val="thinThickSmallGap" w:sz="12" w:space="0" w:color="auto"/>
            </w:tcBorders>
            <w:vAlign w:val="center"/>
          </w:tcPr>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Určiť mag. pole cievky s prúdom.</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Znázorniť a opísať homogénne mag. pole.</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Opísať princíp jednosmerného elektromotora.</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Vysvetliť jav elektromag. Indukcia.</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Vysvetliť vznik indukovaného prúdu.</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Spracovať lab. úlohu.</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Nakresliť el. obvod pomocou schematických značiek, vedieť určiť směr el.prúdu.</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 xml:space="preserve">Vedieť odmerať el. prúd a anapätie. Aplikovať vzťahy  pre výpočet el. prúdu a napätia </w:t>
            </w:r>
            <w:r w:rsidRPr="00126A87">
              <w:rPr>
                <w:rFonts w:ascii="Times New Roman" w:hAnsi="Times New Roman"/>
                <w:szCs w:val="24"/>
              </w:rPr>
              <w:lastRenderedPageBreak/>
              <w:t>prii riešení úloh.</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 xml:space="preserve">Z nameraných hodnôt prúdu a napätia zostrojiť graf priamej úmernosti,čítať a interpretovať graf. </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Vedieť prevádzať výpočty, ak sú rezistory zapojené za sebou aj vedľa seba.</w:t>
            </w:r>
            <w:r w:rsidRPr="00126A87">
              <w:rPr>
                <w:rFonts w:ascii="Times New Roman" w:hAnsi="Times New Roman"/>
                <w:szCs w:val="24"/>
              </w:rPr>
              <w:br/>
            </w:r>
            <w:r w:rsidRPr="00126A87">
              <w:rPr>
                <w:rFonts w:ascii="Times New Roman" w:hAnsi="Times New Roman"/>
                <w:szCs w:val="24"/>
              </w:rPr>
              <w:br/>
            </w:r>
            <w:r w:rsidRPr="00126A87">
              <w:rPr>
                <w:rFonts w:ascii="Times New Roman" w:hAnsi="Times New Roman"/>
                <w:szCs w:val="24"/>
              </w:rPr>
              <w:br/>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Opísať  princíp vzniku striedavého prúdu a jeho časový priebeh.</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Vysvetliť vzťahy kmitočtu a periódy str. prúdu.</w:t>
            </w:r>
          </w:p>
          <w:p w:rsidR="00D773FC" w:rsidRPr="00126A87" w:rsidRDefault="00D773FC" w:rsidP="00970BC9">
            <w:pPr>
              <w:numPr>
                <w:ilvl w:val="0"/>
                <w:numId w:val="96"/>
              </w:numPr>
              <w:suppressAutoHyphens w:val="0"/>
              <w:spacing w:after="0" w:line="240" w:lineRule="auto"/>
              <w:jc w:val="left"/>
              <w:rPr>
                <w:rFonts w:ascii="Times New Roman" w:hAnsi="Times New Roman"/>
                <w:szCs w:val="24"/>
              </w:rPr>
            </w:pPr>
            <w:r w:rsidRPr="00126A87">
              <w:rPr>
                <w:rFonts w:ascii="Times New Roman" w:hAnsi="Times New Roman"/>
                <w:szCs w:val="24"/>
              </w:rPr>
              <w:t>Riešiť výpočtové úlohy.</w:t>
            </w:r>
          </w:p>
        </w:tc>
        <w:tc>
          <w:tcPr>
            <w:tcW w:w="1224" w:type="dxa"/>
            <w:vMerge w:val="restart"/>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lastRenderedPageBreak/>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OZŽ</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TPPZ</w:t>
            </w:r>
          </w:p>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341"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Elektrické pole zelektriz. telesa. Elektrometer.</w:t>
            </w:r>
          </w:p>
        </w:tc>
        <w:tc>
          <w:tcPr>
            <w:tcW w:w="1947" w:type="dxa"/>
            <w:vMerge/>
            <w:tcBorders>
              <w:top w:val="thinThickSmallGap" w:sz="12" w:space="0" w:color="auto"/>
              <w:left w:val="thinThickSmallGap" w:sz="12" w:space="0" w:color="auto"/>
            </w:tcBorders>
            <w:vAlign w:val="center"/>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24"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341"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Izolovaný vodič v el. poli</w:t>
            </w:r>
          </w:p>
        </w:tc>
        <w:tc>
          <w:tcPr>
            <w:tcW w:w="1947" w:type="dxa"/>
            <w:vMerge/>
            <w:tcBorders>
              <w:top w:val="thinThickSmallGap" w:sz="12" w:space="0" w:color="auto"/>
              <w:left w:val="thinThickSmallGap" w:sz="12" w:space="0" w:color="auto"/>
            </w:tcBorders>
            <w:vAlign w:val="center"/>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24"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341"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top w:val="thinThickSmallGap" w:sz="12"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thinThickSmallGap" w:sz="12" w:space="0" w:color="auto"/>
              <w:left w:val="thinThickSmallGap" w:sz="12" w:space="0" w:color="auto"/>
              <w:bottom w:val="single" w:sz="4"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Teleso z izolantu v el. poli</w:t>
            </w:r>
          </w:p>
        </w:tc>
        <w:tc>
          <w:tcPr>
            <w:tcW w:w="1947" w:type="dxa"/>
            <w:vMerge/>
            <w:tcBorders>
              <w:top w:val="thinThickSmallGap" w:sz="12" w:space="0" w:color="auto"/>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c>
          <w:tcPr>
            <w:tcW w:w="1224" w:type="dxa"/>
            <w:vMerge/>
            <w:tcBorders>
              <w:top w:val="thinThickSmallGap" w:sz="12" w:space="0" w:color="auto"/>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8"/>
              </w:numPr>
              <w:suppressAutoHyphens w:val="0"/>
              <w:spacing w:after="0" w:line="240" w:lineRule="auto"/>
              <w:jc w:val="left"/>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Siločiary  el. poľa</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El. prúd, jednotky el. prúdu</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Smer el. prúdu v obvode, ampérmeter</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Zdroje el. napätia.</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El. napätie. Jednotky el. napätia. Voltmeter.</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Meranie el. prúdu a napätia v obvode.</w:t>
            </w: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454"/>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p>
        </w:tc>
        <w:tc>
          <w:tcPr>
            <w:tcW w:w="1947"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Ohmov zákon</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Rezistor. El. odpor. Jednotky el. odporu.</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Výsledný elektr. odpor rezistorov spojených za sebou ( 2 hod )</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Virtuálne zapojenie vodičov za sebou.</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Výsledný elektr. odpor rezistorov spojených vedľa seba ( 2 hod. )</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Virtuálne zapojenie vodičov vedľa seba.</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Závislosť odporu na vlastnostiach vodiča. Reostat. Delič napätia. Potenciometer.</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Príkon elektr. spotrebiča.</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Práca el. prúdu. Jednotky elektr. práce. Elektr. energia. Elektromer.</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Magnetické pole cievky s prúdom</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Pôsobenie rovnorodého mag. poľa na cievku s</w:t>
            </w:r>
            <w:r w:rsidR="007B35A0">
              <w:rPr>
                <w:rFonts w:ascii="Times New Roman" w:hAnsi="Times New Roman"/>
                <w:b/>
                <w:i/>
                <w:szCs w:val="24"/>
              </w:rPr>
              <w:t> </w:t>
            </w:r>
            <w:r w:rsidRPr="00126A87">
              <w:rPr>
                <w:rFonts w:ascii="Times New Roman" w:hAnsi="Times New Roman"/>
                <w:b/>
                <w:i/>
                <w:szCs w:val="24"/>
              </w:rPr>
              <w:t>prúdom</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Jednosmerný elektromotor.</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tcPr>
          <w:p w:rsidR="00D773FC" w:rsidRPr="00126A87" w:rsidRDefault="00D773FC" w:rsidP="00F66DC2">
            <w:pPr>
              <w:rPr>
                <w:rFonts w:ascii="Times New Roman" w:hAnsi="Times New Roman"/>
                <w:b/>
                <w:i/>
                <w:szCs w:val="24"/>
              </w:rPr>
            </w:pPr>
            <w:r w:rsidRPr="00126A87">
              <w:rPr>
                <w:rFonts w:ascii="Times New Roman" w:hAnsi="Times New Roman"/>
                <w:b/>
                <w:i/>
                <w:szCs w:val="24"/>
              </w:rPr>
              <w:t>Elektromagnetická indukcia.</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tcPr>
          <w:p w:rsidR="00D773FC" w:rsidRPr="00126A87" w:rsidRDefault="00D773FC" w:rsidP="00F66DC2">
            <w:pPr>
              <w:rPr>
                <w:rFonts w:ascii="Times New Roman" w:hAnsi="Times New Roman"/>
                <w:b/>
                <w:i/>
                <w:szCs w:val="24"/>
              </w:rPr>
            </w:pPr>
            <w:r w:rsidRPr="00126A87">
              <w:rPr>
                <w:rFonts w:ascii="Times New Roman" w:hAnsi="Times New Roman"/>
                <w:b/>
                <w:i/>
                <w:szCs w:val="24"/>
              </w:rPr>
              <w:t>Vznik indukovaného prúdu.</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Vznik a časový priebeh striedavého prúdu</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Kmitočet. Jednotky periódy a kmitočtu. Efektívne hodnoty.</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Transformátor. Transformačný pomer.</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vAlign w:val="center"/>
          </w:tcPr>
          <w:p w:rsidR="00D773FC" w:rsidRPr="00126A87" w:rsidRDefault="00D773FC" w:rsidP="00F66DC2">
            <w:pPr>
              <w:rPr>
                <w:rFonts w:ascii="Times New Roman" w:hAnsi="Times New Roman"/>
                <w:b/>
                <w:i/>
                <w:szCs w:val="24"/>
              </w:rPr>
            </w:pPr>
            <w:r w:rsidRPr="00126A87">
              <w:rPr>
                <w:rFonts w:ascii="Times New Roman" w:hAnsi="Times New Roman"/>
                <w:b/>
                <w:i/>
                <w:szCs w:val="24"/>
              </w:rPr>
              <w:t>Použitie transformátora a rozvodnej siete.</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1200"/>
        </w:trPr>
        <w:tc>
          <w:tcPr>
            <w:tcW w:w="1341"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1368" w:type="dxa"/>
            <w:vMerge/>
            <w:tcBorders>
              <w:right w:val="thinThickSmallGap" w:sz="12" w:space="0" w:color="auto"/>
            </w:tcBorders>
          </w:tcPr>
          <w:p w:rsidR="00D773FC" w:rsidRPr="00126A87" w:rsidRDefault="00D773FC" w:rsidP="00F66DC2">
            <w:pPr>
              <w:rPr>
                <w:rFonts w:ascii="Times New Roman" w:eastAsia="Times New Roman" w:hAnsi="Times New Roman"/>
                <w:b/>
                <w:i/>
                <w:szCs w:val="24"/>
              </w:rPr>
            </w:pPr>
          </w:p>
        </w:tc>
        <w:tc>
          <w:tcPr>
            <w:tcW w:w="2123" w:type="dxa"/>
            <w:tcBorders>
              <w:top w:val="single" w:sz="4" w:space="0" w:color="auto"/>
              <w:left w:val="thinThickSmallGap" w:sz="12" w:space="0" w:color="auto"/>
              <w:right w:val="thinThickSmallGap" w:sz="12" w:space="0" w:color="auto"/>
            </w:tcBorders>
          </w:tcPr>
          <w:p w:rsidR="00D773FC" w:rsidRPr="00126A87" w:rsidRDefault="00D773FC" w:rsidP="00F66DC2">
            <w:pPr>
              <w:rPr>
                <w:rFonts w:ascii="Times New Roman" w:hAnsi="Times New Roman"/>
                <w:b/>
                <w:i/>
                <w:szCs w:val="24"/>
              </w:rPr>
            </w:pPr>
            <w:r w:rsidRPr="00126A87">
              <w:rPr>
                <w:rFonts w:ascii="Times New Roman" w:hAnsi="Times New Roman"/>
                <w:b/>
                <w:i/>
                <w:szCs w:val="24"/>
              </w:rPr>
              <w:t>Pravidlá bezpečnosti pri styku s vedením el. rozvodnej siete.</w:t>
            </w:r>
          </w:p>
        </w:tc>
        <w:tc>
          <w:tcPr>
            <w:tcW w:w="1947" w:type="dxa"/>
            <w:vMerge/>
            <w:tcBorders>
              <w:left w:val="thinThickSmallGap" w:sz="12" w:space="0" w:color="auto"/>
            </w:tcBorders>
          </w:tcPr>
          <w:p w:rsidR="00D773FC" w:rsidRPr="00126A87" w:rsidRDefault="00D773FC" w:rsidP="00970BC9">
            <w:pPr>
              <w:numPr>
                <w:ilvl w:val="0"/>
                <w:numId w:val="89"/>
              </w:numPr>
              <w:suppressAutoHyphens w:val="0"/>
              <w:spacing w:before="120" w:after="0" w:line="240" w:lineRule="auto"/>
              <w:jc w:val="left"/>
              <w:rPr>
                <w:rFonts w:ascii="Times New Roman" w:eastAsia="Times New Roman" w:hAnsi="Times New Roman"/>
                <w:szCs w:val="24"/>
              </w:rPr>
            </w:pPr>
          </w:p>
        </w:tc>
        <w:tc>
          <w:tcPr>
            <w:tcW w:w="1224" w:type="dxa"/>
            <w:vMerge/>
            <w:tcBorders>
              <w:left w:val="thinThickSmallGap" w:sz="12" w:space="0" w:color="auto"/>
            </w:tcBorders>
          </w:tcPr>
          <w:p w:rsidR="00D773FC" w:rsidRPr="00126A87" w:rsidRDefault="00D773FC" w:rsidP="00F66DC2">
            <w:pPr>
              <w:rPr>
                <w:rFonts w:ascii="Times New Roman" w:eastAsia="Times New Roman" w:hAnsi="Times New Roman"/>
                <w:szCs w:val="24"/>
              </w:rPr>
            </w:pPr>
          </w:p>
        </w:tc>
        <w:tc>
          <w:tcPr>
            <w:tcW w:w="1919" w:type="dxa"/>
            <w:vMerge/>
            <w:tcBorders>
              <w:left w:val="thinThickSmallGap" w:sz="12" w:space="0" w:color="auto"/>
            </w:tcBorders>
          </w:tcPr>
          <w:p w:rsidR="00D773FC" w:rsidRPr="00126A87" w:rsidRDefault="00D773FC" w:rsidP="00970BC9">
            <w:pPr>
              <w:numPr>
                <w:ilvl w:val="0"/>
                <w:numId w:val="89"/>
              </w:numPr>
              <w:suppressAutoHyphens w:val="0"/>
              <w:spacing w:before="240" w:after="0" w:line="240" w:lineRule="auto"/>
              <w:jc w:val="left"/>
              <w:rPr>
                <w:rFonts w:ascii="Times New Roman" w:eastAsia="Times New Roman" w:hAnsi="Times New Roman"/>
                <w:szCs w:val="24"/>
              </w:rPr>
            </w:pPr>
          </w:p>
        </w:tc>
      </w:tr>
      <w:tr w:rsidR="00D773FC" w:rsidRPr="00126A87" w:rsidTr="00F66DC2">
        <w:trPr>
          <w:trHeight w:val="960"/>
        </w:trPr>
        <w:tc>
          <w:tcPr>
            <w:tcW w:w="1341" w:type="dxa"/>
            <w:tcBorders>
              <w:top w:val="thinThickSmallGap" w:sz="12" w:space="0" w:color="auto"/>
              <w:bottom w:val="thinThickSmallGap" w:sz="24"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 xml:space="preserve">Opakovanie </w:t>
            </w:r>
          </w:p>
          <w:p w:rsidR="00D773FC" w:rsidRPr="00126A87" w:rsidRDefault="00D773FC" w:rsidP="00F66DC2">
            <w:pPr>
              <w:rPr>
                <w:rFonts w:ascii="Times New Roman" w:eastAsia="Times New Roman" w:hAnsi="Times New Roman"/>
                <w:b/>
                <w:i/>
                <w:szCs w:val="24"/>
              </w:rPr>
            </w:pPr>
          </w:p>
          <w:p w:rsidR="00D773FC" w:rsidRPr="00126A87" w:rsidRDefault="00D773FC" w:rsidP="00F66DC2">
            <w:pPr>
              <w:rPr>
                <w:rFonts w:ascii="Times New Roman" w:eastAsia="Times New Roman" w:hAnsi="Times New Roman"/>
                <w:b/>
                <w:i/>
                <w:szCs w:val="24"/>
              </w:rPr>
            </w:pPr>
          </w:p>
        </w:tc>
        <w:tc>
          <w:tcPr>
            <w:tcW w:w="1368" w:type="dxa"/>
            <w:tcBorders>
              <w:top w:val="thinThickSmallGap" w:sz="12" w:space="0" w:color="auto"/>
              <w:bottom w:val="thinThickSmallGap" w:sz="24" w:space="0" w:color="auto"/>
              <w:right w:val="thinThickSmallGap" w:sz="12" w:space="0" w:color="auto"/>
            </w:tcBorders>
          </w:tcPr>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Opakovanie</w:t>
            </w:r>
          </w:p>
          <w:p w:rsidR="00D773FC" w:rsidRPr="00126A87" w:rsidRDefault="00D773FC" w:rsidP="00F66DC2">
            <w:pPr>
              <w:rPr>
                <w:rFonts w:ascii="Times New Roman" w:eastAsia="Times New Roman" w:hAnsi="Times New Roman"/>
                <w:b/>
                <w:i/>
                <w:szCs w:val="24"/>
              </w:rPr>
            </w:pPr>
            <w:r w:rsidRPr="00126A87">
              <w:rPr>
                <w:rFonts w:ascii="Times New Roman" w:eastAsia="Times New Roman" w:hAnsi="Times New Roman"/>
                <w:b/>
                <w:i/>
                <w:szCs w:val="24"/>
              </w:rPr>
              <w:t>2Vh</w:t>
            </w:r>
          </w:p>
        </w:tc>
        <w:tc>
          <w:tcPr>
            <w:tcW w:w="2123" w:type="dxa"/>
            <w:tcBorders>
              <w:top w:val="thinThickSmallGap" w:sz="12" w:space="0" w:color="auto"/>
              <w:left w:val="thinThickSmallGap" w:sz="12" w:space="0" w:color="auto"/>
              <w:bottom w:val="thinThickSmallGap" w:sz="24" w:space="0" w:color="auto"/>
              <w:right w:val="thinThickSmallGap" w:sz="12" w:space="0" w:color="auto"/>
            </w:tcBorders>
            <w:vAlign w:val="center"/>
          </w:tcPr>
          <w:p w:rsidR="00D773FC" w:rsidRPr="00126A87" w:rsidRDefault="00D773FC" w:rsidP="00F66DC2">
            <w:pPr>
              <w:rPr>
                <w:rFonts w:ascii="Times New Roman" w:hAnsi="Times New Roman"/>
                <w:b/>
                <w:i/>
                <w:szCs w:val="24"/>
              </w:rPr>
            </w:pPr>
          </w:p>
        </w:tc>
        <w:tc>
          <w:tcPr>
            <w:tcW w:w="1947" w:type="dxa"/>
            <w:tcBorders>
              <w:top w:val="thinThickSmallGap" w:sz="12" w:space="0" w:color="auto"/>
              <w:left w:val="thinThickSmallGap" w:sz="12" w:space="0" w:color="auto"/>
              <w:bottom w:val="thinThickSmallGap" w:sz="24" w:space="0" w:color="auto"/>
            </w:tcBorders>
          </w:tcPr>
          <w:p w:rsidR="00D773FC" w:rsidRPr="00126A87" w:rsidRDefault="00D773FC" w:rsidP="00970BC9">
            <w:pPr>
              <w:numPr>
                <w:ilvl w:val="0"/>
                <w:numId w:val="94"/>
              </w:numPr>
              <w:suppressAutoHyphens w:val="0"/>
              <w:spacing w:after="0" w:line="240" w:lineRule="auto"/>
              <w:jc w:val="left"/>
              <w:rPr>
                <w:rFonts w:ascii="Times New Roman" w:eastAsia="Times New Roman" w:hAnsi="Times New Roman"/>
                <w:szCs w:val="24"/>
              </w:rPr>
            </w:pPr>
          </w:p>
        </w:tc>
        <w:tc>
          <w:tcPr>
            <w:tcW w:w="1224" w:type="dxa"/>
            <w:tcBorders>
              <w:top w:val="thinThickSmallGap" w:sz="12" w:space="0" w:color="auto"/>
              <w:left w:val="thinThickSmallGap" w:sz="12" w:space="0" w:color="auto"/>
              <w:bottom w:val="thinThickSmallGap" w:sz="24" w:space="0" w:color="auto"/>
            </w:tcBorders>
          </w:tcPr>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OSR</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ENV</w:t>
            </w:r>
          </w:p>
          <w:p w:rsidR="00D773FC" w:rsidRPr="00126A87" w:rsidRDefault="00D773FC" w:rsidP="00F66DC2">
            <w:pPr>
              <w:rPr>
                <w:rFonts w:ascii="Times New Roman" w:eastAsia="Times New Roman" w:hAnsi="Times New Roman"/>
                <w:szCs w:val="24"/>
              </w:rPr>
            </w:pPr>
            <w:r w:rsidRPr="00126A87">
              <w:rPr>
                <w:rFonts w:ascii="Times New Roman" w:eastAsia="Times New Roman" w:hAnsi="Times New Roman"/>
                <w:szCs w:val="24"/>
              </w:rPr>
              <w:t>OŽZ</w:t>
            </w:r>
            <w:r w:rsidRPr="00126A87">
              <w:rPr>
                <w:rFonts w:ascii="Times New Roman" w:eastAsia="Times New Roman" w:hAnsi="Times New Roman"/>
                <w:szCs w:val="24"/>
              </w:rPr>
              <w:br/>
              <w:t>TPPZ</w:t>
            </w:r>
          </w:p>
        </w:tc>
        <w:tc>
          <w:tcPr>
            <w:tcW w:w="1919" w:type="dxa"/>
            <w:vMerge/>
            <w:tcBorders>
              <w:left w:val="thinThickSmallGap" w:sz="12" w:space="0" w:color="auto"/>
              <w:bottom w:val="thinThickSmallGap" w:sz="24" w:space="0" w:color="auto"/>
            </w:tcBorders>
          </w:tcPr>
          <w:p w:rsidR="00D773FC" w:rsidRPr="00126A87" w:rsidRDefault="00D773FC" w:rsidP="00F66DC2">
            <w:pPr>
              <w:rPr>
                <w:rFonts w:ascii="Times New Roman" w:eastAsia="Times New Roman" w:hAnsi="Times New Roman"/>
                <w:szCs w:val="24"/>
              </w:rPr>
            </w:pPr>
          </w:p>
        </w:tc>
      </w:tr>
    </w:tbl>
    <w:p w:rsidR="00D773FC" w:rsidRPr="00126A87" w:rsidRDefault="00D773FC" w:rsidP="00D773FC">
      <w:pPr>
        <w:ind w:left="340"/>
        <w:rPr>
          <w:rFonts w:ascii="Times New Roman" w:hAnsi="Times New Roman"/>
          <w:szCs w:val="24"/>
        </w:rPr>
      </w:pPr>
    </w:p>
    <w:p w:rsidR="00D773FC" w:rsidRPr="00126A87" w:rsidRDefault="00D773FC" w:rsidP="00D773FC">
      <w:pPr>
        <w:ind w:left="340"/>
        <w:rPr>
          <w:rFonts w:ascii="Times New Roman" w:hAnsi="Times New Roman"/>
          <w:szCs w:val="24"/>
        </w:rPr>
      </w:pPr>
      <w:r w:rsidRPr="00126A87">
        <w:rPr>
          <w:rFonts w:ascii="Times New Roman" w:hAnsi="Times New Roman"/>
          <w:szCs w:val="24"/>
        </w:rPr>
        <w:lastRenderedPageBreak/>
        <w:t>Vysvetlivky :</w:t>
      </w:r>
    </w:p>
    <w:p w:rsidR="00D773FC" w:rsidRPr="00126A87" w:rsidRDefault="00D773FC" w:rsidP="00D773FC">
      <w:pPr>
        <w:ind w:left="340"/>
        <w:rPr>
          <w:rFonts w:ascii="Times New Roman" w:hAnsi="Times New Roman"/>
          <w:szCs w:val="24"/>
        </w:rPr>
      </w:pPr>
      <w:r w:rsidRPr="00126A87">
        <w:rPr>
          <w:rFonts w:ascii="Times New Roman" w:hAnsi="Times New Roman"/>
          <w:szCs w:val="24"/>
        </w:rPr>
        <w:t>OSR osobnostný a sociálny rozvoj</w:t>
      </w:r>
    </w:p>
    <w:p w:rsidR="00D773FC" w:rsidRPr="00126A87" w:rsidRDefault="00D773FC" w:rsidP="00D773FC">
      <w:pPr>
        <w:ind w:left="340"/>
        <w:rPr>
          <w:rFonts w:ascii="Times New Roman" w:hAnsi="Times New Roman"/>
          <w:szCs w:val="24"/>
        </w:rPr>
      </w:pPr>
      <w:r w:rsidRPr="00126A87">
        <w:rPr>
          <w:rFonts w:ascii="Times New Roman" w:hAnsi="Times New Roman"/>
          <w:szCs w:val="24"/>
        </w:rPr>
        <w:t>ENV environmentálna výchova</w:t>
      </w:r>
    </w:p>
    <w:p w:rsidR="00D773FC" w:rsidRPr="00126A87" w:rsidRDefault="00D773FC" w:rsidP="00D773FC">
      <w:pPr>
        <w:ind w:left="340"/>
        <w:rPr>
          <w:rFonts w:ascii="Times New Roman" w:hAnsi="Times New Roman"/>
          <w:szCs w:val="24"/>
        </w:rPr>
      </w:pPr>
      <w:r w:rsidRPr="00126A87">
        <w:rPr>
          <w:rFonts w:ascii="Times New Roman" w:hAnsi="Times New Roman"/>
          <w:szCs w:val="24"/>
        </w:rPr>
        <w:t>MV mediálna výchova</w:t>
      </w:r>
    </w:p>
    <w:p w:rsidR="00D773FC" w:rsidRPr="00126A87" w:rsidRDefault="00D773FC" w:rsidP="00D773FC">
      <w:pPr>
        <w:ind w:left="340"/>
        <w:rPr>
          <w:rFonts w:ascii="Times New Roman" w:hAnsi="Times New Roman"/>
          <w:szCs w:val="24"/>
        </w:rPr>
      </w:pPr>
      <w:r w:rsidRPr="00126A87">
        <w:rPr>
          <w:rFonts w:ascii="Times New Roman" w:hAnsi="Times New Roman"/>
          <w:szCs w:val="24"/>
        </w:rPr>
        <w:t>MK multikultúrna výchova</w:t>
      </w:r>
    </w:p>
    <w:p w:rsidR="00D773FC" w:rsidRPr="00126A87" w:rsidRDefault="00D773FC" w:rsidP="00D773FC">
      <w:pPr>
        <w:ind w:left="340"/>
        <w:rPr>
          <w:rFonts w:ascii="Times New Roman" w:hAnsi="Times New Roman"/>
          <w:szCs w:val="24"/>
        </w:rPr>
      </w:pPr>
      <w:r w:rsidRPr="00126A87">
        <w:rPr>
          <w:rFonts w:ascii="Times New Roman" w:hAnsi="Times New Roman"/>
          <w:szCs w:val="24"/>
        </w:rPr>
        <w:t>DV dopravná výchova</w:t>
      </w:r>
    </w:p>
    <w:p w:rsidR="00D773FC" w:rsidRPr="00126A87" w:rsidRDefault="00D773FC" w:rsidP="00D773FC">
      <w:pPr>
        <w:ind w:left="340"/>
        <w:rPr>
          <w:rFonts w:ascii="Times New Roman" w:hAnsi="Times New Roman"/>
          <w:szCs w:val="24"/>
        </w:rPr>
      </w:pPr>
      <w:r w:rsidRPr="00126A87">
        <w:rPr>
          <w:rFonts w:ascii="Times New Roman" w:hAnsi="Times New Roman"/>
          <w:szCs w:val="24"/>
        </w:rPr>
        <w:t>OŽZ ochrana života a zdravia</w:t>
      </w:r>
    </w:p>
    <w:p w:rsidR="00D773FC" w:rsidRPr="00126A87" w:rsidRDefault="00D773FC" w:rsidP="00D773FC">
      <w:pPr>
        <w:ind w:left="340"/>
        <w:rPr>
          <w:rFonts w:ascii="Times New Roman" w:hAnsi="Times New Roman"/>
          <w:szCs w:val="24"/>
        </w:rPr>
      </w:pPr>
      <w:r w:rsidRPr="00126A87">
        <w:rPr>
          <w:rFonts w:ascii="Times New Roman" w:hAnsi="Times New Roman"/>
          <w:szCs w:val="24"/>
        </w:rPr>
        <w:t>TPPZ tvorba projektu a prezentačné zručnosti</w:t>
      </w:r>
    </w:p>
    <w:p w:rsidR="00D773FC" w:rsidRPr="00126A87" w:rsidRDefault="00D773FC" w:rsidP="00D773FC">
      <w:pPr>
        <w:ind w:left="340"/>
        <w:rPr>
          <w:rFonts w:ascii="Times New Roman" w:hAnsi="Times New Roman"/>
          <w:szCs w:val="24"/>
        </w:rPr>
      </w:pPr>
    </w:p>
    <w:p w:rsidR="00D773FC" w:rsidRPr="00126A87" w:rsidRDefault="00D773FC" w:rsidP="00D773FC">
      <w:pPr>
        <w:ind w:left="340"/>
        <w:rPr>
          <w:rFonts w:ascii="Times New Roman" w:hAnsi="Times New Roman"/>
          <w:b/>
          <w:szCs w:val="24"/>
        </w:rPr>
      </w:pPr>
      <w:r w:rsidRPr="00126A87">
        <w:rPr>
          <w:rFonts w:ascii="Times New Roman" w:hAnsi="Times New Roman"/>
          <w:b/>
          <w:szCs w:val="24"/>
        </w:rPr>
        <w:t>Hodnotenie</w:t>
      </w:r>
    </w:p>
    <w:p w:rsidR="00D773FC" w:rsidRPr="00126A87" w:rsidRDefault="00D773FC" w:rsidP="00D773FC">
      <w:pPr>
        <w:ind w:left="340"/>
        <w:rPr>
          <w:rFonts w:ascii="Times New Roman" w:hAnsi="Times New Roman"/>
          <w:b/>
          <w:szCs w:val="24"/>
        </w:rPr>
      </w:pPr>
    </w:p>
    <w:p w:rsidR="00D773FC" w:rsidRPr="00126A87" w:rsidRDefault="00D773FC" w:rsidP="00D773FC">
      <w:pPr>
        <w:ind w:left="340"/>
        <w:rPr>
          <w:rFonts w:ascii="Times New Roman" w:hAnsi="Times New Roman"/>
          <w:szCs w:val="24"/>
        </w:rPr>
      </w:pPr>
      <w:r w:rsidRPr="00126A87">
        <w:rPr>
          <w:rFonts w:ascii="Times New Roman" w:hAnsi="Times New Roman"/>
          <w:szCs w:val="24"/>
        </w:rPr>
        <w:t xml:space="preserve">  Pri hodnotení zohľadňovať nasledovné kritéria:  </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schopnosť vysvetliť jednoduché fyzikálne javy</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namerať hodnoty fyzikálnych veličín</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určiť správne jednotku merania</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samostatne spracovať namerané hodnoty</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používať získané vedomosti v praxi</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vedieť realizovať a vysvetliť jednoduché pokusy</w:t>
      </w:r>
    </w:p>
    <w:p w:rsidR="00D773FC" w:rsidRPr="00126A87" w:rsidRDefault="00D773FC" w:rsidP="00D773FC">
      <w:pPr>
        <w:ind w:left="340"/>
        <w:rPr>
          <w:rFonts w:ascii="Times New Roman" w:hAnsi="Times New Roman"/>
          <w:szCs w:val="24"/>
        </w:rPr>
      </w:pPr>
      <w:r w:rsidRPr="00126A87">
        <w:rPr>
          <w:rFonts w:ascii="Times New Roman" w:hAnsi="Times New Roman"/>
          <w:szCs w:val="24"/>
        </w:rPr>
        <w:t>Ako metódy a prostriedky hodnotenia využívať   slovné hodnotenie činností prebiehajúcich na hodine, ústnu odpoveď, kontrolnú písomnú prácu, referát a laboratórnu prácu.</w:t>
      </w:r>
    </w:p>
    <w:p w:rsidR="00D773FC" w:rsidRPr="00126A87" w:rsidRDefault="00D773FC" w:rsidP="00D773FC">
      <w:pPr>
        <w:ind w:left="340"/>
        <w:rPr>
          <w:rFonts w:ascii="Times New Roman" w:hAnsi="Times New Roman"/>
          <w:szCs w:val="24"/>
        </w:rPr>
      </w:pPr>
      <w:r w:rsidRPr="00126A87">
        <w:rPr>
          <w:rFonts w:ascii="Times New Roman" w:hAnsi="Times New Roman"/>
          <w:szCs w:val="24"/>
        </w:rPr>
        <w:t xml:space="preserve">Pri hodnotení školského testu sa použije stupnica: </w:t>
      </w:r>
    </w:p>
    <w:p w:rsidR="00D773FC" w:rsidRPr="00126A87" w:rsidRDefault="00D773FC" w:rsidP="00D773FC">
      <w:pPr>
        <w:ind w:left="340"/>
        <w:rPr>
          <w:rFonts w:ascii="Times New Roman" w:hAnsi="Times New Roman"/>
          <w:szCs w:val="24"/>
        </w:rPr>
      </w:pPr>
      <w:r w:rsidRPr="00126A87">
        <w:rPr>
          <w:rFonts w:ascii="Times New Roman" w:hAnsi="Times New Roman"/>
          <w:szCs w:val="24"/>
        </w:rPr>
        <w:t>1 = 100% - 90 %</w:t>
      </w:r>
    </w:p>
    <w:p w:rsidR="00D773FC" w:rsidRPr="00126A87" w:rsidRDefault="00D773FC" w:rsidP="00D773FC">
      <w:pPr>
        <w:ind w:left="340"/>
        <w:rPr>
          <w:rFonts w:ascii="Times New Roman" w:hAnsi="Times New Roman"/>
          <w:szCs w:val="24"/>
        </w:rPr>
      </w:pPr>
      <w:r w:rsidRPr="00126A87">
        <w:rPr>
          <w:rFonts w:ascii="Times New Roman" w:hAnsi="Times New Roman"/>
          <w:szCs w:val="24"/>
        </w:rPr>
        <w:t>2 =  89% - 75%</w:t>
      </w:r>
    </w:p>
    <w:p w:rsidR="00D773FC" w:rsidRPr="00126A87" w:rsidRDefault="00D773FC" w:rsidP="00D773FC">
      <w:pPr>
        <w:ind w:left="340"/>
        <w:rPr>
          <w:rFonts w:ascii="Times New Roman" w:hAnsi="Times New Roman"/>
          <w:szCs w:val="24"/>
        </w:rPr>
      </w:pPr>
      <w:r w:rsidRPr="00126A87">
        <w:rPr>
          <w:rFonts w:ascii="Times New Roman" w:hAnsi="Times New Roman"/>
          <w:szCs w:val="24"/>
        </w:rPr>
        <w:t>3 = 74% - 50%</w:t>
      </w:r>
    </w:p>
    <w:p w:rsidR="00D773FC" w:rsidRPr="00126A87" w:rsidRDefault="00D773FC" w:rsidP="00D773FC">
      <w:pPr>
        <w:ind w:left="340"/>
        <w:rPr>
          <w:rFonts w:ascii="Times New Roman" w:hAnsi="Times New Roman"/>
          <w:szCs w:val="24"/>
        </w:rPr>
      </w:pPr>
      <w:r w:rsidRPr="00126A87">
        <w:rPr>
          <w:rFonts w:ascii="Times New Roman" w:hAnsi="Times New Roman"/>
          <w:szCs w:val="24"/>
        </w:rPr>
        <w:t>4 = 49% - 25 %</w:t>
      </w:r>
    </w:p>
    <w:p w:rsidR="00D773FC" w:rsidRPr="00126A87" w:rsidRDefault="00D773FC" w:rsidP="00D773FC">
      <w:pPr>
        <w:ind w:left="340"/>
        <w:rPr>
          <w:rFonts w:ascii="Times New Roman" w:hAnsi="Times New Roman"/>
          <w:szCs w:val="24"/>
        </w:rPr>
      </w:pPr>
      <w:r w:rsidRPr="00126A87">
        <w:rPr>
          <w:rFonts w:ascii="Times New Roman" w:hAnsi="Times New Roman"/>
          <w:szCs w:val="24"/>
        </w:rPr>
        <w:t>5 = 24% - 0%</w:t>
      </w:r>
    </w:p>
    <w:p w:rsidR="00D773FC" w:rsidRPr="00126A87" w:rsidRDefault="00D773FC" w:rsidP="00D773FC">
      <w:pPr>
        <w:ind w:left="340"/>
        <w:rPr>
          <w:rFonts w:ascii="Times New Roman" w:hAnsi="Times New Roman"/>
          <w:szCs w:val="24"/>
        </w:rPr>
      </w:pPr>
    </w:p>
    <w:p w:rsidR="00D773FC" w:rsidRPr="00126A87" w:rsidRDefault="00D773FC" w:rsidP="00D773FC">
      <w:pPr>
        <w:ind w:left="340"/>
        <w:rPr>
          <w:rFonts w:ascii="Times New Roman" w:hAnsi="Times New Roman"/>
          <w:szCs w:val="24"/>
        </w:rPr>
      </w:pPr>
      <w:r w:rsidRPr="00126A87">
        <w:rPr>
          <w:rFonts w:ascii="Times New Roman" w:hAnsi="Times New Roman"/>
          <w:szCs w:val="24"/>
        </w:rPr>
        <w:lastRenderedPageBreak/>
        <w:t>Do portfólia si žiak založí:</w:t>
      </w:r>
    </w:p>
    <w:p w:rsidR="00D773FC" w:rsidRPr="00126A87" w:rsidRDefault="00D773FC" w:rsidP="00970BC9">
      <w:pPr>
        <w:numPr>
          <w:ilvl w:val="0"/>
          <w:numId w:val="90"/>
        </w:numPr>
        <w:suppressAutoHyphens w:val="0"/>
        <w:jc w:val="left"/>
        <w:rPr>
          <w:rFonts w:ascii="Times New Roman" w:hAnsi="Times New Roman"/>
          <w:szCs w:val="24"/>
        </w:rPr>
      </w:pPr>
      <w:r w:rsidRPr="00126A87">
        <w:rPr>
          <w:rFonts w:ascii="Times New Roman" w:hAnsi="Times New Roman"/>
          <w:szCs w:val="24"/>
        </w:rPr>
        <w:t>jeden test za školský rok – po dohode s učiteľom</w:t>
      </w:r>
    </w:p>
    <w:p w:rsidR="00D773FC" w:rsidRPr="00126A87" w:rsidRDefault="00D773FC" w:rsidP="00D773FC">
      <w:pPr>
        <w:ind w:left="340"/>
        <w:rPr>
          <w:rFonts w:ascii="Times New Roman" w:hAnsi="Times New Roman"/>
          <w:szCs w:val="24"/>
        </w:rPr>
      </w:pPr>
    </w:p>
    <w:p w:rsidR="00D773FC" w:rsidRDefault="00D773FC"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8135FD" w:rsidRDefault="008135FD"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7B35A0" w:rsidRDefault="007B35A0" w:rsidP="00D773FC">
      <w:pPr>
        <w:ind w:left="340"/>
        <w:rPr>
          <w:rFonts w:ascii="Times New Roman" w:hAnsi="Times New Roman"/>
          <w:szCs w:val="24"/>
        </w:rPr>
      </w:pPr>
    </w:p>
    <w:p w:rsidR="00D773FC" w:rsidRPr="00200F53" w:rsidRDefault="00D773FC" w:rsidP="008135FD">
      <w:pPr>
        <w:jc w:val="center"/>
        <w:rPr>
          <w:rFonts w:ascii="Times New Roman" w:hAnsi="Times New Roman"/>
          <w:b/>
          <w:sz w:val="36"/>
          <w:szCs w:val="36"/>
        </w:rPr>
      </w:pPr>
      <w:bookmarkStart w:id="26" w:name="chémia"/>
      <w:r w:rsidRPr="00200F53">
        <w:rPr>
          <w:rFonts w:ascii="Times New Roman" w:hAnsi="Times New Roman"/>
          <w:b/>
          <w:sz w:val="36"/>
          <w:szCs w:val="36"/>
        </w:rPr>
        <w:lastRenderedPageBreak/>
        <w:t>Chémia</w:t>
      </w:r>
    </w:p>
    <w:bookmarkEnd w:id="26"/>
    <w:p w:rsidR="00D773FC" w:rsidRDefault="00D773FC" w:rsidP="00D773FC">
      <w:pPr>
        <w:rPr>
          <w:rFonts w:ascii="Times New Roman" w:hAnsi="Times New Roman"/>
          <w:szCs w:val="24"/>
        </w:rPr>
      </w:pPr>
      <w:r>
        <w:rPr>
          <w:rFonts w:ascii="Times New Roman" w:hAnsi="Times New Roman"/>
          <w:szCs w:val="24"/>
        </w:rPr>
        <w:t>Učebné osnovy sú zhodné so vzdelávacím štandardom ŠVP pre chémiu.</w:t>
      </w:r>
    </w:p>
    <w:p w:rsidR="00D773FC" w:rsidRDefault="00AA2C2A" w:rsidP="00D773FC">
      <w:pPr>
        <w:rPr>
          <w:rFonts w:ascii="Times New Roman" w:hAnsi="Times New Roman"/>
          <w:szCs w:val="24"/>
        </w:rPr>
      </w:pPr>
      <w:hyperlink r:id="rId64" w:history="1">
        <w:r w:rsidR="00D773FC" w:rsidRPr="006740C4">
          <w:rPr>
            <w:rStyle w:val="Hypertextovodkaz"/>
            <w:rFonts w:ascii="Times New Roman" w:hAnsi="Times New Roman"/>
            <w:szCs w:val="24"/>
          </w:rPr>
          <w:t>http://www.statpedu.sk/sites/default/files/dokumenty/inovovany-statny-vzdelavaci-program/chemia_nsv_2014.pdf</w:t>
        </w:r>
      </w:hyperlink>
    </w:p>
    <w:p w:rsidR="00D773FC" w:rsidRDefault="00D773FC" w:rsidP="00D773FC">
      <w:pPr>
        <w:rPr>
          <w:rFonts w:ascii="Times New Roman" w:hAnsi="Times New Roman"/>
          <w:szCs w:val="24"/>
        </w:rPr>
      </w:pPr>
    </w:p>
    <w:p w:rsidR="00D773FC" w:rsidRDefault="00D773FC" w:rsidP="00D773FC">
      <w:pPr>
        <w:pStyle w:val="Zkladntext"/>
        <w:suppressAutoHyphens w:val="0"/>
        <w:spacing w:line="360" w:lineRule="auto"/>
        <w:ind w:left="720"/>
        <w:rPr>
          <w:b/>
        </w:rPr>
      </w:pPr>
      <w:r w:rsidRPr="000967D6">
        <w:rPr>
          <w:b/>
        </w:rPr>
        <w:t>Kritéria hodnotenia</w:t>
      </w:r>
    </w:p>
    <w:p w:rsidR="00D773FC" w:rsidRPr="008A4AB0" w:rsidRDefault="00D773FC" w:rsidP="00D773FC">
      <w:pPr>
        <w:spacing w:before="100" w:beforeAutospacing="1" w:after="100" w:afterAutospacing="1" w:line="360" w:lineRule="auto"/>
        <w:ind w:firstLine="708"/>
        <w:rPr>
          <w:rFonts w:ascii="Times New Roman" w:hAnsi="Times New Roman"/>
          <w:szCs w:val="24"/>
        </w:rPr>
      </w:pPr>
      <w:r w:rsidRPr="008A4AB0">
        <w:rPr>
          <w:rFonts w:ascii="Times New Roman" w:hAnsi="Times New Roman"/>
          <w:szCs w:val="24"/>
        </w:rPr>
        <w:t>Cieľom hodnotenia je poskytnúť žiakovi a jeho rodičom spätnú väzbu o tom, ako žiak zvládol danú problematiku, v čom má nedostatky a aké pokroky dosiahol. Súčasťou hodnotenia je tiež povzbudenie do ďalšej práce a usmernenie, ako postupovať ďalej. V procese hodnotenia zohľadníme aj individuálne pokroky žiakov, samostatnú prácu, záujem o daný predmet, aktivitu na hodine. S kritériami hodnotenia musí byť žiak oboznámený na začiatku školského roka. Na kontrolu a hodnotenie žiakov sa budú uplatňovať nasledovné formy:</w:t>
      </w:r>
    </w:p>
    <w:p w:rsidR="00D773FC" w:rsidRPr="008A4AB0" w:rsidRDefault="00D773FC" w:rsidP="00D773FC">
      <w:pPr>
        <w:pStyle w:val="Odsekzoznamu1"/>
        <w:spacing w:line="360" w:lineRule="auto"/>
        <w:contextualSpacing w:val="0"/>
        <w:rPr>
          <w:rFonts w:ascii="Times New Roman" w:hAnsi="Times New Roman"/>
          <w:b/>
          <w:bCs/>
          <w:szCs w:val="24"/>
        </w:rPr>
      </w:pPr>
      <w:r w:rsidRPr="008A4AB0">
        <w:rPr>
          <w:rFonts w:ascii="Times New Roman" w:hAnsi="Times New Roman"/>
          <w:b/>
          <w:bCs/>
          <w:szCs w:val="24"/>
        </w:rPr>
        <w:t>Verbálna forma</w:t>
      </w:r>
    </w:p>
    <w:p w:rsidR="00D773FC" w:rsidRPr="008A4AB0" w:rsidRDefault="00D773FC" w:rsidP="00970BC9">
      <w:pPr>
        <w:pStyle w:val="Odsekzoznamu1"/>
        <w:numPr>
          <w:ilvl w:val="0"/>
          <w:numId w:val="78"/>
        </w:numPr>
        <w:suppressAutoHyphens w:val="0"/>
        <w:spacing w:line="360" w:lineRule="auto"/>
        <w:contextualSpacing w:val="0"/>
        <w:rPr>
          <w:rFonts w:ascii="Times New Roman" w:hAnsi="Times New Roman"/>
          <w:szCs w:val="24"/>
        </w:rPr>
      </w:pPr>
      <w:r w:rsidRPr="008A4AB0">
        <w:rPr>
          <w:rFonts w:ascii="Times New Roman" w:hAnsi="Times New Roman"/>
          <w:szCs w:val="24"/>
        </w:rPr>
        <w:t>Zisťovať a hodnotiť sa bude osvojenie základných poznatkov z chémie podľa výkonového štandardu</w:t>
      </w:r>
    </w:p>
    <w:p w:rsidR="00D773FC" w:rsidRPr="008A4AB0" w:rsidRDefault="00D773FC" w:rsidP="00970BC9">
      <w:pPr>
        <w:pStyle w:val="Odsekzoznamu1"/>
        <w:numPr>
          <w:ilvl w:val="0"/>
          <w:numId w:val="78"/>
        </w:numPr>
        <w:suppressAutoHyphens w:val="0"/>
        <w:spacing w:line="360" w:lineRule="auto"/>
        <w:contextualSpacing w:val="0"/>
        <w:rPr>
          <w:rFonts w:ascii="Times New Roman" w:hAnsi="Times New Roman"/>
          <w:szCs w:val="24"/>
        </w:rPr>
      </w:pPr>
      <w:r w:rsidRPr="008A4AB0">
        <w:rPr>
          <w:rFonts w:ascii="Times New Roman" w:hAnsi="Times New Roman"/>
          <w:szCs w:val="24"/>
        </w:rPr>
        <w:t>Pri prezentovaní vedomostí sa budú uprednostňovať žiaci na základe dobrovoľnosti</w:t>
      </w:r>
    </w:p>
    <w:p w:rsidR="00D773FC" w:rsidRPr="008A4AB0" w:rsidRDefault="00D773FC" w:rsidP="00D773FC">
      <w:pPr>
        <w:spacing w:before="100" w:beforeAutospacing="1" w:after="100" w:afterAutospacing="1" w:line="360" w:lineRule="auto"/>
        <w:rPr>
          <w:rFonts w:ascii="Times New Roman" w:hAnsi="Times New Roman"/>
          <w:b/>
          <w:bCs/>
          <w:szCs w:val="24"/>
        </w:rPr>
      </w:pPr>
      <w:r w:rsidRPr="008A4AB0">
        <w:rPr>
          <w:rFonts w:ascii="Times New Roman" w:hAnsi="Times New Roman"/>
          <w:b/>
          <w:bCs/>
          <w:szCs w:val="24"/>
        </w:rPr>
        <w:t>Ústne odpovede –</w:t>
      </w:r>
    </w:p>
    <w:p w:rsidR="00D773FC" w:rsidRPr="008A4AB0" w:rsidRDefault="00D773FC" w:rsidP="00970BC9">
      <w:pPr>
        <w:numPr>
          <w:ilvl w:val="0"/>
          <w:numId w:val="97"/>
        </w:numPr>
        <w:suppressAutoHyphens w:val="0"/>
        <w:spacing w:before="100" w:beforeAutospacing="1" w:after="100" w:afterAutospacing="1" w:line="360" w:lineRule="auto"/>
        <w:rPr>
          <w:rFonts w:ascii="Times New Roman" w:hAnsi="Times New Roman"/>
          <w:szCs w:val="24"/>
        </w:rPr>
      </w:pPr>
      <w:r w:rsidRPr="008A4AB0">
        <w:rPr>
          <w:rFonts w:ascii="Times New Roman" w:hAnsi="Times New Roman"/>
          <w:b/>
          <w:bCs/>
          <w:szCs w:val="24"/>
        </w:rPr>
        <w:t>Stupeň 1 (výborný)</w:t>
      </w:r>
      <w:r w:rsidRPr="008A4AB0">
        <w:rPr>
          <w:rFonts w:ascii="Times New Roman" w:hAnsi="Times New Roman"/>
          <w:szCs w:val="24"/>
        </w:rPr>
        <w:t xml:space="preserve"> Žiak ovláda poznatky, pojmy, zručnosti a zákonitosti podľa učebných osnov a vie ich pohotovo využívať. Je samostatný a tvorivý pri riešení jednotlivých teoretických aj praktických úloh,  hodnotení javov  a zákonitostí.  Jeho ústny aj písomný prejav je správny a výstižný. Výsledky jeho práce sú kvalitné až originálne.</w:t>
      </w:r>
    </w:p>
    <w:p w:rsidR="00D773FC" w:rsidRPr="008A4AB0" w:rsidRDefault="00D773FC" w:rsidP="00970BC9">
      <w:pPr>
        <w:numPr>
          <w:ilvl w:val="0"/>
          <w:numId w:val="98"/>
        </w:numPr>
        <w:suppressAutoHyphens w:val="0"/>
        <w:spacing w:before="100" w:beforeAutospacing="1" w:after="100" w:afterAutospacing="1" w:line="360" w:lineRule="auto"/>
        <w:rPr>
          <w:rFonts w:ascii="Times New Roman" w:hAnsi="Times New Roman"/>
          <w:szCs w:val="24"/>
        </w:rPr>
      </w:pPr>
      <w:r w:rsidRPr="008A4AB0">
        <w:rPr>
          <w:rFonts w:ascii="Times New Roman" w:hAnsi="Times New Roman"/>
          <w:b/>
          <w:bCs/>
          <w:szCs w:val="24"/>
        </w:rPr>
        <w:t>Stupeň 2 (chválitebný)</w:t>
      </w:r>
      <w:r w:rsidRPr="008A4AB0">
        <w:rPr>
          <w:rFonts w:ascii="Times New Roman" w:hAnsi="Times New Roman"/>
          <w:szCs w:val="24"/>
        </w:rPr>
        <w:t xml:space="preserve"> Žiak ovláda poznatky, pojmy, zručnosti a zákonitosti podľa učebných osnov a vie ich  pohotovo využívať a tvorivo aplikovať. Odpovedá  samostatne, tvorivo  a kreatívne alebo s menšími podnetmi učiteľa. Jeho ústny a písomný prejav má občasné menšie nedostatky v správnosti, presnosti a výstižnosti. Pracuje kvalitne, bez väčších nedostatkov.</w:t>
      </w:r>
    </w:p>
    <w:p w:rsidR="00D773FC" w:rsidRPr="008A4AB0" w:rsidRDefault="00D773FC" w:rsidP="00970BC9">
      <w:pPr>
        <w:numPr>
          <w:ilvl w:val="0"/>
          <w:numId w:val="98"/>
        </w:numPr>
        <w:suppressAutoHyphens w:val="0"/>
        <w:spacing w:before="100" w:beforeAutospacing="1" w:after="100" w:afterAutospacing="1" w:line="360" w:lineRule="auto"/>
        <w:rPr>
          <w:rFonts w:ascii="Times New Roman" w:hAnsi="Times New Roman"/>
          <w:szCs w:val="24"/>
        </w:rPr>
      </w:pPr>
      <w:r w:rsidRPr="008A4AB0">
        <w:rPr>
          <w:rFonts w:ascii="Times New Roman" w:hAnsi="Times New Roman"/>
          <w:b/>
          <w:bCs/>
          <w:szCs w:val="24"/>
        </w:rPr>
        <w:lastRenderedPageBreak/>
        <w:t>Stupeň 3 (dobrý)</w:t>
      </w:r>
      <w:r w:rsidRPr="008A4AB0">
        <w:rPr>
          <w:rFonts w:ascii="Times New Roman" w:hAnsi="Times New Roman"/>
          <w:szCs w:val="24"/>
        </w:rPr>
        <w:t xml:space="preserve"> Žiak  pomerne celistvo ovláda poznatky, pojmy, zručnosti a zákonitosti podľa učebných osnov, ale v ich využívaní má nepodstatné medzery. Na podnet učiteľa dokáže uplatniť nadobudnuté vedomosti  pri riešení jednotlivých úloh a podstatnejšie nepresnosti dokáže s učiteľovou pomocou opraviť. V ústnom a písomnom prejave má častejšie nedostatky v správnosti, presnosti, výstižnosti. Výsledky jeho práce sú menej kvalitné.</w:t>
      </w:r>
    </w:p>
    <w:p w:rsidR="00D773FC" w:rsidRPr="008A4AB0" w:rsidRDefault="00D773FC" w:rsidP="00970BC9">
      <w:pPr>
        <w:numPr>
          <w:ilvl w:val="0"/>
          <w:numId w:val="98"/>
        </w:numPr>
        <w:suppressAutoHyphens w:val="0"/>
        <w:spacing w:before="100" w:beforeAutospacing="1" w:after="100" w:afterAutospacing="1" w:line="360" w:lineRule="auto"/>
        <w:rPr>
          <w:rFonts w:ascii="Times New Roman" w:hAnsi="Times New Roman"/>
          <w:szCs w:val="24"/>
        </w:rPr>
      </w:pPr>
      <w:r w:rsidRPr="008A4AB0">
        <w:rPr>
          <w:rFonts w:ascii="Times New Roman" w:hAnsi="Times New Roman"/>
          <w:b/>
          <w:bCs/>
          <w:szCs w:val="24"/>
        </w:rPr>
        <w:t>Stupeň 4 (dostatočný)</w:t>
      </w:r>
      <w:r w:rsidRPr="008A4AB0">
        <w:rPr>
          <w:rFonts w:ascii="Times New Roman" w:hAnsi="Times New Roman"/>
          <w:szCs w:val="24"/>
        </w:rPr>
        <w:t xml:space="preserve"> Žiak má závažné medzery v celistvosti a úplnosti osvojenia poznatkov, zručností a zákonitostí podľa učebných osnov, ako aj v ich využívaní. Pri riešení teoretických a praktických úloh sa vyskytujú podstatné chyby a omyly. Je nesamostatný, jeho ústny aj písomný prejav má vážne nedostatky, ktoré dokáže opraviť len s výraznou pomocou učiteľa. </w:t>
      </w:r>
    </w:p>
    <w:p w:rsidR="00D773FC" w:rsidRPr="008A4AB0" w:rsidRDefault="00D773FC" w:rsidP="00970BC9">
      <w:pPr>
        <w:numPr>
          <w:ilvl w:val="0"/>
          <w:numId w:val="98"/>
        </w:numPr>
        <w:suppressAutoHyphens w:val="0"/>
        <w:spacing w:before="100" w:beforeAutospacing="1" w:after="100" w:afterAutospacing="1" w:line="360" w:lineRule="auto"/>
        <w:rPr>
          <w:rFonts w:ascii="Times New Roman" w:hAnsi="Times New Roman"/>
          <w:szCs w:val="24"/>
        </w:rPr>
      </w:pPr>
      <w:r w:rsidRPr="008A4AB0">
        <w:rPr>
          <w:rFonts w:ascii="Times New Roman" w:hAnsi="Times New Roman"/>
          <w:b/>
          <w:bCs/>
          <w:szCs w:val="24"/>
        </w:rPr>
        <w:t>Stupeň 5 (nedostatočný)</w:t>
      </w:r>
      <w:r w:rsidRPr="008A4AB0">
        <w:rPr>
          <w:rFonts w:ascii="Times New Roman" w:hAnsi="Times New Roman"/>
          <w:szCs w:val="24"/>
        </w:rPr>
        <w:t xml:space="preserve"> Žiak si neosvojil vedomosti a zručnosti a zákonitosti, požadované učebnými osnovami, má v nich závažné medzery, preto ich nedokáže využívať. Je nesamostatný, teoretické a praktické úlohy nedokáže riešiť  ani na podnet učiteľa. Jeho ústny a písomný prejav je nesprávny, nepresný. Kvalita výsledkov jeho činnosti je na nízkej úrovni. Vážne nedostatky nedokáže opraviť ani s pomocou učiteľa.</w:t>
      </w:r>
    </w:p>
    <w:p w:rsidR="00D773FC" w:rsidRPr="008A4AB0" w:rsidRDefault="00D773FC" w:rsidP="00D773FC">
      <w:pPr>
        <w:pStyle w:val="Odsekzoznamu1"/>
        <w:spacing w:line="360" w:lineRule="auto"/>
        <w:contextualSpacing w:val="0"/>
        <w:rPr>
          <w:rFonts w:ascii="Times New Roman" w:hAnsi="Times New Roman"/>
          <w:b/>
          <w:bCs/>
          <w:szCs w:val="24"/>
        </w:rPr>
      </w:pPr>
      <w:r>
        <w:rPr>
          <w:rFonts w:ascii="Times New Roman" w:hAnsi="Times New Roman"/>
          <w:b/>
          <w:bCs/>
          <w:szCs w:val="24"/>
        </w:rPr>
        <w:t>Písomná forma</w:t>
      </w:r>
    </w:p>
    <w:p w:rsidR="00D773FC" w:rsidRPr="008A4AB0" w:rsidRDefault="00D773FC" w:rsidP="00970BC9">
      <w:pPr>
        <w:pStyle w:val="Odsekzoznamu1"/>
        <w:numPr>
          <w:ilvl w:val="0"/>
          <w:numId w:val="99"/>
        </w:numPr>
        <w:suppressAutoHyphens w:val="0"/>
        <w:spacing w:line="360" w:lineRule="auto"/>
        <w:contextualSpacing w:val="0"/>
        <w:rPr>
          <w:rFonts w:ascii="Times New Roman" w:hAnsi="Times New Roman"/>
          <w:szCs w:val="24"/>
        </w:rPr>
      </w:pPr>
      <w:r w:rsidRPr="008A4AB0">
        <w:rPr>
          <w:rFonts w:ascii="Times New Roman" w:hAnsi="Times New Roman"/>
          <w:szCs w:val="24"/>
        </w:rPr>
        <w:t>Kontrolovať a hodnotiť sa bude osvojenie základných poznatkov prostredníctvom testu na konci tematického celku alebo skupiny podobných učebných tém, v časovom rozsahu max. 15-25 min. Otázky budú kladené : uzatvorené s výberom odpovede, otvorené s voľbou odpovede, popisy nákresov..</w:t>
      </w:r>
    </w:p>
    <w:p w:rsidR="00D773FC" w:rsidRPr="008A4AB0" w:rsidRDefault="00D773FC" w:rsidP="00970BC9">
      <w:pPr>
        <w:pStyle w:val="Odsekzoznamu1"/>
        <w:numPr>
          <w:ilvl w:val="0"/>
          <w:numId w:val="99"/>
        </w:numPr>
        <w:suppressAutoHyphens w:val="0"/>
        <w:spacing w:line="360" w:lineRule="auto"/>
        <w:contextualSpacing w:val="0"/>
        <w:rPr>
          <w:rFonts w:ascii="Times New Roman" w:hAnsi="Times New Roman"/>
          <w:szCs w:val="24"/>
        </w:rPr>
      </w:pPr>
      <w:r w:rsidRPr="008A4AB0">
        <w:rPr>
          <w:rFonts w:ascii="Times New Roman" w:hAnsi="Times New Roman"/>
          <w:szCs w:val="24"/>
        </w:rPr>
        <w:t>Kritériá hodnotenia:     100% - 90% výborný</w:t>
      </w:r>
    </w:p>
    <w:p w:rsidR="00D773FC" w:rsidRPr="008A4AB0" w:rsidRDefault="00D773FC" w:rsidP="00D773FC">
      <w:pPr>
        <w:pStyle w:val="Odsekzoznamu1"/>
        <w:spacing w:line="360" w:lineRule="auto"/>
        <w:rPr>
          <w:rFonts w:ascii="Times New Roman" w:hAnsi="Times New Roman"/>
          <w:szCs w:val="24"/>
        </w:rPr>
      </w:pPr>
      <w:r w:rsidRPr="008A4AB0">
        <w:rPr>
          <w:rFonts w:ascii="Times New Roman" w:hAnsi="Times New Roman"/>
          <w:szCs w:val="24"/>
        </w:rPr>
        <w:t xml:space="preserve">                                      89% - 75% chválitebný</w:t>
      </w:r>
    </w:p>
    <w:p w:rsidR="00D773FC" w:rsidRPr="008A4AB0" w:rsidRDefault="00D773FC" w:rsidP="00D773FC">
      <w:pPr>
        <w:pStyle w:val="Odsekzoznamu1"/>
        <w:spacing w:line="360" w:lineRule="auto"/>
        <w:rPr>
          <w:rFonts w:ascii="Times New Roman" w:hAnsi="Times New Roman"/>
          <w:szCs w:val="24"/>
        </w:rPr>
      </w:pPr>
      <w:r w:rsidRPr="008A4AB0">
        <w:rPr>
          <w:rFonts w:ascii="Times New Roman" w:hAnsi="Times New Roman"/>
          <w:szCs w:val="24"/>
        </w:rPr>
        <w:t xml:space="preserve">                                     74% - 50% dobrý</w:t>
      </w:r>
    </w:p>
    <w:p w:rsidR="00D773FC" w:rsidRPr="008A4AB0" w:rsidRDefault="00D773FC" w:rsidP="00D773FC">
      <w:pPr>
        <w:pStyle w:val="Odsekzoznamu1"/>
        <w:spacing w:line="360" w:lineRule="auto"/>
        <w:rPr>
          <w:rFonts w:ascii="Times New Roman" w:hAnsi="Times New Roman"/>
          <w:szCs w:val="24"/>
        </w:rPr>
      </w:pPr>
      <w:r w:rsidRPr="008A4AB0">
        <w:rPr>
          <w:rFonts w:ascii="Times New Roman" w:hAnsi="Times New Roman"/>
          <w:szCs w:val="24"/>
        </w:rPr>
        <w:t xml:space="preserve">                                     49% - 25% dostatočný</w:t>
      </w:r>
    </w:p>
    <w:p w:rsidR="00D773FC" w:rsidRPr="008A4AB0" w:rsidRDefault="00D773FC" w:rsidP="00D773FC">
      <w:pPr>
        <w:pStyle w:val="Odsekzoznamu1"/>
        <w:spacing w:line="360" w:lineRule="auto"/>
        <w:rPr>
          <w:rFonts w:ascii="Times New Roman" w:hAnsi="Times New Roman"/>
          <w:szCs w:val="24"/>
        </w:rPr>
      </w:pPr>
      <w:r w:rsidRPr="008A4AB0">
        <w:rPr>
          <w:rFonts w:ascii="Times New Roman" w:hAnsi="Times New Roman"/>
          <w:szCs w:val="24"/>
        </w:rPr>
        <w:t xml:space="preserve">                                     24% - 0% nedostatočný</w:t>
      </w:r>
    </w:p>
    <w:p w:rsidR="00D773FC" w:rsidRPr="008A4AB0" w:rsidRDefault="00D773FC" w:rsidP="00D773FC">
      <w:pPr>
        <w:pStyle w:val="Odsekzoznamu1"/>
        <w:spacing w:line="360" w:lineRule="auto"/>
        <w:contextualSpacing w:val="0"/>
        <w:rPr>
          <w:rFonts w:ascii="Times New Roman" w:hAnsi="Times New Roman"/>
          <w:b/>
          <w:bCs/>
          <w:szCs w:val="24"/>
        </w:rPr>
      </w:pPr>
      <w:r w:rsidRPr="008A4AB0">
        <w:rPr>
          <w:rFonts w:ascii="Times New Roman" w:hAnsi="Times New Roman"/>
          <w:b/>
          <w:bCs/>
          <w:szCs w:val="24"/>
        </w:rPr>
        <w:t xml:space="preserve">Praktické aktivity – laboratórne práce </w:t>
      </w:r>
    </w:p>
    <w:p w:rsidR="00D773FC" w:rsidRPr="008A4AB0" w:rsidRDefault="00D773FC" w:rsidP="00970BC9">
      <w:pPr>
        <w:pStyle w:val="Odsekzoznamu1"/>
        <w:numPr>
          <w:ilvl w:val="1"/>
          <w:numId w:val="98"/>
        </w:numPr>
        <w:tabs>
          <w:tab w:val="clear" w:pos="1440"/>
        </w:tabs>
        <w:suppressAutoHyphens w:val="0"/>
        <w:spacing w:line="360" w:lineRule="auto"/>
        <w:contextualSpacing w:val="0"/>
        <w:rPr>
          <w:rFonts w:ascii="Times New Roman" w:hAnsi="Times New Roman"/>
          <w:b/>
          <w:bCs/>
          <w:szCs w:val="24"/>
        </w:rPr>
      </w:pPr>
      <w:r w:rsidRPr="008A4AB0">
        <w:rPr>
          <w:rFonts w:ascii="Times New Roman" w:hAnsi="Times New Roman"/>
          <w:szCs w:val="24"/>
        </w:rPr>
        <w:t>hodnotené 1 známkou, v niektorých ročníkoch slovne, s prihliadaním na :</w:t>
      </w:r>
    </w:p>
    <w:p w:rsidR="00D773FC" w:rsidRPr="008A4AB0" w:rsidRDefault="00D773FC" w:rsidP="00970BC9">
      <w:pPr>
        <w:pStyle w:val="Odsekzoznamu1"/>
        <w:numPr>
          <w:ilvl w:val="0"/>
          <w:numId w:val="100"/>
        </w:numPr>
        <w:suppressAutoHyphens w:val="0"/>
        <w:spacing w:line="360" w:lineRule="auto"/>
        <w:contextualSpacing w:val="0"/>
        <w:rPr>
          <w:rFonts w:ascii="Times New Roman" w:hAnsi="Times New Roman"/>
          <w:szCs w:val="24"/>
        </w:rPr>
      </w:pPr>
      <w:r w:rsidRPr="008A4AB0">
        <w:rPr>
          <w:rFonts w:ascii="Times New Roman" w:hAnsi="Times New Roman"/>
          <w:szCs w:val="24"/>
        </w:rPr>
        <w:t>Hodnotenie praktických zručností, aplikácie teoretických poznatkov do praxe</w:t>
      </w:r>
    </w:p>
    <w:p w:rsidR="00D773FC" w:rsidRPr="008A4AB0" w:rsidRDefault="00D773FC" w:rsidP="00970BC9">
      <w:pPr>
        <w:pStyle w:val="Odsekzoznamu1"/>
        <w:numPr>
          <w:ilvl w:val="0"/>
          <w:numId w:val="100"/>
        </w:numPr>
        <w:suppressAutoHyphens w:val="0"/>
        <w:spacing w:line="360" w:lineRule="auto"/>
        <w:contextualSpacing w:val="0"/>
        <w:rPr>
          <w:rFonts w:ascii="Times New Roman" w:hAnsi="Times New Roman"/>
          <w:szCs w:val="24"/>
        </w:rPr>
      </w:pPr>
      <w:r w:rsidRPr="008A4AB0">
        <w:rPr>
          <w:rFonts w:ascii="Times New Roman" w:hAnsi="Times New Roman"/>
          <w:szCs w:val="24"/>
        </w:rPr>
        <w:t>Hodnotenie správnosti nákresov a schém</w:t>
      </w:r>
    </w:p>
    <w:p w:rsidR="00D773FC" w:rsidRPr="008A4AB0" w:rsidRDefault="00D773FC" w:rsidP="00970BC9">
      <w:pPr>
        <w:pStyle w:val="Odsekzoznamu1"/>
        <w:numPr>
          <w:ilvl w:val="0"/>
          <w:numId w:val="100"/>
        </w:numPr>
        <w:suppressAutoHyphens w:val="0"/>
        <w:spacing w:line="360" w:lineRule="auto"/>
        <w:contextualSpacing w:val="0"/>
        <w:rPr>
          <w:rFonts w:ascii="Times New Roman" w:hAnsi="Times New Roman"/>
          <w:szCs w:val="24"/>
        </w:rPr>
      </w:pPr>
      <w:r w:rsidRPr="008A4AB0">
        <w:rPr>
          <w:rFonts w:ascii="Times New Roman" w:hAnsi="Times New Roman"/>
          <w:szCs w:val="24"/>
        </w:rPr>
        <w:lastRenderedPageBreak/>
        <w:t>Samostatnosť a správnosť tvorby nákresov</w:t>
      </w:r>
    </w:p>
    <w:p w:rsidR="00D773FC" w:rsidRPr="008A4AB0" w:rsidRDefault="00D773FC" w:rsidP="00970BC9">
      <w:pPr>
        <w:pStyle w:val="Odsekzoznamu1"/>
        <w:numPr>
          <w:ilvl w:val="0"/>
          <w:numId w:val="100"/>
        </w:numPr>
        <w:suppressAutoHyphens w:val="0"/>
        <w:spacing w:line="360" w:lineRule="auto"/>
        <w:contextualSpacing w:val="0"/>
        <w:rPr>
          <w:rFonts w:ascii="Times New Roman" w:hAnsi="Times New Roman"/>
          <w:szCs w:val="24"/>
        </w:rPr>
      </w:pPr>
      <w:r w:rsidRPr="008A4AB0">
        <w:rPr>
          <w:rFonts w:ascii="Times New Roman" w:hAnsi="Times New Roman"/>
          <w:szCs w:val="24"/>
        </w:rPr>
        <w:t>Správnosť vyvodzovania záverov laboratórnych prác</w:t>
      </w:r>
    </w:p>
    <w:p w:rsidR="00D773FC" w:rsidRPr="008A4AB0" w:rsidRDefault="00D773FC" w:rsidP="00970BC9">
      <w:pPr>
        <w:pStyle w:val="Odsekzoznamu1"/>
        <w:numPr>
          <w:ilvl w:val="0"/>
          <w:numId w:val="100"/>
        </w:numPr>
        <w:suppressAutoHyphens w:val="0"/>
        <w:spacing w:line="360" w:lineRule="auto"/>
        <w:contextualSpacing w:val="0"/>
        <w:rPr>
          <w:rFonts w:ascii="Times New Roman" w:hAnsi="Times New Roman"/>
          <w:szCs w:val="24"/>
        </w:rPr>
      </w:pPr>
      <w:r w:rsidRPr="008A4AB0">
        <w:rPr>
          <w:rFonts w:ascii="Times New Roman" w:hAnsi="Times New Roman"/>
          <w:szCs w:val="24"/>
        </w:rPr>
        <w:t>Estetickú úpravu laboratórnej práce</w:t>
      </w:r>
    </w:p>
    <w:p w:rsidR="00D773FC" w:rsidRPr="008A4AB0" w:rsidRDefault="00D773FC" w:rsidP="00D773FC">
      <w:pPr>
        <w:pStyle w:val="Odsekzoznamu1"/>
        <w:spacing w:line="360" w:lineRule="auto"/>
        <w:contextualSpacing w:val="0"/>
        <w:rPr>
          <w:rFonts w:ascii="Times New Roman" w:hAnsi="Times New Roman"/>
          <w:szCs w:val="24"/>
        </w:rPr>
      </w:pPr>
      <w:r w:rsidRPr="008A4AB0">
        <w:rPr>
          <w:rFonts w:ascii="Times New Roman" w:hAnsi="Times New Roman"/>
          <w:b/>
          <w:bCs/>
          <w:szCs w:val="24"/>
        </w:rPr>
        <w:t xml:space="preserve">Aktivita na hodine:  </w:t>
      </w:r>
    </w:p>
    <w:p w:rsidR="00D773FC" w:rsidRPr="008A4AB0" w:rsidRDefault="00D773FC" w:rsidP="00970BC9">
      <w:pPr>
        <w:pStyle w:val="Odsekzoznamu1"/>
        <w:numPr>
          <w:ilvl w:val="0"/>
          <w:numId w:val="101"/>
        </w:numPr>
        <w:suppressAutoHyphens w:val="0"/>
        <w:spacing w:line="360" w:lineRule="auto"/>
        <w:contextualSpacing w:val="0"/>
        <w:rPr>
          <w:rFonts w:ascii="Times New Roman" w:hAnsi="Times New Roman"/>
          <w:szCs w:val="24"/>
        </w:rPr>
      </w:pPr>
      <w:r w:rsidRPr="008A4AB0">
        <w:rPr>
          <w:rFonts w:ascii="Times New Roman" w:hAnsi="Times New Roman"/>
          <w:szCs w:val="24"/>
        </w:rPr>
        <w:t>Veľmi aktívni žiaci na hodine, ktorí odpovedajú na otázky učiteľa, hľadajú možnosti riešenia zadaných úloh, môžu byť ohodnotení známkou alebo slovne - pochvalou.</w:t>
      </w:r>
    </w:p>
    <w:p w:rsidR="00D773FC" w:rsidRPr="008A4AB0" w:rsidRDefault="00D773FC" w:rsidP="00D773FC">
      <w:pPr>
        <w:pStyle w:val="Odsekzoznamu1"/>
        <w:spacing w:line="360" w:lineRule="auto"/>
        <w:contextualSpacing w:val="0"/>
        <w:rPr>
          <w:rFonts w:ascii="Times New Roman" w:hAnsi="Times New Roman"/>
          <w:b/>
          <w:bCs/>
          <w:szCs w:val="24"/>
        </w:rPr>
      </w:pPr>
      <w:r w:rsidRPr="008A4AB0">
        <w:rPr>
          <w:rFonts w:ascii="Times New Roman" w:hAnsi="Times New Roman"/>
          <w:b/>
          <w:bCs/>
          <w:szCs w:val="24"/>
        </w:rPr>
        <w:t>Projekty</w:t>
      </w:r>
    </w:p>
    <w:p w:rsidR="00D773FC" w:rsidRPr="008A4AB0" w:rsidRDefault="00D773FC" w:rsidP="00970BC9">
      <w:pPr>
        <w:pStyle w:val="Odsekzoznamu1"/>
        <w:numPr>
          <w:ilvl w:val="0"/>
          <w:numId w:val="101"/>
        </w:numPr>
        <w:suppressAutoHyphens w:val="0"/>
        <w:spacing w:line="360" w:lineRule="auto"/>
        <w:contextualSpacing w:val="0"/>
        <w:rPr>
          <w:rFonts w:ascii="Times New Roman" w:hAnsi="Times New Roman"/>
          <w:b/>
          <w:bCs/>
          <w:szCs w:val="24"/>
        </w:rPr>
      </w:pPr>
      <w:r w:rsidRPr="008A4AB0">
        <w:rPr>
          <w:rFonts w:ascii="Times New Roman" w:hAnsi="Times New Roman"/>
          <w:szCs w:val="24"/>
        </w:rPr>
        <w:t>Pri hodnotení projektu sa hodnotí zvládnutie zadanej témy, prepojenie vedomostí so zručnosťami  </w:t>
      </w:r>
    </w:p>
    <w:p w:rsidR="00D773FC" w:rsidRPr="008A4AB0" w:rsidRDefault="00D773FC" w:rsidP="00970BC9">
      <w:pPr>
        <w:pStyle w:val="Odsekzoznamu1"/>
        <w:numPr>
          <w:ilvl w:val="0"/>
          <w:numId w:val="101"/>
        </w:numPr>
        <w:suppressAutoHyphens w:val="0"/>
        <w:spacing w:line="360" w:lineRule="auto"/>
        <w:contextualSpacing w:val="0"/>
        <w:rPr>
          <w:rFonts w:ascii="Times New Roman" w:hAnsi="Times New Roman"/>
          <w:b/>
          <w:bCs/>
          <w:szCs w:val="24"/>
        </w:rPr>
      </w:pPr>
      <w:r w:rsidRPr="008A4AB0">
        <w:rPr>
          <w:rFonts w:ascii="Times New Roman" w:hAnsi="Times New Roman"/>
          <w:szCs w:val="24"/>
        </w:rPr>
        <w:t xml:space="preserve">prezentovanie projektu pred spolužiakmi. </w:t>
      </w:r>
    </w:p>
    <w:p w:rsidR="00D773FC" w:rsidRPr="008A4AB0" w:rsidRDefault="00D773FC" w:rsidP="00970BC9">
      <w:pPr>
        <w:pStyle w:val="Odsekzoznamu1"/>
        <w:numPr>
          <w:ilvl w:val="0"/>
          <w:numId w:val="101"/>
        </w:numPr>
        <w:suppressAutoHyphens w:val="0"/>
        <w:spacing w:line="360" w:lineRule="auto"/>
        <w:contextualSpacing w:val="0"/>
        <w:rPr>
          <w:rFonts w:ascii="Times New Roman" w:hAnsi="Times New Roman"/>
          <w:b/>
          <w:bCs/>
          <w:szCs w:val="24"/>
        </w:rPr>
      </w:pPr>
      <w:r w:rsidRPr="008A4AB0">
        <w:rPr>
          <w:rFonts w:ascii="Times New Roman" w:hAnsi="Times New Roman"/>
          <w:szCs w:val="24"/>
        </w:rPr>
        <w:t>Taktiež sa hodnotí kreatívnosť pri výbere materiálu a metódy spracovania projektu. Rozsah projektu je minimálne jedna A4 strana, maximálne dve A4 strany a žiak má čas  na prípravu projektu minimálne jeden týždeň.</w:t>
      </w:r>
    </w:p>
    <w:p w:rsidR="00D773FC" w:rsidRPr="008A4AB0" w:rsidRDefault="00D773FC" w:rsidP="00970BC9">
      <w:pPr>
        <w:pStyle w:val="Odsekzoznamu1"/>
        <w:numPr>
          <w:ilvl w:val="0"/>
          <w:numId w:val="101"/>
        </w:numPr>
        <w:suppressAutoHyphens w:val="0"/>
        <w:spacing w:line="360" w:lineRule="auto"/>
        <w:contextualSpacing w:val="0"/>
        <w:rPr>
          <w:rFonts w:ascii="Times New Roman" w:hAnsi="Times New Roman"/>
          <w:b/>
          <w:bCs/>
          <w:szCs w:val="24"/>
        </w:rPr>
      </w:pPr>
      <w:r w:rsidRPr="008A4AB0">
        <w:rPr>
          <w:rFonts w:ascii="Times New Roman" w:hAnsi="Times New Roman"/>
          <w:szCs w:val="24"/>
        </w:rPr>
        <w:t>.Pri vypracovaní témy musia žiaci využívať okrem internetových zdrojov aj odbornú literatúru.</w:t>
      </w:r>
    </w:p>
    <w:p w:rsidR="00D773FC" w:rsidRPr="008A4AB0" w:rsidRDefault="00D773FC" w:rsidP="00D773FC">
      <w:pPr>
        <w:spacing w:line="360" w:lineRule="auto"/>
        <w:ind w:firstLine="360"/>
        <w:rPr>
          <w:rFonts w:ascii="Times New Roman" w:hAnsi="Times New Roman"/>
          <w:szCs w:val="24"/>
        </w:rPr>
      </w:pPr>
      <w:r w:rsidRPr="008A4AB0">
        <w:rPr>
          <w:rFonts w:ascii="Times New Roman" w:hAnsi="Times New Roman"/>
          <w:b/>
          <w:bCs/>
          <w:szCs w:val="24"/>
        </w:rPr>
        <w:t xml:space="preserve"> Žiaci s vývinovými poruchami </w:t>
      </w:r>
      <w:r w:rsidRPr="008A4AB0">
        <w:rPr>
          <w:rFonts w:ascii="Times New Roman" w:hAnsi="Times New Roman"/>
          <w:szCs w:val="24"/>
        </w:rPr>
        <w:t xml:space="preserve"> budú hodnotení s prihliadaním na osobitosti a poruchy učenia sa žiaka. Žiak bude mať menší počet úloh v písomnej forme a bude mu poskytnutý dlhší čas na vypracovanie úloh. Preferovať sa bude forma kontroly s ohľadom na jeho poruchu.</w:t>
      </w:r>
    </w:p>
    <w:p w:rsidR="00D773FC" w:rsidRPr="008A4AB0" w:rsidRDefault="00D773FC" w:rsidP="00D773FC">
      <w:pPr>
        <w:spacing w:line="360" w:lineRule="auto"/>
        <w:rPr>
          <w:rFonts w:ascii="Times New Roman" w:hAnsi="Times New Roman"/>
          <w:szCs w:val="24"/>
        </w:rPr>
      </w:pPr>
      <w:r w:rsidRPr="008A4AB0">
        <w:rPr>
          <w:rFonts w:ascii="Times New Roman" w:hAnsi="Times New Roman"/>
          <w:szCs w:val="24"/>
        </w:rPr>
        <w:t xml:space="preserve"> Písmo bude zväčšené, širšie riadkovanie. V previerke môžu mať žiaci úlohy úlohy s výberom odpovedí ( priraďovacie, krúžkovacie....)</w:t>
      </w:r>
    </w:p>
    <w:p w:rsidR="00D773FC" w:rsidRDefault="00D773FC" w:rsidP="00D773FC">
      <w:pPr>
        <w:rPr>
          <w:rFonts w:ascii="Times New Roman" w:hAnsi="Times New Roman"/>
          <w:szCs w:val="24"/>
        </w:rPr>
      </w:pPr>
    </w:p>
    <w:p w:rsidR="007B35A0" w:rsidRDefault="007B35A0" w:rsidP="00D773FC">
      <w:pPr>
        <w:rPr>
          <w:rFonts w:ascii="Times New Roman" w:hAnsi="Times New Roman"/>
          <w:szCs w:val="24"/>
        </w:rPr>
      </w:pPr>
    </w:p>
    <w:p w:rsidR="007B35A0" w:rsidRDefault="007B35A0" w:rsidP="00D773FC">
      <w:pPr>
        <w:rPr>
          <w:rFonts w:ascii="Times New Roman" w:hAnsi="Times New Roman"/>
          <w:szCs w:val="24"/>
        </w:rPr>
      </w:pPr>
    </w:p>
    <w:p w:rsidR="007B35A0" w:rsidRDefault="007B35A0" w:rsidP="00D773FC">
      <w:pPr>
        <w:rPr>
          <w:rFonts w:ascii="Times New Roman" w:hAnsi="Times New Roman"/>
          <w:szCs w:val="24"/>
        </w:rPr>
      </w:pPr>
    </w:p>
    <w:p w:rsidR="007B35A0" w:rsidRDefault="007B35A0" w:rsidP="00D773FC">
      <w:pPr>
        <w:rPr>
          <w:rFonts w:ascii="Times New Roman" w:hAnsi="Times New Roman"/>
          <w:szCs w:val="24"/>
        </w:rPr>
      </w:pPr>
    </w:p>
    <w:p w:rsidR="007B35A0" w:rsidRDefault="007B35A0" w:rsidP="00D773FC">
      <w:pPr>
        <w:rPr>
          <w:rFonts w:ascii="Times New Roman" w:hAnsi="Times New Roman"/>
          <w:szCs w:val="24"/>
        </w:rPr>
      </w:pPr>
    </w:p>
    <w:p w:rsidR="00D773FC" w:rsidRDefault="00D773FC" w:rsidP="00D773FC">
      <w:pPr>
        <w:rPr>
          <w:rFonts w:ascii="Times New Roman" w:hAnsi="Times New Roman"/>
          <w:b/>
          <w:sz w:val="32"/>
          <w:szCs w:val="32"/>
        </w:rPr>
      </w:pPr>
      <w:r>
        <w:rPr>
          <w:rFonts w:ascii="Times New Roman" w:hAnsi="Times New Roman"/>
          <w:b/>
          <w:sz w:val="32"/>
          <w:szCs w:val="32"/>
        </w:rPr>
        <w:lastRenderedPageBreak/>
        <w:t>Voliteľné predmety</w:t>
      </w:r>
    </w:p>
    <w:p w:rsidR="00D773FC" w:rsidRPr="002A73A4" w:rsidRDefault="00D773FC" w:rsidP="00D773FC">
      <w:pPr>
        <w:rPr>
          <w:rFonts w:ascii="Times New Roman" w:hAnsi="Times New Roman"/>
          <w:szCs w:val="24"/>
        </w:rPr>
      </w:pPr>
      <w:r>
        <w:rPr>
          <w:rFonts w:ascii="Times New Roman" w:hAnsi="Times New Roman"/>
          <w:szCs w:val="24"/>
        </w:rPr>
        <w:t xml:space="preserve">Na našej škole sú od siedmeho ročníka k dispozícii povinne voliteľné 2 hodiny podľa výberu. Pre druhý cudzí jazyk (nemecký jazyk) sú v každom ročníku (7.-9.) vyhradené dve vyučovacie hodiny týždenne. Ako alternatívu sú k dispozícii ďalšie dva predmety, ktoré sú dotované každý 1 hodinu týždenne, čo je dohromady 2 hodiny za týždeň. Pokiaľ si žiak zvolí jednu z možností, zrušenie predmetu vo vyššom ročníku už nebude možné. Daný predmet je určený na tri roky. </w:t>
      </w:r>
    </w:p>
    <w:p w:rsidR="00371731" w:rsidRDefault="00371731" w:rsidP="00970BC9">
      <w:pPr>
        <w:jc w:val="center"/>
        <w:rPr>
          <w:rFonts w:ascii="Times New Roman" w:hAnsi="Times New Roman"/>
          <w:b/>
          <w:sz w:val="36"/>
          <w:szCs w:val="36"/>
        </w:rPr>
      </w:pPr>
      <w:bookmarkStart w:id="27" w:name="cvičenia"/>
      <w:bookmarkEnd w:id="27"/>
    </w:p>
    <w:p w:rsidR="00970BC9" w:rsidRDefault="00970BC9" w:rsidP="00970BC9">
      <w:pPr>
        <w:jc w:val="center"/>
        <w:rPr>
          <w:rFonts w:ascii="Times New Roman" w:hAnsi="Times New Roman"/>
          <w:b/>
          <w:sz w:val="36"/>
          <w:szCs w:val="36"/>
        </w:rPr>
      </w:pPr>
      <w:r>
        <w:rPr>
          <w:rFonts w:ascii="Times New Roman" w:hAnsi="Times New Roman"/>
          <w:b/>
          <w:sz w:val="36"/>
          <w:szCs w:val="36"/>
        </w:rPr>
        <w:t>Cvičenia z matematiky</w:t>
      </w:r>
    </w:p>
    <w:p w:rsidR="00970BC9" w:rsidRDefault="00970BC9" w:rsidP="00970BC9">
      <w:pPr>
        <w:spacing w:after="0" w:line="360" w:lineRule="auto"/>
        <w:rPr>
          <w:rFonts w:ascii="Times New Roman" w:eastAsia="Times New Roman" w:hAnsi="Times New Roman"/>
          <w:b/>
          <w:szCs w:val="24"/>
          <w:u w:val="single"/>
        </w:rPr>
      </w:pPr>
    </w:p>
    <w:p w:rsidR="00970BC9" w:rsidRDefault="00970BC9" w:rsidP="00970BC9">
      <w:pPr>
        <w:spacing w:after="0" w:line="360" w:lineRule="auto"/>
        <w:rPr>
          <w:rFonts w:ascii="Times New Roman" w:eastAsia="Times New Roman" w:hAnsi="Times New Roman"/>
          <w:b/>
          <w:szCs w:val="24"/>
          <w:u w:val="single"/>
        </w:rPr>
      </w:pPr>
      <w:r>
        <w:rPr>
          <w:rFonts w:ascii="Times New Roman" w:eastAsia="Times New Roman" w:hAnsi="Times New Roman"/>
          <w:b/>
          <w:szCs w:val="24"/>
          <w:u w:val="single"/>
        </w:rPr>
        <w:t>1. Charakteristika predmetu</w:t>
      </w:r>
    </w:p>
    <w:p w:rsidR="00970BC9" w:rsidRDefault="00970BC9" w:rsidP="00970BC9">
      <w:pPr>
        <w:spacing w:after="0" w:line="360" w:lineRule="auto"/>
        <w:ind w:firstLine="708"/>
        <w:rPr>
          <w:rFonts w:ascii="Times New Roman" w:eastAsia="Times New Roman" w:hAnsi="Times New Roman"/>
          <w:szCs w:val="24"/>
        </w:rPr>
      </w:pPr>
    </w:p>
    <w:p w:rsidR="00970BC9" w:rsidRDefault="00970BC9" w:rsidP="00970BC9">
      <w:pPr>
        <w:spacing w:after="0" w:line="360" w:lineRule="auto"/>
        <w:ind w:firstLine="708"/>
        <w:rPr>
          <w:rFonts w:ascii="Times New Roman" w:hAnsi="Times New Roman"/>
          <w:szCs w:val="24"/>
        </w:rPr>
      </w:pPr>
      <w:r>
        <w:rPr>
          <w:rFonts w:ascii="Times New Roman" w:eastAsia="Times New Roman" w:hAnsi="Times New Roman"/>
          <w:szCs w:val="24"/>
        </w:rPr>
        <w:t>P</w:t>
      </w:r>
      <w:r w:rsidRPr="00714DC5">
        <w:rPr>
          <w:rFonts w:ascii="Times New Roman" w:eastAsia="Times New Roman" w:hAnsi="Times New Roman"/>
          <w:szCs w:val="24"/>
        </w:rPr>
        <w:t xml:space="preserve">redmet cvičenia z matematiky je zameraný na rozvoj matematickej kompetencie a nadväzuje na učivo matematiky a ostatných prírodovedných premetov. </w:t>
      </w:r>
      <w:r w:rsidRPr="00714DC5">
        <w:rPr>
          <w:rFonts w:ascii="Times New Roman" w:hAnsi="Times New Roman"/>
          <w:szCs w:val="24"/>
        </w:rPr>
        <w:t>Vedomosti získané v predmete matematika si žiaci overujú a dopĺňajú pri čítaní a porozumení učebných textov, vypĺňaní pracovných listov, ich vyhodnocovaní a samostatnou prácou pri preverovaní svojich vedomostí formou testov.</w:t>
      </w:r>
    </w:p>
    <w:p w:rsidR="00970BC9" w:rsidRDefault="00970BC9" w:rsidP="00970BC9">
      <w:pPr>
        <w:spacing w:after="0" w:line="360" w:lineRule="auto"/>
        <w:rPr>
          <w:rFonts w:ascii="Times New Roman" w:hAnsi="Times New Roman"/>
          <w:szCs w:val="24"/>
        </w:rPr>
      </w:pPr>
    </w:p>
    <w:p w:rsidR="00970BC9" w:rsidRPr="0019564F" w:rsidRDefault="00970BC9" w:rsidP="00970BC9">
      <w:pPr>
        <w:spacing w:after="0" w:line="360" w:lineRule="auto"/>
        <w:rPr>
          <w:rFonts w:ascii="Times New Roman" w:hAnsi="Times New Roman"/>
          <w:b/>
          <w:szCs w:val="24"/>
          <w:u w:val="single"/>
        </w:rPr>
      </w:pPr>
      <w:r>
        <w:rPr>
          <w:rFonts w:ascii="Times New Roman" w:hAnsi="Times New Roman"/>
          <w:b/>
          <w:szCs w:val="24"/>
          <w:u w:val="single"/>
        </w:rPr>
        <w:t xml:space="preserve">2. </w:t>
      </w:r>
      <w:r w:rsidRPr="0019564F">
        <w:rPr>
          <w:rFonts w:ascii="Times New Roman" w:hAnsi="Times New Roman"/>
          <w:b/>
          <w:szCs w:val="24"/>
          <w:u w:val="single"/>
        </w:rPr>
        <w:t>Ciele učebného predmetu</w:t>
      </w:r>
    </w:p>
    <w:p w:rsidR="00970BC9" w:rsidRDefault="00970BC9" w:rsidP="00970BC9">
      <w:pPr>
        <w:spacing w:after="0" w:line="360" w:lineRule="auto"/>
        <w:ind w:firstLine="708"/>
        <w:rPr>
          <w:rFonts w:ascii="Times New Roman" w:hAnsi="Times New Roman"/>
          <w:szCs w:val="24"/>
        </w:rPr>
      </w:pPr>
      <w:r w:rsidRPr="0019564F">
        <w:rPr>
          <w:rFonts w:ascii="Times New Roman" w:hAnsi="Times New Roman"/>
          <w:szCs w:val="24"/>
        </w:rPr>
        <w:t>Vyučovanie v predmete cvičenia z matematiky si kladie za cieľ zdokonaliť, precvičiť učivo preberané v predmete matematika. Predmet je zameraný na riešenie komplexných úloh zasahujúcich do viacerých tematických celkov. Predmetom rozvíjame praktické zručnosti žiakov a ich vedomostný potenciál. Predmet žiaka učí nielen riešiť úlohy naučeným spôsobom, ale samostatne hľadať vlastné, inovatívne riešenia úloh, vedieť vybrať vhodné, najrýchlejšie riešenie úlohy, argumentovať výber metódy riešenia, vedieť prijímať odlišné názory a prístupy k riešeniu problémov, naučiť sa akceptovať pravidlá skupinovej práce.</w:t>
      </w:r>
    </w:p>
    <w:p w:rsidR="00970BC9" w:rsidRPr="00714DC5" w:rsidRDefault="00970BC9" w:rsidP="00970BC9">
      <w:pPr>
        <w:spacing w:after="0"/>
        <w:ind w:firstLine="708"/>
        <w:rPr>
          <w:rFonts w:ascii="Times New Roman" w:eastAsia="Times New Roman" w:hAnsi="Times New Roman"/>
          <w:szCs w:val="24"/>
        </w:rPr>
      </w:pPr>
    </w:p>
    <w:p w:rsidR="00970BC9" w:rsidRDefault="00970BC9" w:rsidP="00970BC9">
      <w:pPr>
        <w:spacing w:after="0"/>
        <w:rPr>
          <w:rFonts w:ascii="Times New Roman" w:eastAsia="Times New Roman" w:hAnsi="Times New Roman"/>
          <w:b/>
          <w:szCs w:val="24"/>
          <w:u w:val="single"/>
        </w:rPr>
      </w:pPr>
      <w:r>
        <w:rPr>
          <w:rFonts w:ascii="Times New Roman" w:eastAsia="Times New Roman" w:hAnsi="Times New Roman"/>
          <w:b/>
          <w:szCs w:val="24"/>
          <w:u w:val="single"/>
        </w:rPr>
        <w:t xml:space="preserve">3. Obsah vzdelávania </w:t>
      </w:r>
    </w:p>
    <w:p w:rsidR="00970BC9" w:rsidRDefault="00970BC9" w:rsidP="00970BC9">
      <w:pPr>
        <w:spacing w:after="0"/>
        <w:ind w:firstLine="708"/>
        <w:rPr>
          <w:rFonts w:ascii="Times New Roman" w:eastAsia="Times New Roman" w:hAnsi="Times New Roman"/>
          <w:szCs w:val="24"/>
        </w:rPr>
      </w:pPr>
    </w:p>
    <w:p w:rsidR="00970BC9" w:rsidRPr="00B37E04" w:rsidRDefault="00970BC9" w:rsidP="00970BC9">
      <w:pPr>
        <w:spacing w:after="0" w:line="360" w:lineRule="auto"/>
        <w:ind w:firstLine="708"/>
        <w:rPr>
          <w:rFonts w:ascii="Times New Roman" w:eastAsia="Times New Roman" w:hAnsi="Times New Roman"/>
          <w:szCs w:val="24"/>
        </w:rPr>
      </w:pPr>
      <w:r w:rsidRPr="00714DC5">
        <w:rPr>
          <w:rFonts w:ascii="Times New Roman" w:eastAsia="Times New Roman" w:hAnsi="Times New Roman"/>
          <w:szCs w:val="24"/>
        </w:rPr>
        <w:t>Obsah vzdelávania je spracovaný na kompetenčnom základe. Vychádza sa z matematického vzdelania žiakov, z ich skúseností s aplikáciou už osvojených poznatkov získaných na hodinách matematiky</w:t>
      </w:r>
      <w:r>
        <w:rPr>
          <w:rFonts w:ascii="Times New Roman" w:eastAsia="Times New Roman" w:hAnsi="Times New Roman"/>
          <w:szCs w:val="24"/>
        </w:rPr>
        <w:t>,</w:t>
      </w:r>
      <w:r w:rsidRPr="00B37E04">
        <w:rPr>
          <w:rFonts w:ascii="Times New Roman" w:eastAsia="Times New Roman" w:hAnsi="Times New Roman"/>
          <w:szCs w:val="24"/>
        </w:rPr>
        <w:t xml:space="preserve"> p</w:t>
      </w:r>
      <w:r w:rsidRPr="00B37E04">
        <w:rPr>
          <w:rFonts w:ascii="Times New Roman" w:hAnsi="Times New Roman"/>
          <w:szCs w:val="24"/>
        </w:rPr>
        <w:t>reto obsahovým zameraním je hlavne systematizácia a prehlbovanie vedomostí.</w:t>
      </w:r>
      <w:r w:rsidRPr="00714DC5">
        <w:rPr>
          <w:rFonts w:ascii="Times New Roman" w:eastAsia="Times New Roman" w:hAnsi="Times New Roman"/>
          <w:szCs w:val="24"/>
        </w:rPr>
        <w:t xml:space="preserve">Vyučovanie sa prioritne zameriava na rozvoj žiackych schopností, predovšetkým väčšou aktivizáciou žiakov. </w:t>
      </w:r>
    </w:p>
    <w:p w:rsidR="00970BC9" w:rsidRDefault="00970BC9" w:rsidP="00970BC9">
      <w:pPr>
        <w:spacing w:line="360" w:lineRule="auto"/>
        <w:rPr>
          <w:rFonts w:ascii="Times New Roman" w:hAnsi="Times New Roman"/>
          <w:szCs w:val="24"/>
        </w:rPr>
      </w:pPr>
    </w:p>
    <w:p w:rsidR="00970BC9" w:rsidRDefault="00970BC9" w:rsidP="00970BC9">
      <w:pPr>
        <w:spacing w:line="360" w:lineRule="auto"/>
        <w:rPr>
          <w:rFonts w:ascii="Times New Roman" w:hAnsi="Times New Roman"/>
          <w:szCs w:val="24"/>
        </w:rPr>
      </w:pPr>
      <w:r w:rsidRPr="00714DC5">
        <w:rPr>
          <w:rFonts w:ascii="Times New Roman" w:hAnsi="Times New Roman"/>
          <w:szCs w:val="24"/>
        </w:rPr>
        <w:t>Obsah vzdelávania vychádza z vyb</w:t>
      </w:r>
      <w:r>
        <w:rPr>
          <w:rFonts w:ascii="Times New Roman" w:hAnsi="Times New Roman"/>
          <w:szCs w:val="24"/>
        </w:rPr>
        <w:t>raných učív predmetu „Matematika</w:t>
      </w:r>
      <w:r w:rsidRPr="00714DC5">
        <w:rPr>
          <w:rFonts w:ascii="Times New Roman" w:hAnsi="Times New Roman"/>
          <w:szCs w:val="24"/>
        </w:rPr>
        <w:t xml:space="preserve">“ </w:t>
      </w:r>
      <w:r>
        <w:rPr>
          <w:rFonts w:ascii="Times New Roman" w:hAnsi="Times New Roman"/>
          <w:szCs w:val="24"/>
        </w:rPr>
        <w:t xml:space="preserve"> a je rozdelený na</w:t>
      </w:r>
      <w:r w:rsidRPr="00F3020F">
        <w:rPr>
          <w:rFonts w:ascii="Times New Roman" w:hAnsi="Times New Roman"/>
          <w:szCs w:val="24"/>
        </w:rPr>
        <w:t xml:space="preserve"> päť tematických okruhov: </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 xml:space="preserve">Čísla, premenná a počtové výkony s číslami </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 xml:space="preserve">Vzťahy, funkcie, tabuľky, diagramy </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Geometria a meranie</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 xml:space="preserve"> Kombinatorika, pravdepodobnosť, štatistika</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 xml:space="preserve"> Logika, dôvodenie, dôkazy</w:t>
      </w:r>
    </w:p>
    <w:p w:rsidR="00970BC9" w:rsidRDefault="00970BC9" w:rsidP="00970BC9">
      <w:pPr>
        <w:spacing w:line="360" w:lineRule="auto"/>
        <w:ind w:firstLine="708"/>
        <w:rPr>
          <w:rFonts w:ascii="Times New Roman" w:hAnsi="Times New Roman"/>
          <w:szCs w:val="24"/>
        </w:rPr>
      </w:pPr>
      <w:r w:rsidRPr="00F3020F">
        <w:rPr>
          <w:rFonts w:ascii="Times New Roman" w:hAnsi="Times New Roman"/>
          <w:szCs w:val="24"/>
        </w:rPr>
        <w:t xml:space="preserve">V tematickom okruhu </w:t>
      </w:r>
      <w:r w:rsidRPr="00F3020F">
        <w:rPr>
          <w:rFonts w:ascii="Times New Roman" w:hAnsi="Times New Roman"/>
          <w:b/>
          <w:szCs w:val="24"/>
        </w:rPr>
        <w:t>Čísla, premenná a počtové výkony s číslami</w:t>
      </w:r>
      <w:r w:rsidRPr="00F3020F">
        <w:rPr>
          <w:rFonts w:ascii="Times New Roman" w:hAnsi="Times New Roman"/>
          <w:szCs w:val="24"/>
        </w:rPr>
        <w:t xml:space="preserve"> sa dokončuje vytváranie pojmu prirodzeného čísla, desatinného čísla, zlomku a záporných </w:t>
      </w:r>
      <w:r>
        <w:rPr>
          <w:rFonts w:ascii="Times New Roman" w:hAnsi="Times New Roman"/>
          <w:szCs w:val="24"/>
        </w:rPr>
        <w:t>čísel. Ž</w:t>
      </w:r>
      <w:r w:rsidRPr="00F3020F">
        <w:rPr>
          <w:rFonts w:ascii="Times New Roman" w:hAnsi="Times New Roman"/>
          <w:szCs w:val="24"/>
        </w:rPr>
        <w:t xml:space="preserve">iaci </w:t>
      </w:r>
      <w:r>
        <w:rPr>
          <w:rFonts w:ascii="Times New Roman" w:hAnsi="Times New Roman"/>
          <w:szCs w:val="24"/>
        </w:rPr>
        <w:t xml:space="preserve">si upevňujú a rozširujú vedomosti a zručnostiv oblasti </w:t>
      </w:r>
      <w:r w:rsidRPr="00F3020F">
        <w:rPr>
          <w:rFonts w:ascii="Times New Roman" w:hAnsi="Times New Roman"/>
          <w:szCs w:val="24"/>
        </w:rPr>
        <w:t xml:space="preserve">počtových výkonov v týchto číselných oboroch. Súčasťou tohto okruhu je dlhodobá propedeutika premennej, rovníc a nerovníc. </w:t>
      </w:r>
    </w:p>
    <w:p w:rsidR="00970BC9" w:rsidRDefault="00970BC9" w:rsidP="00970BC9">
      <w:pPr>
        <w:spacing w:line="360" w:lineRule="auto"/>
        <w:ind w:firstLine="708"/>
        <w:rPr>
          <w:rFonts w:ascii="Times New Roman" w:hAnsi="Times New Roman"/>
          <w:szCs w:val="24"/>
        </w:rPr>
      </w:pPr>
      <w:r w:rsidRPr="00F3020F">
        <w:rPr>
          <w:rFonts w:ascii="Times New Roman" w:hAnsi="Times New Roman"/>
          <w:szCs w:val="24"/>
        </w:rPr>
        <w:t xml:space="preserve">V tematickom okruhu </w:t>
      </w:r>
      <w:r w:rsidRPr="00F3020F">
        <w:rPr>
          <w:rFonts w:ascii="Times New Roman" w:hAnsi="Times New Roman"/>
          <w:b/>
          <w:szCs w:val="24"/>
        </w:rPr>
        <w:t>Vzťahy, funkcie, tabuľky, diagramy</w:t>
      </w:r>
      <w:r>
        <w:rPr>
          <w:rFonts w:ascii="Times New Roman" w:hAnsi="Times New Roman"/>
          <w:szCs w:val="24"/>
        </w:rPr>
        <w:t xml:space="preserve"> v oblasti kvantitatívnych</w:t>
      </w:r>
      <w:r w:rsidRPr="00F3020F">
        <w:rPr>
          <w:rFonts w:ascii="Times New Roman" w:hAnsi="Times New Roman"/>
          <w:szCs w:val="24"/>
        </w:rPr>
        <w:t xml:space="preserve"> a p</w:t>
      </w:r>
      <w:r>
        <w:rPr>
          <w:rFonts w:ascii="Times New Roman" w:hAnsi="Times New Roman"/>
          <w:szCs w:val="24"/>
        </w:rPr>
        <w:t>riestorových vzťahoch</w:t>
      </w:r>
      <w:r w:rsidRPr="00F3020F">
        <w:rPr>
          <w:rFonts w:ascii="Times New Roman" w:hAnsi="Times New Roman"/>
          <w:szCs w:val="24"/>
        </w:rPr>
        <w:t xml:space="preserve">, premennej veličiny a jej reprezentáciou vo forme, tabuliek, grafov a diagramov. Skúmanie týchto súvislostí smeruje k zavedeniu pojmu funkcie. </w:t>
      </w:r>
    </w:p>
    <w:p w:rsidR="00970BC9" w:rsidRDefault="00970BC9" w:rsidP="00970BC9">
      <w:pPr>
        <w:spacing w:line="360" w:lineRule="auto"/>
        <w:ind w:firstLine="708"/>
        <w:rPr>
          <w:rFonts w:ascii="Times New Roman" w:hAnsi="Times New Roman"/>
          <w:szCs w:val="24"/>
        </w:rPr>
      </w:pPr>
      <w:r w:rsidRPr="00F3020F">
        <w:rPr>
          <w:rFonts w:ascii="Times New Roman" w:hAnsi="Times New Roman"/>
          <w:szCs w:val="24"/>
        </w:rPr>
        <w:t xml:space="preserve">V tematickom okruhu </w:t>
      </w:r>
      <w:r w:rsidRPr="00F3020F">
        <w:rPr>
          <w:rFonts w:ascii="Times New Roman" w:hAnsi="Times New Roman"/>
          <w:b/>
          <w:szCs w:val="24"/>
        </w:rPr>
        <w:t>Geometria a meranie</w:t>
      </w:r>
      <w:r>
        <w:rPr>
          <w:rFonts w:ascii="Times New Roman" w:hAnsi="Times New Roman"/>
          <w:szCs w:val="24"/>
        </w:rPr>
        <w:t xml:space="preserve"> si žiaci upevňujú a rozširujú vedomosti a zručnostio</w:t>
      </w:r>
      <w:r w:rsidRPr="00F3020F">
        <w:rPr>
          <w:rFonts w:ascii="Times New Roman" w:hAnsi="Times New Roman"/>
          <w:szCs w:val="24"/>
        </w:rPr>
        <w:t xml:space="preserve"> zák</w:t>
      </w:r>
      <w:r>
        <w:rPr>
          <w:rFonts w:ascii="Times New Roman" w:hAnsi="Times New Roman"/>
          <w:szCs w:val="24"/>
        </w:rPr>
        <w:t>ladných geometrických útvaroch</w:t>
      </w:r>
      <w:r w:rsidRPr="00F3020F">
        <w:rPr>
          <w:rFonts w:ascii="Times New Roman" w:hAnsi="Times New Roman"/>
          <w:szCs w:val="24"/>
        </w:rPr>
        <w:t xml:space="preserve">, skúmajú a objavujú ich vlastnosti. </w:t>
      </w:r>
      <w:r>
        <w:rPr>
          <w:rFonts w:ascii="Times New Roman" w:hAnsi="Times New Roman"/>
          <w:szCs w:val="24"/>
        </w:rPr>
        <w:t>Zlepšujú svoje zručnosti v oblasti odhadu, merania a výpočtu</w:t>
      </w:r>
      <w:r w:rsidRPr="00F3020F">
        <w:rPr>
          <w:rFonts w:ascii="Times New Roman" w:hAnsi="Times New Roman"/>
          <w:szCs w:val="24"/>
        </w:rPr>
        <w:t xml:space="preserve"> veľkosť uhlov, </w:t>
      </w:r>
      <w:r>
        <w:rPr>
          <w:rFonts w:ascii="Times New Roman" w:hAnsi="Times New Roman"/>
          <w:szCs w:val="24"/>
        </w:rPr>
        <w:t>dĺžok</w:t>
      </w:r>
      <w:r w:rsidRPr="00F3020F">
        <w:rPr>
          <w:rFonts w:ascii="Times New Roman" w:hAnsi="Times New Roman"/>
          <w:szCs w:val="24"/>
        </w:rPr>
        <w:t xml:space="preserve">, povrchov a objemov. Riešia polohové a metrické úlohy z bežnej reality. </w:t>
      </w:r>
      <w:r>
        <w:rPr>
          <w:rFonts w:ascii="Times New Roman" w:hAnsi="Times New Roman"/>
          <w:szCs w:val="24"/>
        </w:rPr>
        <w:t>Rozvíjajú svoju  priestorovú predstavivosť</w:t>
      </w:r>
      <w:r w:rsidRPr="00F3020F">
        <w:rPr>
          <w:rFonts w:ascii="Times New Roman" w:hAnsi="Times New Roman"/>
          <w:szCs w:val="24"/>
        </w:rPr>
        <w:t xml:space="preserve">. </w:t>
      </w:r>
    </w:p>
    <w:p w:rsidR="00970BC9" w:rsidRDefault="00970BC9" w:rsidP="00970BC9">
      <w:pPr>
        <w:spacing w:line="360" w:lineRule="auto"/>
        <w:ind w:firstLine="708"/>
        <w:rPr>
          <w:rFonts w:ascii="Times New Roman" w:hAnsi="Times New Roman"/>
          <w:szCs w:val="24"/>
        </w:rPr>
      </w:pPr>
      <w:r w:rsidRPr="00F3020F">
        <w:rPr>
          <w:rFonts w:ascii="Times New Roman" w:hAnsi="Times New Roman"/>
          <w:szCs w:val="24"/>
        </w:rPr>
        <w:t xml:space="preserve">V tematickom okruhu </w:t>
      </w:r>
      <w:r w:rsidRPr="00F3020F">
        <w:rPr>
          <w:rFonts w:ascii="Times New Roman" w:hAnsi="Times New Roman"/>
          <w:b/>
          <w:szCs w:val="24"/>
        </w:rPr>
        <w:t>Kombinatorika, pravdepodobnosť a štatistika</w:t>
      </w:r>
      <w:r>
        <w:rPr>
          <w:rFonts w:ascii="Times New Roman" w:hAnsi="Times New Roman"/>
          <w:szCs w:val="24"/>
        </w:rPr>
        <w:t>si ž</w:t>
      </w:r>
      <w:r w:rsidRPr="00F3020F">
        <w:rPr>
          <w:rFonts w:ascii="Times New Roman" w:hAnsi="Times New Roman"/>
          <w:szCs w:val="24"/>
        </w:rPr>
        <w:t xml:space="preserve">iaci </w:t>
      </w:r>
      <w:r>
        <w:rPr>
          <w:rFonts w:ascii="Times New Roman" w:hAnsi="Times New Roman"/>
          <w:szCs w:val="24"/>
        </w:rPr>
        <w:t>upevňujú a rozširujú vedomosti a zručnostiv oblasti systematického vypisovania možností</w:t>
      </w:r>
      <w:r w:rsidRPr="00F3020F">
        <w:rPr>
          <w:rFonts w:ascii="Times New Roman" w:hAnsi="Times New Roman"/>
          <w:szCs w:val="24"/>
        </w:rPr>
        <w:t xml:space="preserve"> a </w:t>
      </w:r>
      <w:r>
        <w:rPr>
          <w:rFonts w:ascii="Times New Roman" w:hAnsi="Times New Roman"/>
          <w:szCs w:val="24"/>
        </w:rPr>
        <w:t>ich počtu, čítania a tvorby grafu, diagramov a tabuľky dát. Pracujú s bežnými</w:t>
      </w:r>
      <w:r w:rsidRPr="00F3020F">
        <w:rPr>
          <w:rFonts w:ascii="Times New Roman" w:hAnsi="Times New Roman"/>
          <w:szCs w:val="24"/>
        </w:rPr>
        <w:t xml:space="preserve"> pravdepodobnostným</w:t>
      </w:r>
      <w:r>
        <w:rPr>
          <w:rFonts w:ascii="Times New Roman" w:hAnsi="Times New Roman"/>
          <w:szCs w:val="24"/>
        </w:rPr>
        <w:t>i</w:t>
      </w:r>
      <w:r w:rsidRPr="00F3020F">
        <w:rPr>
          <w:rFonts w:ascii="Times New Roman" w:hAnsi="Times New Roman"/>
          <w:szCs w:val="24"/>
        </w:rPr>
        <w:t xml:space="preserve"> a štatistickým</w:t>
      </w:r>
      <w:r>
        <w:rPr>
          <w:rFonts w:ascii="Times New Roman" w:hAnsi="Times New Roman"/>
          <w:szCs w:val="24"/>
        </w:rPr>
        <w:t>i</w:t>
      </w:r>
      <w:r w:rsidRPr="00F3020F">
        <w:rPr>
          <w:rFonts w:ascii="Times New Roman" w:hAnsi="Times New Roman"/>
          <w:szCs w:val="24"/>
        </w:rPr>
        <w:t xml:space="preserve"> vyjadreniam. </w:t>
      </w:r>
    </w:p>
    <w:p w:rsidR="00970BC9" w:rsidRDefault="00970BC9" w:rsidP="00970BC9">
      <w:pPr>
        <w:spacing w:line="360" w:lineRule="auto"/>
        <w:ind w:firstLine="708"/>
        <w:rPr>
          <w:rFonts w:ascii="Times New Roman" w:hAnsi="Times New Roman"/>
          <w:szCs w:val="24"/>
        </w:rPr>
      </w:pPr>
      <w:r w:rsidRPr="00F3020F">
        <w:rPr>
          <w:rFonts w:ascii="Times New Roman" w:hAnsi="Times New Roman"/>
          <w:szCs w:val="24"/>
        </w:rPr>
        <w:t xml:space="preserve">V tematickom okruhu </w:t>
      </w:r>
      <w:r w:rsidRPr="00B37E04">
        <w:rPr>
          <w:rFonts w:ascii="Times New Roman" w:hAnsi="Times New Roman"/>
          <w:b/>
          <w:szCs w:val="24"/>
        </w:rPr>
        <w:t>Logika, dôvodenie, dôkazy</w:t>
      </w:r>
      <w:r w:rsidRPr="00F3020F">
        <w:rPr>
          <w:rFonts w:ascii="Times New Roman" w:hAnsi="Times New Roman"/>
          <w:szCs w:val="24"/>
        </w:rPr>
        <w:t xml:space="preserve">, ktorý sa prelína celým matematickým učivom, </w:t>
      </w:r>
      <w:r>
        <w:rPr>
          <w:rFonts w:ascii="Times New Roman" w:hAnsi="Times New Roman"/>
          <w:szCs w:val="24"/>
        </w:rPr>
        <w:t>si žiaci upevňujú a rozširujú vedomosti a schopnosti</w:t>
      </w:r>
      <w:r w:rsidRPr="00F3020F">
        <w:rPr>
          <w:rFonts w:ascii="Times New Roman" w:hAnsi="Times New Roman"/>
          <w:szCs w:val="24"/>
        </w:rPr>
        <w:t xml:space="preserve"> logicky argumentovať, usudzovať, hľadať chyby v usudzovaní a argumentácii, presne sa vyjadrovať a formulovať otázky.</w:t>
      </w:r>
    </w:p>
    <w:p w:rsidR="00970BC9" w:rsidRDefault="00970BC9" w:rsidP="00970BC9">
      <w:pPr>
        <w:spacing w:after="0" w:line="360" w:lineRule="auto"/>
        <w:rPr>
          <w:rFonts w:ascii="Times New Roman" w:hAnsi="Times New Roman"/>
          <w:b/>
          <w:szCs w:val="24"/>
        </w:rPr>
      </w:pPr>
      <w:r w:rsidRPr="003B0ECB">
        <w:rPr>
          <w:rFonts w:ascii="Times New Roman" w:hAnsi="Times New Roman"/>
          <w:b/>
          <w:szCs w:val="24"/>
        </w:rPr>
        <w:t>Prehľad tematických celkov a ich obsahu</w:t>
      </w: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b/>
          <w:szCs w:val="24"/>
        </w:rPr>
        <w:lastRenderedPageBreak/>
        <w:t>Siedmy ročník</w:t>
      </w:r>
      <w:r w:rsidRPr="003B0ECB">
        <w:rPr>
          <w:rFonts w:ascii="Times New Roman" w:hAnsi="Times New Roman"/>
          <w:szCs w:val="24"/>
        </w:rPr>
        <w:t>(</w:t>
      </w:r>
      <w:r>
        <w:rPr>
          <w:rFonts w:ascii="Times New Roman" w:hAnsi="Times New Roman"/>
          <w:szCs w:val="24"/>
        </w:rPr>
        <w:t>1 hodina týždenne, 33</w:t>
      </w:r>
      <w:r w:rsidRPr="003B0ECB">
        <w:rPr>
          <w:rFonts w:ascii="Times New Roman" w:hAnsi="Times New Roman"/>
          <w:szCs w:val="24"/>
        </w:rPr>
        <w:t xml:space="preserve"> hodín za rok)</w:t>
      </w:r>
    </w:p>
    <w:p w:rsidR="00970BC9" w:rsidRPr="003B0ECB" w:rsidRDefault="00970BC9" w:rsidP="00970BC9">
      <w:pPr>
        <w:pStyle w:val="Odstavecseseznamem"/>
        <w:numPr>
          <w:ilvl w:val="0"/>
          <w:numId w:val="104"/>
        </w:numPr>
        <w:suppressAutoHyphens w:val="0"/>
        <w:spacing w:after="0" w:line="360" w:lineRule="auto"/>
        <w:contextualSpacing/>
        <w:jc w:val="left"/>
        <w:rPr>
          <w:i/>
          <w:szCs w:val="24"/>
        </w:rPr>
      </w:pPr>
      <w:r w:rsidRPr="003B0ECB">
        <w:rPr>
          <w:i/>
          <w:szCs w:val="24"/>
        </w:rPr>
        <w:t>Opakovanie učiva 6. ročníka</w:t>
      </w:r>
    </w:p>
    <w:p w:rsidR="00970BC9" w:rsidRDefault="00970BC9" w:rsidP="00970BC9">
      <w:pPr>
        <w:spacing w:after="0" w:line="360" w:lineRule="auto"/>
        <w:rPr>
          <w:rFonts w:ascii="Times New Roman" w:hAnsi="Times New Roman"/>
          <w:szCs w:val="24"/>
        </w:rPr>
      </w:pPr>
      <w:r w:rsidRPr="003B0ECB">
        <w:rPr>
          <w:rFonts w:ascii="Times New Roman" w:hAnsi="Times New Roman"/>
          <w:szCs w:val="24"/>
        </w:rPr>
        <w:t xml:space="preserve">Desatinné čísla </w:t>
      </w:r>
      <w:r>
        <w:rPr>
          <w:rFonts w:ascii="Times New Roman" w:hAnsi="Times New Roman"/>
          <w:szCs w:val="24"/>
        </w:rPr>
        <w:t xml:space="preserve">. Štvorec a obdĺžnik. </w:t>
      </w:r>
      <w:r w:rsidRPr="003B0ECB">
        <w:rPr>
          <w:rFonts w:ascii="Times New Roman" w:hAnsi="Times New Roman"/>
          <w:szCs w:val="24"/>
        </w:rPr>
        <w:t xml:space="preserve">Uhly. </w:t>
      </w:r>
    </w:p>
    <w:p w:rsidR="00970BC9" w:rsidRPr="003B0ECB" w:rsidRDefault="00970BC9" w:rsidP="00970BC9">
      <w:pPr>
        <w:pStyle w:val="Odstavecseseznamem"/>
        <w:numPr>
          <w:ilvl w:val="0"/>
          <w:numId w:val="104"/>
        </w:numPr>
        <w:suppressAutoHyphens w:val="0"/>
        <w:spacing w:after="0" w:line="360" w:lineRule="auto"/>
        <w:contextualSpacing/>
        <w:jc w:val="left"/>
        <w:rPr>
          <w:i/>
          <w:szCs w:val="24"/>
        </w:rPr>
      </w:pPr>
      <w:r>
        <w:rPr>
          <w:i/>
          <w:szCs w:val="24"/>
        </w:rPr>
        <w:t>Využitie zlomkov v praxi</w:t>
      </w:r>
    </w:p>
    <w:p w:rsidR="00970BC9" w:rsidRDefault="00970BC9" w:rsidP="00970BC9">
      <w:pPr>
        <w:pStyle w:val="Zkladntext"/>
        <w:spacing w:line="360" w:lineRule="auto"/>
      </w:pPr>
      <w:r>
        <w:t>Zlom</w:t>
      </w:r>
      <w:r w:rsidRPr="003B0ECB">
        <w:t>k</w:t>
      </w:r>
      <w:r>
        <w:t xml:space="preserve">y – rozširovanie, </w:t>
      </w:r>
      <w:r w:rsidRPr="003B0ECB">
        <w:t>krátenie a</w:t>
      </w:r>
      <w:r>
        <w:t> </w:t>
      </w:r>
      <w:r w:rsidRPr="003B0ECB">
        <w:t>rozširovanie</w:t>
      </w:r>
      <w:r>
        <w:t>, porovnávanie, usporadúvanie</w:t>
      </w:r>
      <w:r w:rsidRPr="003B0ECB">
        <w:t xml:space="preserve">. </w:t>
      </w:r>
      <w:r>
        <w:t>Zlomky – sčítanie a odčítanie. Zlomky - násobenie a delenie. Zlomky – riešenie aplikačných úloh.</w:t>
      </w:r>
    </w:p>
    <w:p w:rsidR="00970BC9" w:rsidRPr="003B0ECB" w:rsidRDefault="00970BC9" w:rsidP="00970BC9">
      <w:pPr>
        <w:pStyle w:val="Zkladntext"/>
        <w:numPr>
          <w:ilvl w:val="0"/>
          <w:numId w:val="104"/>
        </w:numPr>
        <w:suppressAutoHyphens w:val="0"/>
        <w:spacing w:after="0" w:line="360" w:lineRule="auto"/>
        <w:jc w:val="left"/>
        <w:rPr>
          <w:i/>
        </w:rPr>
      </w:pPr>
      <w:r w:rsidRPr="003B0ECB">
        <w:rPr>
          <w:i/>
        </w:rPr>
        <w:t>Percentá</w:t>
      </w:r>
    </w:p>
    <w:p w:rsidR="00970BC9" w:rsidRDefault="00970BC9" w:rsidP="00970BC9">
      <w:pPr>
        <w:spacing w:after="0" w:line="360" w:lineRule="auto"/>
        <w:rPr>
          <w:rFonts w:ascii="Times New Roman" w:hAnsi="Times New Roman"/>
          <w:snapToGrid w:val="0"/>
          <w:szCs w:val="24"/>
        </w:rPr>
      </w:pPr>
      <w:r w:rsidRPr="003B0ECB">
        <w:rPr>
          <w:rFonts w:ascii="Times New Roman" w:hAnsi="Times New Roman"/>
          <w:szCs w:val="24"/>
        </w:rPr>
        <w:t>Percento, základ, počet percent</w:t>
      </w:r>
      <w:r>
        <w:rPr>
          <w:rFonts w:ascii="Times New Roman" w:hAnsi="Times New Roman"/>
          <w:szCs w:val="24"/>
        </w:rPr>
        <w:t>, percentová časť</w:t>
      </w:r>
      <w:r w:rsidRPr="003B0ECB">
        <w:rPr>
          <w:rFonts w:ascii="Times New Roman" w:hAnsi="Times New Roman"/>
          <w:szCs w:val="24"/>
        </w:rPr>
        <w:t xml:space="preserve">. </w:t>
      </w:r>
      <w:r w:rsidRPr="003B0ECB">
        <w:rPr>
          <w:rFonts w:ascii="Times New Roman" w:hAnsi="Times New Roman"/>
          <w:snapToGrid w:val="0"/>
          <w:szCs w:val="24"/>
        </w:rPr>
        <w:t xml:space="preserve">Promile. </w:t>
      </w:r>
      <w:r>
        <w:rPr>
          <w:rFonts w:ascii="Times New Roman" w:hAnsi="Times New Roman"/>
          <w:snapToGrid w:val="0"/>
          <w:szCs w:val="24"/>
        </w:rPr>
        <w:t>Riešenie aplikačných úloh.</w:t>
      </w:r>
    </w:p>
    <w:p w:rsidR="00970BC9" w:rsidRPr="003B0ECB" w:rsidRDefault="00970BC9" w:rsidP="00970BC9">
      <w:pPr>
        <w:pStyle w:val="Odstavecseseznamem"/>
        <w:numPr>
          <w:ilvl w:val="0"/>
          <w:numId w:val="104"/>
        </w:numPr>
        <w:suppressAutoHyphens w:val="0"/>
        <w:spacing w:after="0" w:line="360" w:lineRule="auto"/>
        <w:contextualSpacing/>
        <w:jc w:val="left"/>
        <w:rPr>
          <w:i/>
          <w:snapToGrid w:val="0"/>
          <w:szCs w:val="24"/>
        </w:rPr>
      </w:pPr>
      <w:r w:rsidRPr="003B0ECB">
        <w:rPr>
          <w:i/>
          <w:szCs w:val="24"/>
        </w:rPr>
        <w:t>Objem a povrch kvádra  a kocky</w:t>
      </w:r>
    </w:p>
    <w:p w:rsidR="00970BC9" w:rsidRDefault="00970BC9" w:rsidP="00970BC9">
      <w:pPr>
        <w:pStyle w:val="Zkladntext"/>
        <w:spacing w:line="360" w:lineRule="auto"/>
      </w:pPr>
      <w:r>
        <w:t>Kocka a kváder.</w:t>
      </w:r>
      <w:r w:rsidRPr="003B0ECB">
        <w:t xml:space="preserve"> Objem kvádra a kocky. Jednotky objemu a ich premena. Povrch kvádra a kocky.</w:t>
      </w:r>
      <w:r>
        <w:t xml:space="preserve"> Riešenie aplikačných úloh.</w:t>
      </w:r>
    </w:p>
    <w:p w:rsidR="00970BC9" w:rsidRPr="00425BD8" w:rsidRDefault="00970BC9" w:rsidP="00970BC9">
      <w:pPr>
        <w:pStyle w:val="Zkladntext"/>
        <w:numPr>
          <w:ilvl w:val="0"/>
          <w:numId w:val="104"/>
        </w:numPr>
        <w:suppressAutoHyphens w:val="0"/>
        <w:spacing w:after="0" w:line="360" w:lineRule="auto"/>
        <w:jc w:val="left"/>
        <w:rPr>
          <w:i/>
        </w:rPr>
      </w:pPr>
      <w:r w:rsidRPr="00425BD8">
        <w:rPr>
          <w:i/>
        </w:rPr>
        <w:t>Pomer. Priama a nepriama úmernosť</w:t>
      </w:r>
    </w:p>
    <w:p w:rsidR="00970BC9" w:rsidRDefault="00970BC9" w:rsidP="00970BC9">
      <w:pPr>
        <w:spacing w:after="0" w:line="360" w:lineRule="auto"/>
        <w:rPr>
          <w:rFonts w:ascii="Times New Roman" w:hAnsi="Times New Roman"/>
          <w:szCs w:val="24"/>
        </w:rPr>
      </w:pPr>
      <w:r w:rsidRPr="003B0ECB">
        <w:rPr>
          <w:rFonts w:ascii="Times New Roman" w:hAnsi="Times New Roman"/>
          <w:szCs w:val="24"/>
        </w:rPr>
        <w:t xml:space="preserve">Priama a nepriama úmernosť. Trojčlenka. </w:t>
      </w:r>
      <w:r>
        <w:rPr>
          <w:rFonts w:ascii="Times New Roman" w:hAnsi="Times New Roman"/>
          <w:snapToGrid w:val="0"/>
          <w:szCs w:val="24"/>
        </w:rPr>
        <w:t>Riešenie aplikačných úloh.</w:t>
      </w:r>
    </w:p>
    <w:p w:rsidR="00970BC9" w:rsidRPr="00425BD8" w:rsidRDefault="00970BC9" w:rsidP="00970BC9">
      <w:pPr>
        <w:pStyle w:val="Odstavecseseznamem"/>
        <w:numPr>
          <w:ilvl w:val="0"/>
          <w:numId w:val="104"/>
        </w:numPr>
        <w:suppressAutoHyphens w:val="0"/>
        <w:spacing w:after="0" w:line="360" w:lineRule="auto"/>
        <w:contextualSpacing/>
        <w:jc w:val="left"/>
        <w:rPr>
          <w:i/>
          <w:szCs w:val="24"/>
        </w:rPr>
      </w:pPr>
      <w:r>
        <w:rPr>
          <w:i/>
          <w:szCs w:val="24"/>
        </w:rPr>
        <w:t>Kombinatorika</w:t>
      </w:r>
    </w:p>
    <w:p w:rsidR="00970BC9" w:rsidRDefault="00970BC9" w:rsidP="00970BC9">
      <w:pPr>
        <w:spacing w:after="0" w:line="360" w:lineRule="auto"/>
        <w:rPr>
          <w:rFonts w:ascii="Times New Roman" w:hAnsi="Times New Roman"/>
          <w:snapToGrid w:val="0"/>
          <w:szCs w:val="24"/>
        </w:rPr>
      </w:pPr>
      <w:r>
        <w:rPr>
          <w:rFonts w:ascii="Times New Roman" w:hAnsi="Times New Roman"/>
          <w:szCs w:val="24"/>
        </w:rPr>
        <w:t xml:space="preserve">Vypisovanie možností. Pravidlo súčtu a súčinu. </w:t>
      </w:r>
      <w:r>
        <w:rPr>
          <w:rFonts w:ascii="Times New Roman" w:hAnsi="Times New Roman"/>
          <w:snapToGrid w:val="0"/>
          <w:szCs w:val="24"/>
        </w:rPr>
        <w:t>Riešenie aplikačných úloh.</w:t>
      </w:r>
    </w:p>
    <w:p w:rsidR="00970BC9" w:rsidRDefault="00970BC9" w:rsidP="00970BC9">
      <w:pPr>
        <w:spacing w:after="0" w:line="360" w:lineRule="auto"/>
        <w:rPr>
          <w:rFonts w:ascii="Times New Roman" w:hAnsi="Times New Roman"/>
          <w:snapToGrid w:val="0"/>
          <w:szCs w:val="24"/>
        </w:rPr>
      </w:pPr>
    </w:p>
    <w:p w:rsidR="00970BC9" w:rsidRPr="003B0ECB" w:rsidRDefault="00970BC9" w:rsidP="00970BC9">
      <w:pPr>
        <w:spacing w:after="0" w:line="360" w:lineRule="auto"/>
        <w:rPr>
          <w:rFonts w:ascii="Times New Roman" w:hAnsi="Times New Roman"/>
          <w:szCs w:val="24"/>
        </w:rPr>
      </w:pP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b/>
          <w:szCs w:val="24"/>
        </w:rPr>
        <w:t>Ôsmy ročník</w:t>
      </w:r>
      <w:r w:rsidRPr="003B0ECB">
        <w:rPr>
          <w:rFonts w:ascii="Times New Roman" w:hAnsi="Times New Roman"/>
          <w:szCs w:val="24"/>
        </w:rPr>
        <w:t>(</w:t>
      </w:r>
      <w:r>
        <w:rPr>
          <w:rFonts w:ascii="Times New Roman" w:hAnsi="Times New Roman"/>
          <w:szCs w:val="24"/>
        </w:rPr>
        <w:t>1 hodina týždenne, 33</w:t>
      </w:r>
      <w:r w:rsidRPr="003B0ECB">
        <w:rPr>
          <w:rFonts w:ascii="Times New Roman" w:hAnsi="Times New Roman"/>
          <w:szCs w:val="24"/>
        </w:rPr>
        <w:t xml:space="preserve"> hodín za rok)</w:t>
      </w:r>
    </w:p>
    <w:p w:rsidR="00970BC9" w:rsidRDefault="00970BC9" w:rsidP="00970BC9">
      <w:pPr>
        <w:pStyle w:val="Nadpis3"/>
        <w:keepLines w:val="0"/>
        <w:numPr>
          <w:ilvl w:val="0"/>
          <w:numId w:val="105"/>
        </w:numPr>
        <w:spacing w:before="0" w:line="360" w:lineRule="auto"/>
        <w:rPr>
          <w:rFonts w:ascii="Times New Roman" w:hAnsi="Times New Roman"/>
          <w:sz w:val="24"/>
        </w:rPr>
      </w:pPr>
      <w:r>
        <w:rPr>
          <w:rFonts w:ascii="Times New Roman" w:hAnsi="Times New Roman"/>
          <w:sz w:val="24"/>
        </w:rPr>
        <w:t>Opakovanie učiva 7. ročníka</w:t>
      </w:r>
    </w:p>
    <w:p w:rsidR="00970BC9" w:rsidRDefault="00970BC9" w:rsidP="00970BC9">
      <w:pPr>
        <w:spacing w:after="0" w:line="240" w:lineRule="auto"/>
        <w:rPr>
          <w:rFonts w:ascii="Times New Roman" w:hAnsi="Times New Roman"/>
          <w:szCs w:val="24"/>
        </w:rPr>
      </w:pPr>
      <w:r w:rsidRPr="00290946">
        <w:rPr>
          <w:rFonts w:ascii="Times New Roman" w:hAnsi="Times New Roman"/>
          <w:szCs w:val="24"/>
        </w:rPr>
        <w:t>Zlomky – počtové výkony so zlomkami</w:t>
      </w:r>
      <w:r>
        <w:rPr>
          <w:rFonts w:ascii="Times New Roman" w:hAnsi="Times New Roman"/>
          <w:szCs w:val="24"/>
        </w:rPr>
        <w:t xml:space="preserve">. Percentá. </w:t>
      </w:r>
      <w:r w:rsidRPr="00290946">
        <w:rPr>
          <w:rFonts w:ascii="Times New Roman" w:hAnsi="Times New Roman"/>
          <w:szCs w:val="24"/>
        </w:rPr>
        <w:t>Objem a povrch kvádra a</w:t>
      </w:r>
      <w:r>
        <w:rPr>
          <w:rFonts w:ascii="Times New Roman" w:hAnsi="Times New Roman"/>
          <w:szCs w:val="24"/>
        </w:rPr>
        <w:t> </w:t>
      </w:r>
      <w:r w:rsidRPr="00290946">
        <w:rPr>
          <w:rFonts w:ascii="Times New Roman" w:hAnsi="Times New Roman"/>
          <w:szCs w:val="24"/>
        </w:rPr>
        <w:t>kocky</w:t>
      </w:r>
      <w:r>
        <w:rPr>
          <w:rFonts w:ascii="Times New Roman" w:hAnsi="Times New Roman"/>
          <w:szCs w:val="24"/>
        </w:rPr>
        <w:t xml:space="preserve">. </w:t>
      </w:r>
      <w:r w:rsidRPr="00290946">
        <w:rPr>
          <w:rFonts w:ascii="Times New Roman" w:hAnsi="Times New Roman"/>
          <w:szCs w:val="24"/>
        </w:rPr>
        <w:t>Pomer, priama a nepriama úmernosť</w:t>
      </w:r>
      <w:r>
        <w:rPr>
          <w:rFonts w:ascii="Times New Roman" w:hAnsi="Times New Roman"/>
          <w:szCs w:val="24"/>
        </w:rPr>
        <w:t xml:space="preserve">. </w:t>
      </w:r>
      <w:r w:rsidRPr="00290946">
        <w:rPr>
          <w:rFonts w:ascii="Times New Roman" w:hAnsi="Times New Roman"/>
          <w:szCs w:val="24"/>
        </w:rPr>
        <w:t>Trojuholník, zhodnosť trojuholníkov</w:t>
      </w:r>
      <w:r>
        <w:rPr>
          <w:rFonts w:ascii="Times New Roman" w:hAnsi="Times New Roman"/>
          <w:szCs w:val="24"/>
        </w:rPr>
        <w:t>.</w:t>
      </w:r>
    </w:p>
    <w:p w:rsidR="00970BC9" w:rsidRPr="00425BD8" w:rsidRDefault="00970BC9" w:rsidP="00970BC9">
      <w:pPr>
        <w:pStyle w:val="Odstavecseseznamem"/>
        <w:numPr>
          <w:ilvl w:val="0"/>
          <w:numId w:val="105"/>
        </w:numPr>
        <w:suppressAutoHyphens w:val="0"/>
        <w:spacing w:after="0" w:line="240" w:lineRule="auto"/>
        <w:contextualSpacing/>
        <w:jc w:val="left"/>
        <w:rPr>
          <w:i/>
          <w:lang w:eastAsia="sk-SK"/>
        </w:rPr>
      </w:pPr>
      <w:r w:rsidRPr="00425BD8">
        <w:rPr>
          <w:i/>
          <w:szCs w:val="24"/>
        </w:rPr>
        <w:t xml:space="preserve">Celé čísla. </w:t>
      </w:r>
    </w:p>
    <w:p w:rsidR="00970BC9" w:rsidRDefault="00970BC9" w:rsidP="00970BC9">
      <w:pPr>
        <w:pStyle w:val="Zkladntext"/>
        <w:spacing w:line="360" w:lineRule="auto"/>
      </w:pPr>
      <w:r w:rsidRPr="003B0ECB">
        <w:t>Kladné a záporné čísla. Sčitovanie a odčítavanie celých a desatinn</w:t>
      </w:r>
      <w:r>
        <w:t>ých čísel, násobenie a delenie. Riešenie aplikačných úloh.</w:t>
      </w:r>
    </w:p>
    <w:p w:rsidR="00970BC9" w:rsidRPr="00BA17B3" w:rsidRDefault="00970BC9" w:rsidP="00970BC9">
      <w:pPr>
        <w:pStyle w:val="Zkladntext"/>
        <w:numPr>
          <w:ilvl w:val="0"/>
          <w:numId w:val="105"/>
        </w:numPr>
        <w:suppressAutoHyphens w:val="0"/>
        <w:spacing w:after="0" w:line="360" w:lineRule="auto"/>
        <w:jc w:val="left"/>
        <w:rPr>
          <w:i/>
        </w:rPr>
      </w:pPr>
      <w:r w:rsidRPr="00BA17B3">
        <w:rPr>
          <w:i/>
        </w:rPr>
        <w:t>Rovnobežníky, lichobežníky, obsah trojuholníka</w:t>
      </w:r>
    </w:p>
    <w:p w:rsidR="00970BC9" w:rsidRDefault="00970BC9" w:rsidP="00970BC9">
      <w:pPr>
        <w:spacing w:after="0" w:line="360" w:lineRule="auto"/>
        <w:rPr>
          <w:rFonts w:ascii="Times New Roman" w:hAnsi="Times New Roman"/>
          <w:snapToGrid w:val="0"/>
          <w:szCs w:val="24"/>
        </w:rPr>
      </w:pPr>
      <w:r w:rsidRPr="003B0ECB">
        <w:rPr>
          <w:rFonts w:ascii="Times New Roman" w:hAnsi="Times New Roman"/>
          <w:szCs w:val="24"/>
        </w:rPr>
        <w:t>Rovnobe</w:t>
      </w:r>
      <w:r>
        <w:rPr>
          <w:rFonts w:ascii="Times New Roman" w:hAnsi="Times New Roman"/>
          <w:szCs w:val="24"/>
        </w:rPr>
        <w:t xml:space="preserve">žníky a ich základné vlastnosti. </w:t>
      </w:r>
      <w:r w:rsidRPr="003B0ECB">
        <w:rPr>
          <w:rFonts w:ascii="Times New Roman" w:hAnsi="Times New Roman"/>
          <w:szCs w:val="24"/>
        </w:rPr>
        <w:t>Lichobežník, pravou</w:t>
      </w:r>
      <w:r>
        <w:rPr>
          <w:rFonts w:ascii="Times New Roman" w:hAnsi="Times New Roman"/>
          <w:szCs w:val="24"/>
        </w:rPr>
        <w:t xml:space="preserve">hlý a rovnoramenný lichobežník. </w:t>
      </w:r>
      <w:r w:rsidRPr="003B0ECB">
        <w:rPr>
          <w:rFonts w:ascii="Times New Roman" w:hAnsi="Times New Roman"/>
          <w:snapToGrid w:val="0"/>
          <w:szCs w:val="24"/>
        </w:rPr>
        <w:t>Jednoduché konštrukcie rovnobežníkov, lichobežníka. Obsah a obvod kosodĺžnika, kosoštvorca a trojuholník</w:t>
      </w:r>
      <w:r>
        <w:rPr>
          <w:rFonts w:ascii="Times New Roman" w:hAnsi="Times New Roman"/>
          <w:snapToGrid w:val="0"/>
          <w:szCs w:val="24"/>
        </w:rPr>
        <w:t xml:space="preserve">a. Obvod a obsah lichobežníka. </w:t>
      </w:r>
    </w:p>
    <w:p w:rsidR="00970BC9" w:rsidRPr="00BA17B3" w:rsidRDefault="00970BC9" w:rsidP="00970BC9">
      <w:pPr>
        <w:pStyle w:val="Odstavecseseznamem"/>
        <w:numPr>
          <w:ilvl w:val="0"/>
          <w:numId w:val="105"/>
        </w:numPr>
        <w:suppressAutoHyphens w:val="0"/>
        <w:spacing w:after="0" w:line="360" w:lineRule="auto"/>
        <w:contextualSpacing/>
        <w:jc w:val="left"/>
        <w:rPr>
          <w:snapToGrid w:val="0"/>
          <w:szCs w:val="24"/>
        </w:rPr>
      </w:pPr>
      <w:r w:rsidRPr="00BA17B3">
        <w:rPr>
          <w:i/>
          <w:snapToGrid w:val="0"/>
          <w:szCs w:val="24"/>
        </w:rPr>
        <w:t>Premenná, výraz, rovnica</w:t>
      </w:r>
    </w:p>
    <w:p w:rsidR="00970BC9" w:rsidRDefault="00970BC9" w:rsidP="00970BC9">
      <w:pPr>
        <w:pStyle w:val="Zkladntext"/>
        <w:spacing w:line="360" w:lineRule="auto"/>
      </w:pPr>
      <w:r w:rsidRPr="003B0ECB">
        <w:t>Riešenie jednoduchých úlo</w:t>
      </w:r>
      <w:r>
        <w:t>h vedúcich na lineárne rovnice. V</w:t>
      </w:r>
      <w:r w:rsidRPr="003B0ECB">
        <w:t>ýpočet neznámej zo vzorca. Výrazy s</w:t>
      </w:r>
      <w:r>
        <w:t> </w:t>
      </w:r>
      <w:r w:rsidRPr="003B0ECB">
        <w:t>premennými</w:t>
      </w:r>
      <w:r>
        <w:t>. Riešenie aplikačných úloh.</w:t>
      </w:r>
    </w:p>
    <w:p w:rsidR="00970BC9" w:rsidRPr="00BA17B3" w:rsidRDefault="00970BC9" w:rsidP="00970BC9">
      <w:pPr>
        <w:pStyle w:val="Zkladntext"/>
        <w:numPr>
          <w:ilvl w:val="0"/>
          <w:numId w:val="105"/>
        </w:numPr>
        <w:suppressAutoHyphens w:val="0"/>
        <w:spacing w:after="0" w:line="360" w:lineRule="auto"/>
        <w:jc w:val="left"/>
        <w:rPr>
          <w:i/>
        </w:rPr>
      </w:pPr>
      <w:r w:rsidRPr="00BA17B3">
        <w:rPr>
          <w:i/>
        </w:rPr>
        <w:t>Kruh, kružnica</w:t>
      </w:r>
    </w:p>
    <w:p w:rsidR="00970BC9" w:rsidRDefault="00970BC9" w:rsidP="00970BC9">
      <w:pPr>
        <w:spacing w:after="0" w:line="360" w:lineRule="auto"/>
        <w:rPr>
          <w:rFonts w:ascii="Times New Roman" w:hAnsi="Times New Roman"/>
          <w:snapToGrid w:val="0"/>
          <w:szCs w:val="24"/>
        </w:rPr>
      </w:pPr>
      <w:r w:rsidRPr="003B0ECB">
        <w:rPr>
          <w:rFonts w:ascii="Times New Roman" w:hAnsi="Times New Roman"/>
          <w:szCs w:val="24"/>
        </w:rPr>
        <w:t xml:space="preserve">Kruh, kružnica, </w:t>
      </w:r>
      <w:r>
        <w:rPr>
          <w:rFonts w:ascii="Times New Roman" w:hAnsi="Times New Roman"/>
          <w:snapToGrid w:val="0"/>
          <w:szCs w:val="24"/>
        </w:rPr>
        <w:t xml:space="preserve">dotyčnica ku kružnici. </w:t>
      </w:r>
      <w:r w:rsidRPr="003B0ECB">
        <w:rPr>
          <w:rFonts w:ascii="Times New Roman" w:hAnsi="Times New Roman"/>
          <w:snapToGrid w:val="0"/>
          <w:szCs w:val="24"/>
        </w:rPr>
        <w:t>Tetiva kružnice, kružnicový oblúk a kruhový výsek, ich stredový uhol. Obsah kruhu a dĺžka kružni</w:t>
      </w:r>
      <w:r>
        <w:rPr>
          <w:rFonts w:ascii="Times New Roman" w:hAnsi="Times New Roman"/>
          <w:snapToGrid w:val="0"/>
          <w:szCs w:val="24"/>
        </w:rPr>
        <w:t xml:space="preserve">ce. </w:t>
      </w:r>
    </w:p>
    <w:p w:rsidR="00970BC9" w:rsidRPr="00BA17B3" w:rsidRDefault="00970BC9" w:rsidP="00970BC9">
      <w:pPr>
        <w:pStyle w:val="Odstavecseseznamem"/>
        <w:numPr>
          <w:ilvl w:val="0"/>
          <w:numId w:val="105"/>
        </w:numPr>
        <w:suppressAutoHyphens w:val="0"/>
        <w:spacing w:after="0" w:line="360" w:lineRule="auto"/>
        <w:contextualSpacing/>
        <w:jc w:val="left"/>
        <w:rPr>
          <w:i/>
          <w:snapToGrid w:val="0"/>
          <w:szCs w:val="24"/>
        </w:rPr>
      </w:pPr>
      <w:r w:rsidRPr="00BA17B3">
        <w:rPr>
          <w:i/>
          <w:szCs w:val="24"/>
        </w:rPr>
        <w:lastRenderedPageBreak/>
        <w:t xml:space="preserve">Hranol </w:t>
      </w:r>
    </w:p>
    <w:p w:rsidR="00970BC9" w:rsidRPr="003B0ECB" w:rsidRDefault="00970BC9" w:rsidP="00970BC9">
      <w:pPr>
        <w:pStyle w:val="Nadpis3"/>
        <w:tabs>
          <w:tab w:val="left" w:pos="708"/>
        </w:tabs>
        <w:spacing w:line="360" w:lineRule="auto"/>
        <w:ind w:left="720" w:hanging="720"/>
        <w:rPr>
          <w:rFonts w:ascii="Times New Roman" w:hAnsi="Times New Roman"/>
          <w:i/>
          <w:sz w:val="24"/>
        </w:rPr>
      </w:pPr>
      <w:r w:rsidRPr="003B0ECB">
        <w:rPr>
          <w:rFonts w:ascii="Times New Roman" w:hAnsi="Times New Roman"/>
          <w:sz w:val="24"/>
        </w:rPr>
        <w:t>Hranol, jeho znázornenie a sieť. Objem a povrch hranola.</w:t>
      </w:r>
      <w:r>
        <w:rPr>
          <w:rFonts w:ascii="Times New Roman" w:hAnsi="Times New Roman"/>
          <w:sz w:val="24"/>
        </w:rPr>
        <w:t xml:space="preserve"> Riešenie aplikačných úloh.</w:t>
      </w:r>
    </w:p>
    <w:p w:rsidR="00970BC9" w:rsidRPr="00BA17B3" w:rsidRDefault="00970BC9" w:rsidP="00970BC9">
      <w:pPr>
        <w:pStyle w:val="Nadpis3"/>
        <w:keepLines w:val="0"/>
        <w:numPr>
          <w:ilvl w:val="0"/>
          <w:numId w:val="105"/>
        </w:numPr>
        <w:tabs>
          <w:tab w:val="left" w:pos="708"/>
        </w:tabs>
        <w:spacing w:before="0" w:line="360" w:lineRule="auto"/>
        <w:rPr>
          <w:rFonts w:ascii="Times New Roman" w:hAnsi="Times New Roman"/>
          <w:i/>
          <w:sz w:val="24"/>
        </w:rPr>
      </w:pPr>
      <w:r w:rsidRPr="003B0ECB">
        <w:rPr>
          <w:rFonts w:ascii="Times New Roman" w:hAnsi="Times New Roman"/>
          <w:sz w:val="24"/>
        </w:rPr>
        <w:t xml:space="preserve">Pravdepodobnosť </w:t>
      </w: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szCs w:val="24"/>
        </w:rPr>
        <w:t xml:space="preserve">Pravdepodobnostné hry a pokusy. </w:t>
      </w:r>
      <w:r>
        <w:rPr>
          <w:rFonts w:ascii="Times New Roman" w:hAnsi="Times New Roman"/>
          <w:szCs w:val="24"/>
        </w:rPr>
        <w:t xml:space="preserve">Relatívna početnosť. Pravdepodobnosť udalosti. </w:t>
      </w:r>
      <w:r w:rsidRPr="00BA17B3">
        <w:rPr>
          <w:rFonts w:ascii="Times New Roman" w:hAnsi="Times New Roman"/>
          <w:iCs/>
        </w:rPr>
        <w:t>Riešenie aplikačných úloh.</w:t>
      </w:r>
    </w:p>
    <w:p w:rsidR="00970BC9" w:rsidRDefault="00970BC9" w:rsidP="00970BC9">
      <w:pPr>
        <w:pStyle w:val="Zkladntext"/>
        <w:numPr>
          <w:ilvl w:val="0"/>
          <w:numId w:val="105"/>
        </w:numPr>
        <w:suppressAutoHyphens w:val="0"/>
        <w:spacing w:after="0" w:line="360" w:lineRule="auto"/>
        <w:jc w:val="left"/>
        <w:rPr>
          <w:i/>
        </w:rPr>
      </w:pPr>
      <w:r>
        <w:rPr>
          <w:i/>
        </w:rPr>
        <w:t>Š</w:t>
      </w:r>
      <w:r w:rsidRPr="00BA17B3">
        <w:rPr>
          <w:i/>
        </w:rPr>
        <w:t>tatistika</w:t>
      </w:r>
    </w:p>
    <w:p w:rsidR="00970BC9" w:rsidRPr="003B0ECB" w:rsidRDefault="00970BC9" w:rsidP="00970BC9">
      <w:pPr>
        <w:spacing w:after="0" w:line="360" w:lineRule="auto"/>
        <w:rPr>
          <w:rFonts w:ascii="Times New Roman" w:hAnsi="Times New Roman"/>
          <w:szCs w:val="24"/>
        </w:rPr>
      </w:pPr>
      <w:r>
        <w:rPr>
          <w:rFonts w:ascii="Times New Roman" w:hAnsi="Times New Roman"/>
          <w:snapToGrid w:val="0"/>
        </w:rPr>
        <w:t xml:space="preserve">Grafy. Aritmetický priemer. </w:t>
      </w:r>
      <w:r w:rsidRPr="00BA17B3">
        <w:rPr>
          <w:rFonts w:ascii="Times New Roman" w:hAnsi="Times New Roman"/>
          <w:iCs/>
        </w:rPr>
        <w:t>Riešenie aplikačných úloh.</w:t>
      </w:r>
    </w:p>
    <w:p w:rsidR="00970BC9" w:rsidRPr="003B0ECB" w:rsidRDefault="00970BC9" w:rsidP="00970BC9">
      <w:pPr>
        <w:spacing w:after="0" w:line="360" w:lineRule="auto"/>
        <w:rPr>
          <w:rFonts w:ascii="Times New Roman" w:hAnsi="Times New Roman"/>
          <w:b/>
          <w:snapToGrid w:val="0"/>
          <w:szCs w:val="24"/>
        </w:rPr>
      </w:pP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b/>
          <w:snapToGrid w:val="0"/>
          <w:szCs w:val="24"/>
        </w:rPr>
        <w:t>Deviaty ročník</w:t>
      </w:r>
      <w:r>
        <w:rPr>
          <w:rFonts w:ascii="Times New Roman" w:hAnsi="Times New Roman"/>
          <w:szCs w:val="24"/>
        </w:rPr>
        <w:t>( 1 hodina</w:t>
      </w:r>
      <w:r w:rsidRPr="003B0ECB">
        <w:rPr>
          <w:rFonts w:ascii="Times New Roman" w:hAnsi="Times New Roman"/>
          <w:szCs w:val="24"/>
        </w:rPr>
        <w:t xml:space="preserve"> týždenne, </w:t>
      </w:r>
      <w:r>
        <w:rPr>
          <w:rFonts w:ascii="Times New Roman" w:hAnsi="Times New Roman"/>
          <w:szCs w:val="24"/>
        </w:rPr>
        <w:t>33</w:t>
      </w:r>
      <w:r w:rsidRPr="003B0ECB">
        <w:rPr>
          <w:rFonts w:ascii="Times New Roman" w:hAnsi="Times New Roman"/>
          <w:szCs w:val="24"/>
        </w:rPr>
        <w:t xml:space="preserve"> hodín za rok)</w:t>
      </w:r>
    </w:p>
    <w:p w:rsidR="00970BC9" w:rsidRPr="00BA17B3" w:rsidRDefault="00970BC9" w:rsidP="00970BC9">
      <w:pPr>
        <w:pStyle w:val="Odstavecseseznamem"/>
        <w:numPr>
          <w:ilvl w:val="0"/>
          <w:numId w:val="106"/>
        </w:numPr>
        <w:suppressAutoHyphens w:val="0"/>
        <w:spacing w:after="0" w:line="360" w:lineRule="auto"/>
        <w:contextualSpacing/>
        <w:jc w:val="left"/>
        <w:rPr>
          <w:i/>
          <w:szCs w:val="24"/>
        </w:rPr>
      </w:pPr>
      <w:r w:rsidRPr="00BA17B3">
        <w:rPr>
          <w:i/>
          <w:szCs w:val="24"/>
        </w:rPr>
        <w:t>Opakovanie učiva 8. ročníka</w:t>
      </w:r>
    </w:p>
    <w:p w:rsidR="00970BC9" w:rsidRDefault="00970BC9" w:rsidP="00970BC9">
      <w:pPr>
        <w:spacing w:after="0" w:line="360" w:lineRule="auto"/>
        <w:ind w:left="360"/>
        <w:rPr>
          <w:rFonts w:ascii="Times New Roman" w:hAnsi="Times New Roman"/>
          <w:szCs w:val="24"/>
        </w:rPr>
      </w:pPr>
      <w:r w:rsidRPr="00BA17B3">
        <w:rPr>
          <w:rFonts w:ascii="Times New Roman" w:hAnsi="Times New Roman"/>
          <w:szCs w:val="24"/>
        </w:rPr>
        <w:t>Celé čísla. Výrazy. Rovnice. Konštrukcie – trojuholník, rovnobežník, lichobežník a ich obvody a obsahy. Kruha kružnica. Hranoly. Pravdepodobnosť a štatistika.</w:t>
      </w:r>
    </w:p>
    <w:p w:rsidR="00970BC9" w:rsidRPr="00BA17B3" w:rsidRDefault="00970BC9" w:rsidP="00970BC9">
      <w:pPr>
        <w:pStyle w:val="Odstavecseseznamem"/>
        <w:numPr>
          <w:ilvl w:val="0"/>
          <w:numId w:val="106"/>
        </w:numPr>
        <w:suppressAutoHyphens w:val="0"/>
        <w:spacing w:after="0" w:line="360" w:lineRule="auto"/>
        <w:contextualSpacing/>
        <w:jc w:val="left"/>
        <w:rPr>
          <w:i/>
          <w:szCs w:val="24"/>
        </w:rPr>
      </w:pPr>
      <w:r w:rsidRPr="00BA17B3">
        <w:rPr>
          <w:i/>
          <w:szCs w:val="24"/>
        </w:rPr>
        <w:t>Mocniny a odmocniny, zápis veľkých  čísel</w:t>
      </w:r>
    </w:p>
    <w:p w:rsidR="00970BC9" w:rsidRDefault="00970BC9" w:rsidP="00970BC9">
      <w:pPr>
        <w:pStyle w:val="Nadpis3"/>
        <w:tabs>
          <w:tab w:val="left" w:pos="708"/>
        </w:tabs>
        <w:spacing w:line="360" w:lineRule="auto"/>
        <w:ind w:left="720" w:hanging="720"/>
        <w:rPr>
          <w:rFonts w:ascii="Times New Roman" w:hAnsi="Times New Roman"/>
          <w:i/>
          <w:snapToGrid w:val="0"/>
          <w:sz w:val="24"/>
        </w:rPr>
      </w:pPr>
      <w:r w:rsidRPr="003B0ECB">
        <w:rPr>
          <w:rFonts w:ascii="Times New Roman" w:hAnsi="Times New Roman"/>
          <w:sz w:val="24"/>
        </w:rPr>
        <w:t>Druhá a tretia mocnina a odmocnina. Mocniny čísla 10. Zápis veľkých čísel v tvare  a.10</w:t>
      </w:r>
      <w:r w:rsidRPr="003B0ECB">
        <w:rPr>
          <w:rFonts w:ascii="Times New Roman" w:hAnsi="Times New Roman"/>
          <w:sz w:val="24"/>
          <w:vertAlign w:val="superscript"/>
        </w:rPr>
        <w:t>n</w:t>
      </w:r>
      <w:r w:rsidRPr="003B0ECB">
        <w:rPr>
          <w:rFonts w:ascii="Times New Roman" w:hAnsi="Times New Roman"/>
          <w:sz w:val="24"/>
        </w:rPr>
        <w:t xml:space="preserve">. </w:t>
      </w:r>
      <w:r w:rsidRPr="003B0ECB">
        <w:rPr>
          <w:rFonts w:ascii="Times New Roman" w:hAnsi="Times New Roman"/>
          <w:snapToGrid w:val="0"/>
          <w:sz w:val="24"/>
        </w:rPr>
        <w:t xml:space="preserve">Počítanie s veľkými číslami, </w:t>
      </w:r>
      <w:r>
        <w:rPr>
          <w:rFonts w:ascii="Times New Roman" w:hAnsi="Times New Roman"/>
          <w:snapToGrid w:val="0"/>
          <w:sz w:val="24"/>
        </w:rPr>
        <w:t>zaokrúhľovanie a odhad výsledku.</w:t>
      </w:r>
    </w:p>
    <w:p w:rsidR="00970BC9" w:rsidRPr="00B218AF" w:rsidRDefault="00970BC9" w:rsidP="00970BC9">
      <w:pPr>
        <w:pStyle w:val="Nadpis3"/>
        <w:keepLines w:val="0"/>
        <w:numPr>
          <w:ilvl w:val="0"/>
          <w:numId w:val="106"/>
        </w:numPr>
        <w:tabs>
          <w:tab w:val="left" w:pos="993"/>
        </w:tabs>
        <w:spacing w:before="0" w:line="360" w:lineRule="auto"/>
        <w:rPr>
          <w:rFonts w:ascii="Times New Roman" w:hAnsi="Times New Roman"/>
          <w:i/>
          <w:snapToGrid w:val="0"/>
          <w:sz w:val="24"/>
        </w:rPr>
      </w:pPr>
      <w:r w:rsidRPr="003B0ECB">
        <w:rPr>
          <w:rFonts w:ascii="Times New Roman" w:hAnsi="Times New Roman"/>
          <w:sz w:val="24"/>
        </w:rPr>
        <w:t>Pytagorova veta</w:t>
      </w:r>
    </w:p>
    <w:p w:rsidR="00970BC9" w:rsidRPr="003B0ECB" w:rsidRDefault="00970BC9" w:rsidP="00970BC9">
      <w:pPr>
        <w:spacing w:after="0" w:line="360" w:lineRule="auto"/>
        <w:rPr>
          <w:rFonts w:ascii="Times New Roman" w:hAnsi="Times New Roman"/>
          <w:snapToGrid w:val="0"/>
          <w:szCs w:val="24"/>
        </w:rPr>
      </w:pPr>
      <w:r w:rsidRPr="003B0ECB">
        <w:rPr>
          <w:rFonts w:ascii="Times New Roman" w:hAnsi="Times New Roman"/>
          <w:szCs w:val="24"/>
        </w:rPr>
        <w:t>Pytagorova veta, jej odvodenie a použitie.</w:t>
      </w:r>
    </w:p>
    <w:p w:rsidR="00970BC9" w:rsidRPr="00B218AF" w:rsidRDefault="00970BC9" w:rsidP="00970BC9">
      <w:pPr>
        <w:pStyle w:val="Nadpis3"/>
        <w:keepLines w:val="0"/>
        <w:numPr>
          <w:ilvl w:val="0"/>
          <w:numId w:val="106"/>
        </w:numPr>
        <w:tabs>
          <w:tab w:val="left" w:pos="1134"/>
        </w:tabs>
        <w:spacing w:before="0" w:line="360" w:lineRule="auto"/>
        <w:rPr>
          <w:rFonts w:ascii="Times New Roman" w:hAnsi="Times New Roman"/>
          <w:i/>
          <w:sz w:val="24"/>
        </w:rPr>
      </w:pPr>
      <w:r w:rsidRPr="003B0ECB">
        <w:rPr>
          <w:rFonts w:ascii="Times New Roman" w:hAnsi="Times New Roman"/>
          <w:sz w:val="24"/>
        </w:rPr>
        <w:t>Riešenie lineárnych rovníc a nerovníc</w:t>
      </w:r>
    </w:p>
    <w:p w:rsidR="00970BC9" w:rsidRDefault="00970BC9" w:rsidP="00970BC9">
      <w:pPr>
        <w:spacing w:after="0" w:line="360" w:lineRule="auto"/>
        <w:rPr>
          <w:rFonts w:ascii="Times New Roman" w:hAnsi="Times New Roman"/>
          <w:szCs w:val="24"/>
        </w:rPr>
      </w:pPr>
      <w:r w:rsidRPr="003B0ECB">
        <w:rPr>
          <w:rFonts w:ascii="Times New Roman" w:hAnsi="Times New Roman"/>
          <w:szCs w:val="24"/>
        </w:rPr>
        <w:t>Riešenie jednoduchých lineárnych  nerovníc</w:t>
      </w:r>
      <w:r>
        <w:rPr>
          <w:rFonts w:ascii="Times New Roman" w:hAnsi="Times New Roman"/>
          <w:szCs w:val="24"/>
        </w:rPr>
        <w:t xml:space="preserve">. </w:t>
      </w:r>
      <w:r w:rsidRPr="003B0ECB">
        <w:rPr>
          <w:rFonts w:ascii="Times New Roman" w:hAnsi="Times New Roman"/>
          <w:szCs w:val="24"/>
        </w:rPr>
        <w:t xml:space="preserve"> Riešenie slovných úloh, ktoré vedú k lineárnej rovnici alebo nerovnici.</w:t>
      </w:r>
    </w:p>
    <w:p w:rsidR="00970BC9" w:rsidRDefault="00970BC9" w:rsidP="00970BC9">
      <w:pPr>
        <w:pStyle w:val="Nadpis3"/>
        <w:keepLines w:val="0"/>
        <w:numPr>
          <w:ilvl w:val="0"/>
          <w:numId w:val="106"/>
        </w:numPr>
        <w:tabs>
          <w:tab w:val="left" w:pos="708"/>
        </w:tabs>
        <w:spacing w:before="0" w:line="360" w:lineRule="auto"/>
        <w:rPr>
          <w:rFonts w:ascii="Times New Roman" w:hAnsi="Times New Roman"/>
          <w:sz w:val="24"/>
        </w:rPr>
      </w:pPr>
      <w:r w:rsidRPr="00B218AF">
        <w:rPr>
          <w:rFonts w:ascii="Times New Roman" w:hAnsi="Times New Roman"/>
          <w:sz w:val="24"/>
        </w:rPr>
        <w:t xml:space="preserve">Niektoré ďalšie telesá, ich objem a povrch </w:t>
      </w:r>
    </w:p>
    <w:p w:rsidR="00970BC9" w:rsidRPr="00B218AF" w:rsidRDefault="00970BC9" w:rsidP="00970BC9">
      <w:pPr>
        <w:pStyle w:val="Nadpis3"/>
        <w:tabs>
          <w:tab w:val="left" w:pos="708"/>
        </w:tabs>
        <w:spacing w:line="360" w:lineRule="auto"/>
        <w:rPr>
          <w:rFonts w:ascii="Times New Roman" w:hAnsi="Times New Roman"/>
          <w:sz w:val="24"/>
        </w:rPr>
      </w:pPr>
      <w:r w:rsidRPr="00B218AF">
        <w:rPr>
          <w:rFonts w:ascii="Times New Roman" w:hAnsi="Times New Roman"/>
          <w:sz w:val="24"/>
        </w:rPr>
        <w:t>Valec, ihlan, kužeľ a ich siete. Objem a povrch valca. Guľa a rez guľou. Použitie vzorcov na výpočet objemu a povrchu ihlana a kužeľa.</w:t>
      </w:r>
    </w:p>
    <w:p w:rsidR="00970BC9" w:rsidRPr="00B218AF" w:rsidRDefault="00970BC9" w:rsidP="00970BC9">
      <w:pPr>
        <w:pStyle w:val="Odstavecseseznamem"/>
        <w:numPr>
          <w:ilvl w:val="0"/>
          <w:numId w:val="106"/>
        </w:numPr>
        <w:suppressAutoHyphens w:val="0"/>
        <w:spacing w:after="0" w:line="360" w:lineRule="auto"/>
        <w:contextualSpacing/>
        <w:jc w:val="left"/>
        <w:rPr>
          <w:szCs w:val="24"/>
        </w:rPr>
      </w:pPr>
      <w:r w:rsidRPr="00B218AF">
        <w:rPr>
          <w:i/>
          <w:szCs w:val="24"/>
        </w:rPr>
        <w:t>Sústava dvoch lineárnych rovníc s dvomi neznámymi</w:t>
      </w:r>
    </w:p>
    <w:p w:rsidR="00970BC9" w:rsidRPr="00B218AF" w:rsidRDefault="00970BC9" w:rsidP="00970BC9">
      <w:pPr>
        <w:spacing w:after="0" w:line="360" w:lineRule="auto"/>
        <w:rPr>
          <w:rFonts w:ascii="Times New Roman" w:eastAsia="Times New Roman" w:hAnsi="Times New Roman"/>
          <w:color w:val="000000"/>
          <w:szCs w:val="24"/>
          <w:lang w:eastAsia="sk-SK"/>
        </w:rPr>
      </w:pPr>
      <w:r w:rsidRPr="00B218AF">
        <w:rPr>
          <w:rFonts w:ascii="Times New Roman" w:eastAsia="Times New Roman" w:hAnsi="Times New Roman"/>
          <w:color w:val="000000"/>
          <w:szCs w:val="24"/>
          <w:lang w:eastAsia="sk-SK"/>
        </w:rPr>
        <w:t xml:space="preserve">Riešenie sústavy dvoch lineárnych rovníc s dvoma neznámymi </w:t>
      </w:r>
    </w:p>
    <w:p w:rsidR="00970BC9" w:rsidRPr="003B0ECB" w:rsidRDefault="00970BC9" w:rsidP="00970BC9">
      <w:pPr>
        <w:pStyle w:val="Nadpis3"/>
        <w:tabs>
          <w:tab w:val="left" w:pos="708"/>
        </w:tabs>
        <w:spacing w:line="360" w:lineRule="auto"/>
        <w:rPr>
          <w:rFonts w:ascii="Times New Roman" w:hAnsi="Times New Roman"/>
          <w:sz w:val="24"/>
        </w:rPr>
      </w:pPr>
      <w:r>
        <w:rPr>
          <w:rFonts w:ascii="Times New Roman" w:hAnsi="Times New Roman"/>
          <w:sz w:val="24"/>
        </w:rPr>
        <w:t xml:space="preserve">      VII</w:t>
      </w:r>
      <w:r w:rsidRPr="003B0ECB">
        <w:rPr>
          <w:rFonts w:ascii="Times New Roman" w:hAnsi="Times New Roman"/>
          <w:sz w:val="24"/>
        </w:rPr>
        <w:t xml:space="preserve">.   Súmernosť v rovine   </w:t>
      </w:r>
    </w:p>
    <w:p w:rsidR="00970BC9" w:rsidRPr="003B0ECB" w:rsidRDefault="00970BC9" w:rsidP="00970BC9">
      <w:pPr>
        <w:spacing w:after="0" w:line="360" w:lineRule="auto"/>
        <w:rPr>
          <w:rFonts w:ascii="Times New Roman" w:hAnsi="Times New Roman"/>
          <w:snapToGrid w:val="0"/>
          <w:szCs w:val="24"/>
        </w:rPr>
      </w:pPr>
      <w:r w:rsidRPr="003B0ECB">
        <w:rPr>
          <w:rFonts w:ascii="Times New Roman" w:hAnsi="Times New Roman"/>
          <w:snapToGrid w:val="0"/>
          <w:szCs w:val="24"/>
        </w:rPr>
        <w:t xml:space="preserve">Osová súmernosť, os súmernosti. Konštrukcia obrazu v osovej súmernosti </w:t>
      </w:r>
      <w:r w:rsidRPr="003B0ECB">
        <w:rPr>
          <w:rFonts w:ascii="Times New Roman" w:hAnsi="Times New Roman"/>
          <w:i/>
          <w:snapToGrid w:val="0"/>
          <w:szCs w:val="24"/>
        </w:rPr>
        <w:t xml:space="preserve">. </w:t>
      </w:r>
      <w:r>
        <w:rPr>
          <w:rFonts w:ascii="Times New Roman" w:hAnsi="Times New Roman"/>
          <w:snapToGrid w:val="0"/>
          <w:szCs w:val="24"/>
        </w:rPr>
        <w:t xml:space="preserve">Ukážky stredovej </w:t>
      </w:r>
      <w:r w:rsidRPr="003B0ECB">
        <w:rPr>
          <w:rFonts w:ascii="Times New Roman" w:hAnsi="Times New Roman"/>
          <w:snapToGrid w:val="0"/>
          <w:szCs w:val="24"/>
        </w:rPr>
        <w:t>súmernosti.</w:t>
      </w:r>
    </w:p>
    <w:p w:rsidR="00970BC9" w:rsidRPr="00B218AF" w:rsidRDefault="00970BC9" w:rsidP="00970BC9">
      <w:pPr>
        <w:pStyle w:val="Odstavecseseznamem"/>
        <w:numPr>
          <w:ilvl w:val="0"/>
          <w:numId w:val="106"/>
        </w:numPr>
        <w:suppressAutoHyphens w:val="0"/>
        <w:spacing w:after="0" w:line="360" w:lineRule="auto"/>
        <w:contextualSpacing/>
        <w:jc w:val="left"/>
        <w:rPr>
          <w:szCs w:val="24"/>
        </w:rPr>
      </w:pPr>
      <w:r w:rsidRPr="00B218AF">
        <w:rPr>
          <w:i/>
          <w:szCs w:val="24"/>
        </w:rPr>
        <w:tab/>
        <w:t>Grafické znázorňovania závislosti</w:t>
      </w: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szCs w:val="24"/>
        </w:rPr>
        <w:t>Karté</w:t>
      </w:r>
      <w:smartTag w:uri="urn:schemas-microsoft-com:office:smarttags" w:element="PersonName">
        <w:r w:rsidRPr="003B0ECB">
          <w:rPr>
            <w:rFonts w:ascii="Times New Roman" w:hAnsi="Times New Roman"/>
            <w:szCs w:val="24"/>
          </w:rPr>
          <w:t>zs</w:t>
        </w:r>
      </w:smartTag>
      <w:r w:rsidRPr="003B0ECB">
        <w:rPr>
          <w:rFonts w:ascii="Times New Roman" w:hAnsi="Times New Roman"/>
          <w:szCs w:val="24"/>
        </w:rPr>
        <w:t xml:space="preserve">ky súradnicový systém. Rôzne spôsoby znázorňovania – grafy závislostí. Súvis grafu  s niektorými základnými vlastnosťami závislostí (rast, klesanie, najväčšie a najmenšie hodnoty). Lineárna závislosť, jej vlastnosti a graf. </w:t>
      </w:r>
    </w:p>
    <w:p w:rsidR="00970BC9" w:rsidRPr="003B0ECB" w:rsidRDefault="00970BC9" w:rsidP="00970BC9">
      <w:pPr>
        <w:pStyle w:val="Nadpis3"/>
        <w:keepLines w:val="0"/>
        <w:numPr>
          <w:ilvl w:val="0"/>
          <w:numId w:val="105"/>
        </w:numPr>
        <w:spacing w:before="0" w:line="360" w:lineRule="auto"/>
        <w:rPr>
          <w:rFonts w:ascii="Times New Roman" w:hAnsi="Times New Roman"/>
          <w:iCs/>
          <w:sz w:val="24"/>
        </w:rPr>
      </w:pPr>
      <w:r w:rsidRPr="003B0ECB">
        <w:rPr>
          <w:rFonts w:ascii="Times New Roman" w:hAnsi="Times New Roman"/>
          <w:sz w:val="24"/>
        </w:rPr>
        <w:lastRenderedPageBreak/>
        <w:t xml:space="preserve"> Podobnosť </w:t>
      </w:r>
      <w:r>
        <w:rPr>
          <w:rFonts w:ascii="Times New Roman" w:hAnsi="Times New Roman"/>
          <w:sz w:val="24"/>
        </w:rPr>
        <w:t>geometrických útvarov</w:t>
      </w:r>
    </w:p>
    <w:p w:rsidR="00970BC9" w:rsidRPr="003B0ECB" w:rsidRDefault="00970BC9" w:rsidP="00970BC9">
      <w:pPr>
        <w:pStyle w:val="Nadpis3"/>
        <w:tabs>
          <w:tab w:val="left" w:pos="708"/>
        </w:tabs>
        <w:spacing w:line="360" w:lineRule="auto"/>
        <w:rPr>
          <w:rFonts w:ascii="Times New Roman" w:hAnsi="Times New Roman"/>
          <w:i/>
          <w:iCs/>
          <w:sz w:val="24"/>
        </w:rPr>
      </w:pPr>
      <w:r w:rsidRPr="003B0ECB">
        <w:rPr>
          <w:rFonts w:ascii="Times New Roman" w:hAnsi="Times New Roman"/>
          <w:sz w:val="24"/>
        </w:rPr>
        <w:t xml:space="preserve">Podobnosť geometrických útvarov, pomer podobnosti. Podobnosť trojuholníkov. Použitie podobnosti pri meraní výšok a vzdialeností, topografické práce. </w:t>
      </w:r>
    </w:p>
    <w:p w:rsidR="00970BC9" w:rsidRPr="003B0ECB" w:rsidRDefault="00970BC9" w:rsidP="00970BC9">
      <w:pPr>
        <w:pStyle w:val="Nadpis3"/>
        <w:keepLines w:val="0"/>
        <w:numPr>
          <w:ilvl w:val="0"/>
          <w:numId w:val="105"/>
        </w:numPr>
        <w:tabs>
          <w:tab w:val="left" w:pos="708"/>
        </w:tabs>
        <w:spacing w:before="0" w:line="360" w:lineRule="auto"/>
        <w:rPr>
          <w:rFonts w:ascii="Times New Roman" w:hAnsi="Times New Roman"/>
          <w:sz w:val="24"/>
        </w:rPr>
      </w:pPr>
      <w:r w:rsidRPr="003B0ECB">
        <w:rPr>
          <w:rFonts w:ascii="Times New Roman" w:hAnsi="Times New Roman"/>
          <w:sz w:val="24"/>
        </w:rPr>
        <w:t xml:space="preserve">  Štatistika </w:t>
      </w:r>
    </w:p>
    <w:p w:rsidR="00970BC9" w:rsidRPr="003B0ECB" w:rsidRDefault="00970BC9" w:rsidP="00970BC9">
      <w:pPr>
        <w:spacing w:after="0" w:line="360" w:lineRule="auto"/>
        <w:rPr>
          <w:rFonts w:ascii="Times New Roman" w:hAnsi="Times New Roman"/>
          <w:szCs w:val="24"/>
        </w:rPr>
      </w:pPr>
      <w:r w:rsidRPr="003B0ECB">
        <w:rPr>
          <w:rFonts w:ascii="Times New Roman" w:hAnsi="Times New Roman"/>
          <w:snapToGrid w:val="0"/>
          <w:szCs w:val="24"/>
        </w:rPr>
        <w:t>Početnosť. Relatívna početnosť. Štatistické prieskumy, triedenie, náhodný výber. Realizácia vlastných jednoduchých štatistických prieskumov, ich spracovanie. Tabuľky, grafy a diagramy, ich čítanie, interpretácia a</w:t>
      </w:r>
      <w:r>
        <w:rPr>
          <w:rFonts w:ascii="Times New Roman" w:hAnsi="Times New Roman"/>
          <w:snapToGrid w:val="0"/>
          <w:szCs w:val="24"/>
        </w:rPr>
        <w:t> </w:t>
      </w:r>
      <w:r w:rsidRPr="003B0ECB">
        <w:rPr>
          <w:rFonts w:ascii="Times New Roman" w:hAnsi="Times New Roman"/>
          <w:snapToGrid w:val="0"/>
          <w:szCs w:val="24"/>
        </w:rPr>
        <w:t>tvorba</w:t>
      </w:r>
      <w:r>
        <w:rPr>
          <w:rFonts w:ascii="Times New Roman" w:hAnsi="Times New Roman"/>
          <w:snapToGrid w:val="0"/>
          <w:szCs w:val="24"/>
        </w:rPr>
        <w:t>.</w:t>
      </w:r>
    </w:p>
    <w:p w:rsidR="00970BC9" w:rsidRPr="00244960" w:rsidRDefault="00970BC9" w:rsidP="00970BC9">
      <w:pPr>
        <w:spacing w:line="360" w:lineRule="auto"/>
        <w:rPr>
          <w:rFonts w:ascii="Times New Roman" w:hAnsi="Times New Roman"/>
          <w:szCs w:val="24"/>
        </w:rPr>
      </w:pPr>
    </w:p>
    <w:p w:rsidR="00970BC9" w:rsidRDefault="00970BC9" w:rsidP="00970BC9">
      <w:pPr>
        <w:spacing w:line="360" w:lineRule="auto"/>
        <w:rPr>
          <w:rFonts w:ascii="Times New Roman" w:hAnsi="Times New Roman"/>
          <w:szCs w:val="24"/>
        </w:rPr>
      </w:pPr>
      <w:r w:rsidRPr="00244960">
        <w:rPr>
          <w:rFonts w:ascii="Times New Roman" w:hAnsi="Times New Roman"/>
          <w:b/>
          <w:szCs w:val="24"/>
          <w:u w:val="single"/>
        </w:rPr>
        <w:t>4. Pedagogické stratégie – metódy a formy práce</w:t>
      </w:r>
    </w:p>
    <w:p w:rsidR="00970BC9" w:rsidRDefault="00970BC9" w:rsidP="00970BC9">
      <w:pPr>
        <w:spacing w:line="360" w:lineRule="auto"/>
        <w:ind w:firstLine="708"/>
        <w:rPr>
          <w:rFonts w:ascii="Times New Roman" w:hAnsi="Times New Roman"/>
          <w:szCs w:val="24"/>
        </w:rPr>
      </w:pPr>
      <w:r w:rsidRPr="00244960">
        <w:rPr>
          <w:rFonts w:ascii="Times New Roman" w:hAnsi="Times New Roman"/>
          <w:szCs w:val="24"/>
        </w:rPr>
        <w:t>Pri výbere vyučovacích metód a foriem treba prihliadať na usporiadanie obsahu vyučovania, vlastné činnosti a činnosti žiakov, na individualitu žiakov a klímu triedy tak, aby boli splnené stanovené ciele a rozvíjali sa kľúčové kompetencie žiakov.</w:t>
      </w:r>
    </w:p>
    <w:p w:rsidR="00970BC9" w:rsidRDefault="00970BC9" w:rsidP="00970BC9">
      <w:pPr>
        <w:spacing w:line="360" w:lineRule="auto"/>
        <w:rPr>
          <w:rFonts w:ascii="Times New Roman" w:hAnsi="Times New Roman"/>
          <w:szCs w:val="24"/>
        </w:rPr>
      </w:pPr>
      <w:r w:rsidRPr="00FD1A1E">
        <w:rPr>
          <w:rFonts w:ascii="Times New Roman" w:hAnsi="Times New Roman"/>
          <w:b/>
          <w:szCs w:val="24"/>
        </w:rPr>
        <w:t>Metódy</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motivačné metódy (motivačné rozprávanie, motivačný rozhovor, motivačný pr</w:t>
      </w:r>
      <w:r>
        <w:rPr>
          <w:szCs w:val="24"/>
        </w:rPr>
        <w:t xml:space="preserve">oblém, motivačná demonštrácia) </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aktivizujúce metódy (situačná me</w:t>
      </w:r>
      <w:r>
        <w:rPr>
          <w:szCs w:val="24"/>
        </w:rPr>
        <w:t xml:space="preserve">tóda, kooperatívne vyučovanie) </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 xml:space="preserve">expozičné metódy (rozprávanie, vysvetľovanie, rozhovor, demonštračná metóda, inštruktáž) </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problémové metódy (proj</w:t>
      </w:r>
      <w:r>
        <w:rPr>
          <w:szCs w:val="24"/>
        </w:rPr>
        <w:t xml:space="preserve">ektová metóda, brainstorming) </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 xml:space="preserve">fixačné metódy (metódy opakovania a precvičovania pomocou úloh na pracovných listoch) </w:t>
      </w:r>
    </w:p>
    <w:p w:rsidR="00970BC9" w:rsidRDefault="00970BC9" w:rsidP="00970BC9">
      <w:pPr>
        <w:pStyle w:val="Odstavecseseznamem"/>
        <w:numPr>
          <w:ilvl w:val="0"/>
          <w:numId w:val="112"/>
        </w:numPr>
        <w:suppressAutoHyphens w:val="0"/>
        <w:spacing w:after="160" w:line="360" w:lineRule="auto"/>
        <w:contextualSpacing/>
        <w:jc w:val="left"/>
        <w:rPr>
          <w:szCs w:val="24"/>
        </w:rPr>
      </w:pPr>
      <w:r w:rsidRPr="00FD1A1E">
        <w:rPr>
          <w:szCs w:val="24"/>
        </w:rPr>
        <w:t xml:space="preserve">diagnostické metódy (pozorovanie) </w:t>
      </w:r>
    </w:p>
    <w:p w:rsidR="008135FD" w:rsidRDefault="008135FD" w:rsidP="00970BC9">
      <w:pPr>
        <w:spacing w:line="360" w:lineRule="auto"/>
        <w:rPr>
          <w:rFonts w:ascii="Times New Roman" w:hAnsi="Times New Roman"/>
          <w:b/>
          <w:szCs w:val="24"/>
        </w:rPr>
      </w:pP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t xml:space="preserve">Postupy </w:t>
      </w:r>
    </w:p>
    <w:p w:rsidR="00970BC9" w:rsidRDefault="00970BC9" w:rsidP="00970BC9">
      <w:pPr>
        <w:pStyle w:val="Odstavecseseznamem"/>
        <w:numPr>
          <w:ilvl w:val="0"/>
          <w:numId w:val="113"/>
        </w:numPr>
        <w:suppressAutoHyphens w:val="0"/>
        <w:spacing w:after="160" w:line="360" w:lineRule="auto"/>
        <w:contextualSpacing/>
        <w:jc w:val="left"/>
        <w:rPr>
          <w:szCs w:val="24"/>
        </w:rPr>
      </w:pPr>
      <w:r>
        <w:rPr>
          <w:szCs w:val="24"/>
        </w:rPr>
        <w:t xml:space="preserve">analýza (od celku k častiam) </w:t>
      </w:r>
    </w:p>
    <w:p w:rsidR="00970BC9" w:rsidRDefault="00970BC9" w:rsidP="00970BC9">
      <w:pPr>
        <w:pStyle w:val="Odstavecseseznamem"/>
        <w:numPr>
          <w:ilvl w:val="0"/>
          <w:numId w:val="113"/>
        </w:numPr>
        <w:suppressAutoHyphens w:val="0"/>
        <w:spacing w:after="160" w:line="360" w:lineRule="auto"/>
        <w:contextualSpacing/>
        <w:jc w:val="left"/>
        <w:rPr>
          <w:szCs w:val="24"/>
        </w:rPr>
      </w:pPr>
      <w:r w:rsidRPr="00FD1A1E">
        <w:rPr>
          <w:szCs w:val="24"/>
        </w:rPr>
        <w:t>syntéza (od časti k celku, poc</w:t>
      </w:r>
      <w:r>
        <w:rPr>
          <w:szCs w:val="24"/>
        </w:rPr>
        <w:t xml:space="preserve">hopenie vzťahov a súvislostí) </w:t>
      </w:r>
    </w:p>
    <w:p w:rsidR="00970BC9" w:rsidRDefault="00970BC9" w:rsidP="00970BC9">
      <w:pPr>
        <w:pStyle w:val="Odstavecseseznamem"/>
        <w:numPr>
          <w:ilvl w:val="0"/>
          <w:numId w:val="113"/>
        </w:numPr>
        <w:suppressAutoHyphens w:val="0"/>
        <w:spacing w:after="160" w:line="360" w:lineRule="auto"/>
        <w:contextualSpacing/>
        <w:jc w:val="left"/>
        <w:rPr>
          <w:szCs w:val="24"/>
        </w:rPr>
      </w:pPr>
      <w:r w:rsidRPr="00FD1A1E">
        <w:rPr>
          <w:szCs w:val="24"/>
        </w:rPr>
        <w:t>indukcia (od jednotlivých faktov k všeobecným pojmo</w:t>
      </w:r>
      <w:r>
        <w:rPr>
          <w:szCs w:val="24"/>
        </w:rPr>
        <w:t xml:space="preserve">m, k pravidlám, k definíciám) </w:t>
      </w:r>
    </w:p>
    <w:p w:rsidR="00970BC9" w:rsidRDefault="00970BC9" w:rsidP="00970BC9">
      <w:pPr>
        <w:pStyle w:val="Odstavecseseznamem"/>
        <w:numPr>
          <w:ilvl w:val="0"/>
          <w:numId w:val="113"/>
        </w:numPr>
        <w:suppressAutoHyphens w:val="0"/>
        <w:spacing w:after="160" w:line="360" w:lineRule="auto"/>
        <w:contextualSpacing/>
        <w:jc w:val="left"/>
        <w:rPr>
          <w:szCs w:val="24"/>
        </w:rPr>
      </w:pPr>
      <w:r w:rsidRPr="00FD1A1E">
        <w:rPr>
          <w:szCs w:val="24"/>
        </w:rPr>
        <w:t>dedukcia (od zákonov, poučiek, pravidiel, definícií, pojmov k ich aplikáci</w:t>
      </w:r>
      <w:r>
        <w:rPr>
          <w:szCs w:val="24"/>
        </w:rPr>
        <w:t xml:space="preserve">i na konkrétne príklady) </w:t>
      </w:r>
    </w:p>
    <w:p w:rsidR="00970BC9" w:rsidRPr="00FD1A1E" w:rsidRDefault="00970BC9" w:rsidP="00970BC9">
      <w:pPr>
        <w:spacing w:line="360" w:lineRule="auto"/>
        <w:rPr>
          <w:rFonts w:ascii="Times New Roman" w:hAnsi="Times New Roman"/>
          <w:b/>
          <w:szCs w:val="24"/>
        </w:rPr>
      </w:pPr>
      <w:r w:rsidRPr="00FD1A1E">
        <w:rPr>
          <w:rFonts w:ascii="Times New Roman" w:hAnsi="Times New Roman"/>
          <w:b/>
          <w:szCs w:val="24"/>
        </w:rPr>
        <w:lastRenderedPageBreak/>
        <w:t xml:space="preserve">Formy </w:t>
      </w:r>
    </w:p>
    <w:p w:rsidR="00970BC9" w:rsidRDefault="00970BC9" w:rsidP="00970BC9">
      <w:pPr>
        <w:pStyle w:val="Odstavecseseznamem"/>
        <w:numPr>
          <w:ilvl w:val="0"/>
          <w:numId w:val="114"/>
        </w:numPr>
        <w:suppressAutoHyphens w:val="0"/>
        <w:spacing w:after="160" w:line="360" w:lineRule="auto"/>
        <w:contextualSpacing/>
        <w:jc w:val="left"/>
        <w:rPr>
          <w:szCs w:val="24"/>
        </w:rPr>
      </w:pPr>
      <w:r w:rsidRPr="00FD1A1E">
        <w:rPr>
          <w:szCs w:val="24"/>
        </w:rPr>
        <w:t>vyučovacia hodina v počítačo</w:t>
      </w:r>
      <w:r>
        <w:rPr>
          <w:szCs w:val="24"/>
        </w:rPr>
        <w:t xml:space="preserve">vej učebni, práca s počítačom </w:t>
      </w:r>
    </w:p>
    <w:p w:rsidR="00970BC9" w:rsidRDefault="00970BC9" w:rsidP="00970BC9">
      <w:pPr>
        <w:pStyle w:val="Odstavecseseznamem"/>
        <w:numPr>
          <w:ilvl w:val="0"/>
          <w:numId w:val="114"/>
        </w:numPr>
        <w:suppressAutoHyphens w:val="0"/>
        <w:spacing w:after="160" w:line="360" w:lineRule="auto"/>
        <w:contextualSpacing/>
        <w:jc w:val="left"/>
        <w:rPr>
          <w:szCs w:val="24"/>
        </w:rPr>
      </w:pPr>
      <w:r w:rsidRPr="00FD1A1E">
        <w:rPr>
          <w:szCs w:val="24"/>
        </w:rPr>
        <w:t>vyučovacia hodina s interaktívnou</w:t>
      </w:r>
      <w:r>
        <w:rPr>
          <w:szCs w:val="24"/>
        </w:rPr>
        <w:t xml:space="preserve"> tabuľou</w:t>
      </w:r>
    </w:p>
    <w:p w:rsidR="00970BC9" w:rsidRDefault="00970BC9" w:rsidP="00970BC9">
      <w:pPr>
        <w:pStyle w:val="Odstavecseseznamem"/>
        <w:numPr>
          <w:ilvl w:val="0"/>
          <w:numId w:val="114"/>
        </w:numPr>
        <w:suppressAutoHyphens w:val="0"/>
        <w:spacing w:after="160" w:line="360" w:lineRule="auto"/>
        <w:contextualSpacing/>
        <w:jc w:val="left"/>
        <w:rPr>
          <w:szCs w:val="24"/>
        </w:rPr>
      </w:pPr>
      <w:r>
        <w:rPr>
          <w:szCs w:val="24"/>
        </w:rPr>
        <w:t xml:space="preserve">praktické aktivity </w:t>
      </w:r>
    </w:p>
    <w:p w:rsidR="00970BC9" w:rsidRDefault="00970BC9" w:rsidP="00970BC9">
      <w:pPr>
        <w:pStyle w:val="Odstavecseseznamem"/>
        <w:numPr>
          <w:ilvl w:val="0"/>
          <w:numId w:val="114"/>
        </w:numPr>
        <w:suppressAutoHyphens w:val="0"/>
        <w:spacing w:after="160" w:line="360" w:lineRule="auto"/>
        <w:contextualSpacing/>
        <w:jc w:val="left"/>
        <w:rPr>
          <w:szCs w:val="24"/>
        </w:rPr>
      </w:pPr>
      <w:r>
        <w:rPr>
          <w:szCs w:val="24"/>
        </w:rPr>
        <w:t xml:space="preserve">samostatná práca žiakov </w:t>
      </w:r>
    </w:p>
    <w:p w:rsidR="00970BC9" w:rsidRDefault="00970BC9" w:rsidP="00970BC9">
      <w:pPr>
        <w:pStyle w:val="Odstavecseseznamem"/>
        <w:numPr>
          <w:ilvl w:val="0"/>
          <w:numId w:val="114"/>
        </w:numPr>
        <w:suppressAutoHyphens w:val="0"/>
        <w:spacing w:after="160" w:line="360" w:lineRule="auto"/>
        <w:contextualSpacing/>
        <w:jc w:val="left"/>
        <w:rPr>
          <w:szCs w:val="24"/>
        </w:rPr>
      </w:pPr>
      <w:r>
        <w:rPr>
          <w:szCs w:val="24"/>
        </w:rPr>
        <w:t xml:space="preserve">práca žiakov vo dvojiciach </w:t>
      </w:r>
    </w:p>
    <w:p w:rsidR="00970BC9" w:rsidRDefault="00970BC9" w:rsidP="00970BC9">
      <w:pPr>
        <w:pStyle w:val="Odstavecseseznamem"/>
        <w:numPr>
          <w:ilvl w:val="0"/>
          <w:numId w:val="114"/>
        </w:numPr>
        <w:suppressAutoHyphens w:val="0"/>
        <w:spacing w:after="160" w:line="360" w:lineRule="auto"/>
        <w:contextualSpacing/>
        <w:jc w:val="left"/>
        <w:rPr>
          <w:szCs w:val="24"/>
        </w:rPr>
      </w:pPr>
      <w:r>
        <w:rPr>
          <w:szCs w:val="24"/>
        </w:rPr>
        <w:t xml:space="preserve">skupinová práca </w:t>
      </w:r>
    </w:p>
    <w:p w:rsidR="00970BC9" w:rsidRDefault="00970BC9" w:rsidP="00970BC9">
      <w:pPr>
        <w:pStyle w:val="Odstavecseseznamem"/>
        <w:numPr>
          <w:ilvl w:val="0"/>
          <w:numId w:val="114"/>
        </w:numPr>
        <w:suppressAutoHyphens w:val="0"/>
        <w:spacing w:after="160" w:line="360" w:lineRule="auto"/>
        <w:contextualSpacing/>
        <w:jc w:val="left"/>
        <w:rPr>
          <w:szCs w:val="24"/>
        </w:rPr>
      </w:pPr>
      <w:r w:rsidRPr="00FD1A1E">
        <w:rPr>
          <w:szCs w:val="24"/>
        </w:rPr>
        <w:t>samostatné učenie prostredníctvom inform</w:t>
      </w:r>
      <w:r>
        <w:rPr>
          <w:szCs w:val="24"/>
        </w:rPr>
        <w:t xml:space="preserve">ačnej a komunikačnej techniky </w:t>
      </w:r>
    </w:p>
    <w:p w:rsidR="00970BC9" w:rsidRDefault="00970BC9" w:rsidP="00970BC9">
      <w:pPr>
        <w:pStyle w:val="Odstavecseseznamem"/>
        <w:numPr>
          <w:ilvl w:val="0"/>
          <w:numId w:val="114"/>
        </w:numPr>
        <w:suppressAutoHyphens w:val="0"/>
        <w:spacing w:after="160" w:line="360" w:lineRule="auto"/>
        <w:contextualSpacing/>
        <w:jc w:val="left"/>
        <w:rPr>
          <w:szCs w:val="24"/>
        </w:rPr>
      </w:pPr>
      <w:r w:rsidRPr="00FD1A1E">
        <w:rPr>
          <w:szCs w:val="24"/>
        </w:rPr>
        <w:t>experimentovanie (samostatné hľa</w:t>
      </w:r>
      <w:r>
        <w:rPr>
          <w:szCs w:val="24"/>
        </w:rPr>
        <w:t xml:space="preserve">danie, skúšanie, objavovanie) </w:t>
      </w:r>
    </w:p>
    <w:p w:rsidR="00970BC9" w:rsidRPr="00FD1A1E" w:rsidRDefault="00970BC9" w:rsidP="00970BC9">
      <w:pPr>
        <w:pStyle w:val="Odstavecseseznamem"/>
        <w:numPr>
          <w:ilvl w:val="0"/>
          <w:numId w:val="114"/>
        </w:numPr>
        <w:suppressAutoHyphens w:val="0"/>
        <w:spacing w:after="160" w:line="360" w:lineRule="auto"/>
        <w:contextualSpacing/>
        <w:jc w:val="left"/>
        <w:rPr>
          <w:szCs w:val="24"/>
        </w:rPr>
      </w:pPr>
      <w:r w:rsidRPr="00FD1A1E">
        <w:rPr>
          <w:szCs w:val="24"/>
        </w:rPr>
        <w:t>projektové vyučovanie</w:t>
      </w:r>
    </w:p>
    <w:p w:rsidR="00970BC9" w:rsidRPr="00244960" w:rsidRDefault="00970BC9" w:rsidP="00970BC9">
      <w:pPr>
        <w:spacing w:after="0" w:line="360" w:lineRule="auto"/>
        <w:rPr>
          <w:rFonts w:ascii="Times New Roman" w:hAnsi="Times New Roman"/>
          <w:b/>
          <w:szCs w:val="24"/>
          <w:u w:val="single"/>
        </w:rPr>
      </w:pPr>
      <w:r>
        <w:rPr>
          <w:rFonts w:ascii="Times New Roman" w:hAnsi="Times New Roman"/>
          <w:b/>
          <w:szCs w:val="24"/>
          <w:u w:val="single"/>
        </w:rPr>
        <w:t xml:space="preserve">5. </w:t>
      </w:r>
      <w:r w:rsidRPr="00244960">
        <w:rPr>
          <w:rFonts w:ascii="Times New Roman" w:hAnsi="Times New Roman"/>
          <w:b/>
          <w:szCs w:val="24"/>
          <w:u w:val="single"/>
        </w:rPr>
        <w:t>Kontrola a hodnotenie žiakov</w:t>
      </w:r>
    </w:p>
    <w:p w:rsidR="00970BC9" w:rsidRPr="00244960" w:rsidRDefault="00970BC9" w:rsidP="00970BC9">
      <w:pPr>
        <w:spacing w:after="0" w:line="360" w:lineRule="auto"/>
        <w:ind w:firstLine="360"/>
        <w:rPr>
          <w:rFonts w:ascii="Times New Roman" w:hAnsi="Times New Roman"/>
          <w:szCs w:val="24"/>
        </w:rPr>
      </w:pPr>
      <w:r w:rsidRPr="00244960">
        <w:rPr>
          <w:rFonts w:ascii="Times New Roman" w:hAnsi="Times New Roman"/>
          <w:szCs w:val="24"/>
        </w:rPr>
        <w:t xml:space="preserve">Predmet je klasifikovaný. Žiak je hodnotený podľa platných predpisov na hodnotenie žiakov ZŠ známkou výborný (1), chválitebný (2), dobrý (3),dostatočný (4), nedostatočný (5). Vo výslednej známke sú zohľadnené výsledky z nasledovných metód a foriem hodnotenia: </w:t>
      </w:r>
    </w:p>
    <w:p w:rsidR="00970BC9" w:rsidRPr="00244960" w:rsidRDefault="00970BC9" w:rsidP="00970BC9">
      <w:pPr>
        <w:pStyle w:val="Odstavecseseznamem"/>
        <w:numPr>
          <w:ilvl w:val="0"/>
          <w:numId w:val="108"/>
        </w:numPr>
        <w:suppressAutoHyphens w:val="0"/>
        <w:spacing w:after="0" w:line="360" w:lineRule="auto"/>
        <w:contextualSpacing/>
        <w:jc w:val="left"/>
        <w:rPr>
          <w:b/>
          <w:szCs w:val="24"/>
        </w:rPr>
      </w:pPr>
      <w:r w:rsidRPr="00244960">
        <w:rPr>
          <w:b/>
          <w:szCs w:val="24"/>
        </w:rPr>
        <w:t xml:space="preserve">Pozorovanie činnosti žiakov: </w:t>
      </w:r>
    </w:p>
    <w:p w:rsidR="00970BC9" w:rsidRPr="00244960" w:rsidRDefault="00970BC9" w:rsidP="00970BC9">
      <w:pPr>
        <w:pStyle w:val="Odstavecseseznamem"/>
        <w:numPr>
          <w:ilvl w:val="0"/>
          <w:numId w:val="107"/>
        </w:numPr>
        <w:suppressAutoHyphens w:val="0"/>
        <w:spacing w:after="0" w:line="360" w:lineRule="auto"/>
        <w:contextualSpacing/>
        <w:jc w:val="left"/>
        <w:rPr>
          <w:b/>
          <w:szCs w:val="24"/>
        </w:rPr>
      </w:pPr>
      <w:r w:rsidRPr="00244960">
        <w:rPr>
          <w:szCs w:val="24"/>
        </w:rPr>
        <w:t xml:space="preserve">formulácie viet, pravidiel, záverov </w:t>
      </w:r>
    </w:p>
    <w:p w:rsidR="00970BC9" w:rsidRPr="00244960" w:rsidRDefault="00970BC9" w:rsidP="00970BC9">
      <w:pPr>
        <w:pStyle w:val="Odstavecseseznamem"/>
        <w:numPr>
          <w:ilvl w:val="0"/>
          <w:numId w:val="107"/>
        </w:numPr>
        <w:suppressAutoHyphens w:val="0"/>
        <w:spacing w:after="0" w:line="360" w:lineRule="auto"/>
        <w:contextualSpacing/>
        <w:jc w:val="left"/>
        <w:rPr>
          <w:b/>
          <w:szCs w:val="24"/>
        </w:rPr>
      </w:pPr>
      <w:r w:rsidRPr="00244960">
        <w:rPr>
          <w:szCs w:val="24"/>
        </w:rPr>
        <w:t xml:space="preserve">rozbor problému </w:t>
      </w:r>
    </w:p>
    <w:p w:rsidR="00970BC9" w:rsidRPr="00244960" w:rsidRDefault="00970BC9" w:rsidP="00970BC9">
      <w:pPr>
        <w:pStyle w:val="Odstavecseseznamem"/>
        <w:numPr>
          <w:ilvl w:val="0"/>
          <w:numId w:val="107"/>
        </w:numPr>
        <w:suppressAutoHyphens w:val="0"/>
        <w:spacing w:after="0" w:line="360" w:lineRule="auto"/>
        <w:contextualSpacing/>
        <w:jc w:val="left"/>
        <w:rPr>
          <w:b/>
          <w:szCs w:val="24"/>
        </w:rPr>
      </w:pPr>
      <w:r w:rsidRPr="00244960">
        <w:rPr>
          <w:szCs w:val="24"/>
        </w:rPr>
        <w:t>vypracovávanie domácich úloh</w:t>
      </w:r>
    </w:p>
    <w:p w:rsidR="00970BC9" w:rsidRPr="00244960" w:rsidRDefault="00970BC9" w:rsidP="00970BC9">
      <w:pPr>
        <w:pStyle w:val="Odstavecseseznamem"/>
        <w:numPr>
          <w:ilvl w:val="0"/>
          <w:numId w:val="107"/>
        </w:numPr>
        <w:suppressAutoHyphens w:val="0"/>
        <w:spacing w:after="0" w:line="360" w:lineRule="auto"/>
        <w:contextualSpacing/>
        <w:jc w:val="left"/>
        <w:rPr>
          <w:b/>
          <w:szCs w:val="24"/>
        </w:rPr>
      </w:pPr>
      <w:r w:rsidRPr="00244960">
        <w:rPr>
          <w:szCs w:val="24"/>
        </w:rPr>
        <w:t xml:space="preserve">príprava na vyučovanie </w:t>
      </w:r>
    </w:p>
    <w:p w:rsidR="00970BC9" w:rsidRPr="00244960" w:rsidRDefault="00970BC9" w:rsidP="00970BC9">
      <w:pPr>
        <w:pStyle w:val="Odstavecseseznamem"/>
        <w:numPr>
          <w:ilvl w:val="0"/>
          <w:numId w:val="107"/>
        </w:numPr>
        <w:suppressAutoHyphens w:val="0"/>
        <w:spacing w:after="0" w:line="360" w:lineRule="auto"/>
        <w:contextualSpacing/>
        <w:jc w:val="left"/>
        <w:rPr>
          <w:b/>
          <w:szCs w:val="24"/>
        </w:rPr>
      </w:pPr>
      <w:r w:rsidRPr="00244960">
        <w:rPr>
          <w:szCs w:val="24"/>
        </w:rPr>
        <w:t xml:space="preserve"> hodnotenie ústne alebo známkou</w:t>
      </w:r>
    </w:p>
    <w:p w:rsidR="00970BC9" w:rsidRPr="00244960" w:rsidRDefault="00970BC9" w:rsidP="00970BC9">
      <w:pPr>
        <w:pStyle w:val="Odstavecseseznamem"/>
        <w:spacing w:after="0" w:line="360" w:lineRule="auto"/>
        <w:ind w:left="1485"/>
        <w:rPr>
          <w:b/>
          <w:szCs w:val="24"/>
        </w:rPr>
      </w:pPr>
    </w:p>
    <w:p w:rsidR="00970BC9" w:rsidRPr="00244960" w:rsidRDefault="00970BC9" w:rsidP="00970BC9">
      <w:pPr>
        <w:pStyle w:val="Odstavecseseznamem"/>
        <w:numPr>
          <w:ilvl w:val="0"/>
          <w:numId w:val="108"/>
        </w:numPr>
        <w:suppressAutoHyphens w:val="0"/>
        <w:spacing w:after="0" w:line="360" w:lineRule="auto"/>
        <w:contextualSpacing/>
        <w:jc w:val="left"/>
        <w:rPr>
          <w:b/>
          <w:szCs w:val="24"/>
        </w:rPr>
      </w:pPr>
      <w:r w:rsidRPr="00244960">
        <w:rPr>
          <w:b/>
          <w:szCs w:val="24"/>
        </w:rPr>
        <w:t xml:space="preserve">Ústne skúšanie: </w:t>
      </w:r>
    </w:p>
    <w:p w:rsidR="00970BC9" w:rsidRPr="00244960" w:rsidRDefault="00970BC9" w:rsidP="00970BC9">
      <w:pPr>
        <w:pStyle w:val="Odstavecseseznamem"/>
        <w:numPr>
          <w:ilvl w:val="0"/>
          <w:numId w:val="109"/>
        </w:numPr>
        <w:suppressAutoHyphens w:val="0"/>
        <w:spacing w:after="0" w:line="360" w:lineRule="auto"/>
        <w:contextualSpacing/>
        <w:jc w:val="left"/>
        <w:rPr>
          <w:b/>
          <w:szCs w:val="24"/>
        </w:rPr>
      </w:pPr>
      <w:r w:rsidRPr="00244960">
        <w:rPr>
          <w:szCs w:val="24"/>
        </w:rPr>
        <w:t xml:space="preserve">individuálne ústne skúšky (musí byť zabezpečená aktivita triedy) – hodnotenie známkou </w:t>
      </w:r>
    </w:p>
    <w:p w:rsidR="00970BC9" w:rsidRPr="00244960" w:rsidRDefault="00970BC9" w:rsidP="00970BC9">
      <w:pPr>
        <w:pStyle w:val="Odstavecseseznamem"/>
        <w:numPr>
          <w:ilvl w:val="0"/>
          <w:numId w:val="109"/>
        </w:numPr>
        <w:suppressAutoHyphens w:val="0"/>
        <w:spacing w:after="0" w:line="360" w:lineRule="auto"/>
        <w:contextualSpacing/>
        <w:jc w:val="left"/>
        <w:rPr>
          <w:b/>
          <w:szCs w:val="24"/>
        </w:rPr>
      </w:pPr>
      <w:r w:rsidRPr="00244960">
        <w:rPr>
          <w:szCs w:val="24"/>
        </w:rPr>
        <w:t>kolektívne ústne skúšky (do skúšania sú zapojení všetci žiaci, ide o zistenie, či žiaci systematicky pracujú, skúšanie je orientačné) – hodnotenie ústne</w:t>
      </w:r>
    </w:p>
    <w:p w:rsidR="00970BC9" w:rsidRPr="00244960" w:rsidRDefault="00970BC9" w:rsidP="00970BC9">
      <w:pPr>
        <w:pStyle w:val="Odstavecseseznamem"/>
        <w:spacing w:after="0" w:line="360" w:lineRule="auto"/>
        <w:ind w:left="1440"/>
        <w:rPr>
          <w:b/>
          <w:szCs w:val="24"/>
        </w:rPr>
      </w:pPr>
    </w:p>
    <w:p w:rsidR="00970BC9" w:rsidRPr="00244960" w:rsidRDefault="00970BC9" w:rsidP="00970BC9">
      <w:pPr>
        <w:pStyle w:val="Odstavecseseznamem"/>
        <w:numPr>
          <w:ilvl w:val="0"/>
          <w:numId w:val="108"/>
        </w:numPr>
        <w:suppressAutoHyphens w:val="0"/>
        <w:spacing w:after="0" w:line="360" w:lineRule="auto"/>
        <w:contextualSpacing/>
        <w:jc w:val="left"/>
        <w:rPr>
          <w:b/>
          <w:szCs w:val="24"/>
        </w:rPr>
      </w:pPr>
      <w:r w:rsidRPr="00244960">
        <w:rPr>
          <w:b/>
          <w:szCs w:val="24"/>
        </w:rPr>
        <w:t xml:space="preserve">Písomné skúšanie: </w:t>
      </w:r>
    </w:p>
    <w:p w:rsidR="00970BC9" w:rsidRPr="00244960" w:rsidRDefault="00970BC9" w:rsidP="00970BC9">
      <w:pPr>
        <w:pStyle w:val="Odstavecseseznamem"/>
        <w:numPr>
          <w:ilvl w:val="0"/>
          <w:numId w:val="110"/>
        </w:numPr>
        <w:suppressAutoHyphens w:val="0"/>
        <w:spacing w:after="0" w:line="360" w:lineRule="auto"/>
        <w:contextualSpacing/>
        <w:jc w:val="left"/>
        <w:rPr>
          <w:b/>
          <w:szCs w:val="24"/>
        </w:rPr>
      </w:pPr>
      <w:r w:rsidRPr="00244960">
        <w:rPr>
          <w:szCs w:val="24"/>
        </w:rPr>
        <w:t xml:space="preserve">Je vo vyučovaní matematiky významnou metódou kontroly dosahovaných výsledkov. </w:t>
      </w:r>
    </w:p>
    <w:p w:rsidR="00970BC9" w:rsidRPr="00244960" w:rsidRDefault="00970BC9" w:rsidP="00970BC9">
      <w:pPr>
        <w:pStyle w:val="Odstavecseseznamem"/>
        <w:numPr>
          <w:ilvl w:val="0"/>
          <w:numId w:val="110"/>
        </w:numPr>
        <w:suppressAutoHyphens w:val="0"/>
        <w:spacing w:after="0" w:line="360" w:lineRule="auto"/>
        <w:contextualSpacing/>
        <w:jc w:val="left"/>
        <w:rPr>
          <w:b/>
          <w:szCs w:val="24"/>
        </w:rPr>
      </w:pPr>
      <w:r w:rsidRPr="00244960">
        <w:rPr>
          <w:szCs w:val="24"/>
        </w:rPr>
        <w:t xml:space="preserve">Používané formy písomných prác: </w:t>
      </w:r>
    </w:p>
    <w:p w:rsidR="00970BC9" w:rsidRPr="00244960" w:rsidRDefault="00970BC9" w:rsidP="00970BC9">
      <w:pPr>
        <w:pStyle w:val="Odstavecseseznamem"/>
        <w:numPr>
          <w:ilvl w:val="0"/>
          <w:numId w:val="111"/>
        </w:numPr>
        <w:suppressAutoHyphens w:val="0"/>
        <w:spacing w:after="0" w:line="360" w:lineRule="auto"/>
        <w:contextualSpacing/>
        <w:jc w:val="left"/>
        <w:rPr>
          <w:b/>
          <w:szCs w:val="24"/>
        </w:rPr>
      </w:pPr>
      <w:r w:rsidRPr="00244960">
        <w:rPr>
          <w:szCs w:val="24"/>
        </w:rPr>
        <w:lastRenderedPageBreak/>
        <w:t>orientačné testy (do 10 minút) – testy, ktoré odhalia úroveň osvojenia konkrétneho javu - hodnotené percentuálne, alebo známkou</w:t>
      </w:r>
    </w:p>
    <w:p w:rsidR="00970BC9" w:rsidRPr="00244960" w:rsidRDefault="00970BC9" w:rsidP="00970BC9">
      <w:pPr>
        <w:pStyle w:val="Odstavecseseznamem"/>
        <w:numPr>
          <w:ilvl w:val="0"/>
          <w:numId w:val="111"/>
        </w:numPr>
        <w:suppressAutoHyphens w:val="0"/>
        <w:spacing w:after="0" w:line="360" w:lineRule="auto"/>
        <w:contextualSpacing/>
        <w:jc w:val="left"/>
        <w:rPr>
          <w:b/>
          <w:szCs w:val="24"/>
        </w:rPr>
      </w:pPr>
      <w:r w:rsidRPr="00244960">
        <w:rPr>
          <w:szCs w:val="24"/>
        </w:rPr>
        <w:t>priebežné testy (10 - 20 minút) - krátke kontrolné orientačné práce obsahujú úlohy z krátkeho úseku učiva. Ich cieľom je zistiť, či žiaci pochopili prebraté učivo, zistiť typické chyby a individuálne nedostatky jednotlivých žiakov – hodnotené percentuálne, alebo známkou</w:t>
      </w:r>
    </w:p>
    <w:p w:rsidR="00970BC9" w:rsidRPr="00244960" w:rsidRDefault="00970BC9" w:rsidP="00970BC9">
      <w:pPr>
        <w:pStyle w:val="Odstavecseseznamem"/>
        <w:numPr>
          <w:ilvl w:val="0"/>
          <w:numId w:val="111"/>
        </w:numPr>
        <w:suppressAutoHyphens w:val="0"/>
        <w:spacing w:after="0" w:line="360" w:lineRule="auto"/>
        <w:contextualSpacing/>
        <w:jc w:val="left"/>
        <w:rPr>
          <w:b/>
          <w:szCs w:val="24"/>
        </w:rPr>
      </w:pPr>
      <w:r w:rsidRPr="00244960">
        <w:rPr>
          <w:szCs w:val="24"/>
        </w:rPr>
        <w:t xml:space="preserve">kontrolné práce (45 min.) - tematické písomné skúšky sa píšu po odučení tematického celku – hodnotené známkou </w:t>
      </w:r>
    </w:p>
    <w:p w:rsidR="00970BC9" w:rsidRPr="00244960" w:rsidRDefault="00970BC9" w:rsidP="00970BC9">
      <w:pPr>
        <w:spacing w:after="0" w:line="360" w:lineRule="auto"/>
        <w:rPr>
          <w:rFonts w:ascii="Times New Roman" w:hAnsi="Times New Roman"/>
          <w:szCs w:val="24"/>
        </w:rPr>
      </w:pPr>
      <w:r w:rsidRPr="00244960">
        <w:rPr>
          <w:rFonts w:ascii="Times New Roman" w:hAnsi="Times New Roman"/>
          <w:b/>
          <w:szCs w:val="24"/>
        </w:rPr>
        <w:t>H</w:t>
      </w:r>
      <w:r w:rsidRPr="00244960">
        <w:rPr>
          <w:rStyle w:val="Siln"/>
          <w:rFonts w:ascii="Times New Roman" w:hAnsi="Times New Roman"/>
          <w:szCs w:val="24"/>
        </w:rPr>
        <w:t>odnotiaca škála</w:t>
      </w:r>
      <w:r w:rsidRPr="00244960">
        <w:rPr>
          <w:rFonts w:ascii="Times New Roman" w:hAnsi="Times New Roman"/>
          <w:szCs w:val="24"/>
        </w:rPr>
        <w:t>: percentuálna stupnica</w:t>
      </w:r>
    </w:p>
    <w:p w:rsidR="00970BC9" w:rsidRPr="00244960" w:rsidRDefault="00970BC9" w:rsidP="00970BC9">
      <w:pPr>
        <w:spacing w:after="0" w:line="360" w:lineRule="auto"/>
        <w:rPr>
          <w:rFonts w:ascii="Times New Roman" w:hAnsi="Times New Roman"/>
          <w:szCs w:val="24"/>
        </w:rPr>
      </w:pPr>
      <w:r w:rsidRPr="00244960">
        <w:rPr>
          <w:rStyle w:val="Siln"/>
          <w:rFonts w:ascii="Times New Roman" w:hAnsi="Times New Roman"/>
          <w:szCs w:val="24"/>
        </w:rPr>
        <w:t>100% - 95%    -     1 (výborný)</w:t>
      </w:r>
    </w:p>
    <w:p w:rsidR="00970BC9" w:rsidRPr="00244960" w:rsidRDefault="00970BC9" w:rsidP="00970BC9">
      <w:pPr>
        <w:spacing w:after="0" w:line="360" w:lineRule="auto"/>
        <w:rPr>
          <w:rFonts w:ascii="Times New Roman" w:hAnsi="Times New Roman"/>
          <w:szCs w:val="24"/>
        </w:rPr>
      </w:pPr>
      <w:r w:rsidRPr="00244960">
        <w:rPr>
          <w:rStyle w:val="Siln"/>
          <w:rFonts w:ascii="Times New Roman" w:hAnsi="Times New Roman"/>
          <w:szCs w:val="24"/>
        </w:rPr>
        <w:t>94% - 80%       -    2 (chválitebný)</w:t>
      </w:r>
    </w:p>
    <w:p w:rsidR="00970BC9" w:rsidRPr="00244960" w:rsidRDefault="00970BC9" w:rsidP="00970BC9">
      <w:pPr>
        <w:spacing w:after="0" w:line="360" w:lineRule="auto"/>
        <w:rPr>
          <w:rFonts w:ascii="Times New Roman" w:hAnsi="Times New Roman"/>
          <w:szCs w:val="24"/>
        </w:rPr>
      </w:pPr>
      <w:r w:rsidRPr="00244960">
        <w:rPr>
          <w:rStyle w:val="Siln"/>
          <w:rFonts w:ascii="Times New Roman" w:hAnsi="Times New Roman"/>
          <w:szCs w:val="24"/>
        </w:rPr>
        <w:t>79% - 50%       -    3 (dobrý)</w:t>
      </w:r>
    </w:p>
    <w:p w:rsidR="00970BC9" w:rsidRPr="00244960" w:rsidRDefault="00970BC9" w:rsidP="00970BC9">
      <w:pPr>
        <w:spacing w:after="0" w:line="360" w:lineRule="auto"/>
        <w:rPr>
          <w:rFonts w:ascii="Times New Roman" w:hAnsi="Times New Roman"/>
          <w:szCs w:val="24"/>
        </w:rPr>
      </w:pPr>
      <w:r w:rsidRPr="00244960">
        <w:rPr>
          <w:rStyle w:val="Siln"/>
          <w:rFonts w:ascii="Times New Roman" w:hAnsi="Times New Roman"/>
          <w:szCs w:val="24"/>
        </w:rPr>
        <w:t>49% - 25%       -    4 (dostatočný)</w:t>
      </w:r>
    </w:p>
    <w:p w:rsidR="00970BC9" w:rsidRDefault="00970BC9" w:rsidP="00970BC9">
      <w:pPr>
        <w:spacing w:after="0" w:line="360" w:lineRule="auto"/>
        <w:rPr>
          <w:rStyle w:val="Siln"/>
          <w:rFonts w:ascii="Times New Roman" w:hAnsi="Times New Roman"/>
          <w:szCs w:val="24"/>
        </w:rPr>
      </w:pPr>
      <w:r w:rsidRPr="00244960">
        <w:rPr>
          <w:rStyle w:val="Siln"/>
          <w:rFonts w:ascii="Times New Roman" w:hAnsi="Times New Roman"/>
          <w:szCs w:val="24"/>
        </w:rPr>
        <w:t>24% - 0%         -    5 ( nedostatočný)</w:t>
      </w:r>
    </w:p>
    <w:p w:rsidR="00970BC9" w:rsidRDefault="00970BC9" w:rsidP="00970BC9">
      <w:pPr>
        <w:spacing w:after="0" w:line="360" w:lineRule="auto"/>
        <w:rPr>
          <w:rStyle w:val="Siln"/>
          <w:rFonts w:ascii="Times New Roman" w:hAnsi="Times New Roman"/>
          <w:szCs w:val="24"/>
        </w:rPr>
      </w:pPr>
    </w:p>
    <w:p w:rsidR="00970BC9" w:rsidRPr="00244960" w:rsidRDefault="00970BC9" w:rsidP="00970BC9">
      <w:pPr>
        <w:spacing w:after="0" w:line="360" w:lineRule="auto"/>
        <w:rPr>
          <w:rFonts w:ascii="Times New Roman" w:hAnsi="Times New Roman"/>
          <w:b/>
          <w:szCs w:val="24"/>
          <w:u w:val="single"/>
        </w:rPr>
      </w:pPr>
      <w:r>
        <w:rPr>
          <w:rFonts w:ascii="Times New Roman" w:hAnsi="Times New Roman"/>
          <w:b/>
          <w:szCs w:val="24"/>
          <w:u w:val="single"/>
        </w:rPr>
        <w:t>6</w:t>
      </w:r>
      <w:r w:rsidRPr="00244960">
        <w:rPr>
          <w:rFonts w:ascii="Times New Roman" w:hAnsi="Times New Roman"/>
          <w:b/>
          <w:szCs w:val="24"/>
          <w:u w:val="single"/>
        </w:rPr>
        <w:t xml:space="preserve">. Učebné zdroje </w:t>
      </w:r>
    </w:p>
    <w:p w:rsidR="00970BC9" w:rsidRDefault="00970BC9" w:rsidP="00970BC9">
      <w:pPr>
        <w:spacing w:after="0" w:line="360" w:lineRule="auto"/>
        <w:ind w:firstLine="708"/>
        <w:rPr>
          <w:rFonts w:ascii="Times New Roman" w:hAnsi="Times New Roman"/>
          <w:szCs w:val="24"/>
        </w:rPr>
      </w:pPr>
      <w:r w:rsidRPr="00244960">
        <w:rPr>
          <w:rFonts w:ascii="Times New Roman" w:hAnsi="Times New Roman"/>
          <w:szCs w:val="24"/>
        </w:rPr>
        <w:t xml:space="preserve">Na hodinách budeme využívať okrem učebnice a metodickej príručky zbierky úloh, tabuľky pre ZŠ, didaktickú techniku, odbornú literatúru, odborné poznatky z novín, časopisov, internetu. </w:t>
      </w:r>
    </w:p>
    <w:p w:rsidR="00970BC9" w:rsidRPr="00FD1A1E" w:rsidRDefault="00970BC9" w:rsidP="00970BC9">
      <w:pPr>
        <w:spacing w:after="0" w:line="360" w:lineRule="auto"/>
        <w:rPr>
          <w:rFonts w:ascii="Times New Roman" w:hAnsi="Times New Roman"/>
          <w:b/>
          <w:i/>
          <w:szCs w:val="24"/>
        </w:rPr>
      </w:pPr>
      <w:r w:rsidRPr="00FD1A1E">
        <w:rPr>
          <w:rFonts w:ascii="Times New Roman" w:hAnsi="Times New Roman"/>
          <w:b/>
          <w:i/>
          <w:szCs w:val="24"/>
        </w:rPr>
        <w:t xml:space="preserve">Učebnice: </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 xml:space="preserve">PaedDr. Ján Žabka, RNDr. Pavol Černek CSc.: Matematika pre 7. ročník ZŠ 2. ročník gymnázií s osemročným štúdiom 1.a 2.časť. Šedivý, O.: MATEMATIKA pre 6.ročník základných škôl, 1.časť </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PaedDr. Ján Žabka, RNDr. Pavol Černek CSc.: Matematika pre 8. ročník ZŠ a 3.ročník gymnázií s osemročným štúdiom 1. a 2.časť</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RNDr. Viera Kolbaská: Matematika 9, 1. časť</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RNDr. Viera Kolbaská: Matematika 9, 2. časť</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 xml:space="preserve">Šedivý, O.: MATEMATIKA pre 6.ročník základných škôl, 2.časť </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 xml:space="preserve">Šedivý, O.: MATEMATIKA pre 7.ročník základných škôl, 1.časť </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 xml:space="preserve">Šedivý, O.: MATEMATIKA pre 7.ročník základných škôl, 2.časť </w:t>
      </w:r>
    </w:p>
    <w:p w:rsidR="00970BC9" w:rsidRPr="00FD1A1E" w:rsidRDefault="00970BC9" w:rsidP="00970BC9">
      <w:pPr>
        <w:pStyle w:val="Odstavecseseznamem"/>
        <w:numPr>
          <w:ilvl w:val="0"/>
          <w:numId w:val="115"/>
        </w:numPr>
        <w:suppressAutoHyphens w:val="0"/>
        <w:spacing w:after="0" w:line="360" w:lineRule="auto"/>
        <w:contextualSpacing/>
        <w:jc w:val="left"/>
        <w:rPr>
          <w:szCs w:val="24"/>
        </w:rPr>
      </w:pPr>
      <w:r w:rsidRPr="00FD1A1E">
        <w:rPr>
          <w:szCs w:val="24"/>
        </w:rPr>
        <w:t>Šedivý, O.: MATEMATIKA pre 8.ročník základných škôl, 2.časť</w:t>
      </w:r>
    </w:p>
    <w:p w:rsidR="00970BC9" w:rsidRPr="00FD1A1E" w:rsidRDefault="00970BC9" w:rsidP="00970BC9">
      <w:pPr>
        <w:spacing w:after="0" w:line="360" w:lineRule="auto"/>
        <w:rPr>
          <w:rFonts w:ascii="Times New Roman" w:hAnsi="Times New Roman"/>
          <w:szCs w:val="24"/>
        </w:rPr>
      </w:pPr>
      <w:r w:rsidRPr="00FD1A1E">
        <w:rPr>
          <w:rFonts w:ascii="Times New Roman" w:hAnsi="Times New Roman"/>
          <w:b/>
          <w:i/>
          <w:szCs w:val="24"/>
        </w:rPr>
        <w:t>Odborná literatúra</w:t>
      </w:r>
      <w:r w:rsidRPr="00FD1A1E">
        <w:rPr>
          <w:rFonts w:ascii="Times New Roman" w:hAnsi="Times New Roman"/>
          <w:szCs w:val="24"/>
        </w:rPr>
        <w:t xml:space="preserve">: Zbierky úloh </w:t>
      </w:r>
    </w:p>
    <w:p w:rsidR="00970BC9" w:rsidRPr="00FD1A1E" w:rsidRDefault="00970BC9" w:rsidP="00970BC9">
      <w:pPr>
        <w:spacing w:after="0" w:line="360" w:lineRule="auto"/>
        <w:rPr>
          <w:rFonts w:ascii="Times New Roman" w:hAnsi="Times New Roman"/>
          <w:szCs w:val="24"/>
        </w:rPr>
      </w:pPr>
      <w:r w:rsidRPr="00FD1A1E">
        <w:rPr>
          <w:rFonts w:ascii="Times New Roman" w:hAnsi="Times New Roman"/>
          <w:b/>
          <w:i/>
          <w:szCs w:val="24"/>
        </w:rPr>
        <w:t xml:space="preserve">Učebné pomôcky: </w:t>
      </w:r>
      <w:r w:rsidRPr="00FD1A1E">
        <w:rPr>
          <w:rFonts w:ascii="Times New Roman" w:hAnsi="Times New Roman"/>
          <w:szCs w:val="24"/>
        </w:rPr>
        <w:t xml:space="preserve">Kalkulačka, štvorčekový papier, pomôcky z kabinetu matematiky </w:t>
      </w:r>
    </w:p>
    <w:p w:rsidR="00970BC9" w:rsidRDefault="00970BC9" w:rsidP="00970BC9">
      <w:pPr>
        <w:spacing w:after="0" w:line="360" w:lineRule="auto"/>
        <w:rPr>
          <w:rFonts w:ascii="Times New Roman" w:hAnsi="Times New Roman"/>
          <w:szCs w:val="24"/>
        </w:rPr>
      </w:pPr>
      <w:r w:rsidRPr="00FD1A1E">
        <w:rPr>
          <w:rFonts w:ascii="Times New Roman" w:hAnsi="Times New Roman"/>
          <w:b/>
          <w:i/>
          <w:szCs w:val="24"/>
        </w:rPr>
        <w:lastRenderedPageBreak/>
        <w:t>Ďalšie zdroje:</w:t>
      </w:r>
      <w:r>
        <w:rPr>
          <w:rFonts w:ascii="Times New Roman" w:hAnsi="Times New Roman"/>
          <w:szCs w:val="24"/>
        </w:rPr>
        <w:t>internet</w:t>
      </w:r>
      <w:r w:rsidRPr="00FD1A1E">
        <w:rPr>
          <w:rFonts w:ascii="Times New Roman" w:hAnsi="Times New Roman"/>
          <w:szCs w:val="24"/>
        </w:rPr>
        <w:t xml:space="preserve">, interaktívna tabuľa, interaktívne programy </w:t>
      </w:r>
    </w:p>
    <w:p w:rsidR="00970BC9" w:rsidRPr="00FD1A1E" w:rsidRDefault="00970BC9" w:rsidP="00970BC9">
      <w:pPr>
        <w:spacing w:after="0" w:line="360" w:lineRule="auto"/>
        <w:rPr>
          <w:rFonts w:ascii="Times New Roman" w:hAnsi="Times New Roman"/>
          <w:szCs w:val="24"/>
        </w:rPr>
      </w:pPr>
    </w:p>
    <w:p w:rsidR="00970BC9" w:rsidRPr="00FD1A1E" w:rsidRDefault="00970BC9" w:rsidP="00970BC9">
      <w:pPr>
        <w:spacing w:after="0" w:line="360" w:lineRule="auto"/>
        <w:rPr>
          <w:rFonts w:ascii="Times New Roman" w:hAnsi="Times New Roman"/>
          <w:b/>
          <w:szCs w:val="24"/>
          <w:u w:val="single"/>
        </w:rPr>
      </w:pPr>
      <w:r>
        <w:rPr>
          <w:rFonts w:ascii="Times New Roman" w:hAnsi="Times New Roman"/>
          <w:b/>
          <w:szCs w:val="24"/>
          <w:u w:val="single"/>
        </w:rPr>
        <w:t>7</w:t>
      </w:r>
      <w:r w:rsidRPr="00FD1A1E">
        <w:rPr>
          <w:rFonts w:ascii="Times New Roman" w:hAnsi="Times New Roman"/>
          <w:b/>
          <w:szCs w:val="24"/>
          <w:u w:val="single"/>
        </w:rPr>
        <w:t xml:space="preserve">. Medzipredmetové vzťahy </w:t>
      </w:r>
    </w:p>
    <w:p w:rsidR="00970BC9" w:rsidRPr="00FD1A1E" w:rsidRDefault="00970BC9" w:rsidP="00970BC9">
      <w:pPr>
        <w:spacing w:after="0" w:line="360" w:lineRule="auto"/>
        <w:ind w:firstLine="708"/>
        <w:rPr>
          <w:rStyle w:val="Siln"/>
          <w:rFonts w:ascii="Times New Roman" w:hAnsi="Times New Roman"/>
          <w:szCs w:val="24"/>
        </w:rPr>
      </w:pPr>
      <w:r w:rsidRPr="00FD1A1E">
        <w:rPr>
          <w:rFonts w:ascii="Times New Roman" w:hAnsi="Times New Roman"/>
          <w:szCs w:val="24"/>
        </w:rPr>
        <w:t>Na hod</w:t>
      </w:r>
      <w:r>
        <w:rPr>
          <w:rFonts w:ascii="Times New Roman" w:hAnsi="Times New Roman"/>
          <w:szCs w:val="24"/>
        </w:rPr>
        <w:t>inách matematiky budú žiaci využ</w:t>
      </w:r>
      <w:r w:rsidRPr="00FD1A1E">
        <w:rPr>
          <w:rFonts w:ascii="Times New Roman" w:hAnsi="Times New Roman"/>
          <w:szCs w:val="24"/>
        </w:rPr>
        <w:t xml:space="preserve">ívať získané vedomosti a zručnosti z predmetov slovenský jazyk a literatúra, dejepis, geografia. Nadobudnuté vedomosti a zručnosti z matematiky </w:t>
      </w:r>
      <w:r>
        <w:rPr>
          <w:rFonts w:ascii="Times New Roman" w:hAnsi="Times New Roman"/>
          <w:szCs w:val="24"/>
        </w:rPr>
        <w:t>využijú žiaci</w:t>
      </w:r>
      <w:r w:rsidRPr="00FD1A1E">
        <w:rPr>
          <w:rFonts w:ascii="Times New Roman" w:hAnsi="Times New Roman"/>
          <w:szCs w:val="24"/>
        </w:rPr>
        <w:t xml:space="preserve"> v predmetoch fyzika, chémia, geografia, informatika, dejepis.</w:t>
      </w:r>
    </w:p>
    <w:p w:rsidR="00970BC9" w:rsidRPr="00FD1A1E" w:rsidRDefault="00970BC9" w:rsidP="00970BC9">
      <w:pPr>
        <w:rPr>
          <w:rFonts w:ascii="Times New Roman" w:hAnsi="Times New Roman"/>
          <w:b/>
          <w:szCs w:val="24"/>
        </w:rPr>
      </w:pPr>
    </w:p>
    <w:p w:rsidR="00D773FC" w:rsidRDefault="00D773FC" w:rsidP="00071B06">
      <w:pPr>
        <w:spacing w:line="360" w:lineRule="auto"/>
        <w:rPr>
          <w:rFonts w:ascii="Times New Roman" w:hAnsi="Times New Roman"/>
          <w:szCs w:val="24"/>
        </w:rPr>
      </w:pPr>
    </w:p>
    <w:p w:rsidR="00371731" w:rsidRDefault="00371731" w:rsidP="005F06CA">
      <w:pPr>
        <w:spacing w:after="0"/>
        <w:jc w:val="center"/>
        <w:rPr>
          <w:rFonts w:ascii="Times New Roman" w:hAnsi="Times New Roman"/>
          <w:b/>
          <w:sz w:val="28"/>
          <w:szCs w:val="28"/>
        </w:rPr>
      </w:pPr>
      <w:bookmarkStart w:id="28" w:name="cvičeniaslovenčina"/>
      <w:bookmarkEnd w:id="28"/>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807092" w:rsidRDefault="00807092"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371731" w:rsidRDefault="00371731" w:rsidP="005F06CA">
      <w:pPr>
        <w:spacing w:after="0"/>
        <w:jc w:val="center"/>
        <w:rPr>
          <w:rFonts w:ascii="Times New Roman" w:hAnsi="Times New Roman"/>
          <w:b/>
          <w:sz w:val="28"/>
          <w:szCs w:val="28"/>
        </w:rPr>
      </w:pPr>
    </w:p>
    <w:p w:rsidR="005F06CA" w:rsidRPr="001D0E93" w:rsidRDefault="005F06CA" w:rsidP="005F06CA">
      <w:pPr>
        <w:spacing w:after="0"/>
        <w:jc w:val="center"/>
        <w:rPr>
          <w:rFonts w:ascii="Times New Roman" w:hAnsi="Times New Roman"/>
          <w:b/>
          <w:sz w:val="28"/>
          <w:szCs w:val="28"/>
        </w:rPr>
      </w:pPr>
      <w:r w:rsidRPr="001D0E93">
        <w:rPr>
          <w:rFonts w:ascii="Times New Roman" w:hAnsi="Times New Roman"/>
          <w:b/>
          <w:sz w:val="28"/>
          <w:szCs w:val="28"/>
        </w:rPr>
        <w:lastRenderedPageBreak/>
        <w:t>CVIČENIA ZO SLOVENSKÉHO JAZYKA</w:t>
      </w:r>
    </w:p>
    <w:p w:rsidR="005F06CA" w:rsidRDefault="005F06CA" w:rsidP="005F06CA">
      <w:pPr>
        <w:spacing w:after="0"/>
        <w:rPr>
          <w:rFonts w:ascii="Times New Roman" w:hAnsi="Times New Roman"/>
          <w:b/>
          <w:szCs w:val="24"/>
        </w:rPr>
      </w:pPr>
    </w:p>
    <w:p w:rsidR="005F06CA" w:rsidRPr="00D458CD" w:rsidRDefault="005F06CA" w:rsidP="005F06CA">
      <w:pPr>
        <w:spacing w:after="0"/>
        <w:rPr>
          <w:rFonts w:ascii="Times New Roman" w:hAnsi="Times New Roman"/>
          <w:b/>
          <w:szCs w:val="24"/>
        </w:rPr>
      </w:pPr>
      <w:r w:rsidRPr="00D458CD">
        <w:rPr>
          <w:rFonts w:ascii="Times New Roman" w:hAnsi="Times New Roman"/>
          <w:b/>
          <w:szCs w:val="24"/>
        </w:rPr>
        <w:t>CHARAKTERISTIKA PREDMETU</w:t>
      </w:r>
    </w:p>
    <w:p w:rsidR="005F06CA" w:rsidRDefault="005F06CA" w:rsidP="005F06CA">
      <w:pPr>
        <w:spacing w:after="0"/>
        <w:rPr>
          <w:rFonts w:ascii="Times New Roman" w:hAnsi="Times New Roman"/>
          <w:szCs w:val="24"/>
        </w:rPr>
      </w:pPr>
    </w:p>
    <w:p w:rsidR="005F06CA" w:rsidRDefault="005F06CA" w:rsidP="005F06CA">
      <w:pPr>
        <w:spacing w:after="0"/>
        <w:rPr>
          <w:rFonts w:ascii="Times New Roman" w:hAnsi="Times New Roman"/>
          <w:szCs w:val="24"/>
        </w:rPr>
      </w:pPr>
      <w:r>
        <w:rPr>
          <w:rFonts w:ascii="Times New Roman" w:hAnsi="Times New Roman"/>
          <w:szCs w:val="24"/>
        </w:rPr>
        <w:t xml:space="preserve"> Predmet cvičenia zo slovenského jazyka je zameraný na rozvoj kompetencií vo vzdelávacej oblasti Jazyk a komunikácia a priamo nadväzuje na učivo slovenského jazyka a literatúry. V rámci predmetu si žiaci upevňujú vedomosti a precvičujú získané zručnosti zo slovenského jazyka a literatúry, v prípade žiakov 9. ročníka ponúka i dôslednú a systematickú prípravu žiakov na Testovanie 9.</w:t>
      </w:r>
    </w:p>
    <w:p w:rsidR="005F06CA" w:rsidRDefault="005F06CA" w:rsidP="005F06CA">
      <w:pPr>
        <w:spacing w:after="0"/>
        <w:rPr>
          <w:rFonts w:ascii="Times New Roman" w:hAnsi="Times New Roman"/>
          <w:szCs w:val="24"/>
        </w:rPr>
      </w:pPr>
      <w:r>
        <w:rPr>
          <w:rFonts w:ascii="Times New Roman" w:hAnsi="Times New Roman"/>
          <w:szCs w:val="24"/>
        </w:rPr>
        <w:t>Žiaci budú riešiť úlohy zamerané na rozvoj čitateľskej gramotnosti, aplikačných zručností, kritického myslenia i komunikačných zručností v materinskom jazyku. Úlohy sú zamerané na overenie si úrovne vlastných získaných školských vedomostí a fixáciu učiva.</w:t>
      </w:r>
    </w:p>
    <w:p w:rsidR="005F06CA" w:rsidRDefault="005F06CA" w:rsidP="005F06CA">
      <w:pPr>
        <w:spacing w:after="0"/>
        <w:rPr>
          <w:rFonts w:ascii="Times New Roman" w:hAnsi="Times New Roman"/>
          <w:szCs w:val="24"/>
        </w:rPr>
      </w:pPr>
    </w:p>
    <w:p w:rsidR="005F06CA" w:rsidRPr="00D458CD" w:rsidRDefault="005F06CA" w:rsidP="005F06CA">
      <w:pPr>
        <w:spacing w:after="0"/>
        <w:rPr>
          <w:rFonts w:ascii="Times New Roman" w:hAnsi="Times New Roman"/>
          <w:b/>
          <w:szCs w:val="24"/>
        </w:rPr>
      </w:pPr>
      <w:r w:rsidRPr="00D458CD">
        <w:rPr>
          <w:rFonts w:ascii="Times New Roman" w:hAnsi="Times New Roman"/>
          <w:b/>
          <w:szCs w:val="24"/>
        </w:rPr>
        <w:t>CIELE VYUČOVACIEHO PREDMETU</w:t>
      </w:r>
    </w:p>
    <w:p w:rsidR="005F06CA" w:rsidRDefault="005F06CA" w:rsidP="005F06CA">
      <w:pPr>
        <w:spacing w:after="0"/>
        <w:rPr>
          <w:rFonts w:ascii="Times New Roman" w:hAnsi="Times New Roman"/>
          <w:szCs w:val="24"/>
        </w:rPr>
      </w:pPr>
      <w:r>
        <w:rPr>
          <w:rFonts w:ascii="Times New Roman" w:hAnsi="Times New Roman"/>
          <w:szCs w:val="24"/>
        </w:rPr>
        <w:tab/>
      </w:r>
    </w:p>
    <w:p w:rsidR="005F06CA" w:rsidRDefault="005F06CA" w:rsidP="005F06CA">
      <w:pPr>
        <w:spacing w:after="0"/>
        <w:rPr>
          <w:rFonts w:ascii="Times New Roman" w:hAnsi="Times New Roman"/>
          <w:szCs w:val="24"/>
        </w:rPr>
      </w:pPr>
      <w:r>
        <w:rPr>
          <w:rFonts w:ascii="Times New Roman" w:hAnsi="Times New Roman"/>
          <w:szCs w:val="24"/>
        </w:rPr>
        <w:t>Hlavným cieľom predmetu cvičenia zo slovenského jazyka je upevniť učivo preberané na vyučovacích hodinách slovenského jazyka a literatúry a sústrediť sa na precvičovanie javov, ktoré robia žiakom problémy a vyučujúci v nich zisťuje nedostatky. Istá časť sa sústreďuje i na rozvoj čitateľskej gramotnosti prostredníctvom rôznych druhov textov z rozmanitých oblastí života. Na dosiahnutie cieľov sú využívané rôzne inovatívne metódy vyučovania a organizačné formy vyučovania, ale i tradičný prístup k vyučovaniu.</w:t>
      </w:r>
    </w:p>
    <w:p w:rsidR="005F06CA" w:rsidRDefault="005F06CA" w:rsidP="005F06CA">
      <w:pPr>
        <w:spacing w:after="0"/>
        <w:rPr>
          <w:rFonts w:ascii="Times New Roman" w:hAnsi="Times New Roman"/>
          <w:szCs w:val="24"/>
        </w:rPr>
      </w:pPr>
    </w:p>
    <w:p w:rsidR="005F06CA" w:rsidRDefault="005F06CA" w:rsidP="005F06CA">
      <w:pPr>
        <w:spacing w:after="0"/>
        <w:rPr>
          <w:rFonts w:ascii="Times New Roman" w:hAnsi="Times New Roman"/>
          <w:szCs w:val="24"/>
        </w:rPr>
      </w:pPr>
      <w:r w:rsidRPr="00D458CD">
        <w:rPr>
          <w:rFonts w:ascii="Times New Roman" w:hAnsi="Times New Roman"/>
          <w:b/>
          <w:szCs w:val="24"/>
        </w:rPr>
        <w:t>OBSAH VZDELÁVANIA</w:t>
      </w:r>
      <w:r>
        <w:rPr>
          <w:rFonts w:ascii="Times New Roman" w:hAnsi="Times New Roman"/>
          <w:szCs w:val="24"/>
        </w:rPr>
        <w:t xml:space="preserve"> :</w:t>
      </w:r>
    </w:p>
    <w:p w:rsidR="005F06CA" w:rsidRDefault="005F06CA" w:rsidP="005F06CA">
      <w:pPr>
        <w:spacing w:after="0"/>
        <w:rPr>
          <w:rFonts w:ascii="Times New Roman" w:hAnsi="Times New Roman"/>
          <w:szCs w:val="24"/>
        </w:rPr>
      </w:pPr>
    </w:p>
    <w:p w:rsidR="005F06CA" w:rsidRPr="00167BEC" w:rsidRDefault="005F06CA" w:rsidP="005F06CA">
      <w:pPr>
        <w:spacing w:after="0"/>
        <w:rPr>
          <w:rFonts w:ascii="Times New Roman" w:hAnsi="Times New Roman"/>
          <w:szCs w:val="24"/>
        </w:rPr>
      </w:pPr>
      <w:r>
        <w:rPr>
          <w:rFonts w:ascii="Times New Roman" w:hAnsi="Times New Roman"/>
          <w:szCs w:val="24"/>
        </w:rPr>
        <w:t xml:space="preserve">Vzdelávací obsah predmetu cvičenia zo slovenského jazyka priamo korešponduje s obsahom vzdelávania v predmete slovenský jazyk a literatúra, nakoľko je jeho integrálnou súčasťou. Je rovnako zameraný na 3 hlavné vzdelávacie oblasti, a to :  </w:t>
      </w:r>
      <w:r w:rsidRPr="00167BEC">
        <w:rPr>
          <w:rFonts w:ascii="Times New Roman" w:hAnsi="Times New Roman"/>
          <w:szCs w:val="24"/>
        </w:rPr>
        <w:t>Jazyková komunikácia, Komunikácia a sloh a Čítanie a literatúra.</w:t>
      </w:r>
    </w:p>
    <w:p w:rsidR="005F06CA" w:rsidRDefault="005F06CA" w:rsidP="005F06CA">
      <w:pPr>
        <w:spacing w:after="0"/>
        <w:rPr>
          <w:rFonts w:ascii="Times New Roman" w:hAnsi="Times New Roman"/>
          <w:szCs w:val="24"/>
        </w:rPr>
      </w:pPr>
    </w:p>
    <w:p w:rsidR="005F06CA" w:rsidRDefault="005F06CA" w:rsidP="005F06CA">
      <w:pPr>
        <w:pStyle w:val="Normlnweb"/>
        <w:spacing w:before="0" w:beforeAutospacing="0" w:after="0" w:line="276" w:lineRule="auto"/>
        <w:jc w:val="both"/>
      </w:pPr>
      <w:r w:rsidRPr="00FC336D">
        <w:t>V oblasti Jazyk</w:t>
      </w:r>
      <w:r>
        <w:t xml:space="preserve">ová komunikácia si žiaci precvičujú </w:t>
      </w:r>
      <w:r w:rsidRPr="00FC336D">
        <w:t xml:space="preserve">schopnosti, </w:t>
      </w:r>
      <w:r>
        <w:t xml:space="preserve">upevňujú </w:t>
      </w:r>
      <w:r w:rsidRPr="00FC336D">
        <w:t>vedomosti, zručnosti a kompetencie potrebné k osvojovaniu si spisovnej podoby slovenského jazyka. Jazyková komunikácia vedie žiakov k presnému a logickému mysleniu, ktoré je základným predpokladom jasného, presného a zrozumiteľného vyjadrovania.</w:t>
      </w:r>
    </w:p>
    <w:p w:rsidR="005F06CA" w:rsidRDefault="005F06CA" w:rsidP="005F06CA">
      <w:pPr>
        <w:pStyle w:val="Normlnweb"/>
        <w:spacing w:before="0" w:beforeAutospacing="0" w:after="0" w:line="276" w:lineRule="auto"/>
        <w:jc w:val="both"/>
      </w:pPr>
    </w:p>
    <w:p w:rsidR="005F06CA" w:rsidRDefault="005F06CA" w:rsidP="005F06CA">
      <w:pPr>
        <w:pStyle w:val="Normlnweb"/>
        <w:spacing w:line="360" w:lineRule="auto"/>
        <w:jc w:val="both"/>
      </w:pPr>
      <w:r w:rsidRPr="00FC336D">
        <w:t>V oblasti Komunikácia a sloh sa žiaci učia vnímať a chápať rozličné jazykové informácie,</w:t>
      </w:r>
      <w:r>
        <w:t xml:space="preserve"> aplikovať ich do praxe,</w:t>
      </w:r>
      <w:r w:rsidRPr="00FC336D">
        <w:t xml:space="preserve"> čítať s</w:t>
      </w:r>
      <w:r>
        <w:t> </w:t>
      </w:r>
      <w:r w:rsidRPr="00FC336D">
        <w:t>porozumením</w:t>
      </w:r>
      <w:r>
        <w:t xml:space="preserve"> rôzne druhy textov</w:t>
      </w:r>
      <w:r w:rsidRPr="00FC336D">
        <w:t>, kultivovane písať, rozprávať a na základe prečítaného či počutého textu</w:t>
      </w:r>
      <w:r>
        <w:t xml:space="preserve"> sa </w:t>
      </w:r>
      <w:r w:rsidRPr="00FC336D">
        <w:t>samo</w:t>
      </w:r>
      <w:r>
        <w:t>statne rozhodovať, precvičujú si</w:t>
      </w:r>
      <w:r w:rsidRPr="00FC336D">
        <w:t xml:space="preserve"> kompetencie text analyzovať a kriticky hodnotiť.</w:t>
      </w:r>
    </w:p>
    <w:p w:rsidR="005F06CA" w:rsidRDefault="005F06CA" w:rsidP="005F06CA">
      <w:pPr>
        <w:pStyle w:val="Normlnweb"/>
        <w:spacing w:line="360" w:lineRule="auto"/>
        <w:jc w:val="both"/>
      </w:pPr>
      <w:r w:rsidRPr="00FC336D">
        <w:lastRenderedPageBreak/>
        <w:t>            V Číta</w:t>
      </w:r>
      <w:r>
        <w:t>ní a literatúre žiaci rozvíjajú</w:t>
      </w:r>
      <w:r w:rsidRPr="00FC336D">
        <w:t xml:space="preserve"> čitateľské zručnosti a schopnosti reprodukovať prečítaný literárny text.</w:t>
      </w:r>
      <w:r>
        <w:t xml:space="preserve"> </w:t>
      </w:r>
      <w:r w:rsidRPr="00FC336D">
        <w:t xml:space="preserve">Postupne </w:t>
      </w:r>
      <w:r>
        <w:t xml:space="preserve"> si zdokonaľujú vlastné </w:t>
      </w:r>
      <w:r w:rsidRPr="00FC336D">
        <w:t xml:space="preserve"> čitateľské zručnosti,</w:t>
      </w:r>
      <w:r>
        <w:t xml:space="preserve"> techniku čítania,</w:t>
      </w:r>
      <w:r w:rsidRPr="00FC336D">
        <w:t xml:space="preserve"> schopnosti reprodukovať prečít</w:t>
      </w:r>
      <w:r>
        <w:t>aný text, pracovať s ním a orientovať sa v ňom, precvičujú si schopnosť analyzovať text a vybrať  z neho kľúčové fakty a informácie,  precvičujú si schopnosti vytvoriť vlastný umelecký alebo vecný text na základe zadaných kritérií.</w:t>
      </w:r>
    </w:p>
    <w:p w:rsidR="005F06CA" w:rsidRDefault="005F06CA" w:rsidP="005F06CA">
      <w:pPr>
        <w:pStyle w:val="Normlnweb"/>
        <w:spacing w:line="360" w:lineRule="auto"/>
        <w:jc w:val="both"/>
      </w:pPr>
      <w:r>
        <w:t>Obsah vzdelávania sa zameriava predovšetkým na upevňovanie vedomostí, precvičovanie zručností a zdokonaľovanie kompetencií v piatich jazykových rovinách, a to:</w:t>
      </w:r>
    </w:p>
    <w:p w:rsidR="005F06CA" w:rsidRDefault="005F06CA" w:rsidP="005F06CA">
      <w:pPr>
        <w:pStyle w:val="Normlnweb"/>
        <w:spacing w:before="0" w:beforeAutospacing="0" w:after="0" w:line="360" w:lineRule="auto"/>
        <w:jc w:val="both"/>
      </w:pPr>
      <w:r>
        <w:t>1. zvuková rovina a pravopis</w:t>
      </w:r>
    </w:p>
    <w:p w:rsidR="005F06CA" w:rsidRDefault="005F06CA" w:rsidP="005F06CA">
      <w:pPr>
        <w:pStyle w:val="Normlnweb"/>
        <w:spacing w:before="0" w:beforeAutospacing="0" w:after="0" w:line="360" w:lineRule="auto"/>
        <w:jc w:val="both"/>
      </w:pPr>
      <w:r>
        <w:t>2. významová (lexikálna) rovina</w:t>
      </w:r>
    </w:p>
    <w:p w:rsidR="005F06CA" w:rsidRDefault="005F06CA" w:rsidP="005F06CA">
      <w:pPr>
        <w:pStyle w:val="Normlnweb"/>
        <w:spacing w:before="0" w:beforeAutospacing="0" w:after="0" w:line="360" w:lineRule="auto"/>
        <w:jc w:val="both"/>
      </w:pPr>
      <w:r>
        <w:t>3.  tvarová (morfologická) rovina</w:t>
      </w:r>
    </w:p>
    <w:p w:rsidR="005F06CA" w:rsidRDefault="005F06CA" w:rsidP="005F06CA">
      <w:pPr>
        <w:pStyle w:val="Normlnweb"/>
        <w:spacing w:before="0" w:beforeAutospacing="0" w:after="0" w:line="360" w:lineRule="auto"/>
        <w:jc w:val="both"/>
      </w:pPr>
      <w:r>
        <w:t>4.  skladobná (syntaktická) rovina</w:t>
      </w:r>
    </w:p>
    <w:p w:rsidR="005F06CA" w:rsidRDefault="005F06CA" w:rsidP="005F06CA">
      <w:pPr>
        <w:pStyle w:val="Normlnweb"/>
        <w:spacing w:before="0" w:beforeAutospacing="0" w:after="0" w:line="360" w:lineRule="auto"/>
        <w:jc w:val="both"/>
      </w:pPr>
      <w:r>
        <w:t>5. sloh (štylistická ) rovina</w:t>
      </w:r>
    </w:p>
    <w:p w:rsidR="005F06CA" w:rsidRDefault="005F06CA" w:rsidP="005F06CA">
      <w:pPr>
        <w:pStyle w:val="Normlnweb"/>
        <w:spacing w:before="0" w:beforeAutospacing="0" w:after="0" w:line="360" w:lineRule="auto"/>
        <w:jc w:val="both"/>
      </w:pPr>
      <w:r>
        <w:t xml:space="preserve">V oblasti </w:t>
      </w:r>
      <w:r w:rsidRPr="00D458CD">
        <w:rPr>
          <w:b/>
        </w:rPr>
        <w:t>zvuková rovina a pravopis</w:t>
      </w:r>
      <w:r>
        <w:t xml:space="preserve"> si žiaci precvičujú a zdokonaľujú svoj jazykový prejav z hľadiska fonetického a ortoepického, cvičenia, ktoré na predmete vypracúvajú sú zamerané na ovládanie delenia hlások, delenia slov na slabiky, cvičenie správnej výslovnosti pri prednášaní jazykových prejavov. Z hľadiska ortografie vypracúvajú žiaci cvičenia zamerané na vybrané pravopisné javy a ich uplatňovanie v rôznych druhoch textov.</w:t>
      </w:r>
    </w:p>
    <w:p w:rsidR="005F06CA" w:rsidRDefault="005F06CA" w:rsidP="005F06CA">
      <w:pPr>
        <w:pStyle w:val="Normlnweb"/>
        <w:spacing w:before="0" w:beforeAutospacing="0" w:after="0" w:line="360" w:lineRule="auto"/>
        <w:jc w:val="both"/>
      </w:pPr>
      <w:r>
        <w:t xml:space="preserve">V oblasti </w:t>
      </w:r>
      <w:r w:rsidRPr="00D458CD">
        <w:rPr>
          <w:b/>
        </w:rPr>
        <w:t>významová (lexikálna) rovina</w:t>
      </w:r>
      <w:r>
        <w:t xml:space="preserve"> sa žiaci určovať slová podľa pôvodu, z hľadiska rôzneho delenia v rámci slovnej zásoby. Úlohy sú zamerané na precvičovanie vedomostí žiakov o slovnej zásobe, jej zákonitostí a osobitostí.</w:t>
      </w:r>
    </w:p>
    <w:p w:rsidR="005F06CA" w:rsidRDefault="005F06CA" w:rsidP="005F06CA">
      <w:pPr>
        <w:pStyle w:val="Normlnweb"/>
        <w:spacing w:before="0" w:beforeAutospacing="0" w:after="0" w:line="360" w:lineRule="auto"/>
        <w:jc w:val="both"/>
      </w:pPr>
      <w:r w:rsidRPr="00447312">
        <w:rPr>
          <w:b/>
        </w:rPr>
        <w:t>Tvarová (morfologická) rovina</w:t>
      </w:r>
      <w:r>
        <w:rPr>
          <w:b/>
        </w:rPr>
        <w:t xml:space="preserve"> – </w:t>
      </w:r>
      <w:r w:rsidRPr="00447312">
        <w:t xml:space="preserve">cvičenia </w:t>
      </w:r>
      <w:r>
        <w:t>sú zamerané na precvičovanie tvaroslovia vybraných slovných druhov, pričom hlavný dôraz sa kladie na slovné druhy, ktoré žiakom robia problémy.</w:t>
      </w:r>
    </w:p>
    <w:p w:rsidR="005F06CA" w:rsidRDefault="005F06CA" w:rsidP="005F06CA">
      <w:pPr>
        <w:pStyle w:val="Normlnweb"/>
        <w:spacing w:before="0" w:beforeAutospacing="0" w:after="0" w:line="360" w:lineRule="auto"/>
        <w:jc w:val="both"/>
      </w:pPr>
      <w:r w:rsidRPr="00447312">
        <w:rPr>
          <w:b/>
        </w:rPr>
        <w:t>Skladobná (syntaktická) rovina</w:t>
      </w:r>
      <w:r>
        <w:t xml:space="preserve"> – v tejto oblasti si žiaci precvičujú učivo o skladobnej rovine so zameraním na špecifickosť jednotlivých slovných druhov.</w:t>
      </w:r>
    </w:p>
    <w:p w:rsidR="005F06CA" w:rsidRDefault="005F06CA" w:rsidP="005F06CA">
      <w:pPr>
        <w:pStyle w:val="Normlnweb"/>
        <w:spacing w:before="0" w:beforeAutospacing="0" w:after="0" w:line="360" w:lineRule="auto"/>
        <w:jc w:val="both"/>
      </w:pPr>
      <w:r w:rsidRPr="00447312">
        <w:rPr>
          <w:b/>
        </w:rPr>
        <w:lastRenderedPageBreak/>
        <w:t>Slohová štylist</w:t>
      </w:r>
      <w:r>
        <w:rPr>
          <w:b/>
        </w:rPr>
        <w:t>i</w:t>
      </w:r>
      <w:r w:rsidRPr="00447312">
        <w:rPr>
          <w:b/>
        </w:rPr>
        <w:t>cká rovina</w:t>
      </w:r>
      <w:r>
        <w:rPr>
          <w:b/>
        </w:rPr>
        <w:t xml:space="preserve"> – </w:t>
      </w:r>
      <w:r w:rsidRPr="00447312">
        <w:t>v</w:t>
      </w:r>
      <w:r>
        <w:t> </w:t>
      </w:r>
      <w:r w:rsidRPr="00447312">
        <w:t>tejto</w:t>
      </w:r>
      <w:r>
        <w:t xml:space="preserve"> rovine</w:t>
      </w:r>
      <w:r w:rsidRPr="00447312">
        <w:t xml:space="preserve"> </w:t>
      </w:r>
      <w:r>
        <w:t>si žiaci precvičujú nadobudnuté vedomosti z oblasti štylistiky tvorbou vlastných textov, ktoré sú primerané ich veku i schopnostiam s využitím vedomostí zo všetkých jazykových rovín.</w:t>
      </w:r>
    </w:p>
    <w:p w:rsidR="005F06CA" w:rsidRDefault="005F06CA" w:rsidP="005F06CA">
      <w:pPr>
        <w:pStyle w:val="Normlnweb"/>
        <w:spacing w:before="0" w:beforeAutospacing="0" w:after="0" w:line="360" w:lineRule="auto"/>
        <w:jc w:val="both"/>
      </w:pPr>
      <w:r>
        <w:t xml:space="preserve">Významnou súčasťou obsahovej náplne predmetu cvičenia zo slovenského jazyka je i rozvíjanie </w:t>
      </w:r>
      <w:r w:rsidRPr="001D0E93">
        <w:rPr>
          <w:b/>
        </w:rPr>
        <w:t>čitateľskej gramotnosti</w:t>
      </w:r>
      <w:r>
        <w:t>. Žiaci pracujú s rôznymi druhmi textov, v ktorých sa učia vyhľadávať kľúčové informácie, rozpoznávať jazykové štýly i slohové postupy a ich charakteristiky. Zameriavajú sa na morfologickú, lexikálnu, syntaktickú i štylistickú stránku textov. Najmä v 9. ročníku je práca s textom kľúčovou náplňou v rámci prípravy na Testovanie 9.</w:t>
      </w:r>
    </w:p>
    <w:p w:rsidR="005F06CA" w:rsidRPr="00FD3922" w:rsidRDefault="005F06CA" w:rsidP="005F06CA">
      <w:pPr>
        <w:pStyle w:val="Normlnweb"/>
        <w:spacing w:before="0" w:beforeAutospacing="0" w:after="0" w:line="360" w:lineRule="auto"/>
        <w:jc w:val="both"/>
        <w:rPr>
          <w:b/>
        </w:rPr>
      </w:pPr>
      <w:r w:rsidRPr="00FD3922">
        <w:rPr>
          <w:b/>
        </w:rPr>
        <w:t>Prehľad tém  a ich obsahovej náplne v jednotlivých ročníkoch :</w:t>
      </w:r>
    </w:p>
    <w:p w:rsidR="005F06CA" w:rsidRDefault="005F06CA" w:rsidP="005F06CA">
      <w:pPr>
        <w:pStyle w:val="Normlnweb"/>
        <w:spacing w:before="0" w:beforeAutospacing="0" w:after="0" w:line="360" w:lineRule="auto"/>
        <w:jc w:val="both"/>
        <w:rPr>
          <w:b/>
        </w:rPr>
      </w:pPr>
      <w:r w:rsidRPr="00FD3922">
        <w:rPr>
          <w:b/>
        </w:rPr>
        <w:t>7. ročník :</w:t>
      </w:r>
    </w:p>
    <w:p w:rsidR="005F06CA" w:rsidRDefault="005F06CA" w:rsidP="005F06CA">
      <w:pPr>
        <w:pStyle w:val="Normlnweb"/>
        <w:spacing w:before="0" w:beforeAutospacing="0" w:after="0" w:line="360" w:lineRule="auto"/>
        <w:jc w:val="both"/>
      </w:pPr>
      <w:r>
        <w:t>1.  Opakovanie učiva 6. ročníka (opakovanie vedomostí získaných v 6. ročníku)</w:t>
      </w:r>
    </w:p>
    <w:p w:rsidR="005F06CA" w:rsidRDefault="005F06CA" w:rsidP="005F06CA">
      <w:pPr>
        <w:pStyle w:val="Normlnweb"/>
        <w:spacing w:before="0" w:beforeAutospacing="0" w:after="0" w:line="360" w:lineRule="auto"/>
        <w:jc w:val="both"/>
      </w:pPr>
      <w:r>
        <w:t>2.  Čítanie s porozumením (rôznorodé texty zamerané na rozvíjanie čitateľskej gramotnosti)</w:t>
      </w:r>
    </w:p>
    <w:p w:rsidR="005F06CA" w:rsidRDefault="005F06CA" w:rsidP="005F06CA">
      <w:pPr>
        <w:pStyle w:val="Normlnweb"/>
        <w:spacing w:before="0" w:beforeAutospacing="0" w:after="0" w:line="360" w:lineRule="auto"/>
        <w:jc w:val="both"/>
      </w:pPr>
      <w:r>
        <w:t>3.  Spôsoby skracovania slov (náuka o slovnej zásobe, nácvik rôznych spôsobov skracovania slov)</w:t>
      </w:r>
    </w:p>
    <w:p w:rsidR="005F06CA" w:rsidRDefault="005F06CA" w:rsidP="005F06CA">
      <w:pPr>
        <w:pStyle w:val="Normlnweb"/>
        <w:spacing w:before="0" w:beforeAutospacing="0" w:after="0" w:line="360" w:lineRule="auto"/>
        <w:jc w:val="both"/>
      </w:pPr>
      <w:r>
        <w:t>4.  Príhovor (tvorba vlastného textu, využitie vedomostí o príhovore)</w:t>
      </w:r>
    </w:p>
    <w:p w:rsidR="005F06CA" w:rsidRDefault="005F06CA" w:rsidP="005F06CA">
      <w:pPr>
        <w:pStyle w:val="Normlnweb"/>
        <w:spacing w:before="0" w:beforeAutospacing="0" w:after="0" w:line="360" w:lineRule="auto"/>
        <w:jc w:val="both"/>
      </w:pPr>
      <w:r>
        <w:t>5.   Slová cudzieho pôvodu (výslovnosť a pravopis slov cudzieho pôvodu)</w:t>
      </w:r>
    </w:p>
    <w:p w:rsidR="005F06CA" w:rsidRDefault="005F06CA" w:rsidP="005F06CA">
      <w:pPr>
        <w:pStyle w:val="Normlnweb"/>
        <w:spacing w:before="0" w:beforeAutospacing="0" w:after="0" w:line="360" w:lineRule="auto"/>
        <w:jc w:val="both"/>
      </w:pPr>
      <w:r>
        <w:t>6.   Slová podľa dobového výskytu (charakteristika, začlenenie)</w:t>
      </w:r>
    </w:p>
    <w:p w:rsidR="005F06CA" w:rsidRDefault="005F06CA" w:rsidP="005F06CA">
      <w:pPr>
        <w:pStyle w:val="Normlnweb"/>
        <w:spacing w:before="0" w:beforeAutospacing="0" w:after="0" w:line="360" w:lineRule="auto"/>
        <w:jc w:val="both"/>
      </w:pPr>
      <w:r>
        <w:t>7.   Podstatné mená (pomnožné podstatné mená – určovanie vzoru a rodu)</w:t>
      </w:r>
    </w:p>
    <w:p w:rsidR="005F06CA" w:rsidRDefault="005F06CA" w:rsidP="005F06CA">
      <w:pPr>
        <w:pStyle w:val="Normlnweb"/>
        <w:spacing w:before="0" w:beforeAutospacing="0" w:after="0" w:line="360" w:lineRule="auto"/>
        <w:jc w:val="both"/>
      </w:pPr>
      <w:r>
        <w:t>8.   Slovesá ( slovesný vid, pravopis slovies, určovanie gramatických kategórií)</w:t>
      </w:r>
    </w:p>
    <w:p w:rsidR="005F06CA" w:rsidRDefault="005F06CA" w:rsidP="005F06CA">
      <w:pPr>
        <w:pStyle w:val="Normlnweb"/>
        <w:spacing w:before="0" w:beforeAutospacing="0" w:after="0" w:line="360" w:lineRule="auto"/>
        <w:jc w:val="both"/>
      </w:pPr>
      <w:r>
        <w:t>9.   Charakteristika ( špecifiká, tvorba vlastného textu)</w:t>
      </w:r>
    </w:p>
    <w:p w:rsidR="005F06CA" w:rsidRDefault="005F06CA" w:rsidP="005F06CA">
      <w:pPr>
        <w:pStyle w:val="Normlnweb"/>
        <w:spacing w:before="0" w:beforeAutospacing="0" w:after="0" w:line="360" w:lineRule="auto"/>
        <w:jc w:val="both"/>
      </w:pPr>
      <w:r>
        <w:t>10. Číslovky (základné, radové, násobné – začlenenie, pravopis, využitie)</w:t>
      </w:r>
    </w:p>
    <w:p w:rsidR="005F06CA" w:rsidRDefault="005F06CA" w:rsidP="005F06CA">
      <w:pPr>
        <w:pStyle w:val="Normlnweb"/>
        <w:spacing w:before="0" w:beforeAutospacing="0" w:after="0" w:line="360" w:lineRule="auto"/>
        <w:jc w:val="both"/>
      </w:pPr>
      <w:r>
        <w:t>11.  Spojky ( rozdelenie, pravopis, využitie)</w:t>
      </w:r>
    </w:p>
    <w:p w:rsidR="005F06CA" w:rsidRDefault="005F06CA" w:rsidP="005F06CA">
      <w:pPr>
        <w:pStyle w:val="Normlnweb"/>
        <w:spacing w:before="0" w:beforeAutospacing="0" w:after="0" w:line="360" w:lineRule="auto"/>
        <w:jc w:val="both"/>
      </w:pPr>
      <w:r>
        <w:t>12.  Slovné druhy (opakovanie, precvičovanie, fixácia vedomostí)</w:t>
      </w:r>
    </w:p>
    <w:p w:rsidR="005F06CA" w:rsidRDefault="005F06CA" w:rsidP="005F06CA">
      <w:pPr>
        <w:pStyle w:val="Normlnweb"/>
        <w:spacing w:before="0" w:beforeAutospacing="0" w:after="0" w:line="360" w:lineRule="auto"/>
        <w:jc w:val="both"/>
      </w:pPr>
      <w:r>
        <w:lastRenderedPageBreak/>
        <w:t>13.  Skladba ( jednoduchá veta, viacnásobný vetný člen, základné vetné členy,  rozvíjacie vetné členy)</w:t>
      </w:r>
    </w:p>
    <w:p w:rsidR="005F06CA" w:rsidRDefault="005F06CA" w:rsidP="005F06CA">
      <w:pPr>
        <w:pStyle w:val="Normlnweb"/>
        <w:spacing w:before="0" w:beforeAutospacing="0" w:after="0" w:line="360" w:lineRule="auto"/>
        <w:jc w:val="both"/>
      </w:pPr>
      <w:r>
        <w:t>14.  Opakovanie učiva 7. ročníka (fixácia vedomostí učiva 7. ročníka)</w:t>
      </w:r>
    </w:p>
    <w:p w:rsidR="005F06CA" w:rsidRDefault="005F06CA" w:rsidP="005F06CA">
      <w:pPr>
        <w:pStyle w:val="Normlnweb"/>
        <w:spacing w:before="0" w:beforeAutospacing="0" w:after="0" w:line="360" w:lineRule="auto"/>
        <w:jc w:val="both"/>
        <w:rPr>
          <w:b/>
        </w:rPr>
      </w:pPr>
      <w:r w:rsidRPr="00853DD2">
        <w:rPr>
          <w:b/>
        </w:rPr>
        <w:t>8. ročník :</w:t>
      </w:r>
    </w:p>
    <w:p w:rsidR="005F06CA" w:rsidRDefault="005F06CA" w:rsidP="005F06CA">
      <w:pPr>
        <w:pStyle w:val="Normlnweb"/>
        <w:spacing w:before="0" w:beforeAutospacing="0" w:after="0" w:line="360" w:lineRule="auto"/>
        <w:jc w:val="both"/>
      </w:pPr>
      <w:r>
        <w:t>1.  Opakovanie učiva 7. ročníka (fixácia vedomostí)</w:t>
      </w:r>
    </w:p>
    <w:p w:rsidR="005F06CA" w:rsidRDefault="005F06CA" w:rsidP="005F06CA">
      <w:pPr>
        <w:pStyle w:val="Normlnweb"/>
        <w:spacing w:before="0" w:beforeAutospacing="0" w:after="0" w:line="360" w:lineRule="auto"/>
        <w:jc w:val="both"/>
      </w:pPr>
      <w:r>
        <w:t>2.  Čítanie s porozumením (práca s textom)</w:t>
      </w:r>
    </w:p>
    <w:p w:rsidR="005F06CA" w:rsidRDefault="005F06CA" w:rsidP="005F06CA">
      <w:pPr>
        <w:pStyle w:val="Normlnweb"/>
        <w:spacing w:before="0" w:beforeAutospacing="0" w:after="0" w:line="360" w:lineRule="auto"/>
        <w:jc w:val="both"/>
      </w:pPr>
      <w:r>
        <w:t>3.  Podstatné mená (zvieracie, muž. rodu.; neživotné zakonč. na –r, - l; cudzie nesklonné )</w:t>
      </w:r>
    </w:p>
    <w:p w:rsidR="005F06CA" w:rsidRDefault="005F06CA" w:rsidP="005F06CA">
      <w:pPr>
        <w:pStyle w:val="Normlnweb"/>
        <w:spacing w:before="0" w:beforeAutospacing="0" w:after="0" w:line="360" w:lineRule="auto"/>
        <w:jc w:val="both"/>
      </w:pPr>
      <w:r>
        <w:t>4.  Prídavné mená ( gramatické kategórie, skloňovanie, pravopis, využitie, fixácia učiva)</w:t>
      </w:r>
    </w:p>
    <w:p w:rsidR="005F06CA" w:rsidRDefault="005F06CA" w:rsidP="005F06CA">
      <w:pPr>
        <w:pStyle w:val="Normlnweb"/>
        <w:spacing w:before="0" w:beforeAutospacing="0" w:after="0" w:line="360" w:lineRule="auto"/>
        <w:jc w:val="both"/>
      </w:pPr>
      <w:r>
        <w:t>5.  Zámená (skloňovanie, pravopis, využitie, fixácia)</w:t>
      </w:r>
    </w:p>
    <w:p w:rsidR="005F06CA" w:rsidRDefault="005F06CA" w:rsidP="005F06CA">
      <w:pPr>
        <w:pStyle w:val="Normlnweb"/>
        <w:spacing w:before="0" w:beforeAutospacing="0" w:after="0" w:line="360" w:lineRule="auto"/>
        <w:jc w:val="both"/>
      </w:pPr>
      <w:r>
        <w:t>6.  Číslovky (pravopis, určovanie druhov, využitie)</w:t>
      </w:r>
    </w:p>
    <w:p w:rsidR="005F06CA" w:rsidRDefault="005F06CA" w:rsidP="005F06CA">
      <w:pPr>
        <w:pStyle w:val="Normlnweb"/>
        <w:spacing w:before="0" w:beforeAutospacing="0" w:after="0" w:line="360" w:lineRule="auto"/>
        <w:jc w:val="both"/>
      </w:pPr>
      <w:r>
        <w:t>7.  Ohybné slovné druhy (opakovanie a fixácia učiva)</w:t>
      </w:r>
    </w:p>
    <w:p w:rsidR="005F06CA" w:rsidRDefault="005F06CA" w:rsidP="005F06CA">
      <w:pPr>
        <w:pStyle w:val="Normlnweb"/>
        <w:spacing w:before="0" w:beforeAutospacing="0" w:after="0" w:line="360" w:lineRule="auto"/>
        <w:jc w:val="both"/>
      </w:pPr>
      <w:r>
        <w:t>8.  Slávnostný prejav (tvorba vlastného textu)</w:t>
      </w:r>
    </w:p>
    <w:p w:rsidR="005F06CA" w:rsidRDefault="005F06CA" w:rsidP="005F06CA">
      <w:pPr>
        <w:pStyle w:val="Normlnweb"/>
        <w:spacing w:before="0" w:beforeAutospacing="0" w:after="0" w:line="360" w:lineRule="auto"/>
        <w:jc w:val="both"/>
      </w:pPr>
      <w:r>
        <w:t>9.  Slovesá ( určovanie gramatických kategórií, časovanie, špecifiká, fixácia učiva)</w:t>
      </w:r>
    </w:p>
    <w:p w:rsidR="005F06CA" w:rsidRDefault="005F06CA" w:rsidP="005F06CA">
      <w:pPr>
        <w:pStyle w:val="Normlnweb"/>
        <w:spacing w:before="0" w:beforeAutospacing="0" w:after="0" w:line="360" w:lineRule="auto"/>
        <w:jc w:val="both"/>
      </w:pPr>
      <w:r>
        <w:t>10. Príslovky (druhy, využitie, fixácia)</w:t>
      </w:r>
    </w:p>
    <w:p w:rsidR="005F06CA" w:rsidRDefault="005F06CA" w:rsidP="005F06CA">
      <w:pPr>
        <w:pStyle w:val="Normlnweb"/>
        <w:spacing w:before="0" w:beforeAutospacing="0" w:after="0" w:line="360" w:lineRule="auto"/>
        <w:jc w:val="both"/>
      </w:pPr>
      <w:r>
        <w:t>11. Predložky, spojky (špecifiká, využitie)</w:t>
      </w:r>
    </w:p>
    <w:p w:rsidR="005F06CA" w:rsidRDefault="005F06CA" w:rsidP="005F06CA">
      <w:pPr>
        <w:pStyle w:val="Normlnweb"/>
        <w:spacing w:before="0" w:beforeAutospacing="0" w:after="0" w:line="360" w:lineRule="auto"/>
        <w:jc w:val="both"/>
      </w:pPr>
      <w:r>
        <w:t>12. Častice (vyhľadávanie v texte, význam a využitie, fixácia)</w:t>
      </w:r>
    </w:p>
    <w:p w:rsidR="005F06CA" w:rsidRDefault="005F06CA" w:rsidP="005F06CA">
      <w:pPr>
        <w:pStyle w:val="Normlnweb"/>
        <w:spacing w:before="0" w:beforeAutospacing="0" w:after="0" w:line="360" w:lineRule="auto"/>
        <w:jc w:val="both"/>
      </w:pPr>
      <w:r>
        <w:t>13. Citoslovcia (špecifiká)</w:t>
      </w:r>
    </w:p>
    <w:p w:rsidR="005F06CA" w:rsidRDefault="005F06CA" w:rsidP="005F06CA">
      <w:pPr>
        <w:pStyle w:val="Normlnweb"/>
        <w:spacing w:before="0" w:beforeAutospacing="0" w:after="0" w:line="360" w:lineRule="auto"/>
        <w:jc w:val="both"/>
      </w:pPr>
      <w:r>
        <w:t>14. Priame a nepriame pomenovania (využitie v rôznych textoch, špecifiká)</w:t>
      </w:r>
    </w:p>
    <w:p w:rsidR="005F06CA" w:rsidRDefault="005F06CA" w:rsidP="005F06CA">
      <w:pPr>
        <w:pStyle w:val="Normlnweb"/>
        <w:spacing w:before="0" w:beforeAutospacing="0" w:after="0" w:line="360" w:lineRule="auto"/>
        <w:jc w:val="both"/>
      </w:pPr>
      <w:r>
        <w:t>15. Združené pomenovania (špecifiká)</w:t>
      </w:r>
    </w:p>
    <w:p w:rsidR="005F06CA" w:rsidRDefault="005F06CA" w:rsidP="005F06CA">
      <w:pPr>
        <w:pStyle w:val="Normlnweb"/>
        <w:spacing w:before="0" w:beforeAutospacing="0" w:after="0" w:line="360" w:lineRule="auto"/>
        <w:jc w:val="both"/>
      </w:pPr>
      <w:r>
        <w:t>16. Úvaha (tvorba vlastného textu)</w:t>
      </w:r>
    </w:p>
    <w:p w:rsidR="005F06CA" w:rsidRDefault="005F06CA" w:rsidP="005F06CA">
      <w:pPr>
        <w:pStyle w:val="Normlnweb"/>
        <w:spacing w:before="0" w:beforeAutospacing="0" w:after="0" w:line="360" w:lineRule="auto"/>
        <w:jc w:val="both"/>
      </w:pPr>
      <w:r>
        <w:lastRenderedPageBreak/>
        <w:t>17. Skladba ( základné a vedľajšie vetné členy – určovanie, jednoduchá veta a súvetie – rozpoznanie a odlišnosti, využitie vo vlastných textoch)</w:t>
      </w:r>
    </w:p>
    <w:p w:rsidR="005F06CA" w:rsidRDefault="005F06CA" w:rsidP="005F06CA">
      <w:pPr>
        <w:pStyle w:val="Normlnweb"/>
        <w:spacing w:before="0" w:beforeAutospacing="0" w:after="0" w:line="360" w:lineRule="auto"/>
        <w:jc w:val="both"/>
      </w:pPr>
      <w:r>
        <w:t>18. Rozprávanie (tvorba vlastného textu)</w:t>
      </w:r>
    </w:p>
    <w:p w:rsidR="005F06CA" w:rsidRDefault="005F06CA" w:rsidP="005F06CA">
      <w:pPr>
        <w:pStyle w:val="Normlnweb"/>
        <w:spacing w:before="0" w:beforeAutospacing="0" w:after="0" w:line="360" w:lineRule="auto"/>
        <w:jc w:val="both"/>
        <w:rPr>
          <w:b/>
        </w:rPr>
      </w:pPr>
      <w:r w:rsidRPr="008501F7">
        <w:rPr>
          <w:b/>
        </w:rPr>
        <w:t>9. ročník :</w:t>
      </w:r>
    </w:p>
    <w:p w:rsidR="005F06CA" w:rsidRDefault="005F06CA" w:rsidP="005F06CA">
      <w:pPr>
        <w:pStyle w:val="Normlnweb"/>
        <w:spacing w:before="0" w:beforeAutospacing="0" w:after="0" w:line="360" w:lineRule="auto"/>
        <w:jc w:val="both"/>
      </w:pPr>
      <w:r>
        <w:t>1.  Opakovanie učiva 8. ročníka ( fixácia nadobudnutých vedomostí)</w:t>
      </w:r>
    </w:p>
    <w:p w:rsidR="005F06CA" w:rsidRDefault="005F06CA" w:rsidP="005F06CA">
      <w:pPr>
        <w:pStyle w:val="Normlnweb"/>
        <w:spacing w:before="0" w:beforeAutospacing="0" w:after="0" w:line="360" w:lineRule="auto"/>
        <w:jc w:val="both"/>
      </w:pPr>
      <w:r>
        <w:t>2.  Jazykové štýly ( členenie, charakteristika, práca s vybranými textami)</w:t>
      </w:r>
    </w:p>
    <w:p w:rsidR="005F06CA" w:rsidRDefault="005F06CA" w:rsidP="005F06CA">
      <w:pPr>
        <w:pStyle w:val="Normlnweb"/>
        <w:spacing w:before="0" w:beforeAutospacing="0" w:after="0" w:line="360" w:lineRule="auto"/>
        <w:jc w:val="both"/>
      </w:pPr>
      <w:r>
        <w:t>3.  Vzťahy medzi slovami (synonymá, antonymá, homonymá)</w:t>
      </w:r>
    </w:p>
    <w:p w:rsidR="005F06CA" w:rsidRDefault="005F06CA" w:rsidP="005F06CA">
      <w:pPr>
        <w:pStyle w:val="Normlnweb"/>
        <w:spacing w:before="0" w:beforeAutospacing="0" w:after="0" w:line="360" w:lineRule="auto"/>
        <w:jc w:val="both"/>
      </w:pPr>
      <w:r>
        <w:t>4.  Slovná zásoba (členenie, špecifiká, využitie jednotlivých druhov slov vo vybraných textoch)</w:t>
      </w:r>
    </w:p>
    <w:p w:rsidR="005F06CA" w:rsidRDefault="005F06CA" w:rsidP="005F06CA">
      <w:pPr>
        <w:pStyle w:val="Normlnweb"/>
        <w:spacing w:before="0" w:beforeAutospacing="0" w:after="0" w:line="360" w:lineRule="auto"/>
        <w:jc w:val="both"/>
      </w:pPr>
      <w:r>
        <w:t>5.  Čítanie s porozumením (rozvoj čitateľskej gramotnosti)</w:t>
      </w:r>
    </w:p>
    <w:p w:rsidR="005F06CA" w:rsidRDefault="005F06CA" w:rsidP="005F06CA">
      <w:pPr>
        <w:pStyle w:val="Normlnweb"/>
        <w:spacing w:before="0" w:beforeAutospacing="0" w:after="0" w:line="360" w:lineRule="auto"/>
        <w:jc w:val="both"/>
      </w:pPr>
      <w:r>
        <w:t>6.  Rečnícky štýl</w:t>
      </w:r>
    </w:p>
    <w:p w:rsidR="005F06CA" w:rsidRDefault="005F06CA" w:rsidP="005F06CA">
      <w:pPr>
        <w:pStyle w:val="Normlnweb"/>
        <w:spacing w:before="0" w:beforeAutospacing="0" w:after="0" w:line="360" w:lineRule="auto"/>
        <w:jc w:val="both"/>
      </w:pPr>
      <w:r>
        <w:t>7.  Zvukové vlastnosti reči (delenie, uplatnenie, prezentácia vlastných textov)</w:t>
      </w:r>
    </w:p>
    <w:p w:rsidR="005F06CA" w:rsidRDefault="005F06CA" w:rsidP="005F06CA">
      <w:pPr>
        <w:pStyle w:val="Normlnweb"/>
        <w:spacing w:before="0" w:beforeAutospacing="0" w:after="0" w:line="360" w:lineRule="auto"/>
        <w:jc w:val="both"/>
      </w:pPr>
      <w:r>
        <w:t>8.  Úvaha (písanie vlastných textov)</w:t>
      </w:r>
    </w:p>
    <w:p w:rsidR="005F06CA" w:rsidRDefault="005F06CA" w:rsidP="005F06CA">
      <w:pPr>
        <w:pStyle w:val="Normlnweb"/>
        <w:spacing w:before="0" w:beforeAutospacing="0" w:after="0" w:line="360" w:lineRule="auto"/>
        <w:jc w:val="both"/>
      </w:pPr>
      <w:r>
        <w:t>9.  Podstatné mená (fixácia, skloňovanie, špecifiká, využitie pri tvorbe textov)</w:t>
      </w:r>
    </w:p>
    <w:p w:rsidR="005F06CA" w:rsidRDefault="005F06CA" w:rsidP="005F06CA">
      <w:pPr>
        <w:pStyle w:val="Normlnweb"/>
        <w:spacing w:before="0" w:beforeAutospacing="0" w:after="0" w:line="360" w:lineRule="auto"/>
        <w:jc w:val="both"/>
      </w:pPr>
      <w:r>
        <w:t>10. Prídavné mená (fixácia, skloňovanie, aplikácia v texte)</w:t>
      </w:r>
    </w:p>
    <w:p w:rsidR="005F06CA" w:rsidRDefault="005F06CA" w:rsidP="005F06CA">
      <w:pPr>
        <w:pStyle w:val="Normlnweb"/>
        <w:spacing w:before="0" w:beforeAutospacing="0" w:after="0" w:line="360" w:lineRule="auto"/>
        <w:jc w:val="both"/>
      </w:pPr>
      <w:r>
        <w:t>11. Zámená a číslovky</w:t>
      </w:r>
    </w:p>
    <w:p w:rsidR="005F06CA" w:rsidRDefault="005F06CA" w:rsidP="005F06CA">
      <w:pPr>
        <w:pStyle w:val="Normlnweb"/>
        <w:spacing w:before="0" w:beforeAutospacing="0" w:after="0" w:line="360" w:lineRule="auto"/>
        <w:jc w:val="both"/>
      </w:pPr>
      <w:r>
        <w:t>12. Slovesá, príslovky, predložky</w:t>
      </w:r>
    </w:p>
    <w:p w:rsidR="005F06CA" w:rsidRDefault="005F06CA" w:rsidP="005F06CA">
      <w:pPr>
        <w:pStyle w:val="Normlnweb"/>
        <w:spacing w:before="0" w:beforeAutospacing="0" w:after="0" w:line="360" w:lineRule="auto"/>
        <w:jc w:val="both"/>
      </w:pPr>
      <w:r>
        <w:t>13. Umelecký štýl</w:t>
      </w:r>
    </w:p>
    <w:p w:rsidR="005F06CA" w:rsidRDefault="005F06CA" w:rsidP="005F06CA">
      <w:pPr>
        <w:pStyle w:val="Normlnweb"/>
        <w:spacing w:before="0" w:beforeAutospacing="0" w:after="0" w:line="360" w:lineRule="auto"/>
        <w:jc w:val="both"/>
      </w:pPr>
      <w:r>
        <w:t>14. Základné a vedľajšie vetné členy</w:t>
      </w:r>
    </w:p>
    <w:p w:rsidR="005F06CA" w:rsidRDefault="005F06CA" w:rsidP="005F06CA">
      <w:pPr>
        <w:pStyle w:val="Normlnweb"/>
        <w:spacing w:before="0" w:beforeAutospacing="0" w:after="0" w:line="360" w:lineRule="auto"/>
        <w:jc w:val="both"/>
      </w:pPr>
      <w:r>
        <w:t>15. Jednoduchá veta a súvetie</w:t>
      </w:r>
    </w:p>
    <w:p w:rsidR="005F06CA" w:rsidRDefault="005F06CA" w:rsidP="005F06CA">
      <w:pPr>
        <w:pStyle w:val="Normlnweb"/>
        <w:spacing w:before="0" w:beforeAutospacing="0" w:after="0" w:line="360" w:lineRule="auto"/>
        <w:jc w:val="both"/>
      </w:pPr>
      <w:r>
        <w:t>16. Náučný štýl</w:t>
      </w:r>
    </w:p>
    <w:p w:rsidR="005F06CA" w:rsidRDefault="005F06CA" w:rsidP="005F06CA">
      <w:pPr>
        <w:pStyle w:val="Normlnweb"/>
        <w:spacing w:before="0" w:beforeAutospacing="0" w:after="0" w:line="360" w:lineRule="auto"/>
        <w:jc w:val="both"/>
      </w:pPr>
      <w:r>
        <w:t>17. Opisný slohový postup</w:t>
      </w:r>
    </w:p>
    <w:p w:rsidR="005F06CA" w:rsidRDefault="005F06CA" w:rsidP="005F06CA">
      <w:pPr>
        <w:pStyle w:val="Normlnweb"/>
        <w:spacing w:before="0" w:beforeAutospacing="0" w:after="0" w:line="360" w:lineRule="auto"/>
        <w:jc w:val="both"/>
      </w:pPr>
      <w:r>
        <w:lastRenderedPageBreak/>
        <w:t xml:space="preserve">18.  Publicistický štýl  </w:t>
      </w:r>
    </w:p>
    <w:p w:rsidR="005F06CA" w:rsidRDefault="005F06CA" w:rsidP="005F06CA">
      <w:pPr>
        <w:pStyle w:val="Normlnweb"/>
        <w:spacing w:before="0" w:beforeAutospacing="0" w:after="0" w:line="360" w:lineRule="auto"/>
        <w:jc w:val="both"/>
      </w:pPr>
      <w:r>
        <w:t>19. Slovenčina ako národný jazyk</w:t>
      </w:r>
    </w:p>
    <w:p w:rsidR="005F06CA" w:rsidRDefault="005F06CA" w:rsidP="005F06CA">
      <w:pPr>
        <w:pStyle w:val="Normlnweb"/>
        <w:spacing w:before="0" w:beforeAutospacing="0" w:after="0" w:line="360" w:lineRule="auto"/>
        <w:jc w:val="both"/>
      </w:pPr>
      <w:r>
        <w:t>20. Vybrané literárne žánre</w:t>
      </w:r>
    </w:p>
    <w:p w:rsidR="005F06CA" w:rsidRDefault="005F06CA" w:rsidP="005F06CA">
      <w:pPr>
        <w:pStyle w:val="Normlnweb"/>
        <w:spacing w:after="0" w:line="360" w:lineRule="auto"/>
        <w:rPr>
          <w:b/>
          <w:bCs/>
        </w:rPr>
      </w:pPr>
      <w:r>
        <w:rPr>
          <w:b/>
          <w:bCs/>
        </w:rPr>
        <w:t>PEDAGOCICKÉ STRATÉGIE</w:t>
      </w:r>
    </w:p>
    <w:p w:rsidR="005F06CA" w:rsidRPr="00645A88" w:rsidRDefault="005F06CA" w:rsidP="005F06CA">
      <w:pPr>
        <w:pStyle w:val="Normlnweb"/>
        <w:spacing w:after="0" w:line="360" w:lineRule="auto"/>
      </w:pPr>
      <w:r>
        <w:rPr>
          <w:b/>
          <w:bCs/>
        </w:rPr>
        <w:t>METÓDY A FORMY PRÁCE</w:t>
      </w:r>
    </w:p>
    <w:p w:rsidR="005F06CA" w:rsidRDefault="005F06CA" w:rsidP="005F06CA">
      <w:pPr>
        <w:pStyle w:val="Normlnweb"/>
        <w:spacing w:after="0" w:line="360" w:lineRule="auto"/>
        <w:ind w:firstLine="709"/>
      </w:pPr>
      <w:r>
        <w:t>Pri výbere vyučovacích metód a foriem treba prihliadať na usporiadanie obsahu vyučovania, vlastné činnosti a činnosti žiakov, na individualitu žiakov a klímu triedy tak, aby boli splnené stanovené ciele a rozvíjali sa kľúčové kompetencie žiakov.</w:t>
      </w:r>
    </w:p>
    <w:p w:rsidR="005F06CA" w:rsidRDefault="005F06CA" w:rsidP="005F06CA">
      <w:pPr>
        <w:pStyle w:val="Normlnweb"/>
        <w:spacing w:after="0" w:line="360" w:lineRule="auto"/>
      </w:pPr>
      <w:r>
        <w:rPr>
          <w:b/>
          <w:bCs/>
        </w:rPr>
        <w:t>Metódy</w:t>
      </w:r>
      <w:r>
        <w:t xml:space="preserve"> </w:t>
      </w:r>
    </w:p>
    <w:p w:rsidR="005F06CA" w:rsidRDefault="005F06CA" w:rsidP="005F06CA">
      <w:pPr>
        <w:pStyle w:val="Normlnweb"/>
        <w:numPr>
          <w:ilvl w:val="0"/>
          <w:numId w:val="116"/>
        </w:numPr>
        <w:spacing w:after="0" w:afterAutospacing="0" w:line="360" w:lineRule="auto"/>
      </w:pPr>
      <w:r>
        <w:t xml:space="preserve">motivačné metódy (motivačné rozprávanie, motivačný rozhovor, motivačný problém, motivačná demonštrácia) </w:t>
      </w:r>
    </w:p>
    <w:p w:rsidR="005F06CA" w:rsidRDefault="005F06CA" w:rsidP="005F06CA">
      <w:pPr>
        <w:pStyle w:val="Normlnweb"/>
        <w:numPr>
          <w:ilvl w:val="0"/>
          <w:numId w:val="116"/>
        </w:numPr>
        <w:spacing w:after="0" w:afterAutospacing="0" w:line="360" w:lineRule="auto"/>
      </w:pPr>
      <w:r>
        <w:t xml:space="preserve">aktivizujúce metódy (situačná metóda, kooperatívne vyučovanie) </w:t>
      </w:r>
    </w:p>
    <w:p w:rsidR="005F06CA" w:rsidRDefault="005F06CA" w:rsidP="005F06CA">
      <w:pPr>
        <w:pStyle w:val="Normlnweb"/>
        <w:numPr>
          <w:ilvl w:val="0"/>
          <w:numId w:val="116"/>
        </w:numPr>
        <w:spacing w:after="0" w:afterAutospacing="0" w:line="360" w:lineRule="auto"/>
      </w:pPr>
      <w:r>
        <w:t>metódy podporujúce rozvoj tvorivosti</w:t>
      </w:r>
    </w:p>
    <w:p w:rsidR="005F06CA" w:rsidRDefault="005F06CA" w:rsidP="005F06CA">
      <w:pPr>
        <w:pStyle w:val="Normlnweb"/>
        <w:numPr>
          <w:ilvl w:val="0"/>
          <w:numId w:val="116"/>
        </w:numPr>
        <w:spacing w:after="0" w:afterAutospacing="0" w:line="360" w:lineRule="auto"/>
      </w:pPr>
      <w:r>
        <w:t xml:space="preserve">expozičné metódy (rozprávanie, vysvetľovanie, rozhovor, demonštračná metóda, inštruktáž) </w:t>
      </w:r>
    </w:p>
    <w:p w:rsidR="005F06CA" w:rsidRDefault="005F06CA" w:rsidP="005F06CA">
      <w:pPr>
        <w:pStyle w:val="Normlnweb"/>
        <w:numPr>
          <w:ilvl w:val="0"/>
          <w:numId w:val="116"/>
        </w:numPr>
        <w:spacing w:after="0" w:afterAutospacing="0" w:line="360" w:lineRule="auto"/>
      </w:pPr>
      <w:r>
        <w:t xml:space="preserve">problémové metódy (projektová metóda, brainstorming) </w:t>
      </w:r>
    </w:p>
    <w:p w:rsidR="005F06CA" w:rsidRDefault="005F06CA" w:rsidP="005F06CA">
      <w:pPr>
        <w:pStyle w:val="Normlnweb"/>
        <w:numPr>
          <w:ilvl w:val="0"/>
          <w:numId w:val="116"/>
        </w:numPr>
        <w:spacing w:after="0" w:afterAutospacing="0" w:line="360" w:lineRule="auto"/>
      </w:pPr>
      <w:r>
        <w:t xml:space="preserve">fixačné metódy (metódy opakovania a precvičovania pomocou úloh na pracovných listoch, prostredníctvom individuálnych výstupov) </w:t>
      </w:r>
    </w:p>
    <w:p w:rsidR="005F06CA" w:rsidRDefault="005F06CA" w:rsidP="005F06CA">
      <w:pPr>
        <w:pStyle w:val="Normlnweb"/>
        <w:numPr>
          <w:ilvl w:val="0"/>
          <w:numId w:val="116"/>
        </w:numPr>
        <w:spacing w:after="0" w:afterAutospacing="0" w:line="360" w:lineRule="auto"/>
      </w:pPr>
      <w:r>
        <w:t xml:space="preserve">diagnostické metódy (pozorovanie) </w:t>
      </w:r>
    </w:p>
    <w:p w:rsidR="005F06CA" w:rsidRDefault="005F06CA" w:rsidP="005F06CA">
      <w:pPr>
        <w:pStyle w:val="Normlnweb"/>
        <w:spacing w:after="0" w:line="360" w:lineRule="auto"/>
        <w:rPr>
          <w:b/>
        </w:rPr>
      </w:pPr>
      <w:r w:rsidRPr="00645A88">
        <w:rPr>
          <w:b/>
        </w:rPr>
        <w:t xml:space="preserve">Formy </w:t>
      </w:r>
    </w:p>
    <w:p w:rsidR="005F06CA" w:rsidRDefault="005F06CA" w:rsidP="005F06CA">
      <w:pPr>
        <w:pStyle w:val="Normlnweb"/>
        <w:numPr>
          <w:ilvl w:val="0"/>
          <w:numId w:val="117"/>
        </w:numPr>
        <w:spacing w:after="0" w:afterAutospacing="0" w:line="360" w:lineRule="auto"/>
      </w:pPr>
      <w:r w:rsidRPr="00645A88">
        <w:t xml:space="preserve">vyučovacia hodina </w:t>
      </w:r>
      <w:r>
        <w:t>s interaktívnou tabuľou</w:t>
      </w:r>
    </w:p>
    <w:p w:rsidR="005F06CA" w:rsidRDefault="005F06CA" w:rsidP="005F06CA">
      <w:pPr>
        <w:pStyle w:val="Normlnweb"/>
        <w:numPr>
          <w:ilvl w:val="0"/>
          <w:numId w:val="117"/>
        </w:numPr>
        <w:spacing w:after="0" w:afterAutospacing="0" w:line="360" w:lineRule="auto"/>
      </w:pPr>
      <w:r>
        <w:t>individuálna práca žiakov</w:t>
      </w:r>
    </w:p>
    <w:p w:rsidR="005F06CA" w:rsidRDefault="005F06CA" w:rsidP="005F06CA">
      <w:pPr>
        <w:pStyle w:val="Normlnweb"/>
        <w:numPr>
          <w:ilvl w:val="0"/>
          <w:numId w:val="117"/>
        </w:numPr>
        <w:spacing w:after="0" w:afterAutospacing="0" w:line="360" w:lineRule="auto"/>
      </w:pPr>
      <w:r>
        <w:t>skupinová práca žiakov</w:t>
      </w:r>
    </w:p>
    <w:p w:rsidR="005F06CA" w:rsidRDefault="005F06CA" w:rsidP="005F06CA">
      <w:pPr>
        <w:pStyle w:val="Normlnweb"/>
        <w:numPr>
          <w:ilvl w:val="0"/>
          <w:numId w:val="117"/>
        </w:numPr>
        <w:spacing w:after="0" w:afterAutospacing="0" w:line="360" w:lineRule="auto"/>
      </w:pPr>
      <w:r>
        <w:t>práca žiakov vo dvojiciach</w:t>
      </w:r>
    </w:p>
    <w:p w:rsidR="005F06CA" w:rsidRDefault="005F06CA" w:rsidP="005F06CA">
      <w:pPr>
        <w:pStyle w:val="Normlnweb"/>
        <w:numPr>
          <w:ilvl w:val="0"/>
          <w:numId w:val="117"/>
        </w:numPr>
        <w:spacing w:after="0" w:afterAutospacing="0" w:line="360" w:lineRule="auto"/>
      </w:pPr>
      <w:r>
        <w:t>projektová metóda</w:t>
      </w:r>
    </w:p>
    <w:p w:rsidR="005F06CA" w:rsidRDefault="005F06CA" w:rsidP="005F06CA">
      <w:pPr>
        <w:pStyle w:val="Normlnweb"/>
        <w:numPr>
          <w:ilvl w:val="0"/>
          <w:numId w:val="117"/>
        </w:numPr>
        <w:spacing w:after="0" w:afterAutospacing="0" w:line="360" w:lineRule="auto"/>
      </w:pPr>
      <w:r>
        <w:t>vyučovacia hodina s využitím IKT</w:t>
      </w:r>
    </w:p>
    <w:p w:rsidR="005F06CA" w:rsidRDefault="005F06CA" w:rsidP="005F06CA">
      <w:pPr>
        <w:pStyle w:val="Normlnweb"/>
        <w:numPr>
          <w:ilvl w:val="0"/>
          <w:numId w:val="117"/>
        </w:numPr>
        <w:spacing w:after="0" w:afterAutospacing="0" w:line="360" w:lineRule="auto"/>
      </w:pPr>
      <w:r>
        <w:t>praktické aktivity</w:t>
      </w:r>
    </w:p>
    <w:p w:rsidR="005F06CA" w:rsidRPr="004A62D2" w:rsidRDefault="005F06CA" w:rsidP="005F06CA">
      <w:pPr>
        <w:pStyle w:val="Normlnweb"/>
        <w:spacing w:after="0"/>
        <w:jc w:val="both"/>
        <w:rPr>
          <w:rStyle w:val="Siln"/>
          <w:b w:val="0"/>
          <w:bCs w:val="0"/>
        </w:rPr>
      </w:pPr>
      <w:r w:rsidRPr="004A62D2">
        <w:rPr>
          <w:rStyle w:val="Siln"/>
        </w:rPr>
        <w:lastRenderedPageBreak/>
        <w:t>Prierezové témy</w:t>
      </w:r>
    </w:p>
    <w:p w:rsidR="005F06CA" w:rsidRDefault="005F06CA" w:rsidP="005F06CA">
      <w:pPr>
        <w:pStyle w:val="Normlnweb"/>
        <w:spacing w:after="0"/>
        <w:jc w:val="both"/>
      </w:pPr>
      <w:r>
        <w:rPr>
          <w:rStyle w:val="Siln"/>
        </w:rPr>
        <w:t>Osobnostný a sociálny rozvoj</w:t>
      </w:r>
    </w:p>
    <w:p w:rsidR="005F06CA" w:rsidRPr="009A0C9D" w:rsidRDefault="005F06CA" w:rsidP="005F06CA">
      <w:pPr>
        <w:numPr>
          <w:ilvl w:val="0"/>
          <w:numId w:val="118"/>
        </w:numPr>
        <w:suppressAutoHyphens w:val="0"/>
        <w:spacing w:before="100" w:beforeAutospacing="1" w:after="100" w:afterAutospacing="1"/>
        <w:jc w:val="left"/>
        <w:rPr>
          <w:rFonts w:ascii="Times New Roman" w:hAnsi="Times New Roman"/>
          <w:szCs w:val="24"/>
        </w:rPr>
      </w:pPr>
      <w:r w:rsidRPr="009A0C9D">
        <w:rPr>
          <w:rFonts w:ascii="Times New Roman" w:hAnsi="Times New Roman"/>
          <w:szCs w:val="24"/>
        </w:rPr>
        <w:t>analyzovať kladné vlastnosti slov. hrdinov v modelových situáciách / odvaha, láska k národu, sebazaprenie.../</w:t>
      </w:r>
    </w:p>
    <w:p w:rsidR="005F06CA" w:rsidRDefault="005F06CA" w:rsidP="005F06CA">
      <w:pPr>
        <w:pStyle w:val="Normlnweb"/>
        <w:spacing w:line="276" w:lineRule="auto"/>
        <w:ind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využitie rozprávkových textov /dobro a zlo/</w:t>
      </w:r>
    </w:p>
    <w:p w:rsidR="005F06CA" w:rsidRPr="009A0C9D" w:rsidRDefault="005F06CA" w:rsidP="005F06CA">
      <w:pPr>
        <w:numPr>
          <w:ilvl w:val="0"/>
          <w:numId w:val="119"/>
        </w:numPr>
        <w:suppressAutoHyphens w:val="0"/>
        <w:spacing w:before="100" w:beforeAutospacing="1" w:after="100" w:afterAutospacing="1"/>
        <w:jc w:val="left"/>
        <w:rPr>
          <w:rFonts w:ascii="Times New Roman" w:hAnsi="Times New Roman"/>
          <w:szCs w:val="24"/>
        </w:rPr>
      </w:pPr>
      <w:r w:rsidRPr="009A0C9D">
        <w:rPr>
          <w:rFonts w:ascii="Times New Roman" w:hAnsi="Times New Roman"/>
          <w:szCs w:val="24"/>
        </w:rPr>
        <w:t>učiť zodpovednosti za konanie, vytvárať modelové situácie na správne reakcie na šikanovanie, ponúknutú drogu...</w:t>
      </w:r>
    </w:p>
    <w:p w:rsidR="005F06CA" w:rsidRDefault="005F06CA" w:rsidP="005F06CA">
      <w:pPr>
        <w:pStyle w:val="Normlnweb"/>
        <w:spacing w:before="0" w:beforeAutospacing="0" w:after="0" w:line="276" w:lineRule="auto"/>
        <w:ind w:left="720"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pestovanie mravného vedomia mladého jedinca so všetkými kladnými atribútmi poctivého charakteru</w:t>
      </w:r>
    </w:p>
    <w:p w:rsidR="005F06CA" w:rsidRDefault="005F06CA" w:rsidP="005F06CA">
      <w:pPr>
        <w:pStyle w:val="Normlnweb"/>
        <w:spacing w:line="276" w:lineRule="auto"/>
        <w:ind w:hanging="360"/>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pravidlá správnej komunikácie</w:t>
      </w:r>
    </w:p>
    <w:p w:rsidR="005F06CA" w:rsidRDefault="005F06CA" w:rsidP="005F06CA">
      <w:pPr>
        <w:pStyle w:val="Normlnweb"/>
        <w:spacing w:after="0" w:line="276" w:lineRule="auto"/>
        <w:jc w:val="both"/>
        <w:rPr>
          <w:rStyle w:val="Siln"/>
        </w:rPr>
      </w:pPr>
    </w:p>
    <w:p w:rsidR="005F06CA" w:rsidRDefault="005F06CA" w:rsidP="005F06CA">
      <w:pPr>
        <w:pStyle w:val="Normlnweb"/>
        <w:spacing w:after="0" w:line="360" w:lineRule="auto"/>
        <w:jc w:val="both"/>
        <w:rPr>
          <w:rStyle w:val="Siln"/>
        </w:rPr>
      </w:pPr>
      <w:r>
        <w:rPr>
          <w:rStyle w:val="Siln"/>
        </w:rPr>
        <w:t xml:space="preserve">PRIEREZOVÉ TÉMY </w:t>
      </w:r>
    </w:p>
    <w:p w:rsidR="005F06CA" w:rsidRPr="001400C0" w:rsidRDefault="005F06CA" w:rsidP="005F06CA">
      <w:pPr>
        <w:pStyle w:val="Normlnweb"/>
        <w:spacing w:after="0" w:line="360" w:lineRule="auto"/>
        <w:jc w:val="both"/>
        <w:rPr>
          <w:b/>
          <w:bCs/>
        </w:rPr>
      </w:pPr>
      <w:r>
        <w:rPr>
          <w:rStyle w:val="Siln"/>
        </w:rPr>
        <w:t>Multikultúrna výchova</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spisovný jazyk a nárečia</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rozvoj poznania inonárodných kultúr a akceptáciu reči iného národa</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slohové témy so zameraním na vlastenectvo, lásku k rodnej reči, toleranciu k spolužiakom , akceptáciu iných rás, kultúr, národností</w:t>
      </w:r>
    </w:p>
    <w:p w:rsidR="005F06CA" w:rsidRDefault="005F06CA" w:rsidP="005F06CA">
      <w:pPr>
        <w:pStyle w:val="Normlnweb"/>
        <w:spacing w:before="0" w:beforeAutospacing="0" w:after="0" w:line="360" w:lineRule="auto"/>
        <w:ind w:left="720" w:hanging="360"/>
        <w:jc w:val="both"/>
      </w:pPr>
      <w:r>
        <w:rPr>
          <w:rFonts w:ascii="Symbol" w:hAnsi="Symbol"/>
        </w:rPr>
        <w:t></w:t>
      </w:r>
      <w:r>
        <w:t>spoznávanie kultúry nášho národa, jeho múdrosti</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akceptovanie iných kultúr a mentality, toleranciu vo vzťahu k rasovej, národnej i kultúrnej odlišnosti</w:t>
      </w:r>
    </w:p>
    <w:p w:rsidR="005F06CA" w:rsidRPr="007466DD" w:rsidRDefault="005F06CA" w:rsidP="005F06CA">
      <w:pPr>
        <w:pStyle w:val="Normlnweb"/>
        <w:spacing w:after="0" w:line="360" w:lineRule="auto"/>
        <w:jc w:val="both"/>
        <w:rPr>
          <w:rStyle w:val="Siln"/>
          <w:b w:val="0"/>
          <w:bCs w:val="0"/>
        </w:rPr>
      </w:pPr>
      <w:r>
        <w:t> </w:t>
      </w:r>
      <w:r>
        <w:rPr>
          <w:rStyle w:val="Siln"/>
        </w:rPr>
        <w:t>Enviromentálna výchova</w:t>
      </w:r>
    </w:p>
    <w:p w:rsidR="005F06CA" w:rsidRDefault="005F06CA" w:rsidP="005F06CA">
      <w:pPr>
        <w:pStyle w:val="Normlnweb"/>
        <w:spacing w:before="0" w:beforeAutospacing="0" w:after="0" w:line="360" w:lineRule="auto"/>
        <w:jc w:val="both"/>
      </w:pPr>
      <w:r>
        <w:t xml:space="preserve">      </w:t>
      </w:r>
      <w:r>
        <w:rPr>
          <w:rFonts w:ascii="Symbol" w:hAnsi="Symbol"/>
        </w:rPr>
        <w:t></w:t>
      </w:r>
      <w:r>
        <w:rPr>
          <w:rFonts w:ascii="Symbol" w:hAnsi="Symbol"/>
        </w:rPr>
        <w:t></w:t>
      </w:r>
      <w:r>
        <w:t>rozprávanie zážitkov, opis obrázkov prírody</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učiť zodpovednosti za životné prostredie a prírodu okolo nás</w:t>
      </w:r>
    </w:p>
    <w:p w:rsidR="005F06CA" w:rsidRDefault="005F06CA" w:rsidP="005F06CA">
      <w:pPr>
        <w:pStyle w:val="Normlnweb"/>
        <w:spacing w:before="0" w:beforeAutospacing="0" w:after="0" w:line="360" w:lineRule="auto"/>
        <w:ind w:left="720" w:hanging="360"/>
        <w:jc w:val="both"/>
      </w:pPr>
      <w:r>
        <w:rPr>
          <w:rFonts w:ascii="Symbol" w:hAnsi="Symbol"/>
        </w:rPr>
        <w:t></w:t>
      </w:r>
      <w:r>
        <w:t>zdravý postoj k životnému prostrediu</w:t>
      </w:r>
    </w:p>
    <w:p w:rsidR="005F06CA" w:rsidRDefault="005F06CA" w:rsidP="005F06CA">
      <w:pPr>
        <w:pStyle w:val="Normlnweb"/>
        <w:spacing w:before="0" w:beforeAutospacing="0" w:after="0" w:line="360" w:lineRule="auto"/>
        <w:ind w:left="720" w:hanging="360"/>
        <w:jc w:val="both"/>
      </w:pPr>
      <w:r>
        <w:rPr>
          <w:rFonts w:ascii="Symbol" w:hAnsi="Symbol"/>
        </w:rPr>
        <w:lastRenderedPageBreak/>
        <w:t></w:t>
      </w:r>
      <w:r>
        <w:t>schopnosť chápať, analyzovať a hodnotiť  vzťahy medzi človekom a jeho životným prostredím  na základe poznania zákonov , ktorými sa riadi život na Zemi</w:t>
      </w:r>
    </w:p>
    <w:p w:rsidR="005F06CA" w:rsidRPr="004A62D2"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poskytovať vedomosti, zručnosti a návyky , ktoré sú nevyhnutné pre každodenné konanie a postoje človeka  k životnému prostrediu</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vedieť hodnotiť objektívnosť a závažnosť informácií o stave životného prostredia a komunikovať o nich, racionálne ich obhajovať a zdôvodňovať svoje názory a stanoviská</w:t>
      </w:r>
    </w:p>
    <w:p w:rsidR="005F06CA" w:rsidRDefault="005F06CA" w:rsidP="005F06CA">
      <w:pPr>
        <w:pStyle w:val="Normlnweb"/>
        <w:spacing w:after="0" w:line="360" w:lineRule="auto"/>
        <w:jc w:val="both"/>
      </w:pPr>
      <w:r>
        <w:rPr>
          <w:rStyle w:val="Siln"/>
        </w:rPr>
        <w:t xml:space="preserve">            Mediálna výchova</w:t>
      </w:r>
    </w:p>
    <w:p w:rsidR="005F06CA" w:rsidRPr="00DD7CF9" w:rsidRDefault="005F06CA" w:rsidP="005F06CA">
      <w:pPr>
        <w:numPr>
          <w:ilvl w:val="0"/>
          <w:numId w:val="120"/>
        </w:numPr>
        <w:suppressAutoHyphens w:val="0"/>
        <w:spacing w:before="100" w:beforeAutospacing="1" w:after="100" w:afterAutospacing="1" w:line="360" w:lineRule="auto"/>
        <w:rPr>
          <w:rFonts w:ascii="Times New Roman" w:hAnsi="Times New Roman"/>
          <w:szCs w:val="24"/>
        </w:rPr>
      </w:pPr>
      <w:r w:rsidRPr="00DD7CF9">
        <w:rPr>
          <w:rFonts w:ascii="Times New Roman" w:hAnsi="Times New Roman"/>
          <w:szCs w:val="24"/>
        </w:rPr>
        <w:t>viesť k vnímaniu vyjadrovania profesionálov, pracovníkov s rečou- hlásateľov, hercov, moderátorov...</w:t>
      </w:r>
    </w:p>
    <w:p w:rsidR="005F06CA" w:rsidRPr="00DD7CF9" w:rsidRDefault="005F06CA" w:rsidP="005F06CA">
      <w:pPr>
        <w:numPr>
          <w:ilvl w:val="0"/>
          <w:numId w:val="120"/>
        </w:numPr>
        <w:suppressAutoHyphens w:val="0"/>
        <w:spacing w:before="100" w:beforeAutospacing="1" w:after="100" w:afterAutospacing="1" w:line="360" w:lineRule="auto"/>
        <w:rPr>
          <w:rFonts w:ascii="Times New Roman" w:hAnsi="Times New Roman"/>
          <w:szCs w:val="24"/>
        </w:rPr>
      </w:pPr>
      <w:r w:rsidRPr="00DD7CF9">
        <w:rPr>
          <w:rFonts w:ascii="Times New Roman" w:hAnsi="Times New Roman"/>
          <w:szCs w:val="24"/>
        </w:rPr>
        <w:t>cez prístupné prostriedky poznať pôvodnú slovenskú tvorbu s odkazom národného vývinu a hrdosti</w:t>
      </w:r>
    </w:p>
    <w:p w:rsidR="005F06CA" w:rsidRPr="00DD7CF9" w:rsidRDefault="005F06CA" w:rsidP="005F06CA">
      <w:pPr>
        <w:numPr>
          <w:ilvl w:val="0"/>
          <w:numId w:val="120"/>
        </w:numPr>
        <w:suppressAutoHyphens w:val="0"/>
        <w:spacing w:before="100" w:beforeAutospacing="1" w:after="100" w:afterAutospacing="1" w:line="360" w:lineRule="auto"/>
        <w:rPr>
          <w:rFonts w:ascii="Times New Roman" w:hAnsi="Times New Roman"/>
          <w:szCs w:val="24"/>
        </w:rPr>
      </w:pPr>
      <w:r w:rsidRPr="00DD7CF9">
        <w:rPr>
          <w:rFonts w:ascii="Times New Roman" w:hAnsi="Times New Roman"/>
          <w:szCs w:val="24"/>
        </w:rPr>
        <w:t>naučiť selektovať ponuky médií, odmietnuť nekvalitné a zdravý duševný vývin ohrozujúce programy</w:t>
      </w:r>
    </w:p>
    <w:p w:rsidR="005F06CA" w:rsidRPr="00DD7CF9" w:rsidRDefault="005F06CA" w:rsidP="005F06CA">
      <w:pPr>
        <w:numPr>
          <w:ilvl w:val="0"/>
          <w:numId w:val="120"/>
        </w:numPr>
        <w:suppressAutoHyphens w:val="0"/>
        <w:spacing w:before="100" w:beforeAutospacing="1" w:after="100" w:afterAutospacing="1" w:line="360" w:lineRule="auto"/>
        <w:rPr>
          <w:rFonts w:ascii="Times New Roman" w:hAnsi="Times New Roman"/>
          <w:szCs w:val="24"/>
        </w:rPr>
      </w:pPr>
      <w:r w:rsidRPr="00DD7CF9">
        <w:rPr>
          <w:rFonts w:ascii="Times New Roman" w:hAnsi="Times New Roman"/>
          <w:szCs w:val="24"/>
        </w:rPr>
        <w:t>schopnosť využívať informačné a komunikačné technológie a prostriedky pri získavaní a spracúvaní informácií, ako aj prezentácii vlastnej práce</w:t>
      </w:r>
    </w:p>
    <w:p w:rsidR="005F06CA" w:rsidRDefault="005F06CA" w:rsidP="005F06CA">
      <w:pPr>
        <w:pStyle w:val="Normlnweb"/>
        <w:spacing w:line="360" w:lineRule="auto"/>
        <w:ind w:hanging="360"/>
        <w:jc w:val="both"/>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vedieť tvoriť mediálne produkty</w:t>
      </w:r>
    </w:p>
    <w:p w:rsidR="005F06CA" w:rsidRDefault="005F06CA" w:rsidP="005F06CA">
      <w:pPr>
        <w:pStyle w:val="Normlnweb"/>
        <w:spacing w:line="360" w:lineRule="auto"/>
        <w:jc w:val="both"/>
      </w:pPr>
      <w:r>
        <w:rPr>
          <w:rStyle w:val="Siln"/>
        </w:rPr>
        <w:t>Tvorba projektu a prezentačných zručností</w:t>
      </w:r>
    </w:p>
    <w:p w:rsidR="005F06CA" w:rsidRPr="004A62D2"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prezentovať práce písomne i ústne</w:t>
      </w:r>
    </w:p>
    <w:p w:rsidR="005F06CA" w:rsidRPr="004A62D2"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žiaci sami tvoria projekt s ľubovoľným výberom témy</w:t>
      </w:r>
    </w:p>
    <w:p w:rsidR="005F06CA" w:rsidRPr="004A62D2"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vedieť hľadať problémy , pomenovať ich a riešiť</w:t>
      </w:r>
    </w:p>
    <w:p w:rsidR="005F06CA" w:rsidRPr="004A62D2"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nadviazať kontakt</w:t>
      </w:r>
    </w:p>
    <w:p w:rsidR="005F06CA" w:rsidRDefault="005F06CA" w:rsidP="005F06CA">
      <w:pPr>
        <w:pStyle w:val="Normlnweb"/>
        <w:spacing w:before="0" w:beforeAutospacing="0" w:after="0" w:line="360" w:lineRule="auto"/>
        <w:ind w:left="720" w:hanging="360"/>
        <w:jc w:val="both"/>
      </w:pPr>
      <w:r>
        <w:rPr>
          <w:rFonts w:ascii="Symbol" w:hAnsi="Symbol"/>
        </w:rPr>
        <w:t></w:t>
      </w:r>
      <w:r>
        <w:rPr>
          <w:rFonts w:ascii="Symbol" w:hAnsi="Symbol"/>
        </w:rPr>
        <w:t></w:t>
      </w:r>
      <w:r>
        <w:t>zostaviť písomnosti</w:t>
      </w:r>
    </w:p>
    <w:p w:rsidR="005F06CA" w:rsidRPr="00DD7CF9" w:rsidRDefault="005F06CA" w:rsidP="005F06CA">
      <w:pPr>
        <w:pStyle w:val="Normlnweb"/>
        <w:numPr>
          <w:ilvl w:val="0"/>
          <w:numId w:val="122"/>
        </w:numPr>
        <w:spacing w:before="0" w:beforeAutospacing="0" w:after="0" w:afterAutospacing="0" w:line="360" w:lineRule="auto"/>
        <w:jc w:val="both"/>
      </w:pPr>
      <w:r w:rsidRPr="00DD7CF9">
        <w:t>vyjadriť vlastný názor</w:t>
      </w:r>
    </w:p>
    <w:p w:rsidR="005F06CA" w:rsidRDefault="005F06CA" w:rsidP="005F06CA">
      <w:pPr>
        <w:pStyle w:val="Normlnweb"/>
        <w:spacing w:after="0" w:line="360" w:lineRule="auto"/>
        <w:jc w:val="both"/>
      </w:pPr>
      <w:r>
        <w:rPr>
          <w:rStyle w:val="Siln"/>
        </w:rPr>
        <w:lastRenderedPageBreak/>
        <w:t xml:space="preserve">Ochrana života a zdravia </w:t>
      </w:r>
    </w:p>
    <w:p w:rsidR="005F06CA" w:rsidRDefault="005F06CA" w:rsidP="005F06CA">
      <w:pPr>
        <w:pStyle w:val="Normlnweb"/>
        <w:numPr>
          <w:ilvl w:val="0"/>
          <w:numId w:val="121"/>
        </w:numPr>
        <w:spacing w:line="360" w:lineRule="auto"/>
      </w:pPr>
      <w:r>
        <w:t>vážiť si zdravie i  svoj život, i život svojich rovesníkov</w:t>
      </w:r>
    </w:p>
    <w:p w:rsidR="005F06CA" w:rsidRPr="007466DD" w:rsidRDefault="005F06CA" w:rsidP="005F06CA">
      <w:pPr>
        <w:pStyle w:val="Normlnweb"/>
        <w:spacing w:line="360" w:lineRule="auto"/>
        <w:ind w:left="360"/>
      </w:pPr>
      <w:r w:rsidRPr="007466DD">
        <w:rPr>
          <w:b/>
        </w:rPr>
        <w:t>Finančná gramotnosť</w:t>
      </w:r>
    </w:p>
    <w:p w:rsidR="005F06CA" w:rsidRDefault="005F06CA" w:rsidP="005F06CA">
      <w:pPr>
        <w:pStyle w:val="Normlnweb"/>
        <w:spacing w:line="360" w:lineRule="auto"/>
        <w:ind w:left="720"/>
      </w:pPr>
      <w:r>
        <w:rPr>
          <w:rFonts w:ascii="Symbol" w:hAnsi="Symbol"/>
        </w:rPr>
        <w:t></w:t>
      </w:r>
      <w:r>
        <w:rPr>
          <w:rFonts w:ascii="Symbol" w:hAnsi="Symbol"/>
        </w:rPr>
        <w:t></w:t>
      </w:r>
      <w:r>
        <w:t xml:space="preserve">dodržiavať gramatické pravidlá pri vypĺňaní dôležitých dokumentov týkajúcich sa finančných operácií </w:t>
      </w:r>
    </w:p>
    <w:p w:rsidR="005F06CA" w:rsidRDefault="005F06CA" w:rsidP="005F06CA">
      <w:pPr>
        <w:pStyle w:val="Normlnweb"/>
        <w:spacing w:line="360" w:lineRule="auto"/>
        <w:ind w:left="720"/>
      </w:pPr>
      <w:r>
        <w:rPr>
          <w:rFonts w:ascii="Symbol" w:hAnsi="Symbol"/>
        </w:rPr>
        <w:t></w:t>
      </w:r>
      <w:r>
        <w:rPr>
          <w:rFonts w:ascii="Symbol" w:hAnsi="Symbol"/>
        </w:rPr>
        <w:t></w:t>
      </w:r>
      <w:r>
        <w:t>uplatňovať správne vyjadrovacie schopnosti v úradnom styku, v rôznych finančných inštitúciách</w:t>
      </w:r>
    </w:p>
    <w:p w:rsidR="005F06CA" w:rsidRDefault="005F06CA" w:rsidP="005F06CA">
      <w:pPr>
        <w:pStyle w:val="Normlnweb"/>
        <w:spacing w:line="360" w:lineRule="auto"/>
        <w:ind w:left="720"/>
      </w:pPr>
      <w:r>
        <w:rPr>
          <w:rFonts w:ascii="Symbol" w:hAnsi="Symbol"/>
        </w:rPr>
        <w:t></w:t>
      </w:r>
      <w:r>
        <w:rPr>
          <w:rFonts w:ascii="Symbol" w:hAnsi="Symbol"/>
        </w:rPr>
        <w:t></w:t>
      </w:r>
      <w:r>
        <w:t xml:space="preserve">čítať s porozumením rôzne úradné dokumenty, zmluvy, atď. </w:t>
      </w:r>
    </w:p>
    <w:p w:rsidR="005F06CA" w:rsidRPr="007466DD" w:rsidRDefault="005F06CA" w:rsidP="005F06CA">
      <w:pPr>
        <w:pStyle w:val="Normlnweb"/>
        <w:jc w:val="both"/>
      </w:pPr>
      <w:r>
        <w:rPr>
          <w:rStyle w:val="Siln"/>
        </w:rPr>
        <w:t>KOMPETENCIE A SPÔSOBILOSTI</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Verejná prezentácia textu, prejav</w:t>
      </w:r>
    </w:p>
    <w:p w:rsidR="005F06CA" w:rsidRDefault="005F06CA" w:rsidP="005F06CA">
      <w:pPr>
        <w:pStyle w:val="Normlnweb"/>
        <w:spacing w:line="276" w:lineRule="auto"/>
        <w:ind w:left="993" w:hanging="360"/>
        <w:jc w:val="both"/>
      </w:pPr>
      <w:r>
        <w:t>-         Pri ústnom prejave dodržiavať správne dýchanie, artikuláciu, správnu výslovnosť a správne uplatňovať suprasegmentálne javy</w:t>
      </w:r>
    </w:p>
    <w:p w:rsidR="005F06CA" w:rsidRDefault="005F06CA" w:rsidP="005F06CA">
      <w:pPr>
        <w:pStyle w:val="Normlnweb"/>
        <w:spacing w:line="276" w:lineRule="auto"/>
        <w:ind w:left="993" w:hanging="360"/>
        <w:jc w:val="both"/>
      </w:pPr>
      <w:r>
        <w:t>-         Reprodukovať umelecký aj vecný text (doslovne, podrobne, stručne).</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Pamäťové, klasifikačné a aplikačné zručnosti</w:t>
      </w:r>
    </w:p>
    <w:p w:rsidR="005F06CA" w:rsidRDefault="005F06CA" w:rsidP="005F06CA">
      <w:pPr>
        <w:pStyle w:val="Normlnweb"/>
        <w:spacing w:line="276" w:lineRule="auto"/>
        <w:ind w:left="993" w:hanging="360"/>
        <w:jc w:val="both"/>
      </w:pPr>
      <w:r>
        <w:t>-         Zapamätať si potrebné fakty a definície a vedieť demonštrovať ich znalosť.</w:t>
      </w:r>
    </w:p>
    <w:p w:rsidR="005F06CA" w:rsidRDefault="005F06CA" w:rsidP="005F06CA">
      <w:pPr>
        <w:pStyle w:val="Normlnweb"/>
        <w:spacing w:line="276" w:lineRule="auto"/>
        <w:ind w:left="993" w:hanging="360"/>
        <w:jc w:val="both"/>
      </w:pPr>
      <w:r>
        <w:t>-         Vysvetliť podstatu osvojených javov a vzťahov medzi nimi.</w:t>
      </w:r>
    </w:p>
    <w:p w:rsidR="005F06CA" w:rsidRDefault="005F06CA" w:rsidP="005F06CA">
      <w:pPr>
        <w:pStyle w:val="Normlnweb"/>
        <w:spacing w:line="276" w:lineRule="auto"/>
        <w:ind w:left="993" w:hanging="360"/>
        <w:jc w:val="both"/>
      </w:pPr>
      <w:r>
        <w:t>-         Na základe indukcie a zovšeobecnenia odvodiť charakteristiky nových javov.</w:t>
      </w:r>
    </w:p>
    <w:p w:rsidR="005F06CA" w:rsidRDefault="005F06CA" w:rsidP="005F06CA">
      <w:pPr>
        <w:pStyle w:val="Normlnweb"/>
        <w:spacing w:line="276" w:lineRule="auto"/>
        <w:ind w:left="993" w:hanging="360"/>
        <w:jc w:val="both"/>
      </w:pPr>
      <w:r>
        <w:t>-         Aplikovať jazykovedné vedomosti na vecné a umelecké texty.</w:t>
      </w:r>
    </w:p>
    <w:p w:rsidR="005F06CA" w:rsidRDefault="005F06CA" w:rsidP="005F06CA">
      <w:pPr>
        <w:pStyle w:val="Normlnweb"/>
        <w:spacing w:line="276" w:lineRule="auto"/>
        <w:ind w:left="993" w:hanging="360"/>
        <w:jc w:val="both"/>
      </w:pPr>
      <w:r>
        <w:t>-         Pri písomnom prejave aplikovať pravopisnú normu.</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Analytické a syntetické zručnosti</w:t>
      </w:r>
    </w:p>
    <w:p w:rsidR="005F06CA" w:rsidRDefault="005F06CA" w:rsidP="005F06CA">
      <w:pPr>
        <w:pStyle w:val="Normlnweb"/>
        <w:spacing w:line="276" w:lineRule="auto"/>
        <w:ind w:left="993" w:hanging="360"/>
        <w:jc w:val="both"/>
      </w:pPr>
      <w:r>
        <w:t>-         Uskutočniť jazykovú analýzu textu a vytvárať jazykový systém.</w:t>
      </w:r>
    </w:p>
    <w:p w:rsidR="005F06CA" w:rsidRDefault="005F06CA" w:rsidP="005F06CA">
      <w:pPr>
        <w:pStyle w:val="Normlnweb"/>
        <w:spacing w:line="276" w:lineRule="auto"/>
        <w:ind w:left="993" w:hanging="360"/>
        <w:jc w:val="both"/>
      </w:pPr>
      <w:r>
        <w:t>-         Odlíšiť medzi sebou umelecký a vecný text.</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Tvorivé, informačné a komunikačné zručnosti</w:t>
      </w:r>
    </w:p>
    <w:p w:rsidR="005F06CA" w:rsidRDefault="005F06CA" w:rsidP="005F06CA">
      <w:pPr>
        <w:pStyle w:val="Normlnweb"/>
        <w:spacing w:line="276" w:lineRule="auto"/>
        <w:ind w:left="993" w:hanging="360"/>
        <w:jc w:val="both"/>
      </w:pPr>
      <w:r>
        <w:lastRenderedPageBreak/>
        <w:t>-         Napísať krátky príbeh, ústne prezentovať vlastný text, dokonči rozprávanie, zdramatizovať text.</w:t>
      </w:r>
    </w:p>
    <w:p w:rsidR="005F06CA" w:rsidRDefault="005F06CA" w:rsidP="005F06CA">
      <w:pPr>
        <w:pStyle w:val="Normlnweb"/>
        <w:spacing w:line="276" w:lineRule="auto"/>
        <w:ind w:left="993" w:hanging="360"/>
        <w:jc w:val="both"/>
      </w:pPr>
      <w:r>
        <w:t>-         Používať jazykové príručky, slovníky, vyhľadávať a spracúvať informácie z literatúry a internetu.</w:t>
      </w:r>
    </w:p>
    <w:p w:rsidR="005F06CA" w:rsidRDefault="005F06CA" w:rsidP="005F06CA">
      <w:pPr>
        <w:pStyle w:val="Normlnweb"/>
        <w:spacing w:line="276" w:lineRule="auto"/>
        <w:ind w:left="993" w:hanging="360"/>
        <w:jc w:val="both"/>
      </w:pPr>
      <w:r>
        <w:t>-         Verejne prezentovať a obhájiť svoj názor, vyjadrovať sa neverbálne a chápať neverbálnu komunikáciu.</w:t>
      </w:r>
    </w:p>
    <w:p w:rsidR="005F06CA" w:rsidRDefault="005F06CA" w:rsidP="005F06CA">
      <w:pPr>
        <w:pStyle w:val="Normlnweb"/>
        <w:spacing w:line="276" w:lineRule="auto"/>
        <w:ind w:left="426" w:hanging="360"/>
        <w:jc w:val="both"/>
      </w:pPr>
      <w:r>
        <w:rPr>
          <w:rStyle w:val="Siln"/>
        </w:rPr>
        <w:t>Technika čítania a verejná prezentácia textu</w:t>
      </w:r>
    </w:p>
    <w:p w:rsidR="005F06CA" w:rsidRDefault="005F06CA" w:rsidP="005F06CA">
      <w:pPr>
        <w:pStyle w:val="Normlnweb"/>
        <w:spacing w:line="276" w:lineRule="auto"/>
        <w:ind w:left="993" w:hanging="360"/>
        <w:jc w:val="both"/>
      </w:pPr>
      <w:r>
        <w:t>-         Plynulo čítať súvislý umelecký text, dodržiavať správne dýchanie, artikuláciu, správnu výslovnosť.</w:t>
      </w:r>
    </w:p>
    <w:p w:rsidR="005F06CA" w:rsidRDefault="005F06CA" w:rsidP="005F06CA">
      <w:pPr>
        <w:pStyle w:val="Normlnweb"/>
        <w:spacing w:line="276" w:lineRule="auto"/>
        <w:ind w:left="993" w:hanging="360"/>
        <w:jc w:val="both"/>
      </w:pPr>
      <w:r>
        <w:t>-         Recitovať prozaické i básnické diela, čítať text postavy dramatického diela pri spoločnom dramatizovanom čítaní a modulovať hlas podľa zmyslu textu.</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Pamäťové, klasifikačné a aplikačné zručnosti</w:t>
      </w:r>
    </w:p>
    <w:p w:rsidR="005F06CA" w:rsidRDefault="005F06CA" w:rsidP="005F06CA">
      <w:pPr>
        <w:pStyle w:val="Normlnweb"/>
        <w:spacing w:line="276" w:lineRule="auto"/>
        <w:ind w:left="993" w:hanging="360"/>
        <w:jc w:val="both"/>
      </w:pPr>
      <w:r>
        <w:t>-         Zapamätať si potrebné fakty a definície a vedieť demonštrovať ich znalosť.</w:t>
      </w:r>
    </w:p>
    <w:p w:rsidR="005F06CA" w:rsidRDefault="005F06CA" w:rsidP="005F06CA">
      <w:pPr>
        <w:pStyle w:val="Normlnweb"/>
        <w:spacing w:line="276" w:lineRule="auto"/>
        <w:ind w:left="993" w:hanging="360"/>
        <w:jc w:val="both"/>
      </w:pPr>
      <w:r>
        <w:t>-         Vysvetliť podstatu osvojených javov a vzťahov medzi nimi.</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Analytické a interpretačné zručnosti</w:t>
      </w:r>
    </w:p>
    <w:p w:rsidR="005F06CA" w:rsidRDefault="005F06CA" w:rsidP="005F06CA">
      <w:pPr>
        <w:pStyle w:val="Normlnweb"/>
        <w:spacing w:line="276" w:lineRule="auto"/>
        <w:ind w:left="993" w:hanging="360"/>
        <w:jc w:val="both"/>
      </w:pPr>
      <w:r>
        <w:t>-         Prerozprávať obsah prečítaného diela.</w:t>
      </w:r>
    </w:p>
    <w:p w:rsidR="005F06CA" w:rsidRDefault="005F06CA" w:rsidP="005F06CA">
      <w:pPr>
        <w:pStyle w:val="Normlnweb"/>
        <w:spacing w:line="276" w:lineRule="auto"/>
        <w:ind w:left="993" w:hanging="360"/>
        <w:jc w:val="both"/>
      </w:pPr>
      <w:r>
        <w:t>-         Odlíšiť epické, lyrické a dramatické texty, vytvoriť osnovu diela a určiť hlavné a vedľajšie postavy.</w:t>
      </w:r>
    </w:p>
    <w:p w:rsidR="005F06CA" w:rsidRPr="004A62D2" w:rsidRDefault="005F06CA" w:rsidP="005F06CA">
      <w:pPr>
        <w:pStyle w:val="Normlnweb"/>
        <w:spacing w:line="276" w:lineRule="auto"/>
        <w:ind w:left="993" w:hanging="360"/>
        <w:jc w:val="both"/>
      </w:pPr>
      <w:r>
        <w:t>-         Určiť hlavnú myšlienku diela, analyzovať umelecký text a sformulovať vlastné hodnotenie diela.</w:t>
      </w:r>
    </w:p>
    <w:p w:rsidR="005F06CA" w:rsidRDefault="005F06CA" w:rsidP="005F06CA">
      <w:pPr>
        <w:pStyle w:val="Normlnweb"/>
        <w:spacing w:line="276" w:lineRule="auto"/>
        <w:ind w:left="426" w:hanging="360"/>
        <w:jc w:val="both"/>
      </w:pPr>
      <w:r>
        <w:rPr>
          <w:rFonts w:ascii="Symbol" w:hAnsi="Symbol"/>
        </w:rPr>
        <w:t></w:t>
      </w:r>
      <w:r>
        <w:rPr>
          <w:rFonts w:ascii="Symbol" w:hAnsi="Symbol"/>
        </w:rPr>
        <w:t></w:t>
      </w:r>
      <w:r>
        <w:rPr>
          <w:rStyle w:val="Siln"/>
        </w:rPr>
        <w:t>Tvorivé a informačné zručnosti</w:t>
      </w:r>
    </w:p>
    <w:p w:rsidR="005F06CA" w:rsidRDefault="005F06CA" w:rsidP="005F06CA">
      <w:pPr>
        <w:pStyle w:val="Normlnweb"/>
        <w:spacing w:line="276" w:lineRule="auto"/>
        <w:ind w:left="993" w:hanging="360"/>
        <w:jc w:val="both"/>
      </w:pPr>
      <w:r>
        <w:t>-         Zdramatizovať básnický alebo prozaický text, ilustrovať ho.</w:t>
      </w:r>
    </w:p>
    <w:p w:rsidR="005F06CA" w:rsidRDefault="005F06CA" w:rsidP="005F06CA">
      <w:pPr>
        <w:pStyle w:val="Normlnweb"/>
        <w:spacing w:line="276" w:lineRule="auto"/>
        <w:ind w:left="993" w:hanging="360"/>
        <w:jc w:val="both"/>
      </w:pPr>
      <w:r>
        <w:t>-         Napísať kratší prozaický útvar.</w:t>
      </w:r>
    </w:p>
    <w:p w:rsidR="005F06CA" w:rsidRDefault="005F06CA" w:rsidP="005F06CA">
      <w:pPr>
        <w:pStyle w:val="Normlnweb"/>
        <w:spacing w:line="276" w:lineRule="auto"/>
        <w:ind w:left="993" w:hanging="360"/>
        <w:jc w:val="both"/>
      </w:pPr>
      <w:r>
        <w:t>-         Orientovať sa v školskej a verejnej knižnici, vedieť pracovať s knižničným fondom, získavať informácie z internetu.</w:t>
      </w:r>
    </w:p>
    <w:p w:rsidR="005F06CA" w:rsidRDefault="005F06CA" w:rsidP="005F06CA">
      <w:pPr>
        <w:pStyle w:val="Normlnweb"/>
        <w:spacing w:line="276" w:lineRule="auto"/>
        <w:ind w:left="993" w:hanging="360"/>
        <w:jc w:val="both"/>
      </w:pPr>
      <w:r>
        <w:t>-         Budovať si vlastnú knižnicu</w:t>
      </w:r>
    </w:p>
    <w:p w:rsidR="005F06CA" w:rsidRPr="007C7124" w:rsidRDefault="005F06CA" w:rsidP="005F06CA">
      <w:pPr>
        <w:pStyle w:val="Normlnweb"/>
        <w:spacing w:after="0"/>
        <w:jc w:val="both"/>
        <w:rPr>
          <w:rStyle w:val="Siln"/>
        </w:rPr>
      </w:pPr>
      <w:r>
        <w:rPr>
          <w:rStyle w:val="Siln"/>
        </w:rPr>
        <w:t>KRITÉRIÁ HODNOTENIA ŽIAKOV</w:t>
      </w:r>
    </w:p>
    <w:p w:rsidR="005F06CA" w:rsidRDefault="005F06CA" w:rsidP="005F06CA">
      <w:pPr>
        <w:pStyle w:val="Normlnweb"/>
        <w:autoSpaceDE w:val="0"/>
        <w:autoSpaceDN w:val="0"/>
        <w:spacing w:line="360" w:lineRule="auto"/>
        <w:ind w:firstLine="708"/>
        <w:jc w:val="both"/>
      </w:pPr>
      <w:r>
        <w:lastRenderedPageBreak/>
        <w:t>Hodnotenie žiakov bude založené na kritériách v každom vzdelávacom výstupe. Cieľom hodnotenia je poskytnúť žiakovi a jeho rodičom spätnú väzbu o tom, ako žiak zvládol danú problematiku, v čom má nedostatky a aké pokroky naopak dosiahol. Súčasťou hodnotenia je tiež povzbudenie do ďalšej práce.</w:t>
      </w:r>
    </w:p>
    <w:p w:rsidR="005F06CA" w:rsidRDefault="005F06CA" w:rsidP="005F06CA">
      <w:pPr>
        <w:pStyle w:val="Normlnweb"/>
        <w:autoSpaceDE w:val="0"/>
        <w:autoSpaceDN w:val="0"/>
        <w:spacing w:line="360" w:lineRule="auto"/>
        <w:jc w:val="both"/>
      </w:pPr>
      <w:r>
        <w:t>Pri verbálnej forme je potrebné zisťovať a hodnotiť najmä osvojenie základných poznatkov stanovených výkonovou časťou vzdelávacieho štandardu. Písomnou formou kontrolovať a hodnotiť osvojenie základných poznatkov prostredníctvom testu na konci tematického celku alebo skupiny podobných učebných tém. Pri praktických aktivitách slovné hodnotenie so stručným komentárom k výkonu žiaka. Preverovať úroveň samostatnej práce žiakov a schopnosti práce s textom.</w:t>
      </w:r>
    </w:p>
    <w:p w:rsidR="005F06CA" w:rsidRDefault="005F06CA" w:rsidP="005F06CA">
      <w:pPr>
        <w:pStyle w:val="Normlnweb"/>
        <w:autoSpaceDE w:val="0"/>
        <w:autoSpaceDN w:val="0"/>
        <w:spacing w:line="360" w:lineRule="auto"/>
        <w:jc w:val="both"/>
      </w:pPr>
      <w:r>
        <w:t xml:space="preserve">Cieľom je ohodnotiť prepojenie vedomostí so zručnosťami a spôsobilosťami. Hodnotiť sa bude </w:t>
      </w:r>
      <w:r w:rsidRPr="007466DD">
        <w:rPr>
          <w:b/>
        </w:rPr>
        <w:t>známkou</w:t>
      </w:r>
      <w:r>
        <w:t>.</w:t>
      </w:r>
    </w:p>
    <w:p w:rsidR="005F06CA" w:rsidRPr="009A0C9D" w:rsidRDefault="005F06CA" w:rsidP="00371731">
      <w:pPr>
        <w:pStyle w:val="Normlnweb"/>
        <w:spacing w:after="0"/>
        <w:jc w:val="both"/>
        <w:rPr>
          <w:b/>
        </w:rPr>
      </w:pPr>
      <w:r w:rsidRPr="009A0C9D">
        <w:rPr>
          <w:b/>
        </w:rPr>
        <w:t>Prospech žiaka sa klasifikuje týmito stupňami:</w:t>
      </w:r>
    </w:p>
    <w:p w:rsidR="005F06CA" w:rsidRDefault="005F06CA" w:rsidP="00371731">
      <w:pPr>
        <w:pStyle w:val="Normlnweb"/>
        <w:spacing w:after="0"/>
        <w:jc w:val="both"/>
      </w:pPr>
      <w:r>
        <w:t>            1 – výborný</w:t>
      </w:r>
    </w:p>
    <w:p w:rsidR="005F06CA" w:rsidRDefault="005F06CA" w:rsidP="00371731">
      <w:pPr>
        <w:pStyle w:val="Normlnweb"/>
        <w:spacing w:after="0"/>
        <w:jc w:val="both"/>
      </w:pPr>
      <w:r>
        <w:t>            2 – chválitebný</w:t>
      </w:r>
    </w:p>
    <w:p w:rsidR="005F06CA" w:rsidRDefault="005F06CA" w:rsidP="00371731">
      <w:pPr>
        <w:pStyle w:val="Normlnweb"/>
        <w:spacing w:after="0"/>
        <w:jc w:val="both"/>
      </w:pPr>
      <w:r>
        <w:t>            3 – dobrý</w:t>
      </w:r>
    </w:p>
    <w:p w:rsidR="005F06CA" w:rsidRDefault="005F06CA" w:rsidP="00371731">
      <w:pPr>
        <w:pStyle w:val="Normlnweb"/>
        <w:spacing w:after="0"/>
        <w:jc w:val="both"/>
      </w:pPr>
      <w:r>
        <w:t>            4 – dostatočný</w:t>
      </w:r>
    </w:p>
    <w:p w:rsidR="005F06CA" w:rsidRDefault="005F06CA" w:rsidP="00371731">
      <w:pPr>
        <w:pStyle w:val="Normlnweb"/>
        <w:spacing w:after="0"/>
        <w:jc w:val="both"/>
      </w:pPr>
      <w:r>
        <w:t>            5 – nedostatočný</w:t>
      </w:r>
    </w:p>
    <w:p w:rsidR="005F06CA" w:rsidRPr="00BC5A0B" w:rsidRDefault="005F06CA" w:rsidP="00371731">
      <w:pPr>
        <w:pStyle w:val="Normlnweb"/>
        <w:autoSpaceDE w:val="0"/>
        <w:autoSpaceDN w:val="0"/>
        <w:jc w:val="both"/>
        <w:rPr>
          <w:b/>
        </w:rPr>
      </w:pPr>
      <w:r w:rsidRPr="00BC5A0B">
        <w:rPr>
          <w:b/>
        </w:rPr>
        <w:t>Písomné práce budú hodnotené podľa stupnice:</w:t>
      </w:r>
    </w:p>
    <w:p w:rsidR="005F06CA" w:rsidRDefault="005F06CA" w:rsidP="00371731">
      <w:pPr>
        <w:pStyle w:val="Normlnweb"/>
        <w:spacing w:before="0" w:beforeAutospacing="0" w:after="0"/>
        <w:jc w:val="both"/>
      </w:pPr>
      <w:r>
        <w:t>100% - 91% -   1</w:t>
      </w:r>
    </w:p>
    <w:p w:rsidR="005F06CA" w:rsidRDefault="005F06CA" w:rsidP="00371731">
      <w:pPr>
        <w:pStyle w:val="Normlnweb"/>
        <w:spacing w:before="0" w:beforeAutospacing="0" w:after="0"/>
        <w:jc w:val="both"/>
      </w:pPr>
      <w:r>
        <w:t>90% - 80% -     2</w:t>
      </w:r>
    </w:p>
    <w:p w:rsidR="005F06CA" w:rsidRDefault="005F06CA" w:rsidP="00371731">
      <w:pPr>
        <w:pStyle w:val="Normlnweb"/>
        <w:spacing w:before="0" w:beforeAutospacing="0" w:after="0"/>
        <w:jc w:val="both"/>
      </w:pPr>
      <w:r>
        <w:t>79% - 50%  -    3</w:t>
      </w:r>
    </w:p>
    <w:p w:rsidR="005F06CA" w:rsidRDefault="005F06CA" w:rsidP="00371731">
      <w:pPr>
        <w:pStyle w:val="Normlnweb"/>
        <w:spacing w:before="0" w:beforeAutospacing="0" w:after="0"/>
        <w:jc w:val="both"/>
      </w:pPr>
      <w:r>
        <w:t>49% - 25%  -    4</w:t>
      </w:r>
    </w:p>
    <w:p w:rsidR="005F06CA" w:rsidRDefault="005F06CA" w:rsidP="00371731">
      <w:pPr>
        <w:pStyle w:val="Normlnweb"/>
        <w:spacing w:before="0" w:beforeAutospacing="0" w:after="0"/>
        <w:jc w:val="both"/>
      </w:pPr>
      <w:r>
        <w:t xml:space="preserve">25% -    0%  -   5     </w:t>
      </w:r>
    </w:p>
    <w:p w:rsidR="00696386" w:rsidRPr="00696386" w:rsidRDefault="00696386" w:rsidP="00696386">
      <w:pPr>
        <w:pStyle w:val="Normlnweb"/>
        <w:spacing w:after="0" w:afterAutospacing="0"/>
        <w:jc w:val="both"/>
        <w:rPr>
          <w:rStyle w:val="Siln"/>
          <w:b w:val="0"/>
          <w:bCs w:val="0"/>
        </w:rPr>
      </w:pPr>
      <w:r w:rsidRPr="00696386">
        <w:rPr>
          <w:b/>
        </w:rPr>
        <w:t xml:space="preserve">Hodnotenie prospechu v predmete </w:t>
      </w:r>
      <w:r w:rsidR="007A22A6">
        <w:rPr>
          <w:b/>
        </w:rPr>
        <w:t xml:space="preserve">na </w:t>
      </w:r>
      <w:r w:rsidRPr="00696386">
        <w:rPr>
          <w:b/>
        </w:rPr>
        <w:t>vysvedčení:</w:t>
      </w:r>
    </w:p>
    <w:p w:rsidR="00696386" w:rsidRPr="00696386" w:rsidRDefault="00696386" w:rsidP="00696386">
      <w:pPr>
        <w:pStyle w:val="Normlnweb"/>
        <w:spacing w:line="360" w:lineRule="auto"/>
        <w:rPr>
          <w:b/>
        </w:rPr>
      </w:pPr>
      <w:r w:rsidRPr="00696386">
        <w:rPr>
          <w:b/>
        </w:rPr>
        <w:t xml:space="preserve">Stupeň 1 (výborný)                                                       </w:t>
      </w:r>
    </w:p>
    <w:p w:rsidR="00696386" w:rsidRPr="00696386" w:rsidRDefault="00696386" w:rsidP="00D56317">
      <w:pPr>
        <w:pStyle w:val="Normlnweb"/>
        <w:spacing w:line="360" w:lineRule="auto"/>
        <w:jc w:val="both"/>
      </w:pPr>
      <w:r w:rsidRPr="00696386">
        <w:lastRenderedPageBreak/>
        <w:t>Žiak ovláda poznatky, pojmy a zákonitosti podľa učebných osnov a vie ich pohotovo využívať pri intelektuálnych, motorických, praktických a iných činnostiach. Samostatne a tvorivo uplatňuje osvojené vedomosti a kľúčové kompetencie pri riešení jednotlivých úloh, hodnotení javov a zákonitostí. Jeho ústny aj písomný prejav je správny, výstižný. Grafický prejav je  estetický. Výsledky jeho činností sú kvalitné až originálne.</w:t>
      </w:r>
    </w:p>
    <w:p w:rsidR="00696386" w:rsidRPr="00696386" w:rsidRDefault="00696386" w:rsidP="00D56317">
      <w:pPr>
        <w:pStyle w:val="Normlnweb"/>
        <w:spacing w:line="360" w:lineRule="auto"/>
        <w:jc w:val="both"/>
      </w:pPr>
    </w:p>
    <w:p w:rsidR="00696386" w:rsidRPr="00696386" w:rsidRDefault="00696386" w:rsidP="00D56317">
      <w:pPr>
        <w:pStyle w:val="Normlnweb"/>
        <w:spacing w:line="360" w:lineRule="auto"/>
        <w:jc w:val="both"/>
        <w:rPr>
          <w:b/>
        </w:rPr>
      </w:pPr>
      <w:r w:rsidRPr="00696386">
        <w:rPr>
          <w:b/>
        </w:rPr>
        <w:t xml:space="preserve">Stupeň 2 (chválitebný)                                               </w:t>
      </w:r>
    </w:p>
    <w:p w:rsidR="00696386" w:rsidRPr="00696386" w:rsidRDefault="00696386" w:rsidP="00D56317">
      <w:pPr>
        <w:pStyle w:val="Normlnweb"/>
        <w:spacing w:line="360" w:lineRule="auto"/>
        <w:jc w:val="both"/>
      </w:pPr>
      <w:r w:rsidRPr="00696386">
        <w:t>Žiak ovláda poznatky, pojmy a zákonitosti podľa učebných osnov a  vie ich pohotovo využívať. Má osvojené kľúčové kompetencie, ktoré tvorivo aplikuje pri intelektuálnych, motorických, praktických a iných činnostiach. Uplatňuje osvojené vedomosti a kľúčové kompetencie pri riešení jednotlivých úloh, hodnotení javov a zákonitostí samostatne a kreatívne alebo s menšími podnetmi učiteľa. Jeho ústny aj písomný prejav má občas nedostatky v správnosti, presnosti a  výstižnosti. Grafický prejav je prevažne estetický. Výsledky jeho činností sú kvalitné, bez väčších nedostatkov.</w:t>
      </w:r>
    </w:p>
    <w:p w:rsidR="00696386" w:rsidRPr="00696386" w:rsidRDefault="00696386" w:rsidP="00D56317">
      <w:pPr>
        <w:pStyle w:val="Normlnweb"/>
        <w:spacing w:line="360" w:lineRule="auto"/>
        <w:jc w:val="both"/>
      </w:pPr>
    </w:p>
    <w:p w:rsidR="00696386" w:rsidRPr="00696386" w:rsidRDefault="00696386" w:rsidP="00D56317">
      <w:pPr>
        <w:pStyle w:val="Normlnweb"/>
        <w:spacing w:line="360" w:lineRule="auto"/>
        <w:jc w:val="both"/>
        <w:rPr>
          <w:b/>
        </w:rPr>
      </w:pPr>
      <w:r w:rsidRPr="00696386">
        <w:rPr>
          <w:b/>
        </w:rPr>
        <w:t xml:space="preserve">Stupeň 3 (dobrý)                                                       </w:t>
      </w:r>
    </w:p>
    <w:p w:rsidR="00696386" w:rsidRPr="00696386" w:rsidRDefault="00696386" w:rsidP="00D56317">
      <w:pPr>
        <w:pStyle w:val="Normlnweb"/>
        <w:spacing w:line="360" w:lineRule="auto"/>
        <w:jc w:val="both"/>
      </w:pPr>
      <w:r w:rsidRPr="00696386">
        <w:t>Žiak má v celistvosti a úplnosti osvojené poznatky, pojmy a zákonitosti podľa učebných osnov a pri ich využívaní má nepodstatné medzery. Má osvojené kľúčové kompetencie, ktoré využíva pri intelektuálnych, motorických, praktických a iných činnostiach s menšími nedostatkami. Na podnet učiteľa uplatňuje osvojené vedomosti a kľúčové kompetencie pri riešení jednotlivých úloh, hodnotení javov a zákonitostí. Podstatnejšie nepresnosti dokáže s učiteľovou pomocou opraviť. V ústnom a písomnom prejave má častejšie nedostatky v správnosti, presnosti, výstižnosti. Grafický prejav je menej estetický. Výsledky jeho činností sú menej kvalitné.</w:t>
      </w:r>
    </w:p>
    <w:p w:rsidR="00696386" w:rsidRPr="00696386" w:rsidRDefault="00696386" w:rsidP="00D56317">
      <w:pPr>
        <w:pStyle w:val="Normlnweb"/>
        <w:spacing w:line="360" w:lineRule="auto"/>
        <w:jc w:val="both"/>
      </w:pPr>
    </w:p>
    <w:p w:rsidR="00696386" w:rsidRPr="00696386" w:rsidRDefault="00696386" w:rsidP="00D56317">
      <w:pPr>
        <w:pStyle w:val="Normlnweb"/>
        <w:spacing w:line="360" w:lineRule="auto"/>
        <w:jc w:val="both"/>
        <w:rPr>
          <w:b/>
        </w:rPr>
      </w:pPr>
      <w:r w:rsidRPr="00696386">
        <w:rPr>
          <w:b/>
        </w:rPr>
        <w:t>Stupeň 4 (dostatočný)</w:t>
      </w:r>
    </w:p>
    <w:p w:rsidR="00696386" w:rsidRPr="00696386" w:rsidRDefault="00696386" w:rsidP="00D56317">
      <w:pPr>
        <w:pStyle w:val="Normlnweb"/>
        <w:spacing w:line="360" w:lineRule="auto"/>
        <w:jc w:val="both"/>
      </w:pPr>
      <w:r w:rsidRPr="00696386">
        <w:t xml:space="preserve">Žiak má závažné medzery v celistvosti a úplnosti osvojenia poznatkov a zákonitostí podľa učebných osnov ako aj  v  ich využívaní. Pri riešení teoretických a praktických úloh s uplatňovaním kľúčových kompetencií sa vyskytujú podstatné chyby. Je nesamostatný pri </w:t>
      </w:r>
      <w:r w:rsidRPr="00696386">
        <w:lastRenderedPageBreak/>
        <w:t>využívaní poznatkov a hodnotení javov. Jeho ústny aj písomný prejav má často v správnosti, presnosti a výstižnosti vážne nedostatky. V kvalite výsledkov jeho činností sa prejavujú omyly, grafický prejav je málo estetický. Vážne nedostatky dokáže žiak s pomocou učiteľa opraviť.</w:t>
      </w:r>
    </w:p>
    <w:p w:rsidR="00696386" w:rsidRPr="00696386" w:rsidRDefault="00696386" w:rsidP="00D56317">
      <w:pPr>
        <w:pStyle w:val="Normlnweb"/>
        <w:spacing w:line="360" w:lineRule="auto"/>
        <w:jc w:val="both"/>
      </w:pPr>
    </w:p>
    <w:p w:rsidR="00696386" w:rsidRPr="00696386" w:rsidRDefault="00696386" w:rsidP="00D56317">
      <w:pPr>
        <w:pStyle w:val="Normlnweb"/>
        <w:spacing w:line="360" w:lineRule="auto"/>
        <w:jc w:val="both"/>
        <w:rPr>
          <w:b/>
        </w:rPr>
      </w:pPr>
      <w:r w:rsidRPr="00696386">
        <w:rPr>
          <w:b/>
        </w:rPr>
        <w:t>Stupeň 5 (nedostatočný)</w:t>
      </w:r>
    </w:p>
    <w:p w:rsidR="00696386" w:rsidRDefault="00696386" w:rsidP="00D56317">
      <w:pPr>
        <w:pStyle w:val="Normlnweb"/>
        <w:spacing w:line="360" w:lineRule="auto"/>
        <w:jc w:val="both"/>
      </w:pPr>
      <w:r w:rsidRPr="00696386">
        <w:t xml:space="preserve">Žiak si neosvojil vedomosti a zákonitosti požadované učebnými osnovami, má v nich závažné medzery, preto ich nedokáže využívať. Pri riešení teoretických a praktických úloh s uplatňovaním kľúčových kompetencií sa vyskytujú značné chyby. Je nesamostatný pri využívaní poznatkov, hodnotení javov, nevie svoje vedomosti </w:t>
      </w:r>
      <w:bookmarkStart w:id="29" w:name="_GoBack"/>
      <w:bookmarkEnd w:id="29"/>
      <w:r w:rsidRPr="00696386">
        <w:t>uplatniť ani na podnet učiteľa. Jeho ústny a písomný prejav je nesprávny, nepresný. Kvalita výsledkov jeho činností a grafický prejav sú na nízkej úrovni. Vážne nedostatky nedokáže opraviť ani s pomocou učiteľa.</w:t>
      </w:r>
    </w:p>
    <w:p w:rsidR="00971716" w:rsidRDefault="00971716" w:rsidP="00D56317">
      <w:pPr>
        <w:pStyle w:val="Normlnweb"/>
        <w:spacing w:line="360" w:lineRule="auto"/>
        <w:jc w:val="both"/>
      </w:pPr>
    </w:p>
    <w:p w:rsidR="00971716" w:rsidRDefault="00971716" w:rsidP="00696386">
      <w:pPr>
        <w:pStyle w:val="Normlnweb"/>
        <w:spacing w:line="360" w:lineRule="auto"/>
      </w:pPr>
      <w:r w:rsidRPr="00971716">
        <w:rPr>
          <w:b/>
        </w:rPr>
        <w:t>Dodatok č. 11 k ŠVP</w:t>
      </w:r>
      <w:r>
        <w:t xml:space="preserve">   </w:t>
      </w:r>
      <w:hyperlink r:id="rId65" w:history="1">
        <w:r w:rsidRPr="009C3383">
          <w:rPr>
            <w:rStyle w:val="Hypertextovodkaz"/>
          </w:rPr>
          <w:t>https://www.minedu.sk/data/att/23819.pdf</w:t>
        </w:r>
      </w:hyperlink>
    </w:p>
    <w:p w:rsidR="00971716" w:rsidRDefault="00971716" w:rsidP="00696386">
      <w:pPr>
        <w:pStyle w:val="Normlnweb"/>
        <w:spacing w:line="360" w:lineRule="auto"/>
      </w:pPr>
      <w:r w:rsidRPr="00971716">
        <w:rPr>
          <w:b/>
        </w:rPr>
        <w:t>Príloha č. 1 k dodatku č. 11, vzdelávací štandard SJL – 1. stupeň</w:t>
      </w:r>
      <w:r>
        <w:t xml:space="preserve">   </w:t>
      </w:r>
      <w:hyperlink r:id="rId66" w:history="1">
        <w:r w:rsidRPr="009C3383">
          <w:rPr>
            <w:rStyle w:val="Hypertextovodkaz"/>
          </w:rPr>
          <w:t>https://www.minedu.sk/data/att/23818.pdf</w:t>
        </w:r>
      </w:hyperlink>
    </w:p>
    <w:p w:rsidR="00971716" w:rsidRDefault="00971716" w:rsidP="00696386">
      <w:pPr>
        <w:pStyle w:val="Normlnweb"/>
        <w:spacing w:line="360" w:lineRule="auto"/>
      </w:pPr>
      <w:r w:rsidRPr="00971716">
        <w:rPr>
          <w:b/>
        </w:rPr>
        <w:t>Príloha č. 2 k dodatku č. 11, osobitosti výchovy a vzdelávania žiakov so ŠVVP</w:t>
      </w:r>
      <w:r>
        <w:t xml:space="preserve"> </w:t>
      </w:r>
      <w:hyperlink r:id="rId67" w:history="1">
        <w:r w:rsidR="001C6B64" w:rsidRPr="00A37372">
          <w:rPr>
            <w:rStyle w:val="Hypertextovodkaz"/>
          </w:rPr>
          <w:t>https://www.minedu.sk/data/att/23817.pdf</w:t>
        </w:r>
      </w:hyperlink>
    </w:p>
    <w:p w:rsidR="00971716" w:rsidRDefault="00971716" w:rsidP="00696386">
      <w:pPr>
        <w:pStyle w:val="Normlnweb"/>
        <w:spacing w:line="360" w:lineRule="auto"/>
      </w:pPr>
    </w:p>
    <w:p w:rsidR="00971716" w:rsidRPr="00696386" w:rsidRDefault="00971716" w:rsidP="00696386">
      <w:pPr>
        <w:pStyle w:val="Normlnweb"/>
        <w:spacing w:line="360" w:lineRule="auto"/>
      </w:pPr>
    </w:p>
    <w:p w:rsidR="00696386" w:rsidRPr="00F1330C" w:rsidRDefault="00696386" w:rsidP="00371731">
      <w:pPr>
        <w:pStyle w:val="Normlnweb"/>
        <w:spacing w:before="0" w:beforeAutospacing="0" w:after="0"/>
        <w:jc w:val="both"/>
      </w:pPr>
    </w:p>
    <w:sectPr w:rsidR="00696386" w:rsidRPr="00F1330C" w:rsidSect="00D773FC">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C2A" w:rsidRDefault="00AA2C2A" w:rsidP="00793566">
      <w:pPr>
        <w:spacing w:after="0" w:line="240" w:lineRule="auto"/>
      </w:pPr>
      <w:r>
        <w:separator/>
      </w:r>
    </w:p>
  </w:endnote>
  <w:endnote w:type="continuationSeparator" w:id="0">
    <w:p w:rsidR="00AA2C2A" w:rsidRDefault="00AA2C2A" w:rsidP="00793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Lohit Hindi">
    <w:altName w:val="Times New Roman"/>
    <w:charset w:val="EE"/>
    <w:family w:val="auto"/>
    <w:pitch w:val="variable"/>
  </w:font>
  <w:font w:name="Arial Unicode MS">
    <w:panose1 w:val="020B0604020202020204"/>
    <w:charset w:val="00"/>
    <w:family w:val="roman"/>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C2A" w:rsidRDefault="00AA2C2A" w:rsidP="00793566">
      <w:pPr>
        <w:spacing w:after="0" w:line="240" w:lineRule="auto"/>
      </w:pPr>
      <w:r>
        <w:separator/>
      </w:r>
    </w:p>
  </w:footnote>
  <w:footnote w:type="continuationSeparator" w:id="0">
    <w:p w:rsidR="00AA2C2A" w:rsidRDefault="00AA2C2A" w:rsidP="007935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lvl w:ilvl="0">
      <w:start w:val="1"/>
      <w:numFmt w:val="decimal"/>
      <w:lvlText w:val="%1."/>
      <w:lvlJc w:val="left"/>
      <w:pPr>
        <w:tabs>
          <w:tab w:val="num" w:pos="720"/>
        </w:tabs>
        <w:ind w:left="720" w:hanging="360"/>
      </w:pPr>
    </w:lvl>
  </w:abstractNum>
  <w:abstractNum w:abstractNumId="1" w15:restartNumberingAfterBreak="0">
    <w:nsid w:val="000000C1"/>
    <w:multiLevelType w:val="hybridMultilevel"/>
    <w:tmpl w:val="00005A9B"/>
    <w:lvl w:ilvl="0" w:tplc="00000CE1">
      <w:start w:val="1"/>
      <w:numFmt w:val="bullet"/>
      <w:lvlText w:val="-"/>
      <w:lvlJc w:val="left"/>
      <w:pPr>
        <w:tabs>
          <w:tab w:val="num" w:pos="786"/>
        </w:tabs>
        <w:ind w:left="786"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12B78C9"/>
    <w:multiLevelType w:val="hybridMultilevel"/>
    <w:tmpl w:val="613238A8"/>
    <w:lvl w:ilvl="0" w:tplc="BB7889BC">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1901325"/>
    <w:multiLevelType w:val="hybridMultilevel"/>
    <w:tmpl w:val="2DE058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024D7A1F"/>
    <w:multiLevelType w:val="hybridMultilevel"/>
    <w:tmpl w:val="8666619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03143CAE"/>
    <w:multiLevelType w:val="hybridMultilevel"/>
    <w:tmpl w:val="4A10B2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3161E72"/>
    <w:multiLevelType w:val="multilevel"/>
    <w:tmpl w:val="494E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3DC2D5B"/>
    <w:multiLevelType w:val="hybridMultilevel"/>
    <w:tmpl w:val="EBC8F24C"/>
    <w:lvl w:ilvl="0" w:tplc="51409332">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4340CE"/>
    <w:multiLevelType w:val="hybridMultilevel"/>
    <w:tmpl w:val="32EA88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047C3F1F"/>
    <w:multiLevelType w:val="hybridMultilevel"/>
    <w:tmpl w:val="44CEE470"/>
    <w:lvl w:ilvl="0" w:tplc="B86C9F06">
      <w:start w:val="1"/>
      <w:numFmt w:val="decimal"/>
      <w:lvlText w:val="%1."/>
      <w:lvlJc w:val="left"/>
      <w:pPr>
        <w:ind w:left="720" w:hanging="360"/>
      </w:pPr>
      <w:rPr>
        <w:rFonts w:ascii="Times New Roman" w:hAnsi="Times New Roman" w:cs="Times New Roman" w:hint="default"/>
        <w:sz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077546DD"/>
    <w:multiLevelType w:val="hybridMultilevel"/>
    <w:tmpl w:val="9E627B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09CF6AD9"/>
    <w:multiLevelType w:val="hybridMultilevel"/>
    <w:tmpl w:val="BF525496"/>
    <w:lvl w:ilvl="0" w:tplc="041B0001">
      <w:start w:val="1"/>
      <w:numFmt w:val="bullet"/>
      <w:lvlText w:val=""/>
      <w:lvlJc w:val="left"/>
      <w:pPr>
        <w:tabs>
          <w:tab w:val="num" w:pos="927"/>
        </w:tabs>
        <w:ind w:left="927" w:hanging="360"/>
      </w:pPr>
      <w:rPr>
        <w:rFonts w:ascii="Symbol" w:hAnsi="Symbol" w:hint="default"/>
      </w:rPr>
    </w:lvl>
    <w:lvl w:ilvl="1" w:tplc="041B0003">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15" w15:restartNumberingAfterBreak="0">
    <w:nsid w:val="0A5924E2"/>
    <w:multiLevelType w:val="hybridMultilevel"/>
    <w:tmpl w:val="2FA67970"/>
    <w:lvl w:ilvl="0" w:tplc="3E5CB558">
      <w:numFmt w:val="bullet"/>
      <w:lvlText w:val="-"/>
      <w:lvlJc w:val="left"/>
      <w:pPr>
        <w:ind w:left="720" w:hanging="360"/>
      </w:pPr>
      <w:rPr>
        <w:rFonts w:ascii="Times New Roman" w:eastAsia="Times New Roman" w:hAnsi="Times New Roman" w:cs="Times New Roman"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6" w15:restartNumberingAfterBreak="0">
    <w:nsid w:val="0BC125F0"/>
    <w:multiLevelType w:val="hybridMultilevel"/>
    <w:tmpl w:val="5AC47D60"/>
    <w:lvl w:ilvl="0" w:tplc="BBA8BDCA">
      <w:numFmt w:val="bullet"/>
      <w:lvlText w:val="-"/>
      <w:lvlJc w:val="left"/>
      <w:pPr>
        <w:tabs>
          <w:tab w:val="num" w:pos="340"/>
        </w:tabs>
        <w:ind w:left="340" w:firstLine="0"/>
      </w:pPr>
      <w:rPr>
        <w:rFonts w:ascii="Times New Roman" w:eastAsia="SimSun" w:hAnsi="Times New Roman" w:cs="Times New Roman" w:hint="default"/>
        <w:b/>
        <w:i w:val="0"/>
        <w:sz w:val="24"/>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0CF2577E"/>
    <w:multiLevelType w:val="hybridMultilevel"/>
    <w:tmpl w:val="06A432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0E730E0A"/>
    <w:multiLevelType w:val="hybridMultilevel"/>
    <w:tmpl w:val="8634DEB4"/>
    <w:lvl w:ilvl="0" w:tplc="51409332">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7C70AA"/>
    <w:multiLevelType w:val="hybridMultilevel"/>
    <w:tmpl w:val="7BD650A4"/>
    <w:lvl w:ilvl="0" w:tplc="C3C87C3C">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0E934D66"/>
    <w:multiLevelType w:val="hybridMultilevel"/>
    <w:tmpl w:val="1DE2D3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0ECF4FDC"/>
    <w:multiLevelType w:val="hybridMultilevel"/>
    <w:tmpl w:val="F02E9F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2" w15:restartNumberingAfterBreak="0">
    <w:nsid w:val="111C17AA"/>
    <w:multiLevelType w:val="hybridMultilevel"/>
    <w:tmpl w:val="44B2C154"/>
    <w:lvl w:ilvl="0" w:tplc="041B0019">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112600C9"/>
    <w:multiLevelType w:val="hybridMultilevel"/>
    <w:tmpl w:val="7AAEFF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11FC2FA3"/>
    <w:multiLevelType w:val="hybridMultilevel"/>
    <w:tmpl w:val="6F2EB534"/>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5" w15:restartNumberingAfterBreak="0">
    <w:nsid w:val="12271F2E"/>
    <w:multiLevelType w:val="multilevel"/>
    <w:tmpl w:val="ADCA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34F7505"/>
    <w:multiLevelType w:val="hybridMultilevel"/>
    <w:tmpl w:val="328C7D4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7" w15:restartNumberingAfterBreak="0">
    <w:nsid w:val="14721352"/>
    <w:multiLevelType w:val="hybridMultilevel"/>
    <w:tmpl w:val="8D18760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8" w15:restartNumberingAfterBreak="0">
    <w:nsid w:val="153A77E5"/>
    <w:multiLevelType w:val="multilevel"/>
    <w:tmpl w:val="D4E0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6836198"/>
    <w:multiLevelType w:val="hybridMultilevel"/>
    <w:tmpl w:val="B76421F4"/>
    <w:lvl w:ilvl="0" w:tplc="51409332">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99338B"/>
    <w:multiLevelType w:val="hybridMultilevel"/>
    <w:tmpl w:val="4F364E64"/>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171705DE"/>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15:restartNumberingAfterBreak="0">
    <w:nsid w:val="1766556F"/>
    <w:multiLevelType w:val="hybridMultilevel"/>
    <w:tmpl w:val="79728A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3" w15:restartNumberingAfterBreak="0">
    <w:nsid w:val="178A3D90"/>
    <w:multiLevelType w:val="multilevel"/>
    <w:tmpl w:val="0E48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CA222CE"/>
    <w:multiLevelType w:val="multilevel"/>
    <w:tmpl w:val="848A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CA8091D"/>
    <w:multiLevelType w:val="hybridMultilevel"/>
    <w:tmpl w:val="7F52F25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6" w15:restartNumberingAfterBreak="0">
    <w:nsid w:val="1D7E1A06"/>
    <w:multiLevelType w:val="hybridMultilevel"/>
    <w:tmpl w:val="B5CCE890"/>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15:restartNumberingAfterBreak="0">
    <w:nsid w:val="1E567A4B"/>
    <w:multiLevelType w:val="multilevel"/>
    <w:tmpl w:val="A086B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04113BB"/>
    <w:multiLevelType w:val="hybridMultilevel"/>
    <w:tmpl w:val="4AC02A1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9" w15:restartNumberingAfterBreak="0">
    <w:nsid w:val="20452943"/>
    <w:multiLevelType w:val="hybridMultilevel"/>
    <w:tmpl w:val="6BAC32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20673F42"/>
    <w:multiLevelType w:val="hybridMultilevel"/>
    <w:tmpl w:val="5BE8268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20C00CA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2" w15:restartNumberingAfterBreak="0">
    <w:nsid w:val="21310F15"/>
    <w:multiLevelType w:val="hybridMultilevel"/>
    <w:tmpl w:val="A74235AE"/>
    <w:lvl w:ilvl="0" w:tplc="1C3A2F3A">
      <w:start w:val="1"/>
      <w:numFmt w:val="bullet"/>
      <w:lvlText w:val=""/>
      <w:lvlJc w:val="left"/>
      <w:pPr>
        <w:tabs>
          <w:tab w:val="num" w:pos="227"/>
        </w:tabs>
        <w:ind w:left="227" w:hanging="17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1AC7C71"/>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15:restartNumberingAfterBreak="0">
    <w:nsid w:val="225129F2"/>
    <w:multiLevelType w:val="hybridMultilevel"/>
    <w:tmpl w:val="BB183F2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5" w15:restartNumberingAfterBreak="0">
    <w:nsid w:val="244A5DB1"/>
    <w:multiLevelType w:val="hybridMultilevel"/>
    <w:tmpl w:val="0DC232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6" w15:restartNumberingAfterBreak="0">
    <w:nsid w:val="250A2EC2"/>
    <w:multiLevelType w:val="hybridMultilevel"/>
    <w:tmpl w:val="2ED4D9E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7" w15:restartNumberingAfterBreak="0">
    <w:nsid w:val="25A73C12"/>
    <w:multiLevelType w:val="hybridMultilevel"/>
    <w:tmpl w:val="E1481290"/>
    <w:lvl w:ilvl="0" w:tplc="51409332">
      <w:start w:val="1"/>
      <w:numFmt w:val="bullet"/>
      <w:lvlText w:val=""/>
      <w:lvlJc w:val="left"/>
      <w:pPr>
        <w:tabs>
          <w:tab w:val="num" w:pos="284"/>
        </w:tabs>
        <w:ind w:left="284" w:hanging="28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25C94723"/>
    <w:multiLevelType w:val="hybridMultilevel"/>
    <w:tmpl w:val="B1B4DBD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26414EB6"/>
    <w:multiLevelType w:val="hybridMultilevel"/>
    <w:tmpl w:val="B83A3F68"/>
    <w:lvl w:ilvl="0" w:tplc="041B0001">
      <w:start w:val="1"/>
      <w:numFmt w:val="bullet"/>
      <w:lvlText w:val=""/>
      <w:lvlJc w:val="left"/>
      <w:pPr>
        <w:ind w:left="1485" w:hanging="360"/>
      </w:pPr>
      <w:rPr>
        <w:rFonts w:ascii="Symbol" w:hAnsi="Symbol" w:hint="default"/>
      </w:rPr>
    </w:lvl>
    <w:lvl w:ilvl="1" w:tplc="041B0003" w:tentative="1">
      <w:start w:val="1"/>
      <w:numFmt w:val="bullet"/>
      <w:lvlText w:val="o"/>
      <w:lvlJc w:val="left"/>
      <w:pPr>
        <w:ind w:left="2205" w:hanging="360"/>
      </w:pPr>
      <w:rPr>
        <w:rFonts w:ascii="Courier New" w:hAnsi="Courier New" w:cs="Courier New" w:hint="default"/>
      </w:rPr>
    </w:lvl>
    <w:lvl w:ilvl="2" w:tplc="041B0005" w:tentative="1">
      <w:start w:val="1"/>
      <w:numFmt w:val="bullet"/>
      <w:lvlText w:val=""/>
      <w:lvlJc w:val="left"/>
      <w:pPr>
        <w:ind w:left="2925" w:hanging="360"/>
      </w:pPr>
      <w:rPr>
        <w:rFonts w:ascii="Wingdings" w:hAnsi="Wingdings" w:hint="default"/>
      </w:rPr>
    </w:lvl>
    <w:lvl w:ilvl="3" w:tplc="041B0001" w:tentative="1">
      <w:start w:val="1"/>
      <w:numFmt w:val="bullet"/>
      <w:lvlText w:val=""/>
      <w:lvlJc w:val="left"/>
      <w:pPr>
        <w:ind w:left="3645" w:hanging="360"/>
      </w:pPr>
      <w:rPr>
        <w:rFonts w:ascii="Symbol" w:hAnsi="Symbol" w:hint="default"/>
      </w:rPr>
    </w:lvl>
    <w:lvl w:ilvl="4" w:tplc="041B0003" w:tentative="1">
      <w:start w:val="1"/>
      <w:numFmt w:val="bullet"/>
      <w:lvlText w:val="o"/>
      <w:lvlJc w:val="left"/>
      <w:pPr>
        <w:ind w:left="4365" w:hanging="360"/>
      </w:pPr>
      <w:rPr>
        <w:rFonts w:ascii="Courier New" w:hAnsi="Courier New" w:cs="Courier New" w:hint="default"/>
      </w:rPr>
    </w:lvl>
    <w:lvl w:ilvl="5" w:tplc="041B0005" w:tentative="1">
      <w:start w:val="1"/>
      <w:numFmt w:val="bullet"/>
      <w:lvlText w:val=""/>
      <w:lvlJc w:val="left"/>
      <w:pPr>
        <w:ind w:left="5085" w:hanging="360"/>
      </w:pPr>
      <w:rPr>
        <w:rFonts w:ascii="Wingdings" w:hAnsi="Wingdings" w:hint="default"/>
      </w:rPr>
    </w:lvl>
    <w:lvl w:ilvl="6" w:tplc="041B0001" w:tentative="1">
      <w:start w:val="1"/>
      <w:numFmt w:val="bullet"/>
      <w:lvlText w:val=""/>
      <w:lvlJc w:val="left"/>
      <w:pPr>
        <w:ind w:left="5805" w:hanging="360"/>
      </w:pPr>
      <w:rPr>
        <w:rFonts w:ascii="Symbol" w:hAnsi="Symbol" w:hint="default"/>
      </w:rPr>
    </w:lvl>
    <w:lvl w:ilvl="7" w:tplc="041B0003" w:tentative="1">
      <w:start w:val="1"/>
      <w:numFmt w:val="bullet"/>
      <w:lvlText w:val="o"/>
      <w:lvlJc w:val="left"/>
      <w:pPr>
        <w:ind w:left="6525" w:hanging="360"/>
      </w:pPr>
      <w:rPr>
        <w:rFonts w:ascii="Courier New" w:hAnsi="Courier New" w:cs="Courier New" w:hint="default"/>
      </w:rPr>
    </w:lvl>
    <w:lvl w:ilvl="8" w:tplc="041B0005" w:tentative="1">
      <w:start w:val="1"/>
      <w:numFmt w:val="bullet"/>
      <w:lvlText w:val=""/>
      <w:lvlJc w:val="left"/>
      <w:pPr>
        <w:ind w:left="7245" w:hanging="360"/>
      </w:pPr>
      <w:rPr>
        <w:rFonts w:ascii="Wingdings" w:hAnsi="Wingdings" w:hint="default"/>
      </w:rPr>
    </w:lvl>
  </w:abstractNum>
  <w:abstractNum w:abstractNumId="50" w15:restartNumberingAfterBreak="0">
    <w:nsid w:val="28504DEB"/>
    <w:multiLevelType w:val="hybridMultilevel"/>
    <w:tmpl w:val="F01278E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1" w15:restartNumberingAfterBreak="0">
    <w:nsid w:val="29585929"/>
    <w:multiLevelType w:val="hybridMultilevel"/>
    <w:tmpl w:val="E1E6F21A"/>
    <w:lvl w:ilvl="0" w:tplc="6D42E8B8">
      <w:start w:val="1"/>
      <w:numFmt w:val="upperRoman"/>
      <w:lvlText w:val="%1."/>
      <w:lvlJc w:val="left"/>
      <w:pPr>
        <w:ind w:left="1080" w:hanging="720"/>
      </w:pPr>
      <w:rPr>
        <w:rFonts w:ascii="Times New Roman" w:hAnsi="Times New Roman" w:cs="Times New Roman" w:hint="default"/>
        <w:i/>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2A677C7B"/>
    <w:multiLevelType w:val="hybridMultilevel"/>
    <w:tmpl w:val="A77CD53C"/>
    <w:lvl w:ilvl="0" w:tplc="69C0636E">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3" w15:restartNumberingAfterBreak="0">
    <w:nsid w:val="2B7F5EF7"/>
    <w:multiLevelType w:val="hybridMultilevel"/>
    <w:tmpl w:val="3C2E39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2C58606D"/>
    <w:multiLevelType w:val="hybridMultilevel"/>
    <w:tmpl w:val="DCAAF45E"/>
    <w:lvl w:ilvl="0" w:tplc="041B0003">
      <w:start w:val="1"/>
      <w:numFmt w:val="bullet"/>
      <w:lvlText w:val="o"/>
      <w:lvlJc w:val="left"/>
      <w:pPr>
        <w:ind w:left="2205" w:hanging="360"/>
      </w:pPr>
      <w:rPr>
        <w:rFonts w:ascii="Courier New" w:hAnsi="Courier New" w:cs="Courier New" w:hint="default"/>
      </w:rPr>
    </w:lvl>
    <w:lvl w:ilvl="1" w:tplc="041B0003" w:tentative="1">
      <w:start w:val="1"/>
      <w:numFmt w:val="bullet"/>
      <w:lvlText w:val="o"/>
      <w:lvlJc w:val="left"/>
      <w:pPr>
        <w:ind w:left="2925" w:hanging="360"/>
      </w:pPr>
      <w:rPr>
        <w:rFonts w:ascii="Courier New" w:hAnsi="Courier New" w:cs="Courier New" w:hint="default"/>
      </w:rPr>
    </w:lvl>
    <w:lvl w:ilvl="2" w:tplc="041B0005" w:tentative="1">
      <w:start w:val="1"/>
      <w:numFmt w:val="bullet"/>
      <w:lvlText w:val=""/>
      <w:lvlJc w:val="left"/>
      <w:pPr>
        <w:ind w:left="3645" w:hanging="360"/>
      </w:pPr>
      <w:rPr>
        <w:rFonts w:ascii="Wingdings" w:hAnsi="Wingdings" w:hint="default"/>
      </w:rPr>
    </w:lvl>
    <w:lvl w:ilvl="3" w:tplc="041B0001" w:tentative="1">
      <w:start w:val="1"/>
      <w:numFmt w:val="bullet"/>
      <w:lvlText w:val=""/>
      <w:lvlJc w:val="left"/>
      <w:pPr>
        <w:ind w:left="4365" w:hanging="360"/>
      </w:pPr>
      <w:rPr>
        <w:rFonts w:ascii="Symbol" w:hAnsi="Symbol" w:hint="default"/>
      </w:rPr>
    </w:lvl>
    <w:lvl w:ilvl="4" w:tplc="041B0003" w:tentative="1">
      <w:start w:val="1"/>
      <w:numFmt w:val="bullet"/>
      <w:lvlText w:val="o"/>
      <w:lvlJc w:val="left"/>
      <w:pPr>
        <w:ind w:left="5085" w:hanging="360"/>
      </w:pPr>
      <w:rPr>
        <w:rFonts w:ascii="Courier New" w:hAnsi="Courier New" w:cs="Courier New" w:hint="default"/>
      </w:rPr>
    </w:lvl>
    <w:lvl w:ilvl="5" w:tplc="041B0005" w:tentative="1">
      <w:start w:val="1"/>
      <w:numFmt w:val="bullet"/>
      <w:lvlText w:val=""/>
      <w:lvlJc w:val="left"/>
      <w:pPr>
        <w:ind w:left="5805" w:hanging="360"/>
      </w:pPr>
      <w:rPr>
        <w:rFonts w:ascii="Wingdings" w:hAnsi="Wingdings" w:hint="default"/>
      </w:rPr>
    </w:lvl>
    <w:lvl w:ilvl="6" w:tplc="041B0001" w:tentative="1">
      <w:start w:val="1"/>
      <w:numFmt w:val="bullet"/>
      <w:lvlText w:val=""/>
      <w:lvlJc w:val="left"/>
      <w:pPr>
        <w:ind w:left="6525" w:hanging="360"/>
      </w:pPr>
      <w:rPr>
        <w:rFonts w:ascii="Symbol" w:hAnsi="Symbol" w:hint="default"/>
      </w:rPr>
    </w:lvl>
    <w:lvl w:ilvl="7" w:tplc="041B0003" w:tentative="1">
      <w:start w:val="1"/>
      <w:numFmt w:val="bullet"/>
      <w:lvlText w:val="o"/>
      <w:lvlJc w:val="left"/>
      <w:pPr>
        <w:ind w:left="7245" w:hanging="360"/>
      </w:pPr>
      <w:rPr>
        <w:rFonts w:ascii="Courier New" w:hAnsi="Courier New" w:cs="Courier New" w:hint="default"/>
      </w:rPr>
    </w:lvl>
    <w:lvl w:ilvl="8" w:tplc="041B0005" w:tentative="1">
      <w:start w:val="1"/>
      <w:numFmt w:val="bullet"/>
      <w:lvlText w:val=""/>
      <w:lvlJc w:val="left"/>
      <w:pPr>
        <w:ind w:left="7965" w:hanging="360"/>
      </w:pPr>
      <w:rPr>
        <w:rFonts w:ascii="Wingdings" w:hAnsi="Wingdings" w:hint="default"/>
      </w:rPr>
    </w:lvl>
  </w:abstractNum>
  <w:abstractNum w:abstractNumId="55" w15:restartNumberingAfterBreak="0">
    <w:nsid w:val="2C8D6161"/>
    <w:multiLevelType w:val="hybridMultilevel"/>
    <w:tmpl w:val="068EE03A"/>
    <w:lvl w:ilvl="0" w:tplc="041B0001">
      <w:start w:val="1"/>
      <w:numFmt w:val="bullet"/>
      <w:lvlText w:val=""/>
      <w:lvlJc w:val="left"/>
      <w:pPr>
        <w:tabs>
          <w:tab w:val="num" w:pos="927"/>
        </w:tabs>
        <w:ind w:left="927" w:hanging="360"/>
      </w:pPr>
      <w:rPr>
        <w:rFonts w:ascii="Symbol" w:hAnsi="Symbol" w:hint="default"/>
      </w:rPr>
    </w:lvl>
    <w:lvl w:ilvl="1" w:tplc="041B0003">
      <w:start w:val="1"/>
      <w:numFmt w:val="bullet"/>
      <w:lvlText w:val="o"/>
      <w:lvlJc w:val="left"/>
      <w:pPr>
        <w:tabs>
          <w:tab w:val="num" w:pos="1647"/>
        </w:tabs>
        <w:ind w:left="1647" w:hanging="360"/>
      </w:pPr>
      <w:rPr>
        <w:rFonts w:ascii="Courier New" w:hAnsi="Courier New" w:cs="Courier New" w:hint="default"/>
      </w:rPr>
    </w:lvl>
    <w:lvl w:ilvl="2" w:tplc="041B0005" w:tentative="1">
      <w:start w:val="1"/>
      <w:numFmt w:val="bullet"/>
      <w:lvlText w:val=""/>
      <w:lvlJc w:val="left"/>
      <w:pPr>
        <w:tabs>
          <w:tab w:val="num" w:pos="2367"/>
        </w:tabs>
        <w:ind w:left="2367" w:hanging="360"/>
      </w:pPr>
      <w:rPr>
        <w:rFonts w:ascii="Wingdings" w:hAnsi="Wingdings" w:hint="default"/>
      </w:rPr>
    </w:lvl>
    <w:lvl w:ilvl="3" w:tplc="041B0001" w:tentative="1">
      <w:start w:val="1"/>
      <w:numFmt w:val="bullet"/>
      <w:lvlText w:val=""/>
      <w:lvlJc w:val="left"/>
      <w:pPr>
        <w:tabs>
          <w:tab w:val="num" w:pos="3087"/>
        </w:tabs>
        <w:ind w:left="3087" w:hanging="360"/>
      </w:pPr>
      <w:rPr>
        <w:rFonts w:ascii="Symbol" w:hAnsi="Symbol" w:hint="default"/>
      </w:rPr>
    </w:lvl>
    <w:lvl w:ilvl="4" w:tplc="041B0003" w:tentative="1">
      <w:start w:val="1"/>
      <w:numFmt w:val="bullet"/>
      <w:lvlText w:val="o"/>
      <w:lvlJc w:val="left"/>
      <w:pPr>
        <w:tabs>
          <w:tab w:val="num" w:pos="3807"/>
        </w:tabs>
        <w:ind w:left="3807" w:hanging="360"/>
      </w:pPr>
      <w:rPr>
        <w:rFonts w:ascii="Courier New" w:hAnsi="Courier New" w:cs="Courier New" w:hint="default"/>
      </w:rPr>
    </w:lvl>
    <w:lvl w:ilvl="5" w:tplc="041B0005" w:tentative="1">
      <w:start w:val="1"/>
      <w:numFmt w:val="bullet"/>
      <w:lvlText w:val=""/>
      <w:lvlJc w:val="left"/>
      <w:pPr>
        <w:tabs>
          <w:tab w:val="num" w:pos="4527"/>
        </w:tabs>
        <w:ind w:left="4527" w:hanging="360"/>
      </w:pPr>
      <w:rPr>
        <w:rFonts w:ascii="Wingdings" w:hAnsi="Wingdings" w:hint="default"/>
      </w:rPr>
    </w:lvl>
    <w:lvl w:ilvl="6" w:tplc="041B0001" w:tentative="1">
      <w:start w:val="1"/>
      <w:numFmt w:val="bullet"/>
      <w:lvlText w:val=""/>
      <w:lvlJc w:val="left"/>
      <w:pPr>
        <w:tabs>
          <w:tab w:val="num" w:pos="5247"/>
        </w:tabs>
        <w:ind w:left="5247" w:hanging="360"/>
      </w:pPr>
      <w:rPr>
        <w:rFonts w:ascii="Symbol" w:hAnsi="Symbol" w:hint="default"/>
      </w:rPr>
    </w:lvl>
    <w:lvl w:ilvl="7" w:tplc="041B0003" w:tentative="1">
      <w:start w:val="1"/>
      <w:numFmt w:val="bullet"/>
      <w:lvlText w:val="o"/>
      <w:lvlJc w:val="left"/>
      <w:pPr>
        <w:tabs>
          <w:tab w:val="num" w:pos="5967"/>
        </w:tabs>
        <w:ind w:left="5967" w:hanging="360"/>
      </w:pPr>
      <w:rPr>
        <w:rFonts w:ascii="Courier New" w:hAnsi="Courier New" w:cs="Courier New" w:hint="default"/>
      </w:rPr>
    </w:lvl>
    <w:lvl w:ilvl="8" w:tplc="041B0005" w:tentative="1">
      <w:start w:val="1"/>
      <w:numFmt w:val="bullet"/>
      <w:lvlText w:val=""/>
      <w:lvlJc w:val="left"/>
      <w:pPr>
        <w:tabs>
          <w:tab w:val="num" w:pos="6687"/>
        </w:tabs>
        <w:ind w:left="6687" w:hanging="360"/>
      </w:pPr>
      <w:rPr>
        <w:rFonts w:ascii="Wingdings" w:hAnsi="Wingdings" w:hint="default"/>
      </w:rPr>
    </w:lvl>
  </w:abstractNum>
  <w:abstractNum w:abstractNumId="56" w15:restartNumberingAfterBreak="0">
    <w:nsid w:val="2EA40A67"/>
    <w:multiLevelType w:val="hybridMultilevel"/>
    <w:tmpl w:val="8030591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57" w15:restartNumberingAfterBreak="0">
    <w:nsid w:val="30B95979"/>
    <w:multiLevelType w:val="hybridMultilevel"/>
    <w:tmpl w:val="752C94A2"/>
    <w:lvl w:ilvl="0" w:tplc="6D00F5C0">
      <w:start w:val="1"/>
      <w:numFmt w:val="bullet"/>
      <w:lvlText w:val=""/>
      <w:lvlJc w:val="left"/>
      <w:pPr>
        <w:tabs>
          <w:tab w:val="num" w:pos="113"/>
        </w:tabs>
        <w:ind w:left="114" w:hanging="114"/>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8" w15:restartNumberingAfterBreak="0">
    <w:nsid w:val="349628C4"/>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9" w15:restartNumberingAfterBreak="0">
    <w:nsid w:val="352C16FF"/>
    <w:multiLevelType w:val="hybridMultilevel"/>
    <w:tmpl w:val="98D25232"/>
    <w:lvl w:ilvl="0" w:tplc="BBA8BDCA">
      <w:numFmt w:val="bullet"/>
      <w:lvlText w:val="-"/>
      <w:lvlJc w:val="left"/>
      <w:pPr>
        <w:ind w:left="480" w:hanging="360"/>
      </w:pPr>
      <w:rPr>
        <w:rFonts w:ascii="Times New Roman" w:eastAsia="SimSun" w:hAnsi="Times New Roman" w:cs="Times New Roman" w:hint="default"/>
      </w:rPr>
    </w:lvl>
    <w:lvl w:ilvl="1" w:tplc="041B0003" w:tentative="1">
      <w:start w:val="1"/>
      <w:numFmt w:val="bullet"/>
      <w:lvlText w:val="o"/>
      <w:lvlJc w:val="left"/>
      <w:pPr>
        <w:ind w:left="1200" w:hanging="360"/>
      </w:pPr>
      <w:rPr>
        <w:rFonts w:ascii="Courier New" w:hAnsi="Courier New" w:cs="Courier New" w:hint="default"/>
      </w:rPr>
    </w:lvl>
    <w:lvl w:ilvl="2" w:tplc="041B0005" w:tentative="1">
      <w:start w:val="1"/>
      <w:numFmt w:val="bullet"/>
      <w:lvlText w:val=""/>
      <w:lvlJc w:val="left"/>
      <w:pPr>
        <w:ind w:left="1920" w:hanging="360"/>
      </w:pPr>
      <w:rPr>
        <w:rFonts w:ascii="Wingdings" w:hAnsi="Wingdings" w:hint="default"/>
      </w:rPr>
    </w:lvl>
    <w:lvl w:ilvl="3" w:tplc="041B0001" w:tentative="1">
      <w:start w:val="1"/>
      <w:numFmt w:val="bullet"/>
      <w:lvlText w:val=""/>
      <w:lvlJc w:val="left"/>
      <w:pPr>
        <w:ind w:left="2640" w:hanging="360"/>
      </w:pPr>
      <w:rPr>
        <w:rFonts w:ascii="Symbol" w:hAnsi="Symbol" w:hint="default"/>
      </w:rPr>
    </w:lvl>
    <w:lvl w:ilvl="4" w:tplc="041B0003" w:tentative="1">
      <w:start w:val="1"/>
      <w:numFmt w:val="bullet"/>
      <w:lvlText w:val="o"/>
      <w:lvlJc w:val="left"/>
      <w:pPr>
        <w:ind w:left="3360" w:hanging="360"/>
      </w:pPr>
      <w:rPr>
        <w:rFonts w:ascii="Courier New" w:hAnsi="Courier New" w:cs="Courier New" w:hint="default"/>
      </w:rPr>
    </w:lvl>
    <w:lvl w:ilvl="5" w:tplc="041B0005" w:tentative="1">
      <w:start w:val="1"/>
      <w:numFmt w:val="bullet"/>
      <w:lvlText w:val=""/>
      <w:lvlJc w:val="left"/>
      <w:pPr>
        <w:ind w:left="4080" w:hanging="360"/>
      </w:pPr>
      <w:rPr>
        <w:rFonts w:ascii="Wingdings" w:hAnsi="Wingdings" w:hint="default"/>
      </w:rPr>
    </w:lvl>
    <w:lvl w:ilvl="6" w:tplc="041B0001" w:tentative="1">
      <w:start w:val="1"/>
      <w:numFmt w:val="bullet"/>
      <w:lvlText w:val=""/>
      <w:lvlJc w:val="left"/>
      <w:pPr>
        <w:ind w:left="4800" w:hanging="360"/>
      </w:pPr>
      <w:rPr>
        <w:rFonts w:ascii="Symbol" w:hAnsi="Symbol" w:hint="default"/>
      </w:rPr>
    </w:lvl>
    <w:lvl w:ilvl="7" w:tplc="041B0003" w:tentative="1">
      <w:start w:val="1"/>
      <w:numFmt w:val="bullet"/>
      <w:lvlText w:val="o"/>
      <w:lvlJc w:val="left"/>
      <w:pPr>
        <w:ind w:left="5520" w:hanging="360"/>
      </w:pPr>
      <w:rPr>
        <w:rFonts w:ascii="Courier New" w:hAnsi="Courier New" w:cs="Courier New" w:hint="default"/>
      </w:rPr>
    </w:lvl>
    <w:lvl w:ilvl="8" w:tplc="041B0005" w:tentative="1">
      <w:start w:val="1"/>
      <w:numFmt w:val="bullet"/>
      <w:lvlText w:val=""/>
      <w:lvlJc w:val="left"/>
      <w:pPr>
        <w:ind w:left="6240" w:hanging="360"/>
      </w:pPr>
      <w:rPr>
        <w:rFonts w:ascii="Wingdings" w:hAnsi="Wingdings" w:hint="default"/>
      </w:rPr>
    </w:lvl>
  </w:abstractNum>
  <w:abstractNum w:abstractNumId="60" w15:restartNumberingAfterBreak="0">
    <w:nsid w:val="35A13261"/>
    <w:multiLevelType w:val="hybridMultilevel"/>
    <w:tmpl w:val="A782A3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36CA0F06"/>
    <w:multiLevelType w:val="hybridMultilevel"/>
    <w:tmpl w:val="FE8A770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2" w15:restartNumberingAfterBreak="0">
    <w:nsid w:val="37741DAD"/>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3" w15:restartNumberingAfterBreak="0">
    <w:nsid w:val="38123907"/>
    <w:multiLevelType w:val="hybridMultilevel"/>
    <w:tmpl w:val="F0DA9BFC"/>
    <w:lvl w:ilvl="0" w:tplc="51409332">
      <w:start w:val="1"/>
      <w:numFmt w:val="bullet"/>
      <w:lvlText w:val=""/>
      <w:lvlJc w:val="left"/>
      <w:pPr>
        <w:tabs>
          <w:tab w:val="num" w:pos="704"/>
        </w:tabs>
        <w:ind w:left="704" w:hanging="284"/>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64" w15:restartNumberingAfterBreak="0">
    <w:nsid w:val="39133B7C"/>
    <w:multiLevelType w:val="hybridMultilevel"/>
    <w:tmpl w:val="AAA02FB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65" w15:restartNumberingAfterBreak="0">
    <w:nsid w:val="39330E0E"/>
    <w:multiLevelType w:val="hybridMultilevel"/>
    <w:tmpl w:val="ADF636C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6" w15:restartNumberingAfterBreak="0">
    <w:nsid w:val="39F525D4"/>
    <w:multiLevelType w:val="multilevel"/>
    <w:tmpl w:val="F13C438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3AC73301"/>
    <w:multiLevelType w:val="hybridMultilevel"/>
    <w:tmpl w:val="F84864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68" w15:restartNumberingAfterBreak="0">
    <w:nsid w:val="3BEB6872"/>
    <w:multiLevelType w:val="hybridMultilevel"/>
    <w:tmpl w:val="7A06D4BC"/>
    <w:lvl w:ilvl="0" w:tplc="6D00F5C0">
      <w:start w:val="1"/>
      <w:numFmt w:val="bullet"/>
      <w:lvlText w:val=""/>
      <w:lvlJc w:val="left"/>
      <w:pPr>
        <w:tabs>
          <w:tab w:val="num" w:pos="113"/>
        </w:tabs>
        <w:ind w:left="114" w:hanging="114"/>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C3C10CD"/>
    <w:multiLevelType w:val="hybridMultilevel"/>
    <w:tmpl w:val="7CB475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3D547FEB"/>
    <w:multiLevelType w:val="multilevel"/>
    <w:tmpl w:val="FFFFFFFF"/>
    <w:lvl w:ilvl="0">
      <w:start w:val="1"/>
      <w:numFmt w:val="bullet"/>
      <w:lvlText w:val="•"/>
      <w:lvlJc w:val="left"/>
      <w:pPr>
        <w:ind w:left="0" w:firstLine="0"/>
      </w:p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1" w15:restartNumberingAfterBreak="0">
    <w:nsid w:val="3D8442AC"/>
    <w:multiLevelType w:val="hybridMultilevel"/>
    <w:tmpl w:val="BA8E50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2" w15:restartNumberingAfterBreak="0">
    <w:nsid w:val="3DB62EEF"/>
    <w:multiLevelType w:val="hybridMultilevel"/>
    <w:tmpl w:val="B47A41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73" w15:restartNumberingAfterBreak="0">
    <w:nsid w:val="3E7A04C7"/>
    <w:multiLevelType w:val="hybridMultilevel"/>
    <w:tmpl w:val="F7261D9E"/>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74" w15:restartNumberingAfterBreak="0">
    <w:nsid w:val="3F6726C7"/>
    <w:multiLevelType w:val="hybridMultilevel"/>
    <w:tmpl w:val="AC2C9386"/>
    <w:lvl w:ilvl="0" w:tplc="041B0003">
      <w:start w:val="1"/>
      <w:numFmt w:val="bullet"/>
      <w:lvlText w:val="o"/>
      <w:lvlJc w:val="left"/>
      <w:pPr>
        <w:ind w:left="1080" w:hanging="360"/>
      </w:pPr>
      <w:rPr>
        <w:rFonts w:ascii="Courier New" w:hAnsi="Courier New" w:cs="Courier Ne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5" w15:restartNumberingAfterBreak="0">
    <w:nsid w:val="40C1717C"/>
    <w:multiLevelType w:val="hybridMultilevel"/>
    <w:tmpl w:val="F338347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6" w15:restartNumberingAfterBreak="0">
    <w:nsid w:val="40F95D36"/>
    <w:multiLevelType w:val="multilevel"/>
    <w:tmpl w:val="41F83B5A"/>
    <w:lvl w:ilvl="0">
      <w:start w:val="1"/>
      <w:numFmt w:val="decimal"/>
      <w:pStyle w:val="lnok"/>
      <w:lvlText w:val="Čl. %1"/>
      <w:lvlJc w:val="left"/>
      <w:pPr>
        <w:tabs>
          <w:tab w:val="num" w:pos="6660"/>
        </w:tabs>
        <w:ind w:left="5827" w:firstLine="113"/>
      </w:pPr>
      <w:rPr>
        <w:rFonts w:cs="Times New Roman" w:hint="default"/>
        <w:b w:val="0"/>
      </w:rPr>
    </w:lvl>
    <w:lvl w:ilvl="1">
      <w:start w:val="1"/>
      <w:numFmt w:val="decimal"/>
      <w:pStyle w:val="odsek"/>
      <w:lvlText w:val="(%2)"/>
      <w:lvlJc w:val="left"/>
      <w:pPr>
        <w:tabs>
          <w:tab w:val="num" w:pos="363"/>
        </w:tabs>
      </w:pPr>
      <w:rPr>
        <w:rFonts w:cs="Times New Roman" w:hint="default"/>
        <w:color w:val="auto"/>
      </w:rPr>
    </w:lvl>
    <w:lvl w:ilvl="2">
      <w:start w:val="1"/>
      <w:numFmt w:val="lowerLetter"/>
      <w:lvlText w:val="%3)"/>
      <w:lvlJc w:val="left"/>
      <w:pPr>
        <w:tabs>
          <w:tab w:val="num" w:pos="360"/>
        </w:tabs>
        <w:ind w:left="360" w:hanging="360"/>
      </w:pPr>
      <w:rPr>
        <w:rFonts w:cs="Times New Roman" w:hint="default"/>
        <w:b w:val="0"/>
        <w:color w:val="auto"/>
      </w:rPr>
    </w:lvl>
    <w:lvl w:ilvl="3">
      <w:start w:val="1"/>
      <w:numFmt w:val="decimal"/>
      <w:lvlText w:val="%4."/>
      <w:lvlJc w:val="left"/>
      <w:pPr>
        <w:tabs>
          <w:tab w:val="num" w:pos="1077"/>
        </w:tabs>
        <w:ind w:left="1077" w:hanging="357"/>
      </w:pPr>
      <w:rPr>
        <w:rFonts w:cs="Times New Roman" w:hint="default"/>
      </w:rPr>
    </w:lvl>
    <w:lvl w:ilvl="4">
      <w:start w:val="1"/>
      <w:numFmt w:val="lowerLetter"/>
      <w:lvlText w:val="(%5)"/>
      <w:lvlJc w:val="left"/>
      <w:pPr>
        <w:tabs>
          <w:tab w:val="num" w:pos="1443"/>
        </w:tabs>
        <w:ind w:left="1443" w:hanging="360"/>
      </w:pPr>
      <w:rPr>
        <w:rFonts w:cs="Times New Roman" w:hint="default"/>
      </w:rPr>
    </w:lvl>
    <w:lvl w:ilvl="5">
      <w:start w:val="1"/>
      <w:numFmt w:val="lowerRoman"/>
      <w:lvlText w:val="(%6)"/>
      <w:lvlJc w:val="left"/>
      <w:pPr>
        <w:tabs>
          <w:tab w:val="num" w:pos="1803"/>
        </w:tabs>
        <w:ind w:left="1803" w:hanging="360"/>
      </w:pPr>
      <w:rPr>
        <w:rFonts w:cs="Times New Roman" w:hint="default"/>
      </w:rPr>
    </w:lvl>
    <w:lvl w:ilvl="6">
      <w:start w:val="1"/>
      <w:numFmt w:val="decimal"/>
      <w:lvlText w:val="%7."/>
      <w:lvlJc w:val="left"/>
      <w:pPr>
        <w:tabs>
          <w:tab w:val="num" w:pos="2163"/>
        </w:tabs>
        <w:ind w:left="2163" w:hanging="360"/>
      </w:pPr>
      <w:rPr>
        <w:rFonts w:cs="Times New Roman" w:hint="default"/>
      </w:rPr>
    </w:lvl>
    <w:lvl w:ilvl="7">
      <w:start w:val="1"/>
      <w:numFmt w:val="lowerLetter"/>
      <w:lvlText w:val="%8."/>
      <w:lvlJc w:val="left"/>
      <w:pPr>
        <w:tabs>
          <w:tab w:val="num" w:pos="2523"/>
        </w:tabs>
        <w:ind w:left="2523" w:hanging="360"/>
      </w:pPr>
      <w:rPr>
        <w:rFonts w:cs="Times New Roman" w:hint="default"/>
      </w:rPr>
    </w:lvl>
    <w:lvl w:ilvl="8">
      <w:start w:val="1"/>
      <w:numFmt w:val="lowerRoman"/>
      <w:lvlText w:val="%9."/>
      <w:lvlJc w:val="left"/>
      <w:pPr>
        <w:tabs>
          <w:tab w:val="num" w:pos="2883"/>
        </w:tabs>
        <w:ind w:left="2883" w:hanging="360"/>
      </w:pPr>
      <w:rPr>
        <w:rFonts w:cs="Times New Roman" w:hint="default"/>
      </w:rPr>
    </w:lvl>
  </w:abstractNum>
  <w:abstractNum w:abstractNumId="77" w15:restartNumberingAfterBreak="0">
    <w:nsid w:val="42F73758"/>
    <w:multiLevelType w:val="hybridMultilevel"/>
    <w:tmpl w:val="E56E6984"/>
    <w:lvl w:ilvl="0" w:tplc="041B000B">
      <w:start w:val="1"/>
      <w:numFmt w:val="bullet"/>
      <w:lvlText w:val=""/>
      <w:lvlJc w:val="left"/>
      <w:pPr>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8" w15:restartNumberingAfterBreak="0">
    <w:nsid w:val="44C04C71"/>
    <w:multiLevelType w:val="multilevel"/>
    <w:tmpl w:val="AD04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486458D7"/>
    <w:multiLevelType w:val="hybridMultilevel"/>
    <w:tmpl w:val="09485798"/>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0" w15:restartNumberingAfterBreak="0">
    <w:nsid w:val="4966061C"/>
    <w:multiLevelType w:val="hybridMultilevel"/>
    <w:tmpl w:val="337A59C8"/>
    <w:lvl w:ilvl="0" w:tplc="041B0005">
      <w:start w:val="1"/>
      <w:numFmt w:val="decimal"/>
      <w:lvlText w:val="%1."/>
      <w:lvlJc w:val="left"/>
      <w:pPr>
        <w:tabs>
          <w:tab w:val="num" w:pos="720"/>
        </w:tabs>
        <w:ind w:left="720" w:hanging="360"/>
      </w:p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81" w15:restartNumberingAfterBreak="0">
    <w:nsid w:val="4A7E005B"/>
    <w:multiLevelType w:val="hybridMultilevel"/>
    <w:tmpl w:val="32623E0C"/>
    <w:lvl w:ilvl="0" w:tplc="AC000C04">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82" w15:restartNumberingAfterBreak="0">
    <w:nsid w:val="4AAA2410"/>
    <w:multiLevelType w:val="hybridMultilevel"/>
    <w:tmpl w:val="8306F27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3" w15:restartNumberingAfterBreak="0">
    <w:nsid w:val="4AC248A8"/>
    <w:multiLevelType w:val="hybridMultilevel"/>
    <w:tmpl w:val="43AE0110"/>
    <w:lvl w:ilvl="0" w:tplc="6852869E">
      <w:numFmt w:val="bullet"/>
      <w:lvlText w:val="-"/>
      <w:lvlJc w:val="left"/>
      <w:pPr>
        <w:tabs>
          <w:tab w:val="num" w:pos="720"/>
        </w:tabs>
        <w:ind w:left="720" w:hanging="360"/>
      </w:pPr>
      <w:rPr>
        <w:rFonts w:ascii="Arial" w:eastAsia="Calibri" w:hAnsi="Arial" w:cs="Aria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0EE06AD"/>
    <w:multiLevelType w:val="hybridMultilevel"/>
    <w:tmpl w:val="BAC83A4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5" w15:restartNumberingAfterBreak="0">
    <w:nsid w:val="51002D6E"/>
    <w:multiLevelType w:val="multilevel"/>
    <w:tmpl w:val="1954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1E803EC"/>
    <w:multiLevelType w:val="hybridMultilevel"/>
    <w:tmpl w:val="7452CE04"/>
    <w:lvl w:ilvl="0" w:tplc="041B000F">
      <w:start w:val="1"/>
      <w:numFmt w:val="bullet"/>
      <w:lvlText w:val=""/>
      <w:lvlJc w:val="left"/>
      <w:pPr>
        <w:ind w:left="720" w:hanging="360"/>
      </w:pPr>
      <w:rPr>
        <w:rFonts w:ascii="Symbol" w:hAnsi="Symbol" w:hint="default"/>
      </w:rPr>
    </w:lvl>
    <w:lvl w:ilvl="1" w:tplc="041B0019" w:tentative="1">
      <w:start w:val="1"/>
      <w:numFmt w:val="bullet"/>
      <w:lvlText w:val="o"/>
      <w:lvlJc w:val="left"/>
      <w:pPr>
        <w:ind w:left="1440" w:hanging="360"/>
      </w:pPr>
      <w:rPr>
        <w:rFonts w:ascii="Courier New" w:hAnsi="Courier New" w:cs="Courier New" w:hint="default"/>
      </w:rPr>
    </w:lvl>
    <w:lvl w:ilvl="2" w:tplc="041B001B" w:tentative="1">
      <w:start w:val="1"/>
      <w:numFmt w:val="bullet"/>
      <w:lvlText w:val=""/>
      <w:lvlJc w:val="left"/>
      <w:pPr>
        <w:ind w:left="2160" w:hanging="360"/>
      </w:pPr>
      <w:rPr>
        <w:rFonts w:ascii="Wingdings" w:hAnsi="Wingdings" w:hint="default"/>
      </w:rPr>
    </w:lvl>
    <w:lvl w:ilvl="3" w:tplc="041B000F" w:tentative="1">
      <w:start w:val="1"/>
      <w:numFmt w:val="bullet"/>
      <w:lvlText w:val=""/>
      <w:lvlJc w:val="left"/>
      <w:pPr>
        <w:ind w:left="2880" w:hanging="360"/>
      </w:pPr>
      <w:rPr>
        <w:rFonts w:ascii="Symbol" w:hAnsi="Symbol" w:hint="default"/>
      </w:rPr>
    </w:lvl>
    <w:lvl w:ilvl="4" w:tplc="041B0019" w:tentative="1">
      <w:start w:val="1"/>
      <w:numFmt w:val="bullet"/>
      <w:lvlText w:val="o"/>
      <w:lvlJc w:val="left"/>
      <w:pPr>
        <w:ind w:left="3600" w:hanging="360"/>
      </w:pPr>
      <w:rPr>
        <w:rFonts w:ascii="Courier New" w:hAnsi="Courier New" w:cs="Courier New" w:hint="default"/>
      </w:rPr>
    </w:lvl>
    <w:lvl w:ilvl="5" w:tplc="041B001B" w:tentative="1">
      <w:start w:val="1"/>
      <w:numFmt w:val="bullet"/>
      <w:lvlText w:val=""/>
      <w:lvlJc w:val="left"/>
      <w:pPr>
        <w:ind w:left="4320" w:hanging="360"/>
      </w:pPr>
      <w:rPr>
        <w:rFonts w:ascii="Wingdings" w:hAnsi="Wingdings" w:hint="default"/>
      </w:rPr>
    </w:lvl>
    <w:lvl w:ilvl="6" w:tplc="041B000F" w:tentative="1">
      <w:start w:val="1"/>
      <w:numFmt w:val="bullet"/>
      <w:lvlText w:val=""/>
      <w:lvlJc w:val="left"/>
      <w:pPr>
        <w:ind w:left="5040" w:hanging="360"/>
      </w:pPr>
      <w:rPr>
        <w:rFonts w:ascii="Symbol" w:hAnsi="Symbol" w:hint="default"/>
      </w:rPr>
    </w:lvl>
    <w:lvl w:ilvl="7" w:tplc="041B0019" w:tentative="1">
      <w:start w:val="1"/>
      <w:numFmt w:val="bullet"/>
      <w:lvlText w:val="o"/>
      <w:lvlJc w:val="left"/>
      <w:pPr>
        <w:ind w:left="5760" w:hanging="360"/>
      </w:pPr>
      <w:rPr>
        <w:rFonts w:ascii="Courier New" w:hAnsi="Courier New" w:cs="Courier New" w:hint="default"/>
      </w:rPr>
    </w:lvl>
    <w:lvl w:ilvl="8" w:tplc="041B001B" w:tentative="1">
      <w:start w:val="1"/>
      <w:numFmt w:val="bullet"/>
      <w:lvlText w:val=""/>
      <w:lvlJc w:val="left"/>
      <w:pPr>
        <w:ind w:left="6480" w:hanging="360"/>
      </w:pPr>
      <w:rPr>
        <w:rFonts w:ascii="Wingdings" w:hAnsi="Wingdings" w:hint="default"/>
      </w:rPr>
    </w:lvl>
  </w:abstractNum>
  <w:abstractNum w:abstractNumId="87" w15:restartNumberingAfterBreak="0">
    <w:nsid w:val="52717396"/>
    <w:multiLevelType w:val="hybridMultilevel"/>
    <w:tmpl w:val="429237E2"/>
    <w:lvl w:ilvl="0" w:tplc="4510D84A">
      <w:start w:val="1"/>
      <w:numFmt w:val="upperRoman"/>
      <w:lvlText w:val="%1."/>
      <w:lvlJc w:val="left"/>
      <w:pPr>
        <w:ind w:left="1080" w:hanging="72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8" w15:restartNumberingAfterBreak="0">
    <w:nsid w:val="54300615"/>
    <w:multiLevelType w:val="hybridMultilevel"/>
    <w:tmpl w:val="26BEA7CC"/>
    <w:lvl w:ilvl="0" w:tplc="6D00F5C0">
      <w:start w:val="1"/>
      <w:numFmt w:val="bullet"/>
      <w:lvlText w:val=""/>
      <w:lvlJc w:val="left"/>
      <w:pPr>
        <w:tabs>
          <w:tab w:val="num" w:pos="113"/>
        </w:tabs>
        <w:ind w:left="114" w:hanging="114"/>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9" w15:restartNumberingAfterBreak="0">
    <w:nsid w:val="57824EE3"/>
    <w:multiLevelType w:val="hybridMultilevel"/>
    <w:tmpl w:val="47A4B9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15:restartNumberingAfterBreak="0">
    <w:nsid w:val="57FE7664"/>
    <w:multiLevelType w:val="hybridMultilevel"/>
    <w:tmpl w:val="999ED2C8"/>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1" w15:restartNumberingAfterBreak="0">
    <w:nsid w:val="582374C3"/>
    <w:multiLevelType w:val="hybridMultilevel"/>
    <w:tmpl w:val="7F9E3178"/>
    <w:lvl w:ilvl="0" w:tplc="041B000B">
      <w:start w:val="1"/>
      <w:numFmt w:val="lowerLetter"/>
      <w:lvlText w:val="%1)"/>
      <w:lvlJc w:val="left"/>
      <w:pPr>
        <w:tabs>
          <w:tab w:val="num" w:pos="720"/>
        </w:tabs>
        <w:ind w:left="720" w:hanging="360"/>
      </w:pPr>
      <w:rPr>
        <w:rFonts w:hint="default"/>
      </w:rPr>
    </w:lvl>
    <w:lvl w:ilvl="1" w:tplc="041B000D"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92" w15:restartNumberingAfterBreak="0">
    <w:nsid w:val="59531E50"/>
    <w:multiLevelType w:val="multilevel"/>
    <w:tmpl w:val="14185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5AAD757F"/>
    <w:multiLevelType w:val="hybridMultilevel"/>
    <w:tmpl w:val="BB88FEA4"/>
    <w:lvl w:ilvl="0" w:tplc="A7168F3E">
      <w:numFmt w:val="bullet"/>
      <w:lvlText w:val="-"/>
      <w:lvlJc w:val="left"/>
      <w:pPr>
        <w:ind w:left="1080" w:hanging="360"/>
      </w:pPr>
      <w:rPr>
        <w:rFonts w:ascii="Times New Roman" w:eastAsia="Times New Roman" w:hAnsi="Times New Roman" w:hint="default"/>
      </w:rPr>
    </w:lvl>
    <w:lvl w:ilvl="1" w:tplc="041B0003">
      <w:start w:val="1"/>
      <w:numFmt w:val="bullet"/>
      <w:lvlText w:val="o"/>
      <w:lvlJc w:val="left"/>
      <w:pPr>
        <w:ind w:left="1800" w:hanging="360"/>
      </w:pPr>
      <w:rPr>
        <w:rFonts w:ascii="Courier New" w:hAnsi="Courier New" w:cs="Courier New" w:hint="default"/>
      </w:rPr>
    </w:lvl>
    <w:lvl w:ilvl="2" w:tplc="041B0005">
      <w:start w:val="1"/>
      <w:numFmt w:val="bullet"/>
      <w:lvlText w:val=""/>
      <w:lvlJc w:val="left"/>
      <w:pPr>
        <w:ind w:left="2520" w:hanging="360"/>
      </w:pPr>
      <w:rPr>
        <w:rFonts w:ascii="Wingdings" w:hAnsi="Wingdings" w:cs="Wingdings" w:hint="default"/>
      </w:rPr>
    </w:lvl>
    <w:lvl w:ilvl="3" w:tplc="041B0001">
      <w:start w:val="1"/>
      <w:numFmt w:val="bullet"/>
      <w:lvlText w:val=""/>
      <w:lvlJc w:val="left"/>
      <w:pPr>
        <w:ind w:left="3240" w:hanging="360"/>
      </w:pPr>
      <w:rPr>
        <w:rFonts w:ascii="Symbol" w:hAnsi="Symbol" w:cs="Symbol" w:hint="default"/>
      </w:rPr>
    </w:lvl>
    <w:lvl w:ilvl="4" w:tplc="041B0003">
      <w:start w:val="1"/>
      <w:numFmt w:val="bullet"/>
      <w:lvlText w:val="o"/>
      <w:lvlJc w:val="left"/>
      <w:pPr>
        <w:ind w:left="3960" w:hanging="360"/>
      </w:pPr>
      <w:rPr>
        <w:rFonts w:ascii="Courier New" w:hAnsi="Courier New" w:cs="Courier New" w:hint="default"/>
      </w:rPr>
    </w:lvl>
    <w:lvl w:ilvl="5" w:tplc="041B0005">
      <w:start w:val="1"/>
      <w:numFmt w:val="bullet"/>
      <w:lvlText w:val=""/>
      <w:lvlJc w:val="left"/>
      <w:pPr>
        <w:ind w:left="4680" w:hanging="360"/>
      </w:pPr>
      <w:rPr>
        <w:rFonts w:ascii="Wingdings" w:hAnsi="Wingdings" w:cs="Wingdings" w:hint="default"/>
      </w:rPr>
    </w:lvl>
    <w:lvl w:ilvl="6" w:tplc="041B0001">
      <w:start w:val="1"/>
      <w:numFmt w:val="bullet"/>
      <w:lvlText w:val=""/>
      <w:lvlJc w:val="left"/>
      <w:pPr>
        <w:ind w:left="5400" w:hanging="360"/>
      </w:pPr>
      <w:rPr>
        <w:rFonts w:ascii="Symbol" w:hAnsi="Symbol" w:cs="Symbol" w:hint="default"/>
      </w:rPr>
    </w:lvl>
    <w:lvl w:ilvl="7" w:tplc="041B0003">
      <w:start w:val="1"/>
      <w:numFmt w:val="bullet"/>
      <w:lvlText w:val="o"/>
      <w:lvlJc w:val="left"/>
      <w:pPr>
        <w:ind w:left="6120" w:hanging="360"/>
      </w:pPr>
      <w:rPr>
        <w:rFonts w:ascii="Courier New" w:hAnsi="Courier New" w:cs="Courier New" w:hint="default"/>
      </w:rPr>
    </w:lvl>
    <w:lvl w:ilvl="8" w:tplc="041B0005">
      <w:start w:val="1"/>
      <w:numFmt w:val="bullet"/>
      <w:lvlText w:val=""/>
      <w:lvlJc w:val="left"/>
      <w:pPr>
        <w:ind w:left="6840" w:hanging="360"/>
      </w:pPr>
      <w:rPr>
        <w:rFonts w:ascii="Wingdings" w:hAnsi="Wingdings" w:cs="Wingdings" w:hint="default"/>
      </w:rPr>
    </w:lvl>
  </w:abstractNum>
  <w:abstractNum w:abstractNumId="94" w15:restartNumberingAfterBreak="0">
    <w:nsid w:val="5AC7557C"/>
    <w:multiLevelType w:val="hybridMultilevel"/>
    <w:tmpl w:val="57301F5C"/>
    <w:lvl w:ilvl="0" w:tplc="F88C9580">
      <w:numFmt w:val="bullet"/>
      <w:lvlText w:val="-"/>
      <w:lvlJc w:val="left"/>
      <w:pPr>
        <w:ind w:left="1080" w:hanging="360"/>
      </w:pPr>
      <w:rPr>
        <w:rFonts w:ascii="Times New Roman" w:eastAsia="Calibr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5" w15:restartNumberingAfterBreak="0">
    <w:nsid w:val="60A13AD3"/>
    <w:multiLevelType w:val="hybridMultilevel"/>
    <w:tmpl w:val="E0FA69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6" w15:restartNumberingAfterBreak="0">
    <w:nsid w:val="60CC43DE"/>
    <w:multiLevelType w:val="hybridMultilevel"/>
    <w:tmpl w:val="C10A1912"/>
    <w:lvl w:ilvl="0" w:tplc="041B0001">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97" w15:restartNumberingAfterBreak="0">
    <w:nsid w:val="60D762F6"/>
    <w:multiLevelType w:val="hybridMultilevel"/>
    <w:tmpl w:val="62F6DC3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8" w15:restartNumberingAfterBreak="0">
    <w:nsid w:val="61177D8B"/>
    <w:multiLevelType w:val="hybridMultilevel"/>
    <w:tmpl w:val="15F00374"/>
    <w:lvl w:ilvl="0" w:tplc="56626E98">
      <w:start w:val="1"/>
      <w:numFmt w:val="upperRoman"/>
      <w:lvlText w:val="%1."/>
      <w:lvlJc w:val="left"/>
      <w:pPr>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9" w15:restartNumberingAfterBreak="0">
    <w:nsid w:val="61402671"/>
    <w:multiLevelType w:val="hybridMultilevel"/>
    <w:tmpl w:val="3E6AEB1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00" w15:restartNumberingAfterBreak="0">
    <w:nsid w:val="635A3A53"/>
    <w:multiLevelType w:val="hybridMultilevel"/>
    <w:tmpl w:val="8E7A4912"/>
    <w:lvl w:ilvl="0" w:tplc="041B000F">
      <w:start w:val="1"/>
      <w:numFmt w:val="decimal"/>
      <w:lvlText w:val="%1."/>
      <w:lvlJc w:val="left"/>
      <w:pPr>
        <w:tabs>
          <w:tab w:val="num" w:pos="644"/>
        </w:tabs>
        <w:ind w:left="644"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1" w15:restartNumberingAfterBreak="0">
    <w:nsid w:val="63CB34ED"/>
    <w:multiLevelType w:val="hybridMultilevel"/>
    <w:tmpl w:val="B8E23F08"/>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2" w15:restartNumberingAfterBreak="0">
    <w:nsid w:val="63DC4CCA"/>
    <w:multiLevelType w:val="multilevel"/>
    <w:tmpl w:val="79D09D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3" w15:restartNumberingAfterBreak="0">
    <w:nsid w:val="64FD00EC"/>
    <w:multiLevelType w:val="hybridMultilevel"/>
    <w:tmpl w:val="22D6EA8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4" w15:restartNumberingAfterBreak="0">
    <w:nsid w:val="65775249"/>
    <w:multiLevelType w:val="hybridMultilevel"/>
    <w:tmpl w:val="81D6857A"/>
    <w:lvl w:ilvl="0" w:tplc="041B0001">
      <w:start w:val="1"/>
      <w:numFmt w:val="bullet"/>
      <w:lvlText w:val=""/>
      <w:lvlJc w:val="left"/>
      <w:pPr>
        <w:tabs>
          <w:tab w:val="num" w:pos="340"/>
        </w:tabs>
        <w:ind w:left="340" w:hanging="340"/>
      </w:pPr>
      <w:rPr>
        <w:rFonts w:ascii="Symbol" w:hAnsi="Symbol" w:hint="default"/>
        <w:b/>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5" w15:restartNumberingAfterBreak="0">
    <w:nsid w:val="66F1796A"/>
    <w:multiLevelType w:val="hybridMultilevel"/>
    <w:tmpl w:val="7A046A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15:restartNumberingAfterBreak="0">
    <w:nsid w:val="68375FEF"/>
    <w:multiLevelType w:val="hybridMultilevel"/>
    <w:tmpl w:val="4EE4DC86"/>
    <w:lvl w:ilvl="0" w:tplc="1C3A2F3A">
      <w:start w:val="1"/>
      <w:numFmt w:val="bullet"/>
      <w:lvlText w:val=""/>
      <w:lvlJc w:val="left"/>
      <w:pPr>
        <w:tabs>
          <w:tab w:val="num" w:pos="227"/>
        </w:tabs>
        <w:ind w:left="227" w:hanging="17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A173034"/>
    <w:multiLevelType w:val="hybridMultilevel"/>
    <w:tmpl w:val="0EB206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15:restartNumberingAfterBreak="0">
    <w:nsid w:val="6DF64672"/>
    <w:multiLevelType w:val="hybridMultilevel"/>
    <w:tmpl w:val="BC9AF98E"/>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9" w15:restartNumberingAfterBreak="0">
    <w:nsid w:val="6EE81AC6"/>
    <w:multiLevelType w:val="hybridMultilevel"/>
    <w:tmpl w:val="C5F8573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0" w15:restartNumberingAfterBreak="0">
    <w:nsid w:val="70997726"/>
    <w:multiLevelType w:val="hybridMultilevel"/>
    <w:tmpl w:val="674E7CA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1" w15:restartNumberingAfterBreak="0">
    <w:nsid w:val="73526180"/>
    <w:multiLevelType w:val="hybridMultilevel"/>
    <w:tmpl w:val="4962C1B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2" w15:restartNumberingAfterBreak="0">
    <w:nsid w:val="74A94B7E"/>
    <w:multiLevelType w:val="hybridMultilevel"/>
    <w:tmpl w:val="B5DAE79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3" w15:restartNumberingAfterBreak="0">
    <w:nsid w:val="75E06B6F"/>
    <w:multiLevelType w:val="hybridMultilevel"/>
    <w:tmpl w:val="AF5AAEE8"/>
    <w:lvl w:ilvl="0" w:tplc="041B0001">
      <w:start w:val="1"/>
      <w:numFmt w:val="bullet"/>
      <w:lvlText w:val=""/>
      <w:lvlJc w:val="left"/>
      <w:pPr>
        <w:ind w:left="840" w:hanging="360"/>
      </w:pPr>
      <w:rPr>
        <w:rFonts w:ascii="Symbol" w:hAnsi="Symbol" w:hint="default"/>
      </w:rPr>
    </w:lvl>
    <w:lvl w:ilvl="1" w:tplc="041B0003">
      <w:start w:val="1"/>
      <w:numFmt w:val="bullet"/>
      <w:lvlText w:val="o"/>
      <w:lvlJc w:val="left"/>
      <w:pPr>
        <w:ind w:left="1560" w:hanging="360"/>
      </w:pPr>
      <w:rPr>
        <w:rFonts w:ascii="Courier New" w:hAnsi="Courier New" w:cs="Courier New" w:hint="default"/>
      </w:rPr>
    </w:lvl>
    <w:lvl w:ilvl="2" w:tplc="041B0005">
      <w:start w:val="1"/>
      <w:numFmt w:val="bullet"/>
      <w:lvlText w:val=""/>
      <w:lvlJc w:val="left"/>
      <w:pPr>
        <w:ind w:left="2280" w:hanging="360"/>
      </w:pPr>
      <w:rPr>
        <w:rFonts w:ascii="Wingdings" w:hAnsi="Wingdings" w:hint="default"/>
      </w:rPr>
    </w:lvl>
    <w:lvl w:ilvl="3" w:tplc="041B0001">
      <w:start w:val="1"/>
      <w:numFmt w:val="bullet"/>
      <w:lvlText w:val=""/>
      <w:lvlJc w:val="left"/>
      <w:pPr>
        <w:ind w:left="3000" w:hanging="360"/>
      </w:pPr>
      <w:rPr>
        <w:rFonts w:ascii="Symbol" w:hAnsi="Symbol" w:hint="default"/>
      </w:rPr>
    </w:lvl>
    <w:lvl w:ilvl="4" w:tplc="041B0003">
      <w:start w:val="1"/>
      <w:numFmt w:val="bullet"/>
      <w:lvlText w:val="o"/>
      <w:lvlJc w:val="left"/>
      <w:pPr>
        <w:ind w:left="3720" w:hanging="360"/>
      </w:pPr>
      <w:rPr>
        <w:rFonts w:ascii="Courier New" w:hAnsi="Courier New" w:cs="Courier New" w:hint="default"/>
      </w:rPr>
    </w:lvl>
    <w:lvl w:ilvl="5" w:tplc="041B0005">
      <w:start w:val="1"/>
      <w:numFmt w:val="bullet"/>
      <w:lvlText w:val=""/>
      <w:lvlJc w:val="left"/>
      <w:pPr>
        <w:ind w:left="4440" w:hanging="360"/>
      </w:pPr>
      <w:rPr>
        <w:rFonts w:ascii="Wingdings" w:hAnsi="Wingdings" w:hint="default"/>
      </w:rPr>
    </w:lvl>
    <w:lvl w:ilvl="6" w:tplc="041B0001">
      <w:start w:val="1"/>
      <w:numFmt w:val="bullet"/>
      <w:lvlText w:val=""/>
      <w:lvlJc w:val="left"/>
      <w:pPr>
        <w:ind w:left="5160" w:hanging="360"/>
      </w:pPr>
      <w:rPr>
        <w:rFonts w:ascii="Symbol" w:hAnsi="Symbol" w:hint="default"/>
      </w:rPr>
    </w:lvl>
    <w:lvl w:ilvl="7" w:tplc="041B0003">
      <w:start w:val="1"/>
      <w:numFmt w:val="bullet"/>
      <w:lvlText w:val="o"/>
      <w:lvlJc w:val="left"/>
      <w:pPr>
        <w:ind w:left="5880" w:hanging="360"/>
      </w:pPr>
      <w:rPr>
        <w:rFonts w:ascii="Courier New" w:hAnsi="Courier New" w:cs="Courier New" w:hint="default"/>
      </w:rPr>
    </w:lvl>
    <w:lvl w:ilvl="8" w:tplc="041B0005">
      <w:start w:val="1"/>
      <w:numFmt w:val="bullet"/>
      <w:lvlText w:val=""/>
      <w:lvlJc w:val="left"/>
      <w:pPr>
        <w:ind w:left="6600" w:hanging="360"/>
      </w:pPr>
      <w:rPr>
        <w:rFonts w:ascii="Wingdings" w:hAnsi="Wingdings" w:hint="default"/>
      </w:rPr>
    </w:lvl>
  </w:abstractNum>
  <w:abstractNum w:abstractNumId="114" w15:restartNumberingAfterBreak="0">
    <w:nsid w:val="763A7035"/>
    <w:multiLevelType w:val="hybridMultilevel"/>
    <w:tmpl w:val="62DE32D6"/>
    <w:lvl w:ilvl="0" w:tplc="B0762CE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5" w15:restartNumberingAfterBreak="0">
    <w:nsid w:val="769F7AEE"/>
    <w:multiLevelType w:val="hybridMultilevel"/>
    <w:tmpl w:val="B60C7E6E"/>
    <w:lvl w:ilvl="0" w:tplc="041B0001">
      <w:start w:val="1"/>
      <w:numFmt w:val="bullet"/>
      <w:lvlText w:val=""/>
      <w:lvlJc w:val="left"/>
      <w:pPr>
        <w:tabs>
          <w:tab w:val="num" w:pos="720"/>
        </w:tabs>
        <w:ind w:left="720" w:hanging="360"/>
      </w:pPr>
      <w:rPr>
        <w:rFonts w:ascii="Wingdings" w:hAnsi="Wingding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16" w15:restartNumberingAfterBreak="0">
    <w:nsid w:val="791C0488"/>
    <w:multiLevelType w:val="hybridMultilevel"/>
    <w:tmpl w:val="08B8EFFE"/>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7" w15:restartNumberingAfterBreak="0">
    <w:nsid w:val="79574528"/>
    <w:multiLevelType w:val="hybridMultilevel"/>
    <w:tmpl w:val="C2CC82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18" w15:restartNumberingAfterBreak="0">
    <w:nsid w:val="79CA0BBD"/>
    <w:multiLevelType w:val="hybridMultilevel"/>
    <w:tmpl w:val="9A44A2BC"/>
    <w:lvl w:ilvl="0" w:tplc="AB440344">
      <w:start w:val="1"/>
      <w:numFmt w:val="decimal"/>
      <w:lvlText w:val="%1."/>
      <w:lvlJc w:val="left"/>
      <w:pPr>
        <w:ind w:left="720" w:hanging="360"/>
      </w:pPr>
      <w:rPr>
        <w:rFonts w:ascii="Calibri" w:hAnsi="Calibri" w:hint="default"/>
        <w:b w:val="0"/>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9" w15:restartNumberingAfterBreak="0">
    <w:nsid w:val="7B3A275B"/>
    <w:multiLevelType w:val="hybridMultilevel"/>
    <w:tmpl w:val="025CCC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15:restartNumberingAfterBreak="0">
    <w:nsid w:val="7E1B2300"/>
    <w:multiLevelType w:val="hybridMultilevel"/>
    <w:tmpl w:val="1144AC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69"/>
  </w:num>
  <w:num w:numId="3">
    <w:abstractNumId w:val="105"/>
  </w:num>
  <w:num w:numId="4">
    <w:abstractNumId w:val="81"/>
  </w:num>
  <w:num w:numId="5">
    <w:abstractNumId w:val="65"/>
  </w:num>
  <w:num w:numId="6">
    <w:abstractNumId w:val="61"/>
  </w:num>
  <w:num w:numId="7">
    <w:abstractNumId w:val="6"/>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75"/>
  </w:num>
  <w:num w:numId="11">
    <w:abstractNumId w:val="113"/>
  </w:num>
  <w:num w:numId="12">
    <w:abstractNumId w:val="8"/>
  </w:num>
  <w:num w:numId="13">
    <w:abstractNumId w:val="46"/>
  </w:num>
  <w:num w:numId="14">
    <w:abstractNumId w:val="97"/>
  </w:num>
  <w:num w:numId="1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3"/>
  </w:num>
  <w:num w:numId="20">
    <w:abstractNumId w:val="70"/>
  </w:num>
  <w:num w:numId="21">
    <w:abstractNumId w:val="41"/>
  </w:num>
  <w:num w:numId="22">
    <w:abstractNumId w:val="58"/>
  </w:num>
  <w:num w:numId="23">
    <w:abstractNumId w:val="62"/>
  </w:num>
  <w:num w:numId="24">
    <w:abstractNumId w:val="31"/>
  </w:num>
  <w:num w:numId="25">
    <w:abstractNumId w:val="67"/>
  </w:num>
  <w:num w:numId="26">
    <w:abstractNumId w:val="21"/>
  </w:num>
  <w:num w:numId="27">
    <w:abstractNumId w:val="1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0"/>
  </w:num>
  <w:num w:numId="30">
    <w:abstractNumId w:val="82"/>
  </w:num>
  <w:num w:numId="31">
    <w:abstractNumId w:val="38"/>
  </w:num>
  <w:num w:numId="32">
    <w:abstractNumId w:val="95"/>
  </w:num>
  <w:num w:numId="33">
    <w:abstractNumId w:val="35"/>
  </w:num>
  <w:num w:numId="34">
    <w:abstractNumId w:val="19"/>
  </w:num>
  <w:num w:numId="35">
    <w:abstractNumId w:val="28"/>
  </w:num>
  <w:num w:numId="36">
    <w:abstractNumId w:val="119"/>
  </w:num>
  <w:num w:numId="37">
    <w:abstractNumId w:val="48"/>
  </w:num>
  <w:num w:numId="38">
    <w:abstractNumId w:val="34"/>
  </w:num>
  <w:num w:numId="39">
    <w:abstractNumId w:val="100"/>
  </w:num>
  <w:num w:numId="40">
    <w:abstractNumId w:val="83"/>
  </w:num>
  <w:num w:numId="41">
    <w:abstractNumId w:val="14"/>
  </w:num>
  <w:num w:numId="42">
    <w:abstractNumId w:val="55"/>
  </w:num>
  <w:num w:numId="43">
    <w:abstractNumId w:val="73"/>
  </w:num>
  <w:num w:numId="44">
    <w:abstractNumId w:val="96"/>
  </w:num>
  <w:num w:numId="45">
    <w:abstractNumId w:val="45"/>
  </w:num>
  <w:num w:numId="46">
    <w:abstractNumId w:val="32"/>
  </w:num>
  <w:num w:numId="47">
    <w:abstractNumId w:val="112"/>
  </w:num>
  <w:num w:numId="48">
    <w:abstractNumId w:val="64"/>
  </w:num>
  <w:num w:numId="49">
    <w:abstractNumId w:val="44"/>
  </w:num>
  <w:num w:numId="50">
    <w:abstractNumId w:val="85"/>
  </w:num>
  <w:num w:numId="51">
    <w:abstractNumId w:val="40"/>
  </w:num>
  <w:num w:numId="52">
    <w:abstractNumId w:val="20"/>
  </w:num>
  <w:num w:numId="53">
    <w:abstractNumId w:val="60"/>
  </w:num>
  <w:num w:numId="54">
    <w:abstractNumId w:val="53"/>
  </w:num>
  <w:num w:numId="55">
    <w:abstractNumId w:val="120"/>
  </w:num>
  <w:num w:numId="56">
    <w:abstractNumId w:val="71"/>
  </w:num>
  <w:num w:numId="57">
    <w:abstractNumId w:val="86"/>
  </w:num>
  <w:num w:numId="58">
    <w:abstractNumId w:val="94"/>
  </w:num>
  <w:num w:numId="5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num>
  <w:num w:numId="62">
    <w:abstractNumId w:val="37"/>
  </w:num>
  <w:num w:numId="63">
    <w:abstractNumId w:val="9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num>
  <w:num w:numId="67">
    <w:abstractNumId w:val="3"/>
  </w:num>
  <w:num w:numId="68">
    <w:abstractNumId w:val="4"/>
  </w:num>
  <w:num w:numId="69">
    <w:abstractNumId w:val="1"/>
  </w:num>
  <w:num w:numId="70">
    <w:abstractNumId w:val="102"/>
  </w:num>
  <w:num w:numId="71">
    <w:abstractNumId w:val="72"/>
  </w:num>
  <w:num w:numId="72">
    <w:abstractNumId w:val="93"/>
  </w:num>
  <w:num w:numId="73">
    <w:abstractNumId w:val="76"/>
  </w:num>
  <w:num w:numId="74">
    <w:abstractNumId w:val="91"/>
  </w:num>
  <w:num w:numId="75">
    <w:abstractNumId w:val="52"/>
  </w:num>
  <w:num w:numId="76">
    <w:abstractNumId w:val="80"/>
  </w:num>
  <w:num w:numId="77">
    <w:abstractNumId w:val="23"/>
  </w:num>
  <w:num w:numId="7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4"/>
  </w:num>
  <w:num w:numId="84">
    <w:abstractNumId w:val="63"/>
  </w:num>
  <w:num w:numId="85">
    <w:abstractNumId w:val="16"/>
  </w:num>
  <w:num w:numId="86">
    <w:abstractNumId w:val="10"/>
  </w:num>
  <w:num w:numId="87">
    <w:abstractNumId w:val="47"/>
  </w:num>
  <w:num w:numId="88">
    <w:abstractNumId w:val="18"/>
  </w:num>
  <w:num w:numId="89">
    <w:abstractNumId w:val="29"/>
  </w:num>
  <w:num w:numId="90">
    <w:abstractNumId w:val="59"/>
  </w:num>
  <w:num w:numId="91">
    <w:abstractNumId w:val="101"/>
  </w:num>
  <w:num w:numId="92">
    <w:abstractNumId w:val="68"/>
  </w:num>
  <w:num w:numId="93">
    <w:abstractNumId w:val="57"/>
  </w:num>
  <w:num w:numId="94">
    <w:abstractNumId w:val="88"/>
  </w:num>
  <w:num w:numId="95">
    <w:abstractNumId w:val="42"/>
  </w:num>
  <w:num w:numId="96">
    <w:abstractNumId w:val="106"/>
  </w:num>
  <w:num w:numId="9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3"/>
  </w:num>
  <w:num w:numId="103">
    <w:abstractNumId w:val="111"/>
  </w:num>
  <w:num w:numId="104">
    <w:abstractNumId w:val="5"/>
  </w:num>
  <w:num w:numId="105">
    <w:abstractNumId w:val="51"/>
  </w:num>
  <w:num w:numId="106">
    <w:abstractNumId w:val="87"/>
  </w:num>
  <w:num w:numId="107">
    <w:abstractNumId w:val="49"/>
  </w:num>
  <w:num w:numId="108">
    <w:abstractNumId w:val="114"/>
  </w:num>
  <w:num w:numId="109">
    <w:abstractNumId w:val="84"/>
  </w:num>
  <w:num w:numId="110">
    <w:abstractNumId w:val="109"/>
  </w:num>
  <w:num w:numId="111">
    <w:abstractNumId w:val="54"/>
  </w:num>
  <w:num w:numId="112">
    <w:abstractNumId w:val="30"/>
  </w:num>
  <w:num w:numId="113">
    <w:abstractNumId w:val="74"/>
  </w:num>
  <w:num w:numId="114">
    <w:abstractNumId w:val="116"/>
  </w:num>
  <w:num w:numId="115">
    <w:abstractNumId w:val="7"/>
  </w:num>
  <w:num w:numId="116">
    <w:abstractNumId w:val="25"/>
  </w:num>
  <w:num w:numId="117">
    <w:abstractNumId w:val="107"/>
  </w:num>
  <w:num w:numId="118">
    <w:abstractNumId w:val="66"/>
  </w:num>
  <w:num w:numId="119">
    <w:abstractNumId w:val="33"/>
  </w:num>
  <w:num w:numId="120">
    <w:abstractNumId w:val="78"/>
  </w:num>
  <w:num w:numId="121">
    <w:abstractNumId w:val="39"/>
  </w:num>
  <w:num w:numId="122">
    <w:abstractNumId w:val="89"/>
  </w:num>
  <w:num w:numId="123">
    <w:abstractNumId w:val="17"/>
  </w:num>
  <w:num w:numId="124">
    <w:abstractNumId w:val="92"/>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B"/>
    <w:rsid w:val="0002267E"/>
    <w:rsid w:val="00057ABC"/>
    <w:rsid w:val="000600DF"/>
    <w:rsid w:val="000623E9"/>
    <w:rsid w:val="00071B06"/>
    <w:rsid w:val="00074B34"/>
    <w:rsid w:val="0007590A"/>
    <w:rsid w:val="00086296"/>
    <w:rsid w:val="00096AEB"/>
    <w:rsid w:val="000A5F8C"/>
    <w:rsid w:val="000C04E1"/>
    <w:rsid w:val="00114327"/>
    <w:rsid w:val="00121587"/>
    <w:rsid w:val="00126317"/>
    <w:rsid w:val="001310AA"/>
    <w:rsid w:val="001432AE"/>
    <w:rsid w:val="00152093"/>
    <w:rsid w:val="00160C5D"/>
    <w:rsid w:val="00171662"/>
    <w:rsid w:val="00193A4C"/>
    <w:rsid w:val="001949BF"/>
    <w:rsid w:val="00196FCB"/>
    <w:rsid w:val="001C6B64"/>
    <w:rsid w:val="00211971"/>
    <w:rsid w:val="00252E65"/>
    <w:rsid w:val="00262313"/>
    <w:rsid w:val="00274481"/>
    <w:rsid w:val="002A13CD"/>
    <w:rsid w:val="002C5016"/>
    <w:rsid w:val="002E5DB3"/>
    <w:rsid w:val="002E7CAE"/>
    <w:rsid w:val="00336253"/>
    <w:rsid w:val="00354A2E"/>
    <w:rsid w:val="00355B9F"/>
    <w:rsid w:val="00371731"/>
    <w:rsid w:val="003E4DAD"/>
    <w:rsid w:val="00413E5D"/>
    <w:rsid w:val="004526FB"/>
    <w:rsid w:val="00481C94"/>
    <w:rsid w:val="005037F9"/>
    <w:rsid w:val="00514A84"/>
    <w:rsid w:val="00535AB8"/>
    <w:rsid w:val="005535B4"/>
    <w:rsid w:val="00567BA9"/>
    <w:rsid w:val="005809CA"/>
    <w:rsid w:val="0058448D"/>
    <w:rsid w:val="005E473E"/>
    <w:rsid w:val="005E507E"/>
    <w:rsid w:val="005F06CA"/>
    <w:rsid w:val="005F19CB"/>
    <w:rsid w:val="006060C6"/>
    <w:rsid w:val="00696386"/>
    <w:rsid w:val="006B2E95"/>
    <w:rsid w:val="006C4E96"/>
    <w:rsid w:val="0071126A"/>
    <w:rsid w:val="0071692E"/>
    <w:rsid w:val="00765820"/>
    <w:rsid w:val="0078555D"/>
    <w:rsid w:val="007909BC"/>
    <w:rsid w:val="00793566"/>
    <w:rsid w:val="00797C13"/>
    <w:rsid w:val="007A22A6"/>
    <w:rsid w:val="007A4606"/>
    <w:rsid w:val="007B35A0"/>
    <w:rsid w:val="007B4A24"/>
    <w:rsid w:val="007B62B7"/>
    <w:rsid w:val="007E4FE7"/>
    <w:rsid w:val="007E734A"/>
    <w:rsid w:val="008067DA"/>
    <w:rsid w:val="00807092"/>
    <w:rsid w:val="00811391"/>
    <w:rsid w:val="00812DFD"/>
    <w:rsid w:val="008135FD"/>
    <w:rsid w:val="00820AD9"/>
    <w:rsid w:val="00835CBF"/>
    <w:rsid w:val="008837DE"/>
    <w:rsid w:val="008927A7"/>
    <w:rsid w:val="008A5D94"/>
    <w:rsid w:val="008B51B2"/>
    <w:rsid w:val="008D6257"/>
    <w:rsid w:val="008D7884"/>
    <w:rsid w:val="008F1DBD"/>
    <w:rsid w:val="008F7D02"/>
    <w:rsid w:val="0091432F"/>
    <w:rsid w:val="00944CF3"/>
    <w:rsid w:val="009632B6"/>
    <w:rsid w:val="00970BC9"/>
    <w:rsid w:val="00970C70"/>
    <w:rsid w:val="00971716"/>
    <w:rsid w:val="00972AB2"/>
    <w:rsid w:val="009931F1"/>
    <w:rsid w:val="009A27B0"/>
    <w:rsid w:val="009D53C5"/>
    <w:rsid w:val="009F2221"/>
    <w:rsid w:val="00A13BB0"/>
    <w:rsid w:val="00A339A3"/>
    <w:rsid w:val="00A57B70"/>
    <w:rsid w:val="00A64DB8"/>
    <w:rsid w:val="00AA2C2A"/>
    <w:rsid w:val="00AA3426"/>
    <w:rsid w:val="00AB699A"/>
    <w:rsid w:val="00AC3A55"/>
    <w:rsid w:val="00AE2872"/>
    <w:rsid w:val="00AE4F19"/>
    <w:rsid w:val="00B458BB"/>
    <w:rsid w:val="00B5373F"/>
    <w:rsid w:val="00B85E83"/>
    <w:rsid w:val="00BA2EC3"/>
    <w:rsid w:val="00BA64AF"/>
    <w:rsid w:val="00BC11AA"/>
    <w:rsid w:val="00BC7003"/>
    <w:rsid w:val="00BE178B"/>
    <w:rsid w:val="00BE7544"/>
    <w:rsid w:val="00C04DF7"/>
    <w:rsid w:val="00C720C8"/>
    <w:rsid w:val="00C9031C"/>
    <w:rsid w:val="00CA1BFA"/>
    <w:rsid w:val="00CA698A"/>
    <w:rsid w:val="00D06796"/>
    <w:rsid w:val="00D126FE"/>
    <w:rsid w:val="00D56317"/>
    <w:rsid w:val="00D603E4"/>
    <w:rsid w:val="00D67444"/>
    <w:rsid w:val="00D773FC"/>
    <w:rsid w:val="00D856EC"/>
    <w:rsid w:val="00D85722"/>
    <w:rsid w:val="00D9340E"/>
    <w:rsid w:val="00D958B9"/>
    <w:rsid w:val="00DB695A"/>
    <w:rsid w:val="00DD6B4D"/>
    <w:rsid w:val="00E06D64"/>
    <w:rsid w:val="00E15B24"/>
    <w:rsid w:val="00E65C93"/>
    <w:rsid w:val="00E77FE2"/>
    <w:rsid w:val="00EB0665"/>
    <w:rsid w:val="00EF410C"/>
    <w:rsid w:val="00F1330C"/>
    <w:rsid w:val="00F218D1"/>
    <w:rsid w:val="00F35776"/>
    <w:rsid w:val="00F66DC2"/>
    <w:rsid w:val="00F710ED"/>
    <w:rsid w:val="00F753F4"/>
    <w:rsid w:val="00F876F8"/>
    <w:rsid w:val="00FA37C7"/>
    <w:rsid w:val="00FF1D5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E50521BE-027B-40E0-9F01-9C9CF4D4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1330C"/>
    <w:pPr>
      <w:suppressAutoHyphens/>
      <w:jc w:val="both"/>
    </w:pPr>
    <w:rPr>
      <w:rFonts w:ascii="Arial" w:eastAsia="Calibri" w:hAnsi="Arial" w:cs="Times New Roman"/>
      <w:sz w:val="24"/>
      <w:lang w:eastAsia="ar-SA"/>
    </w:rPr>
  </w:style>
  <w:style w:type="paragraph" w:styleId="Nadpis1">
    <w:name w:val="heading 1"/>
    <w:basedOn w:val="Normln"/>
    <w:next w:val="Normln"/>
    <w:link w:val="Nadpis1Char"/>
    <w:qFormat/>
    <w:rsid w:val="00F1330C"/>
    <w:pPr>
      <w:keepNext/>
      <w:tabs>
        <w:tab w:val="num" w:pos="283"/>
      </w:tabs>
      <w:spacing w:before="238" w:after="346"/>
      <w:jc w:val="center"/>
      <w:outlineLvl w:val="0"/>
    </w:pPr>
    <w:rPr>
      <w:rFonts w:ascii="Tahoma" w:eastAsia="Times New Roman" w:hAnsi="Tahoma"/>
      <w:bCs/>
      <w:kern w:val="1"/>
      <w:sz w:val="48"/>
      <w:szCs w:val="32"/>
    </w:rPr>
  </w:style>
  <w:style w:type="paragraph" w:styleId="Nadpis2">
    <w:name w:val="heading 2"/>
    <w:basedOn w:val="Normln"/>
    <w:next w:val="Normln"/>
    <w:link w:val="Nadpis2Char"/>
    <w:uiPriority w:val="9"/>
    <w:qFormat/>
    <w:rsid w:val="00F1330C"/>
    <w:pPr>
      <w:keepNext/>
      <w:tabs>
        <w:tab w:val="num" w:pos="283"/>
      </w:tabs>
      <w:spacing w:before="238" w:after="176" w:line="240" w:lineRule="auto"/>
      <w:ind w:left="57"/>
      <w:outlineLvl w:val="1"/>
    </w:pPr>
    <w:rPr>
      <w:rFonts w:eastAsia="Times New Roman" w:cs="Arial"/>
      <w:b/>
      <w:bCs/>
      <w:iCs/>
      <w:sz w:val="28"/>
      <w:szCs w:val="28"/>
    </w:rPr>
  </w:style>
  <w:style w:type="paragraph" w:styleId="Nadpis3">
    <w:name w:val="heading 3"/>
    <w:basedOn w:val="Normln"/>
    <w:next w:val="Normln"/>
    <w:link w:val="Nadpis3Char"/>
    <w:uiPriority w:val="9"/>
    <w:qFormat/>
    <w:rsid w:val="00D773FC"/>
    <w:pPr>
      <w:keepNext/>
      <w:keepLines/>
      <w:suppressAutoHyphens w:val="0"/>
      <w:spacing w:before="200" w:after="0"/>
      <w:jc w:val="left"/>
      <w:outlineLvl w:val="2"/>
    </w:pPr>
    <w:rPr>
      <w:rFonts w:ascii="Cambria" w:eastAsia="Times New Roman" w:hAnsi="Cambria"/>
      <w:b/>
      <w:bCs/>
      <w:color w:val="4F81BD"/>
      <w:sz w:val="22"/>
      <w:lang w:eastAsia="en-US"/>
    </w:rPr>
  </w:style>
  <w:style w:type="paragraph" w:styleId="Nadpis9">
    <w:name w:val="heading 9"/>
    <w:basedOn w:val="Normln"/>
    <w:next w:val="Normln"/>
    <w:link w:val="Nadpis9Char"/>
    <w:qFormat/>
    <w:rsid w:val="00071B06"/>
    <w:pPr>
      <w:suppressAutoHyphens w:val="0"/>
      <w:spacing w:before="240" w:after="60" w:line="240" w:lineRule="auto"/>
      <w:jc w:val="left"/>
      <w:outlineLvl w:val="8"/>
    </w:pPr>
    <w:rPr>
      <w:rFonts w:eastAsia="Times New Roman" w:cs="Arial"/>
      <w:sz w:val="22"/>
      <w:lang w:val="sl-SI" w:eastAsia="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1330C"/>
    <w:rPr>
      <w:rFonts w:ascii="Tahoma" w:eastAsia="Times New Roman" w:hAnsi="Tahoma" w:cs="Times New Roman"/>
      <w:bCs/>
      <w:kern w:val="1"/>
      <w:sz w:val="48"/>
      <w:szCs w:val="32"/>
      <w:lang w:eastAsia="ar-SA"/>
    </w:rPr>
  </w:style>
  <w:style w:type="character" w:customStyle="1" w:styleId="Nadpis2Char">
    <w:name w:val="Nadpis 2 Char"/>
    <w:basedOn w:val="Standardnpsmoodstavce"/>
    <w:link w:val="Nadpis2"/>
    <w:uiPriority w:val="9"/>
    <w:rsid w:val="00F1330C"/>
    <w:rPr>
      <w:rFonts w:ascii="Arial" w:eastAsia="Times New Roman" w:hAnsi="Arial" w:cs="Arial"/>
      <w:b/>
      <w:bCs/>
      <w:iCs/>
      <w:sz w:val="28"/>
      <w:szCs w:val="28"/>
      <w:lang w:eastAsia="ar-SA"/>
    </w:rPr>
  </w:style>
  <w:style w:type="character" w:styleId="Hypertextovodkaz">
    <w:name w:val="Hyperlink"/>
    <w:uiPriority w:val="99"/>
    <w:unhideWhenUsed/>
    <w:rsid w:val="00F1330C"/>
    <w:rPr>
      <w:b/>
      <w:bCs/>
      <w:color w:val="41453A"/>
      <w:u w:val="single"/>
    </w:rPr>
  </w:style>
  <w:style w:type="paragraph" w:styleId="Odstavecseseznamem">
    <w:name w:val="List Paragraph"/>
    <w:basedOn w:val="Normln"/>
    <w:uiPriority w:val="34"/>
    <w:qFormat/>
    <w:rsid w:val="00F1330C"/>
    <w:pPr>
      <w:ind w:left="720"/>
    </w:pPr>
    <w:rPr>
      <w:rFonts w:ascii="Times New Roman" w:hAnsi="Times New Roman"/>
      <w:bCs/>
    </w:rPr>
  </w:style>
  <w:style w:type="paragraph" w:styleId="Textbubliny">
    <w:name w:val="Balloon Text"/>
    <w:basedOn w:val="Normln"/>
    <w:link w:val="TextbublinyChar"/>
    <w:uiPriority w:val="99"/>
    <w:semiHidden/>
    <w:unhideWhenUsed/>
    <w:rsid w:val="00F133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330C"/>
    <w:rPr>
      <w:rFonts w:ascii="Tahoma" w:eastAsia="Calibri" w:hAnsi="Tahoma" w:cs="Tahoma"/>
      <w:sz w:val="16"/>
      <w:szCs w:val="16"/>
      <w:lang w:eastAsia="ar-SA"/>
    </w:rPr>
  </w:style>
  <w:style w:type="character" w:customStyle="1" w:styleId="Nadpis9Char">
    <w:name w:val="Nadpis 9 Char"/>
    <w:basedOn w:val="Standardnpsmoodstavce"/>
    <w:link w:val="Nadpis9"/>
    <w:rsid w:val="00071B06"/>
    <w:rPr>
      <w:rFonts w:ascii="Arial" w:eastAsia="Times New Roman" w:hAnsi="Arial" w:cs="Arial"/>
      <w:lang w:val="sl-SI" w:eastAsia="sk-SK"/>
    </w:rPr>
  </w:style>
  <w:style w:type="paragraph" w:styleId="Zkladntext">
    <w:name w:val="Body Text"/>
    <w:basedOn w:val="Normln"/>
    <w:link w:val="ZkladntextChar"/>
    <w:unhideWhenUsed/>
    <w:rsid w:val="00071B06"/>
    <w:pPr>
      <w:spacing w:after="120" w:line="240" w:lineRule="auto"/>
    </w:pPr>
    <w:rPr>
      <w:rFonts w:ascii="Times New Roman" w:eastAsia="Times New Roman" w:hAnsi="Times New Roman"/>
      <w:szCs w:val="24"/>
    </w:rPr>
  </w:style>
  <w:style w:type="character" w:customStyle="1" w:styleId="ZkladntextChar">
    <w:name w:val="Základní text Char"/>
    <w:basedOn w:val="Standardnpsmoodstavce"/>
    <w:link w:val="Zkladntext"/>
    <w:rsid w:val="00071B06"/>
    <w:rPr>
      <w:rFonts w:ascii="Times New Roman" w:eastAsia="Times New Roman" w:hAnsi="Times New Roman" w:cs="Times New Roman"/>
      <w:sz w:val="24"/>
      <w:szCs w:val="24"/>
      <w:lang w:eastAsia="ar-SA"/>
    </w:rPr>
  </w:style>
  <w:style w:type="paragraph" w:styleId="Normlnweb">
    <w:name w:val="Normal (Web)"/>
    <w:basedOn w:val="Normln"/>
    <w:unhideWhenUsed/>
    <w:rsid w:val="00071B06"/>
    <w:pPr>
      <w:suppressAutoHyphens w:val="0"/>
      <w:spacing w:before="100" w:beforeAutospacing="1" w:after="100" w:afterAutospacing="1" w:line="240" w:lineRule="auto"/>
      <w:jc w:val="left"/>
    </w:pPr>
    <w:rPr>
      <w:rFonts w:ascii="Times New Roman" w:eastAsia="SimSun" w:hAnsi="Times New Roman"/>
      <w:szCs w:val="24"/>
      <w:lang w:eastAsia="zh-CN"/>
    </w:rPr>
  </w:style>
  <w:style w:type="character" w:customStyle="1" w:styleId="BezriadkovaniaChar">
    <w:name w:val="Bez riadkovania Char"/>
    <w:link w:val="Bezriadkovania1"/>
    <w:uiPriority w:val="1"/>
    <w:locked/>
    <w:rsid w:val="00071B06"/>
    <w:rPr>
      <w:w w:val="90"/>
      <w:sz w:val="10"/>
      <w:szCs w:val="10"/>
    </w:rPr>
  </w:style>
  <w:style w:type="paragraph" w:customStyle="1" w:styleId="Bezriadkovania1">
    <w:name w:val="Bez riadkovania1"/>
    <w:link w:val="BezriadkovaniaChar"/>
    <w:uiPriority w:val="1"/>
    <w:qFormat/>
    <w:rsid w:val="00071B06"/>
    <w:pPr>
      <w:spacing w:after="0" w:line="240" w:lineRule="auto"/>
    </w:pPr>
    <w:rPr>
      <w:w w:val="90"/>
      <w:sz w:val="10"/>
      <w:szCs w:val="10"/>
    </w:rPr>
  </w:style>
  <w:style w:type="paragraph" w:customStyle="1" w:styleId="Odsekzoznamu1">
    <w:name w:val="Odsek zoznamu1"/>
    <w:basedOn w:val="Normln"/>
    <w:uiPriority w:val="99"/>
    <w:qFormat/>
    <w:rsid w:val="00071B06"/>
    <w:pPr>
      <w:ind w:left="720"/>
      <w:contextualSpacing/>
    </w:pPr>
  </w:style>
  <w:style w:type="paragraph" w:customStyle="1" w:styleId="Default">
    <w:name w:val="Default"/>
    <w:rsid w:val="00071B06"/>
    <w:pPr>
      <w:autoSpaceDE w:val="0"/>
      <w:autoSpaceDN w:val="0"/>
      <w:adjustRightInd w:val="0"/>
      <w:spacing w:after="0" w:line="240" w:lineRule="auto"/>
    </w:pPr>
    <w:rPr>
      <w:rFonts w:ascii="Arial" w:eastAsia="SimSun" w:hAnsi="Arial" w:cs="Arial"/>
      <w:color w:val="000000"/>
      <w:sz w:val="24"/>
      <w:szCs w:val="24"/>
      <w:lang w:eastAsia="zh-CN"/>
    </w:rPr>
  </w:style>
  <w:style w:type="paragraph" w:customStyle="1" w:styleId="NoSpacing1">
    <w:name w:val="No Spacing1"/>
    <w:uiPriority w:val="99"/>
    <w:rsid w:val="00071B06"/>
    <w:pPr>
      <w:spacing w:after="0" w:line="240" w:lineRule="auto"/>
    </w:pPr>
    <w:rPr>
      <w:rFonts w:ascii="Calibri" w:eastAsia="Times New Roman" w:hAnsi="Calibri" w:cs="Times New Roman"/>
    </w:rPr>
  </w:style>
  <w:style w:type="character" w:styleId="Siln">
    <w:name w:val="Strong"/>
    <w:basedOn w:val="Standardnpsmoodstavce"/>
    <w:qFormat/>
    <w:rsid w:val="00071B06"/>
    <w:rPr>
      <w:b/>
      <w:bCs/>
    </w:rPr>
  </w:style>
  <w:style w:type="paragraph" w:customStyle="1" w:styleId="Zkladntext22">
    <w:name w:val="Základný text 22"/>
    <w:basedOn w:val="Normln"/>
    <w:rsid w:val="00071B06"/>
    <w:pPr>
      <w:widowControl w:val="0"/>
      <w:spacing w:after="0" w:line="360" w:lineRule="auto"/>
    </w:pPr>
    <w:rPr>
      <w:rFonts w:ascii="Times New Roman" w:eastAsia="DejaVu Sans" w:hAnsi="Times New Roman" w:cs="Lohit Hindi"/>
      <w:kern w:val="2"/>
      <w:szCs w:val="24"/>
      <w:lang w:eastAsia="hi-IN" w:bidi="hi-IN"/>
    </w:rPr>
  </w:style>
  <w:style w:type="character" w:customStyle="1" w:styleId="apple-converted-space">
    <w:name w:val="apple-converted-space"/>
    <w:rsid w:val="00071B06"/>
  </w:style>
  <w:style w:type="character" w:styleId="Zdraznn">
    <w:name w:val="Emphasis"/>
    <w:basedOn w:val="Standardnpsmoodstavce"/>
    <w:qFormat/>
    <w:rsid w:val="00071B06"/>
    <w:rPr>
      <w:i/>
      <w:iCs/>
    </w:rPr>
  </w:style>
  <w:style w:type="character" w:styleId="Sledovanodkaz">
    <w:name w:val="FollowedHyperlink"/>
    <w:basedOn w:val="Standardnpsmoodstavce"/>
    <w:uiPriority w:val="99"/>
    <w:semiHidden/>
    <w:unhideWhenUsed/>
    <w:rsid w:val="00071B06"/>
    <w:rPr>
      <w:color w:val="800080"/>
      <w:u w:val="single"/>
    </w:rPr>
  </w:style>
  <w:style w:type="paragraph" w:customStyle="1" w:styleId="tl">
    <w:name w:val="Štýl"/>
    <w:rsid w:val="00071B06"/>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customStyle="1" w:styleId="Standard">
    <w:name w:val="Standard"/>
    <w:rsid w:val="00071B06"/>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sk-SK"/>
    </w:rPr>
  </w:style>
  <w:style w:type="paragraph" w:customStyle="1" w:styleId="Textbody">
    <w:name w:val="Text body"/>
    <w:basedOn w:val="Standard"/>
    <w:rsid w:val="00071B06"/>
    <w:pPr>
      <w:spacing w:after="120"/>
    </w:pPr>
  </w:style>
  <w:style w:type="character" w:customStyle="1" w:styleId="Nadpis3Char">
    <w:name w:val="Nadpis 3 Char"/>
    <w:basedOn w:val="Standardnpsmoodstavce"/>
    <w:link w:val="Nadpis3"/>
    <w:uiPriority w:val="9"/>
    <w:rsid w:val="00D773FC"/>
    <w:rPr>
      <w:rFonts w:ascii="Cambria" w:eastAsia="Times New Roman" w:hAnsi="Cambria" w:cs="Times New Roman"/>
      <w:b/>
      <w:bCs/>
      <w:color w:val="4F81BD"/>
    </w:rPr>
  </w:style>
  <w:style w:type="paragraph" w:customStyle="1" w:styleId="TableParagraph">
    <w:name w:val="Table Paragraph"/>
    <w:basedOn w:val="Normln"/>
    <w:uiPriority w:val="1"/>
    <w:qFormat/>
    <w:rsid w:val="00D773FC"/>
    <w:pPr>
      <w:widowControl w:val="0"/>
      <w:suppressAutoHyphens w:val="0"/>
      <w:autoSpaceDE w:val="0"/>
      <w:autoSpaceDN w:val="0"/>
      <w:adjustRightInd w:val="0"/>
      <w:spacing w:after="0" w:line="240" w:lineRule="auto"/>
      <w:jc w:val="left"/>
    </w:pPr>
    <w:rPr>
      <w:rFonts w:ascii="Times New Roman" w:eastAsia="Times New Roman" w:hAnsi="Times New Roman"/>
      <w:szCs w:val="24"/>
      <w:lang w:val="en-US" w:eastAsia="en-US"/>
    </w:rPr>
  </w:style>
  <w:style w:type="paragraph" w:customStyle="1" w:styleId="WW-Default">
    <w:name w:val="WW-Default"/>
    <w:rsid w:val="00D773FC"/>
    <w:pPr>
      <w:suppressAutoHyphens/>
      <w:autoSpaceDE w:val="0"/>
      <w:spacing w:after="0" w:line="240" w:lineRule="auto"/>
    </w:pPr>
    <w:rPr>
      <w:rFonts w:ascii="Arial" w:eastAsia="Arial" w:hAnsi="Arial" w:cs="Arial"/>
      <w:color w:val="000000"/>
      <w:sz w:val="24"/>
      <w:szCs w:val="24"/>
      <w:lang w:eastAsia="ar-SA"/>
    </w:rPr>
  </w:style>
  <w:style w:type="paragraph" w:styleId="Nzev">
    <w:name w:val="Title"/>
    <w:basedOn w:val="Normln"/>
    <w:link w:val="NzevChar"/>
    <w:qFormat/>
    <w:rsid w:val="00D773FC"/>
    <w:pPr>
      <w:suppressAutoHyphens w:val="0"/>
      <w:spacing w:after="0" w:line="240" w:lineRule="auto"/>
      <w:ind w:firstLine="540"/>
      <w:jc w:val="center"/>
    </w:pPr>
    <w:rPr>
      <w:rFonts w:ascii="Times New Roman" w:eastAsia="Times New Roman" w:hAnsi="Times New Roman"/>
      <w:b/>
      <w:bCs/>
      <w:sz w:val="28"/>
      <w:szCs w:val="24"/>
      <w:lang w:eastAsia="sk-SK"/>
    </w:rPr>
  </w:style>
  <w:style w:type="character" w:customStyle="1" w:styleId="NzevChar">
    <w:name w:val="Název Char"/>
    <w:basedOn w:val="Standardnpsmoodstavce"/>
    <w:link w:val="Nzev"/>
    <w:rsid w:val="00D773FC"/>
    <w:rPr>
      <w:rFonts w:ascii="Times New Roman" w:eastAsia="Times New Roman" w:hAnsi="Times New Roman" w:cs="Times New Roman"/>
      <w:b/>
      <w:bCs/>
      <w:sz w:val="28"/>
      <w:szCs w:val="24"/>
      <w:lang w:eastAsia="sk-SK"/>
    </w:rPr>
  </w:style>
  <w:style w:type="paragraph" w:styleId="Podnadpis">
    <w:name w:val="Subtitle"/>
    <w:basedOn w:val="Normln"/>
    <w:link w:val="PodnadpisChar"/>
    <w:qFormat/>
    <w:rsid w:val="00D773FC"/>
    <w:pPr>
      <w:suppressAutoHyphens w:val="0"/>
      <w:spacing w:after="0" w:line="240" w:lineRule="auto"/>
    </w:pPr>
    <w:rPr>
      <w:rFonts w:ascii="Times New Roman" w:eastAsia="Times New Roman" w:hAnsi="Times New Roman"/>
      <w:b/>
      <w:bCs/>
      <w:szCs w:val="24"/>
      <w:lang w:eastAsia="sk-SK"/>
    </w:rPr>
  </w:style>
  <w:style w:type="character" w:customStyle="1" w:styleId="PodnadpisChar">
    <w:name w:val="Podnadpis Char"/>
    <w:basedOn w:val="Standardnpsmoodstavce"/>
    <w:link w:val="Podnadpis"/>
    <w:rsid w:val="00D773FC"/>
    <w:rPr>
      <w:rFonts w:ascii="Times New Roman" w:eastAsia="Times New Roman" w:hAnsi="Times New Roman" w:cs="Times New Roman"/>
      <w:b/>
      <w:bCs/>
      <w:sz w:val="24"/>
      <w:szCs w:val="24"/>
      <w:lang w:eastAsia="sk-SK"/>
    </w:rPr>
  </w:style>
  <w:style w:type="paragraph" w:customStyle="1" w:styleId="odsek">
    <w:name w:val="odsek"/>
    <w:basedOn w:val="Normln"/>
    <w:rsid w:val="00D773FC"/>
    <w:pPr>
      <w:numPr>
        <w:ilvl w:val="1"/>
        <w:numId w:val="73"/>
      </w:numPr>
      <w:tabs>
        <w:tab w:val="left" w:pos="510"/>
      </w:tabs>
      <w:suppressAutoHyphens w:val="0"/>
      <w:spacing w:after="120" w:line="240" w:lineRule="auto"/>
    </w:pPr>
    <w:rPr>
      <w:rFonts w:ascii="Times New Roman" w:eastAsia="Times New Roman" w:hAnsi="Times New Roman"/>
      <w:color w:val="000000"/>
      <w:szCs w:val="24"/>
      <w:lang w:eastAsia="sk-SK"/>
    </w:rPr>
  </w:style>
  <w:style w:type="paragraph" w:customStyle="1" w:styleId="lnok">
    <w:name w:val="článok"/>
    <w:basedOn w:val="Normln"/>
    <w:next w:val="odsek"/>
    <w:rsid w:val="00D773FC"/>
    <w:pPr>
      <w:numPr>
        <w:numId w:val="73"/>
      </w:numPr>
      <w:suppressAutoHyphens w:val="0"/>
      <w:spacing w:before="120" w:after="240" w:line="240" w:lineRule="auto"/>
      <w:jc w:val="center"/>
    </w:pPr>
    <w:rPr>
      <w:rFonts w:ascii="Times New Roman" w:eastAsia="Times New Roman" w:hAnsi="Times New Roman"/>
      <w:b/>
      <w:color w:val="000000"/>
      <w:sz w:val="26"/>
      <w:szCs w:val="26"/>
      <w:lang w:eastAsia="sk-SK"/>
    </w:rPr>
  </w:style>
  <w:style w:type="table" w:styleId="Mkatabulky">
    <w:name w:val="Table Grid"/>
    <w:basedOn w:val="Normlntabulka"/>
    <w:uiPriority w:val="59"/>
    <w:rsid w:val="00D773FC"/>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1310AA"/>
    <w:pPr>
      <w:spacing w:after="0" w:line="240" w:lineRule="auto"/>
    </w:pPr>
    <w:rPr>
      <w:rFonts w:ascii="Calibri" w:eastAsia="Calibri" w:hAnsi="Calibri" w:cs="Times New Roman"/>
      <w:w w:val="90"/>
      <w:sz w:val="10"/>
      <w:szCs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289">
      <w:bodyDiv w:val="1"/>
      <w:marLeft w:val="0"/>
      <w:marRight w:val="0"/>
      <w:marTop w:val="0"/>
      <w:marBottom w:val="0"/>
      <w:divBdr>
        <w:top w:val="none" w:sz="0" w:space="0" w:color="auto"/>
        <w:left w:val="none" w:sz="0" w:space="0" w:color="auto"/>
        <w:bottom w:val="none" w:sz="0" w:space="0" w:color="auto"/>
        <w:right w:val="none" w:sz="0" w:space="0" w:color="auto"/>
      </w:divBdr>
    </w:div>
    <w:div w:id="45184454">
      <w:bodyDiv w:val="1"/>
      <w:marLeft w:val="0"/>
      <w:marRight w:val="0"/>
      <w:marTop w:val="0"/>
      <w:marBottom w:val="0"/>
      <w:divBdr>
        <w:top w:val="none" w:sz="0" w:space="0" w:color="auto"/>
        <w:left w:val="none" w:sz="0" w:space="0" w:color="auto"/>
        <w:bottom w:val="none" w:sz="0" w:space="0" w:color="auto"/>
        <w:right w:val="none" w:sz="0" w:space="0" w:color="auto"/>
      </w:divBdr>
    </w:div>
    <w:div w:id="917595798">
      <w:bodyDiv w:val="1"/>
      <w:marLeft w:val="0"/>
      <w:marRight w:val="0"/>
      <w:marTop w:val="0"/>
      <w:marBottom w:val="0"/>
      <w:divBdr>
        <w:top w:val="none" w:sz="0" w:space="0" w:color="auto"/>
        <w:left w:val="none" w:sz="0" w:space="0" w:color="auto"/>
        <w:bottom w:val="none" w:sz="0" w:space="0" w:color="auto"/>
        <w:right w:val="none" w:sz="0" w:space="0" w:color="auto"/>
      </w:divBdr>
    </w:div>
    <w:div w:id="1000960695">
      <w:bodyDiv w:val="1"/>
      <w:marLeft w:val="0"/>
      <w:marRight w:val="0"/>
      <w:marTop w:val="0"/>
      <w:marBottom w:val="0"/>
      <w:divBdr>
        <w:top w:val="none" w:sz="0" w:space="0" w:color="auto"/>
        <w:left w:val="none" w:sz="0" w:space="0" w:color="auto"/>
        <w:bottom w:val="none" w:sz="0" w:space="0" w:color="auto"/>
        <w:right w:val="none" w:sz="0" w:space="0" w:color="auto"/>
      </w:divBdr>
    </w:div>
    <w:div w:id="1162700375">
      <w:bodyDiv w:val="1"/>
      <w:marLeft w:val="0"/>
      <w:marRight w:val="0"/>
      <w:marTop w:val="0"/>
      <w:marBottom w:val="0"/>
      <w:divBdr>
        <w:top w:val="none" w:sz="0" w:space="0" w:color="auto"/>
        <w:left w:val="none" w:sz="0" w:space="0" w:color="auto"/>
        <w:bottom w:val="none" w:sz="0" w:space="0" w:color="auto"/>
        <w:right w:val="none" w:sz="0" w:space="0" w:color="auto"/>
      </w:divBdr>
    </w:div>
    <w:div w:id="1193685698">
      <w:bodyDiv w:val="1"/>
      <w:marLeft w:val="0"/>
      <w:marRight w:val="0"/>
      <w:marTop w:val="0"/>
      <w:marBottom w:val="0"/>
      <w:divBdr>
        <w:top w:val="none" w:sz="0" w:space="0" w:color="auto"/>
        <w:left w:val="none" w:sz="0" w:space="0" w:color="auto"/>
        <w:bottom w:val="none" w:sz="0" w:space="0" w:color="auto"/>
        <w:right w:val="none" w:sz="0" w:space="0" w:color="auto"/>
      </w:divBdr>
    </w:div>
    <w:div w:id="1675380965">
      <w:bodyDiv w:val="1"/>
      <w:marLeft w:val="0"/>
      <w:marRight w:val="0"/>
      <w:marTop w:val="0"/>
      <w:marBottom w:val="0"/>
      <w:divBdr>
        <w:top w:val="none" w:sz="0" w:space="0" w:color="auto"/>
        <w:left w:val="none" w:sz="0" w:space="0" w:color="auto"/>
        <w:bottom w:val="none" w:sz="0" w:space="0" w:color="auto"/>
        <w:right w:val="none" w:sz="0" w:space="0" w:color="auto"/>
      </w:divBdr>
    </w:div>
    <w:div w:id="1764908946">
      <w:bodyDiv w:val="1"/>
      <w:marLeft w:val="0"/>
      <w:marRight w:val="0"/>
      <w:marTop w:val="0"/>
      <w:marBottom w:val="0"/>
      <w:divBdr>
        <w:top w:val="none" w:sz="0" w:space="0" w:color="auto"/>
        <w:left w:val="none" w:sz="0" w:space="0" w:color="auto"/>
        <w:bottom w:val="none" w:sz="0" w:space="0" w:color="auto"/>
        <w:right w:val="none" w:sz="0" w:space="0" w:color="auto"/>
      </w:divBdr>
    </w:div>
    <w:div w:id="192499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oogle" TargetMode="External"/><Relationship Id="rId21" Type="http://schemas.openxmlformats.org/officeDocument/2006/relationships/hyperlink" Target="http://www.jablko" TargetMode="External"/><Relationship Id="rId42" Type="http://schemas.openxmlformats.org/officeDocument/2006/relationships/hyperlink" Target="http://www.infovek.sk/predmety/slovencina/index.php?k=28" TargetMode="External"/><Relationship Id="rId47" Type="http://schemas.openxmlformats.org/officeDocument/2006/relationships/hyperlink" Target="http://www.statpedu.sk/sites/default/files/dokumenty/inovovany-statny-vzdelavaci-program/aj_nsv_a1_2014.pdf" TargetMode="External"/><Relationship Id="rId63" Type="http://schemas.openxmlformats.org/officeDocument/2006/relationships/oleObject" Target="embeddings/oleObject1.bin"/><Relationship Id="rId68"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minedu.sk/data/att/22048.pdf" TargetMode="External"/><Relationship Id="rId29" Type="http://schemas.openxmlformats.org/officeDocument/2006/relationships/hyperlink" Target="http://www.minedu.sk/data/att/7518.pdf" TargetMode="External"/><Relationship Id="rId11" Type="http://schemas.openxmlformats.org/officeDocument/2006/relationships/hyperlink" Target="https://www.minedu.sk/data/att/22037.pdf" TargetMode="External"/><Relationship Id="rId24" Type="http://schemas.openxmlformats.org/officeDocument/2006/relationships/hyperlink" Target="http://www.google" TargetMode="External"/><Relationship Id="rId32" Type="http://schemas.openxmlformats.org/officeDocument/2006/relationships/hyperlink" Target="http://www.minedu.sk/data/att/7535.pdf" TargetMode="External"/><Relationship Id="rId37" Type="http://schemas.openxmlformats.org/officeDocument/2006/relationships/hyperlink" Target="http://www.infovek.sk/predmety/slovencina/index.php?k=26" TargetMode="External"/><Relationship Id="rId40" Type="http://schemas.openxmlformats.org/officeDocument/2006/relationships/hyperlink" Target="http://www.infovek.sk/predmety/slovencina/index.php?k=27" TargetMode="External"/><Relationship Id="rId45" Type="http://schemas.openxmlformats.org/officeDocument/2006/relationships/hyperlink" Target="http://www.interaktivnaskola.sk" TargetMode="External"/><Relationship Id="rId53" Type="http://schemas.openxmlformats.org/officeDocument/2006/relationships/hyperlink" Target="http://www.statpedu.sk/sites/default/files/dokumenty/inovovany-statny-vzdelavaci-program/geografia_nsv_2014.pdf" TargetMode="External"/><Relationship Id="rId58" Type="http://schemas.openxmlformats.org/officeDocument/2006/relationships/hyperlink" Target="http://www.statpedu.sk/sites/default/files/dokumenty/inovovany-statny-vzdelavaci-program/hudobna%20vychova_nsv_2014.pdf" TargetMode="External"/><Relationship Id="rId66" Type="http://schemas.openxmlformats.org/officeDocument/2006/relationships/hyperlink" Target="https://www.minedu.sk/data/att/23818.pdf" TargetMode="External"/><Relationship Id="rId5" Type="http://schemas.openxmlformats.org/officeDocument/2006/relationships/footnotes" Target="footnotes.xml"/><Relationship Id="rId61" Type="http://schemas.openxmlformats.org/officeDocument/2006/relationships/hyperlink" Target="http://www.minedu.sk/data/att/7542.pdf" TargetMode="External"/><Relationship Id="rId19" Type="http://schemas.openxmlformats.org/officeDocument/2006/relationships/hyperlink" Target="http://www.infovek" TargetMode="External"/><Relationship Id="rId14" Type="http://schemas.openxmlformats.org/officeDocument/2006/relationships/hyperlink" Target="https://www.minedu.sk/data/att/22043.pdf" TargetMode="External"/><Relationship Id="rId22" Type="http://schemas.openxmlformats.org/officeDocument/2006/relationships/hyperlink" Target="http://www.mravenisko" TargetMode="External"/><Relationship Id="rId27" Type="http://schemas.openxmlformats.org/officeDocument/2006/relationships/hyperlink" Target="http://www.google" TargetMode="External"/><Relationship Id="rId30" Type="http://schemas.openxmlformats.org/officeDocument/2006/relationships/hyperlink" Target="http://www.statpedu.sk/files/sk/svp/inovovany-statny-vzdelavaci-program/inovovany-svp-1.stupen-zs/jazyk-komunikacia/vzdelavaci-standard-primarne-vzdelavanie-nemecky-jazyk.pdf" TargetMode="External"/><Relationship Id="rId35" Type="http://schemas.openxmlformats.org/officeDocument/2006/relationships/hyperlink" Target="http://www.infovek.sk/predmety/slovencina/index.php?k=75" TargetMode="External"/><Relationship Id="rId43" Type="http://schemas.openxmlformats.org/officeDocument/2006/relationships/hyperlink" Target="http://www.infovek.sk/predmety/slovencina/index.php?k=76" TargetMode="External"/><Relationship Id="rId48" Type="http://schemas.openxmlformats.org/officeDocument/2006/relationships/hyperlink" Target="http://www.statpedu.sk/sites/default/files/dokumenty/inovovany-statny-vzdelavaci-program/matematika_nsv_2014.pdf" TargetMode="External"/><Relationship Id="rId56" Type="http://schemas.openxmlformats.org/officeDocument/2006/relationships/hyperlink" Target="http://www.statpedu.sk/sites/default/files/dokumenty/inovovany-statny-vzdelavaci-program/nabozenska%20vychova%20katolicka_nsv_2014.pdf" TargetMode="External"/><Relationship Id="rId64" Type="http://schemas.openxmlformats.org/officeDocument/2006/relationships/hyperlink" Target="http://www.statpedu.sk/sites/default/files/dokumenty/inovovany-statny-vzdelavaci-program/chemia_nsv_2014.pdf" TargetMode="External"/><Relationship Id="rId69"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hyperlink" Target="http://www.statpedu.sk/sites/default/files/dokumenty/inovovany-statny-vzdelavaci-program/biologia__nsv_2014.pdf" TargetMode="External"/><Relationship Id="rId3" Type="http://schemas.openxmlformats.org/officeDocument/2006/relationships/settings" Target="settings.xml"/><Relationship Id="rId12" Type="http://schemas.openxmlformats.org/officeDocument/2006/relationships/hyperlink" Target="https://www.minedu.sk/data/att/22039.pdf" TargetMode="External"/><Relationship Id="rId17" Type="http://schemas.openxmlformats.org/officeDocument/2006/relationships/hyperlink" Target="https://www.minedu.sk/data/att/22050.pdf" TargetMode="External"/><Relationship Id="rId25" Type="http://schemas.openxmlformats.org/officeDocument/2006/relationships/hyperlink" Target="http://www.google" TargetMode="External"/><Relationship Id="rId33" Type="http://schemas.openxmlformats.org/officeDocument/2006/relationships/hyperlink" Target="http://www.infovek.sk/predmety/slovencina/index.php?k=24" TargetMode="External"/><Relationship Id="rId38" Type="http://schemas.openxmlformats.org/officeDocument/2006/relationships/hyperlink" Target="http://www.infovek.sk/predmety/slovencina/index.php?k=76" TargetMode="External"/><Relationship Id="rId46" Type="http://schemas.openxmlformats.org/officeDocument/2006/relationships/hyperlink" Target="http://www.statpedu.sk/sites/default/files/dokumenty/inovovany-statny-vzdelavaci-program/sjl_nsv_2014.pdf" TargetMode="External"/><Relationship Id="rId59" Type="http://schemas.openxmlformats.org/officeDocument/2006/relationships/hyperlink" Target="http://www.statpedu.sk/sites/default/files/dokumenty/inovovany-statny-vzdelavaci-program/vytvarna%20vychova_nsv_2014.pdf" TargetMode="External"/><Relationship Id="rId67" Type="http://schemas.openxmlformats.org/officeDocument/2006/relationships/hyperlink" Target="https://www.minedu.sk/data/att/23817.pdf" TargetMode="External"/><Relationship Id="rId20" Type="http://schemas.openxmlformats.org/officeDocument/2006/relationships/hyperlink" Target="http://www.bublina" TargetMode="External"/><Relationship Id="rId41" Type="http://schemas.openxmlformats.org/officeDocument/2006/relationships/hyperlink" Target="http://www.infovek.sk/predmety/slovencina/index.php?k=74" TargetMode="External"/><Relationship Id="rId54" Type="http://schemas.openxmlformats.org/officeDocument/2006/relationships/hyperlink" Target="http://www.minedu.sk/data/att/7529.pdf" TargetMode="External"/><Relationship Id="rId62"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minedu.sk/data/files/11329_hudobna_vychova_pv.pdf" TargetMode="External"/><Relationship Id="rId23" Type="http://schemas.openxmlformats.org/officeDocument/2006/relationships/hyperlink" Target="http://www.skolahrou" TargetMode="External"/><Relationship Id="rId28" Type="http://schemas.openxmlformats.org/officeDocument/2006/relationships/hyperlink" Target="http://www.minedu.sk/data/att/7496.pdf" TargetMode="External"/><Relationship Id="rId36" Type="http://schemas.openxmlformats.org/officeDocument/2006/relationships/hyperlink" Target="http://www.infovek.sk/predmety/slovencina/index.php?k=78" TargetMode="External"/><Relationship Id="rId49" Type="http://schemas.openxmlformats.org/officeDocument/2006/relationships/image" Target="media/image3.png"/><Relationship Id="rId57" Type="http://schemas.openxmlformats.org/officeDocument/2006/relationships/hyperlink" Target="http://www.statpedu.sk/sites/default/files/dokumenty/inovovany-statny-vzdelavaci-program/technika_nsv_2014.pdf" TargetMode="External"/><Relationship Id="rId10" Type="http://schemas.openxmlformats.org/officeDocument/2006/relationships/hyperlink" Target="https://www.minedu.sk/data/files/11330_slovensky-jazyk-a-literatura_pv_2021.pdf" TargetMode="External"/><Relationship Id="rId31" Type="http://schemas.openxmlformats.org/officeDocument/2006/relationships/hyperlink" Target="http://www.minedu.sk/data/att/7524.pdf" TargetMode="External"/><Relationship Id="rId44" Type="http://schemas.openxmlformats.org/officeDocument/2006/relationships/hyperlink" Target="http://www.zborovna.sk/" TargetMode="External"/><Relationship Id="rId52" Type="http://schemas.openxmlformats.org/officeDocument/2006/relationships/hyperlink" Target="http://www.statpedu.sk/sites/default/files/dokumenty/inovovany-statny-vzdelavaci-program/dejepis_nsv_2014.pdf" TargetMode="External"/><Relationship Id="rId60" Type="http://schemas.openxmlformats.org/officeDocument/2006/relationships/hyperlink" Target="http://www.statpedu.sk/sites/default/files/dokumenty/inovovany-statny-vzdelavaci-program/telesna%20a%20sportova%20vychova_nsv_2014.pdf" TargetMode="External"/><Relationship Id="rId65" Type="http://schemas.openxmlformats.org/officeDocument/2006/relationships/hyperlink" Target="https://www.minedu.sk/data/att/23819.pdf" TargetMode="External"/><Relationship Id="rId4" Type="http://schemas.openxmlformats.org/officeDocument/2006/relationships/webSettings" Target="webSettings.xml"/><Relationship Id="rId9" Type="http://schemas.openxmlformats.org/officeDocument/2006/relationships/hyperlink" Target="mailto:rakova@rakova.sk" TargetMode="External"/><Relationship Id="rId13" Type="http://schemas.openxmlformats.org/officeDocument/2006/relationships/hyperlink" Target="https://www.minedu.sk/data/att/22046.pdf" TargetMode="External"/><Relationship Id="rId18" Type="http://schemas.openxmlformats.org/officeDocument/2006/relationships/hyperlink" Target="http://www.zsdruzstevna.edupage.org" TargetMode="External"/><Relationship Id="rId39" Type="http://schemas.openxmlformats.org/officeDocument/2006/relationships/hyperlink" Target="http://www.infovek.sk/predmety/slovencina/index.php?k=79" TargetMode="External"/><Relationship Id="rId34" Type="http://schemas.openxmlformats.org/officeDocument/2006/relationships/hyperlink" Target="http://www.infovek.sk/predmety/slovencina/index.php?k=75" TargetMode="External"/><Relationship Id="rId50" Type="http://schemas.openxmlformats.org/officeDocument/2006/relationships/hyperlink" Target="http://www.statpedu.sk/sites/default/files/dokumenty/inovovany-statny-vzdelavaci-program/informatika_nsv_2014.pdf" TargetMode="External"/><Relationship Id="rId55" Type="http://schemas.openxmlformats.org/officeDocument/2006/relationships/hyperlink" Target="https://www.minedu.sk/data/att/2267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1833</TotalTime>
  <Pages>1</Pages>
  <Words>46457</Words>
  <Characters>264807</Characters>
  <Application>Microsoft Office Word</Application>
  <DocSecurity>0</DocSecurity>
  <Lines>2206</Lines>
  <Paragraphs>621</Paragraphs>
  <ScaleCrop>false</ScaleCrop>
  <HeadingPairs>
    <vt:vector size="6" baseType="variant">
      <vt:variant>
        <vt:lpstr>Název</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dc:creator>
  <cp:keywords/>
  <dc:description/>
  <cp:lastModifiedBy>Mgr. Milada Bozová</cp:lastModifiedBy>
  <cp:revision>25</cp:revision>
  <cp:lastPrinted>2019-11-18T09:17:00Z</cp:lastPrinted>
  <dcterms:created xsi:type="dcterms:W3CDTF">2022-08-26T16:06:00Z</dcterms:created>
  <dcterms:modified xsi:type="dcterms:W3CDTF">2023-02-05T20:56:00Z</dcterms:modified>
</cp:coreProperties>
</file>