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2B6" w:rsidRPr="00267B8C" w:rsidRDefault="005C02B6" w:rsidP="005C02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B8C">
        <w:rPr>
          <w:rFonts w:ascii="Times New Roman" w:hAnsi="Times New Roman" w:cs="Times New Roman"/>
          <w:b/>
          <w:sz w:val="28"/>
          <w:szCs w:val="28"/>
        </w:rPr>
        <w:t>VÝ</w:t>
      </w:r>
      <w:r w:rsidRPr="001C26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7B8C">
        <w:rPr>
          <w:rFonts w:ascii="Times New Roman" w:hAnsi="Times New Roman" w:cs="Times New Roman"/>
          <w:b/>
          <w:sz w:val="28"/>
          <w:szCs w:val="28"/>
        </w:rPr>
        <w:t>VÝZVA NA PREDKLADANIE PONÚK</w:t>
      </w:r>
    </w:p>
    <w:p w:rsidR="005C02B6" w:rsidRDefault="005C02B6" w:rsidP="005C02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267B8C">
        <w:rPr>
          <w:rFonts w:ascii="Times New Roman" w:hAnsi="Times New Roman" w:cs="Times New Roman"/>
          <w:b/>
          <w:sz w:val="24"/>
          <w:szCs w:val="24"/>
        </w:rPr>
        <w:t xml:space="preserve"> zákazke zadávanej v zmysle </w:t>
      </w:r>
      <w:r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Pr="00267B8C">
        <w:rPr>
          <w:rFonts w:ascii="Times New Roman" w:hAnsi="Times New Roman" w:cs="Times New Roman"/>
          <w:b/>
          <w:sz w:val="24"/>
          <w:szCs w:val="24"/>
        </w:rPr>
        <w:t>117 zákona č. 343/2015 Z.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7B8C">
        <w:rPr>
          <w:rFonts w:ascii="Times New Roman" w:hAnsi="Times New Roman" w:cs="Times New Roman"/>
          <w:b/>
          <w:sz w:val="24"/>
          <w:szCs w:val="24"/>
        </w:rPr>
        <w:t>z. o verejnom obstarávaní a o zmene a doplnení niektorých zákonov</w:t>
      </w:r>
    </w:p>
    <w:p w:rsidR="005C02B6" w:rsidRDefault="005C02B6" w:rsidP="005C02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 zároveň výber zmluvného partnera</w:t>
      </w:r>
    </w:p>
    <w:p w:rsidR="005C02B6" w:rsidRDefault="005C02B6" w:rsidP="005C02B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9CE28" wp14:editId="4666C992">
                <wp:simplePos x="0" y="0"/>
                <wp:positionH relativeFrom="column">
                  <wp:posOffset>-80646</wp:posOffset>
                </wp:positionH>
                <wp:positionV relativeFrom="paragraph">
                  <wp:posOffset>189230</wp:posOffset>
                </wp:positionV>
                <wp:extent cx="5972175" cy="0"/>
                <wp:effectExtent l="0" t="0" r="9525" b="19050"/>
                <wp:wrapNone/>
                <wp:docPr id="1" name="Rovná spojnic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ovná spojnica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14.9pt" to="463.9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" strokecolor="black [3040]"/>
            </w:pict>
          </mc:Fallback>
        </mc:AlternateContent>
      </w:r>
    </w:p>
    <w:p w:rsidR="005C02B6" w:rsidRPr="00267B8C" w:rsidRDefault="005C02B6" w:rsidP="005C02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02B6" w:rsidRPr="003B782E" w:rsidRDefault="005C02B6" w:rsidP="005C02B6">
      <w:pPr>
        <w:tabs>
          <w:tab w:val="left" w:pos="564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B782E">
        <w:rPr>
          <w:rFonts w:ascii="Times New Roman" w:hAnsi="Times New Roman" w:cs="Times New Roman"/>
          <w:b/>
          <w:sz w:val="24"/>
          <w:szCs w:val="24"/>
        </w:rPr>
        <w:t>Verejný obstarávateľ:</w:t>
      </w:r>
    </w:p>
    <w:p w:rsidR="005C02B6" w:rsidRDefault="005C02B6" w:rsidP="005C02B6">
      <w:pPr>
        <w:tabs>
          <w:tab w:val="left" w:pos="2127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Názov:</w:t>
      </w:r>
      <w:r>
        <w:rPr>
          <w:rFonts w:ascii="Times New Roman" w:hAnsi="Times New Roman" w:cs="Times New Roman"/>
          <w:sz w:val="24"/>
          <w:szCs w:val="24"/>
        </w:rPr>
        <w:tab/>
        <w:t xml:space="preserve">Základná škola Eugena </w:t>
      </w:r>
      <w:proofErr w:type="spellStart"/>
      <w:r>
        <w:rPr>
          <w:rFonts w:ascii="Times New Roman" w:hAnsi="Times New Roman" w:cs="Times New Roman"/>
          <w:sz w:val="24"/>
          <w:szCs w:val="24"/>
        </w:rPr>
        <w:t>Ruffinyho</w:t>
      </w:r>
      <w:proofErr w:type="spellEnd"/>
    </w:p>
    <w:p w:rsidR="005C02B6" w:rsidRDefault="005C02B6" w:rsidP="005C02B6">
      <w:pPr>
        <w:tabs>
          <w:tab w:val="left" w:pos="2127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Sídlo:</w:t>
      </w:r>
      <w:r>
        <w:rPr>
          <w:rFonts w:ascii="Times New Roman" w:hAnsi="Times New Roman" w:cs="Times New Roman"/>
          <w:sz w:val="24"/>
          <w:szCs w:val="24"/>
        </w:rPr>
        <w:tab/>
        <w:t>Zimná 190/144, 04925 Dobšiná</w:t>
      </w:r>
    </w:p>
    <w:p w:rsidR="005C02B6" w:rsidRDefault="005C02B6" w:rsidP="005C02B6">
      <w:pPr>
        <w:tabs>
          <w:tab w:val="left" w:pos="2127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Zastúpený: </w:t>
      </w:r>
      <w:r>
        <w:rPr>
          <w:rFonts w:ascii="Times New Roman" w:hAnsi="Times New Roman" w:cs="Times New Roman"/>
          <w:sz w:val="24"/>
          <w:szCs w:val="24"/>
        </w:rPr>
        <w:tab/>
        <w:t>Mgr. Jaroslav Hutník, riaditeľ školy</w:t>
      </w:r>
    </w:p>
    <w:p w:rsidR="005C02B6" w:rsidRDefault="005C02B6" w:rsidP="005C02B6">
      <w:pPr>
        <w:tabs>
          <w:tab w:val="left" w:pos="2127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IČO:</w:t>
      </w:r>
      <w:r>
        <w:rPr>
          <w:rFonts w:ascii="Times New Roman" w:hAnsi="Times New Roman" w:cs="Times New Roman"/>
          <w:sz w:val="24"/>
          <w:szCs w:val="24"/>
        </w:rPr>
        <w:tab/>
        <w:t>35543752</w:t>
      </w:r>
    </w:p>
    <w:p w:rsidR="005C02B6" w:rsidRDefault="005C02B6" w:rsidP="005C02B6">
      <w:pPr>
        <w:tabs>
          <w:tab w:val="left" w:pos="2127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Tel.: </w:t>
      </w:r>
      <w:r>
        <w:rPr>
          <w:rFonts w:ascii="Times New Roman" w:hAnsi="Times New Roman" w:cs="Times New Roman"/>
          <w:sz w:val="24"/>
          <w:szCs w:val="24"/>
        </w:rPr>
        <w:tab/>
        <w:t>+421 58/7941 342</w:t>
      </w:r>
    </w:p>
    <w:p w:rsidR="005C02B6" w:rsidRDefault="005C02B6" w:rsidP="005C02B6">
      <w:pPr>
        <w:tabs>
          <w:tab w:val="left" w:pos="2127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ab/>
      </w:r>
      <w:hyperlink r:id="rId6" w:history="1">
        <w:r w:rsidRPr="000B269C">
          <w:rPr>
            <w:rStyle w:val="Hypertextovprepojenie"/>
            <w:rFonts w:ascii="Times New Roman" w:hAnsi="Times New Roman" w:cs="Times New Roman"/>
            <w:sz w:val="24"/>
            <w:szCs w:val="24"/>
          </w:rPr>
          <w:t>zs@zsdobsina.sk</w:t>
        </w:r>
      </w:hyperlink>
    </w:p>
    <w:p w:rsidR="005C02B6" w:rsidRDefault="005C02B6" w:rsidP="005C02B6">
      <w:pPr>
        <w:tabs>
          <w:tab w:val="left" w:pos="2127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Č.ú</w:t>
      </w:r>
      <w:proofErr w:type="spellEnd"/>
      <w:r>
        <w:rPr>
          <w:rFonts w:ascii="Times New Roman" w:hAnsi="Times New Roman" w:cs="Times New Roman"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ab/>
        <w:t>SK76 0200 0000 0016 3989 7554</w:t>
      </w:r>
    </w:p>
    <w:p w:rsidR="005C02B6" w:rsidRDefault="005C02B6" w:rsidP="005C02B6">
      <w:pPr>
        <w:tabs>
          <w:tab w:val="left" w:pos="2127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Internetová stránka:</w:t>
      </w:r>
      <w:r>
        <w:rPr>
          <w:rFonts w:ascii="Times New Roman" w:hAnsi="Times New Roman" w:cs="Times New Roman"/>
          <w:sz w:val="24"/>
          <w:szCs w:val="24"/>
        </w:rPr>
        <w:tab/>
      </w:r>
      <w:r w:rsidRPr="00E876E7">
        <w:rPr>
          <w:rFonts w:ascii="Times New Roman" w:hAnsi="Times New Roman" w:cs="Times New Roman"/>
          <w:sz w:val="24"/>
          <w:szCs w:val="24"/>
        </w:rPr>
        <w:t>https://zsdobsina.edupage.org/</w:t>
      </w:r>
    </w:p>
    <w:p w:rsidR="005C02B6" w:rsidRDefault="005C02B6" w:rsidP="005C02B6">
      <w:pPr>
        <w:tabs>
          <w:tab w:val="left" w:pos="2127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Kontaktná osoba vo veciach verejného obstarávania:</w:t>
      </w:r>
      <w:r>
        <w:rPr>
          <w:rFonts w:ascii="Times New Roman" w:hAnsi="Times New Roman" w:cs="Times New Roman"/>
          <w:sz w:val="24"/>
          <w:szCs w:val="24"/>
        </w:rPr>
        <w:tab/>
        <w:t>Ing. Kamila Mólová, 0915 319 222</w:t>
      </w:r>
    </w:p>
    <w:p w:rsidR="005C02B6" w:rsidRDefault="005C02B6" w:rsidP="005C02B6">
      <w:pPr>
        <w:tabs>
          <w:tab w:val="left" w:pos="2127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Kontaktná osoba vo veciach technických: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Ing. Janka Liptáková, 0907975421</w:t>
      </w:r>
    </w:p>
    <w:p w:rsidR="005C02B6" w:rsidRPr="003B782E" w:rsidRDefault="005C02B6" w:rsidP="005C02B6">
      <w:pPr>
        <w:pStyle w:val="Odsekzoznamu"/>
        <w:numPr>
          <w:ilvl w:val="0"/>
          <w:numId w:val="1"/>
        </w:numPr>
        <w:tabs>
          <w:tab w:val="left" w:pos="2127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B782E">
        <w:rPr>
          <w:rFonts w:ascii="Times New Roman" w:hAnsi="Times New Roman" w:cs="Times New Roman"/>
          <w:b/>
          <w:sz w:val="24"/>
          <w:szCs w:val="24"/>
        </w:rPr>
        <w:t>Názov zákazky</w:t>
      </w:r>
      <w:r w:rsidRPr="003B782E">
        <w:rPr>
          <w:rFonts w:ascii="Times New Roman" w:hAnsi="Times New Roman" w:cs="Times New Roman"/>
          <w:sz w:val="24"/>
          <w:szCs w:val="24"/>
        </w:rPr>
        <w:tab/>
      </w:r>
      <w:r w:rsidRPr="003B782E">
        <w:rPr>
          <w:rFonts w:ascii="Times New Roman" w:hAnsi="Times New Roman" w:cs="Times New Roman"/>
          <w:i/>
          <w:sz w:val="24"/>
          <w:szCs w:val="24"/>
        </w:rPr>
        <w:t>Zabezpečenie interiérového vybavenia k projektu Modernejšia škola</w:t>
      </w:r>
    </w:p>
    <w:p w:rsidR="005C02B6" w:rsidRPr="003B782E" w:rsidRDefault="005C02B6" w:rsidP="005C02B6">
      <w:pPr>
        <w:pStyle w:val="Odsekzoznamu"/>
        <w:numPr>
          <w:ilvl w:val="0"/>
          <w:numId w:val="1"/>
        </w:numPr>
        <w:tabs>
          <w:tab w:val="left" w:pos="2127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Druh zákazky a miesto uskutočňovania stavebných prác, dodania tovarov alebo poskytovania služieb</w:t>
      </w:r>
    </w:p>
    <w:p w:rsidR="005C02B6" w:rsidRDefault="005C02B6" w:rsidP="005C02B6">
      <w:pPr>
        <w:tabs>
          <w:tab w:val="left" w:pos="21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Zákazka zadávaná podľa </w:t>
      </w:r>
      <w:r w:rsidRPr="003B782E">
        <w:rPr>
          <w:rFonts w:ascii="Times New Roman" w:hAnsi="Times New Roman" w:cs="Times New Roman"/>
          <w:sz w:val="24"/>
          <w:szCs w:val="24"/>
        </w:rPr>
        <w:t>§ 117 zákona č. 343/2015 Z. z. o verejnom obstarávaní a o zmene a doplnení niektorých zákonov</w:t>
      </w:r>
    </w:p>
    <w:p w:rsidR="005C02B6" w:rsidRDefault="005C02B6" w:rsidP="005C02B6">
      <w:pPr>
        <w:tabs>
          <w:tab w:val="left" w:pos="212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B782E">
        <w:rPr>
          <w:rFonts w:ascii="Times New Roman" w:hAnsi="Times New Roman" w:cs="Times New Roman"/>
          <w:b/>
          <w:i/>
          <w:sz w:val="24"/>
          <w:szCs w:val="24"/>
        </w:rPr>
        <w:t>Druh zákazky</w:t>
      </w:r>
      <w:r>
        <w:rPr>
          <w:rFonts w:ascii="Times New Roman" w:hAnsi="Times New Roman" w:cs="Times New Roman"/>
          <w:sz w:val="24"/>
          <w:szCs w:val="24"/>
        </w:rPr>
        <w:t>: Tovar</w:t>
      </w:r>
    </w:p>
    <w:p w:rsidR="005C02B6" w:rsidRDefault="005C02B6" w:rsidP="005C02B6">
      <w:pPr>
        <w:tabs>
          <w:tab w:val="left" w:pos="212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B782E">
        <w:rPr>
          <w:rFonts w:ascii="Times New Roman" w:hAnsi="Times New Roman" w:cs="Times New Roman"/>
          <w:b/>
          <w:i/>
          <w:sz w:val="24"/>
          <w:szCs w:val="24"/>
        </w:rPr>
        <w:t>Miesto dodania predmetu zákazky</w:t>
      </w:r>
      <w:r>
        <w:rPr>
          <w:rFonts w:ascii="Times New Roman" w:hAnsi="Times New Roman" w:cs="Times New Roman"/>
          <w:sz w:val="24"/>
          <w:szCs w:val="24"/>
        </w:rPr>
        <w:t xml:space="preserve">: Základná škola Eugena </w:t>
      </w:r>
      <w:proofErr w:type="spellStart"/>
      <w:r>
        <w:rPr>
          <w:rFonts w:ascii="Times New Roman" w:hAnsi="Times New Roman" w:cs="Times New Roman"/>
          <w:sz w:val="24"/>
          <w:szCs w:val="24"/>
        </w:rPr>
        <w:t>Ruffinyho</w:t>
      </w:r>
      <w:proofErr w:type="spellEnd"/>
      <w:r>
        <w:rPr>
          <w:rFonts w:ascii="Times New Roman" w:hAnsi="Times New Roman" w:cs="Times New Roman"/>
          <w:sz w:val="24"/>
          <w:szCs w:val="24"/>
        </w:rPr>
        <w:t>, Zimná 190/144, 04925 Dobšiná</w:t>
      </w:r>
    </w:p>
    <w:p w:rsidR="005C02B6" w:rsidRDefault="005C02B6" w:rsidP="005C02B6">
      <w:pPr>
        <w:pStyle w:val="Odsekzoznamu"/>
        <w:numPr>
          <w:ilvl w:val="0"/>
          <w:numId w:val="1"/>
        </w:numPr>
        <w:tabs>
          <w:tab w:val="left" w:pos="2127"/>
        </w:tabs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782E">
        <w:rPr>
          <w:rFonts w:ascii="Times New Roman" w:hAnsi="Times New Roman" w:cs="Times New Roman"/>
          <w:b/>
          <w:sz w:val="24"/>
          <w:szCs w:val="24"/>
        </w:rPr>
        <w:t>Stručný opis zákazky</w:t>
      </w:r>
    </w:p>
    <w:p w:rsidR="005C02B6" w:rsidRDefault="005C02B6" w:rsidP="005C02B6">
      <w:pPr>
        <w:tabs>
          <w:tab w:val="left" w:pos="212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B782E">
        <w:rPr>
          <w:rFonts w:ascii="Times New Roman" w:hAnsi="Times New Roman" w:cs="Times New Roman"/>
          <w:sz w:val="24"/>
          <w:szCs w:val="24"/>
        </w:rPr>
        <w:t>Predmetom zákazky je dodávka interiérového vybavenia v zmysle špecifikácie predmetu zákazky, ktorá tvorí Prílohu č. 1 tejto výzvy, v rámci projektu Modernejšia škola.</w:t>
      </w:r>
    </w:p>
    <w:p w:rsidR="005C02B6" w:rsidRPr="003B782E" w:rsidRDefault="005C02B6" w:rsidP="005C02B6">
      <w:pPr>
        <w:pStyle w:val="Odsekzoznamu"/>
        <w:numPr>
          <w:ilvl w:val="0"/>
          <w:numId w:val="1"/>
        </w:numPr>
        <w:tabs>
          <w:tab w:val="left" w:pos="2127"/>
        </w:tabs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782E">
        <w:rPr>
          <w:rFonts w:ascii="Times New Roman" w:hAnsi="Times New Roman" w:cs="Times New Roman"/>
          <w:b/>
          <w:sz w:val="24"/>
          <w:szCs w:val="24"/>
        </w:rPr>
        <w:t>Typ zmluvy</w:t>
      </w:r>
    </w:p>
    <w:p w:rsidR="005C02B6" w:rsidRDefault="005C02B6" w:rsidP="005C02B6">
      <w:pPr>
        <w:tabs>
          <w:tab w:val="left" w:pos="21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Uchádzač musí predložiť ponuku na celý predmet zákazky v požadovanom rozsahu a kvalite a za podmienok uvedených v návrhu zmluvy a jej prílohách (Príloha č. 1). Verejný obstarávateľ uzatvorí s úspešným uchádzačom zmluvu, ktorej predmet dodávky je potrebné dodať najneskôr do 14.10.2021.</w:t>
      </w:r>
    </w:p>
    <w:p w:rsidR="005C02B6" w:rsidRPr="00A86AE0" w:rsidRDefault="005C02B6" w:rsidP="005C02B6">
      <w:pPr>
        <w:pStyle w:val="Odsekzoznamu"/>
        <w:numPr>
          <w:ilvl w:val="0"/>
          <w:numId w:val="1"/>
        </w:numPr>
        <w:tabs>
          <w:tab w:val="left" w:pos="2127"/>
        </w:tabs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6AE0">
        <w:rPr>
          <w:rFonts w:ascii="Times New Roman" w:hAnsi="Times New Roman" w:cs="Times New Roman"/>
          <w:b/>
          <w:sz w:val="24"/>
          <w:szCs w:val="24"/>
        </w:rPr>
        <w:lastRenderedPageBreak/>
        <w:t>Variantné riešenie</w:t>
      </w:r>
    </w:p>
    <w:p w:rsidR="005C02B6" w:rsidRDefault="005C02B6" w:rsidP="005C02B6">
      <w:pPr>
        <w:pStyle w:val="Odsekzoznamu"/>
        <w:tabs>
          <w:tab w:val="left" w:pos="2127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Neumožňuje sa predložiť variantné riešenie. Ak súčasťou ponuky bude aj variantné riešenie, variantné riešenie nebude zaradené do vyhodnotenia a bude sa naň hľadieť, akoby nebolo predložené.</w:t>
      </w:r>
    </w:p>
    <w:p w:rsidR="005C02B6" w:rsidRDefault="005C02B6" w:rsidP="005C02B6">
      <w:pPr>
        <w:pStyle w:val="Odsekzoznamu"/>
        <w:tabs>
          <w:tab w:val="left" w:pos="2127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Uchádzač môže predložiť iba jednu ponuku. Uchádzač nemôže byť v tom istom postupe zadávania zákazky členom skupiny dodávateľov, ktorá predkladá ponuku. Verejný obstarávateľ vylúči uchádzača, ktorý je súčasne členom skupiny dodávateľov.</w:t>
      </w:r>
    </w:p>
    <w:p w:rsidR="005C02B6" w:rsidRDefault="005C02B6" w:rsidP="005C02B6">
      <w:pPr>
        <w:pStyle w:val="Odsekzoznamu"/>
        <w:tabs>
          <w:tab w:val="left" w:pos="2127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C02B6" w:rsidRPr="000C18D7" w:rsidRDefault="005C02B6" w:rsidP="005C02B6">
      <w:pPr>
        <w:pStyle w:val="Odsekzoznamu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8D7">
        <w:rPr>
          <w:rFonts w:ascii="Times New Roman" w:hAnsi="Times New Roman" w:cs="Times New Roman"/>
          <w:b/>
          <w:sz w:val="24"/>
          <w:szCs w:val="24"/>
        </w:rPr>
        <w:t>Predpokladaná hodnota zákazky s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0C18D7">
        <w:rPr>
          <w:rFonts w:ascii="Times New Roman" w:hAnsi="Times New Roman" w:cs="Times New Roman"/>
          <w:b/>
          <w:sz w:val="24"/>
          <w:szCs w:val="24"/>
        </w:rPr>
        <w:t>DPH</w:t>
      </w:r>
      <w:r>
        <w:rPr>
          <w:rFonts w:ascii="Times New Roman" w:hAnsi="Times New Roman" w:cs="Times New Roman"/>
          <w:b/>
          <w:sz w:val="24"/>
          <w:szCs w:val="24"/>
        </w:rPr>
        <w:t>- určuje sa týmto prieskumom</w:t>
      </w:r>
    </w:p>
    <w:p w:rsidR="005C02B6" w:rsidRDefault="005C02B6" w:rsidP="005C02B6">
      <w:pPr>
        <w:pStyle w:val="Odsekzoznamu"/>
        <w:tabs>
          <w:tab w:val="left" w:pos="2127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C02B6" w:rsidRPr="0065521C" w:rsidRDefault="005C02B6" w:rsidP="005C02B6">
      <w:pPr>
        <w:pStyle w:val="Odsekzoznamu"/>
        <w:numPr>
          <w:ilvl w:val="0"/>
          <w:numId w:val="1"/>
        </w:numPr>
        <w:tabs>
          <w:tab w:val="left" w:pos="2127"/>
        </w:tabs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521C">
        <w:rPr>
          <w:rFonts w:ascii="Times New Roman" w:hAnsi="Times New Roman" w:cs="Times New Roman"/>
          <w:b/>
          <w:sz w:val="24"/>
          <w:szCs w:val="24"/>
        </w:rPr>
        <w:t>Spoločný slovník obstarávania (CPV)</w:t>
      </w:r>
    </w:p>
    <w:p w:rsidR="005C02B6" w:rsidRDefault="005C02B6" w:rsidP="005C02B6">
      <w:pPr>
        <w:tabs>
          <w:tab w:val="left" w:pos="21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39290000-1 – Rôzne vybavenie a zariadenie interiérov.</w:t>
      </w:r>
    </w:p>
    <w:p w:rsidR="005C02B6" w:rsidRPr="0065521C" w:rsidRDefault="005C02B6" w:rsidP="005C02B6">
      <w:pPr>
        <w:pStyle w:val="Odsekzoznamu"/>
        <w:numPr>
          <w:ilvl w:val="0"/>
          <w:numId w:val="1"/>
        </w:numPr>
        <w:tabs>
          <w:tab w:val="left" w:pos="2127"/>
        </w:tabs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521C">
        <w:rPr>
          <w:rFonts w:ascii="Times New Roman" w:hAnsi="Times New Roman" w:cs="Times New Roman"/>
          <w:b/>
          <w:sz w:val="24"/>
          <w:szCs w:val="24"/>
        </w:rPr>
        <w:t>Platobné podmienky</w:t>
      </w:r>
    </w:p>
    <w:p w:rsidR="005C02B6" w:rsidRDefault="005C02B6" w:rsidP="005C02B6">
      <w:pPr>
        <w:tabs>
          <w:tab w:val="left" w:pos="21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Predmet zákazky bude financovaný z projektu Modernejšia škola. Preddavky na predmet zákazky sa neposkytujú. Objednávateľ uhradí oprávnene účtovanú sumu do 14 kalendárnych dní odo dňa doručenia faktúry s tovarom dodávateľovi, výhradne prevodným príkazom prostredníctvom finančného ústavu objednávateľa, na č. účtu dodávateľa. Za deň úhrady sa považuje dátum odpísania platnej sumy z účtu objednávateľa.</w:t>
      </w:r>
    </w:p>
    <w:p w:rsidR="005C02B6" w:rsidRPr="00074CA2" w:rsidRDefault="005C02B6" w:rsidP="005C02B6">
      <w:pPr>
        <w:pStyle w:val="Odsekzoznamu"/>
        <w:numPr>
          <w:ilvl w:val="0"/>
          <w:numId w:val="1"/>
        </w:numPr>
        <w:tabs>
          <w:tab w:val="left" w:pos="2127"/>
        </w:tabs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CA2">
        <w:rPr>
          <w:rFonts w:ascii="Times New Roman" w:hAnsi="Times New Roman" w:cs="Times New Roman"/>
          <w:b/>
          <w:sz w:val="24"/>
          <w:szCs w:val="24"/>
        </w:rPr>
        <w:t>Podmienky účasti, obsah ponuky</w:t>
      </w:r>
    </w:p>
    <w:p w:rsidR="005C02B6" w:rsidRDefault="005C02B6" w:rsidP="005C02B6">
      <w:pPr>
        <w:pStyle w:val="Odsekzoznamu"/>
        <w:numPr>
          <w:ilvl w:val="1"/>
          <w:numId w:val="1"/>
        </w:numPr>
        <w:tabs>
          <w:tab w:val="left" w:pos="21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Verejný obstarávateľ nesmie uzavrieť zmluvu s uchádzačom, ktorý nespĺňa podmienky účasti podľa </w:t>
      </w:r>
      <w:r w:rsidRPr="0065521C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 xml:space="preserve"> 32 ods. 1 písm. e) a f) zákona o verejnom obstarávaní alebo ak u neho existuje dôvod na vylúčenie podľa </w:t>
      </w:r>
      <w:r w:rsidRPr="0065521C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 xml:space="preserve"> 40 ods. 6 písm. f) zákona o verejnom obstarávaní. Ustanovenie </w:t>
      </w:r>
      <w:r w:rsidRPr="0065521C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 xml:space="preserve"> 11 zákona o verejnom obstarávaní týmto nie je dotknuté.</w:t>
      </w:r>
    </w:p>
    <w:p w:rsidR="005C02B6" w:rsidRDefault="005C02B6" w:rsidP="005C02B6">
      <w:pPr>
        <w:pStyle w:val="Odsekzoznamu"/>
        <w:tabs>
          <w:tab w:val="left" w:pos="2127"/>
        </w:tabs>
        <w:ind w:left="7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521C">
        <w:rPr>
          <w:rFonts w:ascii="Times New Roman" w:hAnsi="Times New Roman" w:cs="Times New Roman"/>
          <w:b/>
          <w:sz w:val="24"/>
          <w:szCs w:val="24"/>
        </w:rPr>
        <w:t>Verejný obstarávateľ k splneniu podmienok účasti od uchádzačov požaduje predložené:</w:t>
      </w:r>
    </w:p>
    <w:p w:rsidR="005C02B6" w:rsidRPr="00F12C6B" w:rsidRDefault="005C02B6" w:rsidP="005C02B6">
      <w:pPr>
        <w:pStyle w:val="Odsekzoznamu"/>
        <w:numPr>
          <w:ilvl w:val="0"/>
          <w:numId w:val="2"/>
        </w:numPr>
        <w:tabs>
          <w:tab w:val="left" w:pos="21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F12C6B">
        <w:rPr>
          <w:rFonts w:ascii="Times New Roman" w:hAnsi="Times New Roman" w:cs="Times New Roman"/>
          <w:sz w:val="24"/>
          <w:szCs w:val="24"/>
        </w:rPr>
        <w:t xml:space="preserve">odľa </w:t>
      </w:r>
      <w:r w:rsidRPr="0065521C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 xml:space="preserve"> 32 ods. 1 písm. e) </w:t>
      </w:r>
      <w:proofErr w:type="spellStart"/>
      <w:r>
        <w:rPr>
          <w:rFonts w:ascii="Times New Roman" w:hAnsi="Times New Roman" w:cs="Times New Roman"/>
          <w:sz w:val="24"/>
          <w:szCs w:val="24"/>
        </w:rPr>
        <w:t>ZoVO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doklad</w:t>
      </w:r>
      <w:r w:rsidRPr="00F12C6B">
        <w:rPr>
          <w:rFonts w:ascii="Times New Roman" w:hAnsi="Times New Roman" w:cs="Times New Roman"/>
          <w:sz w:val="24"/>
          <w:szCs w:val="24"/>
        </w:rPr>
        <w:t xml:space="preserve"> o oprávnení dodávať tovar, uskutočňovať stavebné prác</w:t>
      </w:r>
      <w:r>
        <w:rPr>
          <w:rFonts w:ascii="Times New Roman" w:hAnsi="Times New Roman" w:cs="Times New Roman"/>
          <w:sz w:val="24"/>
          <w:szCs w:val="24"/>
        </w:rPr>
        <w:t>e alebo poskytovať službu, ktorá</w:t>
      </w:r>
      <w:r w:rsidRPr="00F12C6B">
        <w:rPr>
          <w:rFonts w:ascii="Times New Roman" w:hAnsi="Times New Roman" w:cs="Times New Roman"/>
          <w:sz w:val="24"/>
          <w:szCs w:val="24"/>
        </w:rPr>
        <w:t xml:space="preserve"> zodpovedá predmetu zákazky (pre splnenie podmienky osobného postavenia postačuje, ak uchádzač / záujemca vo svojej ponuke predloží internetový informatívny výpis z obchodného registra alebo profesijného registra),</w:t>
      </w:r>
    </w:p>
    <w:p w:rsidR="005C02B6" w:rsidRDefault="005C02B6" w:rsidP="005C02B6">
      <w:pPr>
        <w:pStyle w:val="Odsekzoznamu"/>
        <w:numPr>
          <w:ilvl w:val="0"/>
          <w:numId w:val="2"/>
        </w:numPr>
        <w:tabs>
          <w:tab w:val="left" w:pos="21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F12C6B">
        <w:rPr>
          <w:rFonts w:ascii="Times New Roman" w:hAnsi="Times New Roman" w:cs="Times New Roman"/>
          <w:sz w:val="24"/>
          <w:szCs w:val="24"/>
        </w:rPr>
        <w:t xml:space="preserve">odľa </w:t>
      </w:r>
      <w:r w:rsidRPr="0065521C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2C6B">
        <w:rPr>
          <w:rFonts w:ascii="Times New Roman" w:hAnsi="Times New Roman" w:cs="Times New Roman"/>
          <w:sz w:val="24"/>
          <w:szCs w:val="24"/>
        </w:rPr>
        <w:t xml:space="preserve">32 ods. 1 písm. f) </w:t>
      </w:r>
      <w:proofErr w:type="spellStart"/>
      <w:r w:rsidRPr="00F12C6B">
        <w:rPr>
          <w:rFonts w:ascii="Times New Roman" w:hAnsi="Times New Roman" w:cs="Times New Roman"/>
          <w:sz w:val="24"/>
          <w:szCs w:val="24"/>
        </w:rPr>
        <w:t>ZoVO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čestné prehlásenie</w:t>
      </w:r>
      <w:r w:rsidRPr="00F12C6B">
        <w:rPr>
          <w:rFonts w:ascii="Times New Roman" w:hAnsi="Times New Roman" w:cs="Times New Roman"/>
          <w:sz w:val="24"/>
          <w:szCs w:val="24"/>
        </w:rPr>
        <w:t xml:space="preserve"> o tom, že nemá uložený zákaz účasti vo verejnom obstarávaní potvrdený konečným rozhodnutím v Slovenskej republike alebo štáte sídla, miesta podnikania alebo obvyklého pobytu</w:t>
      </w:r>
    </w:p>
    <w:p w:rsidR="005C02B6" w:rsidRDefault="005C02B6" w:rsidP="005C02B6">
      <w:pPr>
        <w:tabs>
          <w:tab w:val="left" w:pos="21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prípade, ak by uchádzač nepredložil doklad o oprávnení dodať tovar/poskytovať službu/uskutočňovať stavebné práce, ktorý zodpovedá predmetu zákazky a čestné prehlásenie v zmysle bodu 9.1 tejto výzvy bude zo zákazky vylúčený.</w:t>
      </w:r>
    </w:p>
    <w:p w:rsidR="005C02B6" w:rsidRDefault="005C02B6" w:rsidP="005C02B6">
      <w:pPr>
        <w:tabs>
          <w:tab w:val="left" w:pos="21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Celá ponuka, tiež doklady a dokumenty v nej predložené musia byť vyhotovené v slovenskom jazyku alebo českom jazyku. Ak ponuku predkladá uchádzač so sídlom mimo územia </w:t>
      </w:r>
      <w:r>
        <w:rPr>
          <w:rFonts w:ascii="Times New Roman" w:hAnsi="Times New Roman" w:cs="Times New Roman"/>
          <w:sz w:val="24"/>
          <w:szCs w:val="24"/>
        </w:rPr>
        <w:lastRenderedPageBreak/>
        <w:t>Slovenskej republiky, musí predložiť doklady, ktorými preukazuje splnenie podmienok účasti vo verejnom obstarávaní v pôvodnom jazyku a súčasne musia byť doložené prekladom do slovenského jazyka, okrem dokladov v českom jazyku. V prípade zistenia rozdielov v obsahu predložených dokladov je rozhodujúci úradný preklad v slovenskom jazyku.</w:t>
      </w:r>
    </w:p>
    <w:p w:rsidR="005C02B6" w:rsidRPr="00074CA2" w:rsidRDefault="005C02B6" w:rsidP="005C02B6">
      <w:pPr>
        <w:pStyle w:val="Odsekzoznamu"/>
        <w:numPr>
          <w:ilvl w:val="0"/>
          <w:numId w:val="1"/>
        </w:numPr>
        <w:tabs>
          <w:tab w:val="left" w:pos="212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CA2">
        <w:rPr>
          <w:rFonts w:ascii="Times New Roman" w:hAnsi="Times New Roman" w:cs="Times New Roman"/>
          <w:b/>
          <w:sz w:val="24"/>
          <w:szCs w:val="24"/>
        </w:rPr>
        <w:t>Kritériá na vyhodnotenie ponúk</w:t>
      </w:r>
    </w:p>
    <w:p w:rsidR="005C02B6" w:rsidRDefault="005C02B6" w:rsidP="005C02B6">
      <w:pPr>
        <w:pStyle w:val="Odsekzoznamu"/>
        <w:numPr>
          <w:ilvl w:val="1"/>
          <w:numId w:val="1"/>
        </w:num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Najnižšia cena celkom za celý predmet obstarávania</w:t>
      </w:r>
    </w:p>
    <w:p w:rsidR="005C02B6" w:rsidRDefault="005C02B6" w:rsidP="005C02B6">
      <w:pPr>
        <w:tabs>
          <w:tab w:val="left" w:pos="1134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Verejný obstarávateľ vyberie spomedzi predložených ponúk ako úspešnú tú ponuku, ktorá splní podmienky určené verejným obstarávateľom a bude mať najnižšiu cenu celkom s DPH za celý predmet obstarávania.</w:t>
      </w:r>
    </w:p>
    <w:p w:rsidR="005C02B6" w:rsidRDefault="005C02B6" w:rsidP="005C02B6">
      <w:pPr>
        <w:tabs>
          <w:tab w:val="left" w:pos="1134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prípade, ak ponuky budú obsahovať rovnaké ceny s DPH a nebude možné si vybrať medzi uchádzačmi na základe najnižšej ceny, obstarávateľ sa bude rozhodovať o úspešnom uchádzačovi na základe čo najkratšej doby dodania a zabezpečenia bezplatnej montáže nábytku.</w:t>
      </w:r>
    </w:p>
    <w:p w:rsidR="005C02B6" w:rsidRPr="00074CA2" w:rsidRDefault="005C02B6" w:rsidP="005C02B6">
      <w:pPr>
        <w:pStyle w:val="Odsekzoznamu"/>
        <w:numPr>
          <w:ilvl w:val="0"/>
          <w:numId w:val="1"/>
        </w:numPr>
        <w:tabs>
          <w:tab w:val="left" w:pos="113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CA2">
        <w:rPr>
          <w:rFonts w:ascii="Times New Roman" w:hAnsi="Times New Roman" w:cs="Times New Roman"/>
          <w:b/>
          <w:sz w:val="24"/>
          <w:szCs w:val="24"/>
        </w:rPr>
        <w:t>Kritériá na vyhodnotenie ponúk</w:t>
      </w:r>
    </w:p>
    <w:p w:rsidR="005C02B6" w:rsidRDefault="005C02B6" w:rsidP="005C02B6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Predložená ponuka uchádzača bude obsahovať zoznam tovarov podľa Prílohy č. 1, kde ku každému tovaru uchádzač uvedie jednotkovú cenu s DPH a cenu spolu s DPH podľa počtu kusov. Uchádzačom navrhovaná zmluvná cena musí byť vyjadrená v Eurách. Navrhovanú cenu/ceny len na jedno desatinné miesto, platí, že na mieste druhého desatinného čísla je číslica 0.</w:t>
      </w:r>
    </w:p>
    <w:p w:rsidR="005C02B6" w:rsidRDefault="005C02B6" w:rsidP="005C02B6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Zároveň uchádzač celkovú navrhovanú zmluvnú cenu za zákazku uvedie v zložení:</w:t>
      </w:r>
    </w:p>
    <w:p w:rsidR="005C02B6" w:rsidRDefault="005C02B6" w:rsidP="005C02B6">
      <w:pPr>
        <w:pStyle w:val="Odsekzoznamu"/>
        <w:numPr>
          <w:ilvl w:val="0"/>
          <w:numId w:val="4"/>
        </w:num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navrhovaná zmluvná cena bez DPH,</w:t>
      </w:r>
    </w:p>
    <w:p w:rsidR="005C02B6" w:rsidRDefault="005C02B6" w:rsidP="005C02B6">
      <w:pPr>
        <w:pStyle w:val="Odsekzoznamu"/>
        <w:numPr>
          <w:ilvl w:val="0"/>
          <w:numId w:val="4"/>
        </w:num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výška DPH (ak nie je platcom DPH uvedie 0,- € DPH) a upozorní na túto skutočnosť,</w:t>
      </w:r>
    </w:p>
    <w:p w:rsidR="005C02B6" w:rsidRDefault="005C02B6" w:rsidP="005C02B6">
      <w:pPr>
        <w:pStyle w:val="Odsekzoznamu"/>
        <w:numPr>
          <w:ilvl w:val="0"/>
          <w:numId w:val="4"/>
        </w:num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navrhovaná zmluvná cena vrátane DPH.</w:t>
      </w:r>
    </w:p>
    <w:p w:rsidR="005C02B6" w:rsidRDefault="005C02B6" w:rsidP="005C02B6">
      <w:pPr>
        <w:tabs>
          <w:tab w:val="left" w:pos="1134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Uchádzač v ponuke uvedie aj predpokladanú dobu dodania tovaru.</w:t>
      </w:r>
    </w:p>
    <w:p w:rsidR="005C02B6" w:rsidRPr="003425B7" w:rsidRDefault="005C02B6" w:rsidP="005C02B6">
      <w:pPr>
        <w:pStyle w:val="Odsekzoznamu"/>
        <w:numPr>
          <w:ilvl w:val="0"/>
          <w:numId w:val="1"/>
        </w:numPr>
        <w:tabs>
          <w:tab w:val="left" w:pos="113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5B7">
        <w:rPr>
          <w:rFonts w:ascii="Times New Roman" w:hAnsi="Times New Roman" w:cs="Times New Roman"/>
          <w:b/>
          <w:sz w:val="24"/>
          <w:szCs w:val="24"/>
        </w:rPr>
        <w:t>Lehota na predkladanie ponúk</w:t>
      </w:r>
    </w:p>
    <w:p w:rsidR="005C02B6" w:rsidRDefault="005C02B6" w:rsidP="005C02B6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C0D43">
        <w:rPr>
          <w:rFonts w:ascii="Times New Roman" w:hAnsi="Times New Roman" w:cs="Times New Roman"/>
          <w:sz w:val="24"/>
          <w:szCs w:val="24"/>
        </w:rPr>
        <w:t xml:space="preserve">Lehota na predkladanie </w:t>
      </w:r>
      <w:r>
        <w:rPr>
          <w:rFonts w:ascii="Times New Roman" w:hAnsi="Times New Roman" w:cs="Times New Roman"/>
          <w:sz w:val="24"/>
          <w:szCs w:val="24"/>
        </w:rPr>
        <w:t>ponúk plynie dňa 14.09.2021 o 10</w:t>
      </w:r>
      <w:r w:rsidRPr="000C0D43">
        <w:rPr>
          <w:rFonts w:ascii="Times New Roman" w:hAnsi="Times New Roman" w:cs="Times New Roman"/>
          <w:sz w:val="24"/>
          <w:szCs w:val="24"/>
        </w:rPr>
        <w:t>:00 hod do 17.09.2021</w:t>
      </w:r>
      <w:r>
        <w:rPr>
          <w:rFonts w:ascii="Times New Roman" w:hAnsi="Times New Roman" w:cs="Times New Roman"/>
          <w:sz w:val="24"/>
          <w:szCs w:val="24"/>
        </w:rPr>
        <w:t xml:space="preserve"> o 10:00 hod.</w:t>
      </w:r>
    </w:p>
    <w:p w:rsidR="005C02B6" w:rsidRDefault="005C02B6" w:rsidP="005C02B6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Ponuky je potrebné doručiť verejnému obstarávateľovi (osobne- počas prevádzkových hodín verejného obstarávateľa alebo poštou, kuriérom,</w:t>
      </w:r>
      <w:r w:rsidRPr="00D814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prípadne emailom) pred uplynutím lehoty na predkladanie ponúk.</w:t>
      </w:r>
    </w:p>
    <w:p w:rsidR="005C02B6" w:rsidRDefault="005C02B6" w:rsidP="005C02B6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02B6" w:rsidRDefault="005C02B6" w:rsidP="005C02B6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Prevádzkové/úradné hodiny verejného obstarávateľa pre potreby tejto súťaže sú:</w:t>
      </w:r>
    </w:p>
    <w:p w:rsidR="005C02B6" w:rsidRDefault="005C02B6" w:rsidP="005C02B6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pracovné dni: Pondelok – Piatok od 08:00 hod. do 14:00 hod.</w:t>
      </w:r>
    </w:p>
    <w:p w:rsidR="005C02B6" w:rsidRPr="00360151" w:rsidRDefault="005C02B6" w:rsidP="005C02B6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02B6" w:rsidRDefault="005C02B6" w:rsidP="005C02B6">
      <w:pPr>
        <w:tabs>
          <w:tab w:val="left" w:pos="21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prípade, že uchádzač predloží ponuku prostredníctvom pošty, iného doručovateľa alebo osobne, je rozhodujúci termín (t. j. hodina a deň) doručenia ponuky verejnému obstarávateľovi. Verejný obstarávateľ nenesie zodpovednosť za oneskorené doručenie ponuky (napr. poštou, kuriérom a pod.) t. j. v momente uplynutia lehoty na predkladanie ponúk musí </w:t>
      </w:r>
      <w:r>
        <w:rPr>
          <w:rFonts w:ascii="Times New Roman" w:hAnsi="Times New Roman" w:cs="Times New Roman"/>
          <w:sz w:val="24"/>
          <w:szCs w:val="24"/>
        </w:rPr>
        <w:lastRenderedPageBreak/>
        <w:t>byť ponuka skutočne doručená verejnému obstarávateľovi (nestačí odovzdanie na prepravu a pod.). Ponuky doručené po uplynutí tejto lehoty nebudú zahrnuté do súťaže a nebudú teda vyhodnocované.</w:t>
      </w:r>
    </w:p>
    <w:p w:rsidR="005C02B6" w:rsidRDefault="005C02B6" w:rsidP="005C02B6">
      <w:pPr>
        <w:tabs>
          <w:tab w:val="left" w:pos="21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Ponuky sú platné do 30.09.2021</w:t>
      </w:r>
    </w:p>
    <w:p w:rsidR="005C02B6" w:rsidRPr="003425B7" w:rsidRDefault="005C02B6" w:rsidP="005C02B6">
      <w:pPr>
        <w:pStyle w:val="Odsekzoznamu"/>
        <w:numPr>
          <w:ilvl w:val="0"/>
          <w:numId w:val="1"/>
        </w:numPr>
        <w:tabs>
          <w:tab w:val="left" w:pos="212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5B7">
        <w:rPr>
          <w:rFonts w:ascii="Times New Roman" w:hAnsi="Times New Roman" w:cs="Times New Roman"/>
          <w:b/>
          <w:sz w:val="24"/>
          <w:szCs w:val="24"/>
        </w:rPr>
        <w:t>Podmienky vyhodnotenia ponúk</w:t>
      </w:r>
    </w:p>
    <w:p w:rsidR="005C02B6" w:rsidRDefault="005C02B6" w:rsidP="005C02B6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E4E86">
        <w:rPr>
          <w:rFonts w:ascii="Times New Roman" w:hAnsi="Times New Roman" w:cs="Times New Roman"/>
          <w:sz w:val="24"/>
          <w:szCs w:val="24"/>
        </w:rPr>
        <w:t>Vyhodnotenie ponúk bude neverejné. Uchádzači budú informovaní o výsledku vyhodnotenia mailom, poštou alebo prostredníctvom webovej stránky či profilu verejného obstarávateľa. Verejný obstarávateľ vyhodnotí ponuky z hľadiska splnenia požiadaviek verejného obstarávateľa na predmet zákazky a vylúči ponuky, ktoré nespĺňajú požiadavky na predmet zákazky uvedené v tejto výzve.</w:t>
      </w:r>
    </w:p>
    <w:p w:rsidR="005C02B6" w:rsidRPr="003425B7" w:rsidRDefault="005C02B6" w:rsidP="005C02B6">
      <w:pPr>
        <w:pStyle w:val="Odsekzoznamu"/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5B7">
        <w:rPr>
          <w:rFonts w:ascii="Times New Roman" w:hAnsi="Times New Roman" w:cs="Times New Roman"/>
          <w:b/>
          <w:sz w:val="24"/>
          <w:szCs w:val="24"/>
        </w:rPr>
        <w:t>Ďalšie informácie</w:t>
      </w:r>
    </w:p>
    <w:p w:rsidR="005C02B6" w:rsidRDefault="005C02B6" w:rsidP="005C02B6">
      <w:pPr>
        <w:pStyle w:val="Odsekzoznamu"/>
        <w:numPr>
          <w:ilvl w:val="1"/>
          <w:numId w:val="1"/>
        </w:num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Všetky výdavky spojené s prípravou a predložením ponuky znáša uchádzač bez finančného nároku voči verejnému obstarávateľovi.</w:t>
      </w:r>
    </w:p>
    <w:p w:rsidR="005C02B6" w:rsidRDefault="005C02B6" w:rsidP="005C02B6">
      <w:pPr>
        <w:pStyle w:val="Odsekzoznamu"/>
        <w:numPr>
          <w:ilvl w:val="1"/>
          <w:numId w:val="1"/>
        </w:num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prípade, ak počas lehoty viazanosti ponúk odstúpi úspešný uchádzač od ponuky, resp. od uzavretia zmluvy s verejným obstarávateľom, vyhradzuje si verejný obstarávateľ právo uzavrieť zmluvu s uchádzačom, ktorý sa umiestnil v hodnotení ponúk ako ďalší v poradí z ostatných vyhodnocovaných ponúk – t. j. spomedzi neúspešných uchádzačov. V tomto prípade má teda verejný obstarávateľ právo (nie povinnosť) uskutočniť nové vyhodnotenie ponúk.</w:t>
      </w:r>
    </w:p>
    <w:p w:rsidR="005C02B6" w:rsidRDefault="005C02B6" w:rsidP="005C02B6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C02B6" w:rsidRDefault="005C02B6" w:rsidP="005C02B6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C02B6" w:rsidRDefault="005C02B6" w:rsidP="005C02B6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Dobšinej, dňa 14.9.2021</w:t>
      </w:r>
    </w:p>
    <w:p w:rsidR="005C02B6" w:rsidRDefault="005C02B6" w:rsidP="005C02B6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</w:t>
      </w:r>
    </w:p>
    <w:p w:rsidR="005C02B6" w:rsidRDefault="005C02B6" w:rsidP="005C02B6">
      <w:pPr>
        <w:tabs>
          <w:tab w:val="left" w:pos="993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Mgr. Jaroslav Hutník</w:t>
      </w:r>
    </w:p>
    <w:p w:rsidR="005C02B6" w:rsidRPr="0065521C" w:rsidRDefault="005C02B6" w:rsidP="005C02B6">
      <w:pPr>
        <w:tabs>
          <w:tab w:val="left" w:pos="993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riaditeľ školy</w:t>
      </w:r>
    </w:p>
    <w:p w:rsidR="005C02B6" w:rsidRPr="003B782E" w:rsidRDefault="005C02B6" w:rsidP="005C02B6">
      <w:pPr>
        <w:tabs>
          <w:tab w:val="left" w:pos="212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02B6" w:rsidRPr="003B782E" w:rsidRDefault="005C02B6" w:rsidP="005C02B6">
      <w:pPr>
        <w:tabs>
          <w:tab w:val="left" w:pos="212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C02B6" w:rsidRPr="00267B8C" w:rsidRDefault="005C02B6" w:rsidP="005C02B6">
      <w:pPr>
        <w:tabs>
          <w:tab w:val="left" w:pos="212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C02B6" w:rsidRDefault="005C02B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hAnsi="Times New Roman" w:cs="Times New Roman"/>
        </w:rPr>
        <w:br w:type="page"/>
      </w:r>
    </w:p>
    <w:p w:rsidR="0078176E" w:rsidRDefault="0078176E" w:rsidP="0078176E">
      <w:pPr>
        <w:pStyle w:val="Default"/>
        <w:rPr>
          <w:rFonts w:ascii="Times New Roman" w:hAnsi="Times New Roman" w:cs="Times New Roman"/>
        </w:rPr>
      </w:pPr>
      <w:bookmarkStart w:id="0" w:name="_GoBack"/>
      <w:bookmarkEnd w:id="0"/>
      <w:r w:rsidRPr="00E13D5D">
        <w:rPr>
          <w:rFonts w:ascii="Times New Roman" w:hAnsi="Times New Roman" w:cs="Times New Roman"/>
        </w:rPr>
        <w:lastRenderedPageBreak/>
        <w:t xml:space="preserve">Príloha č. </w:t>
      </w:r>
      <w:r>
        <w:rPr>
          <w:rFonts w:ascii="Times New Roman" w:hAnsi="Times New Roman" w:cs="Times New Roman"/>
        </w:rPr>
        <w:t>1</w:t>
      </w:r>
    </w:p>
    <w:p w:rsidR="0078176E" w:rsidRDefault="0078176E" w:rsidP="0078176E">
      <w:pPr>
        <w:pStyle w:val="Default"/>
        <w:rPr>
          <w:rFonts w:ascii="Times New Roman" w:hAnsi="Times New Roman" w:cs="Times New Roman"/>
        </w:rPr>
      </w:pPr>
    </w:p>
    <w:p w:rsidR="0078176E" w:rsidRPr="00C43081" w:rsidRDefault="0078176E" w:rsidP="0078176E">
      <w:pPr>
        <w:rPr>
          <w:rFonts w:ascii="Times New Roman" w:hAnsi="Times New Roman"/>
          <w:sz w:val="24"/>
          <w:szCs w:val="24"/>
        </w:rPr>
      </w:pPr>
    </w:p>
    <w:tbl>
      <w:tblPr>
        <w:tblStyle w:val="Mriekatabuky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48"/>
        <w:gridCol w:w="2220"/>
        <w:gridCol w:w="3828"/>
        <w:gridCol w:w="992"/>
        <w:gridCol w:w="709"/>
        <w:gridCol w:w="1417"/>
      </w:tblGrid>
      <w:tr w:rsidR="0078176E" w:rsidRPr="00C43081" w:rsidTr="00B9536E"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76E" w:rsidRPr="00C43081" w:rsidRDefault="0078176E" w:rsidP="00B953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3081">
              <w:rPr>
                <w:rFonts w:ascii="Times New Roman" w:hAnsi="Times New Roman"/>
                <w:sz w:val="24"/>
                <w:szCs w:val="24"/>
              </w:rPr>
              <w:t>Číslo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76E" w:rsidRPr="00C43081" w:rsidRDefault="0078176E" w:rsidP="00B953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3081">
              <w:rPr>
                <w:rFonts w:ascii="Times New Roman" w:hAnsi="Times New Roman"/>
                <w:sz w:val="24"/>
                <w:szCs w:val="24"/>
              </w:rPr>
              <w:t>Názov</w:t>
            </w:r>
          </w:p>
          <w:p w:rsidR="0078176E" w:rsidRPr="00C43081" w:rsidRDefault="0078176E" w:rsidP="00B953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3081">
              <w:rPr>
                <w:rFonts w:ascii="Times New Roman" w:hAnsi="Times New Roman"/>
                <w:sz w:val="24"/>
                <w:szCs w:val="24"/>
              </w:rPr>
              <w:t>Rozmer v centimetroch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76E" w:rsidRPr="00C43081" w:rsidRDefault="0078176E" w:rsidP="00B953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3081">
              <w:rPr>
                <w:rFonts w:ascii="Times New Roman" w:hAnsi="Times New Roman"/>
                <w:sz w:val="24"/>
                <w:szCs w:val="24"/>
              </w:rPr>
              <w:t xml:space="preserve">Ilustračné </w:t>
            </w:r>
            <w:proofErr w:type="spellStart"/>
            <w:r w:rsidRPr="00C43081">
              <w:rPr>
                <w:rFonts w:ascii="Times New Roman" w:hAnsi="Times New Roman"/>
                <w:sz w:val="24"/>
                <w:szCs w:val="24"/>
              </w:rPr>
              <w:t>foto</w:t>
            </w:r>
            <w:proofErr w:type="spellEnd"/>
            <w:r w:rsidRPr="00C43081">
              <w:rPr>
                <w:rFonts w:ascii="Times New Roman" w:hAnsi="Times New Roman"/>
                <w:sz w:val="24"/>
                <w:szCs w:val="24"/>
              </w:rPr>
              <w:t xml:space="preserve"> zo schváleného projektu Modernejšia škola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76E" w:rsidRPr="00C43081" w:rsidRDefault="0078176E" w:rsidP="00B953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3081">
              <w:rPr>
                <w:rFonts w:ascii="Times New Roman" w:hAnsi="Times New Roman"/>
                <w:sz w:val="24"/>
                <w:szCs w:val="24"/>
              </w:rPr>
              <w:t>Cena za 1 kus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76E" w:rsidRPr="001F219D" w:rsidRDefault="0078176E" w:rsidP="00B9536E">
            <w:pPr>
              <w:jc w:val="center"/>
              <w:rPr>
                <w:rFonts w:ascii="Times New Roman" w:hAnsi="Times New Roman"/>
              </w:rPr>
            </w:pPr>
            <w:r w:rsidRPr="001F219D">
              <w:rPr>
                <w:rFonts w:ascii="Times New Roman" w:hAnsi="Times New Roman"/>
              </w:rPr>
              <w:t>Počet kusov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76E" w:rsidRPr="00C43081" w:rsidRDefault="0078176E" w:rsidP="00B953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3081">
              <w:rPr>
                <w:rFonts w:ascii="Times New Roman" w:hAnsi="Times New Roman"/>
                <w:sz w:val="24"/>
                <w:szCs w:val="24"/>
              </w:rPr>
              <w:t>Cena spolu v eurách</w:t>
            </w:r>
          </w:p>
        </w:tc>
      </w:tr>
      <w:tr w:rsidR="0078176E" w:rsidRPr="00C43081" w:rsidTr="00B9536E">
        <w:trPr>
          <w:trHeight w:val="786"/>
        </w:trPr>
        <w:tc>
          <w:tcPr>
            <w:tcW w:w="675" w:type="dxa"/>
          </w:tcPr>
          <w:p w:rsidR="0078176E" w:rsidRPr="00C43081" w:rsidRDefault="0078176E" w:rsidP="00B953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</w:tcPr>
          <w:p w:rsidR="0078176E" w:rsidRPr="00C43081" w:rsidRDefault="0078176E" w:rsidP="00B9536E">
            <w:pPr>
              <w:rPr>
                <w:rFonts w:ascii="Times New Roman" w:hAnsi="Times New Roman"/>
                <w:sz w:val="24"/>
                <w:szCs w:val="24"/>
              </w:rPr>
            </w:pPr>
            <w:r w:rsidRPr="002201D6">
              <w:rPr>
                <w:rFonts w:ascii="Times New Roman" w:hAnsi="Times New Roman"/>
                <w:sz w:val="24"/>
                <w:szCs w:val="24"/>
              </w:rPr>
              <w:t>Drevené pódium na sedenie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schodíkové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3 poschodia, rozmery cca 200x75x150cm, druhý schod 150x75x100cm, tretí schod 100x75x50cm</w:t>
            </w:r>
          </w:p>
        </w:tc>
        <w:tc>
          <w:tcPr>
            <w:tcW w:w="3828" w:type="dxa"/>
          </w:tcPr>
          <w:p w:rsidR="0078176E" w:rsidRPr="00C43081" w:rsidRDefault="0078176E" w:rsidP="00B9536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3215" w:dyaOrig="8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5pt;height:145.5pt" o:ole="">
                  <v:imagedata r:id="rId7" o:title=""/>
                </v:shape>
                <o:OLEObject Type="Embed" ProgID="PBrush" ShapeID="_x0000_i1025" DrawAspect="Content" ObjectID="_1693642809" r:id="rId8"/>
              </w:object>
            </w:r>
          </w:p>
        </w:tc>
        <w:tc>
          <w:tcPr>
            <w:tcW w:w="992" w:type="dxa"/>
          </w:tcPr>
          <w:p w:rsidR="0078176E" w:rsidRPr="00C43081" w:rsidRDefault="0078176E" w:rsidP="00B9536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176E" w:rsidRPr="00C43081" w:rsidRDefault="0078176E" w:rsidP="00B953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78176E" w:rsidRPr="00C43081" w:rsidRDefault="0078176E" w:rsidP="00B9536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176E" w:rsidRPr="00C43081" w:rsidRDefault="0078176E" w:rsidP="0078176E">
      <w:pPr>
        <w:spacing w:line="259" w:lineRule="auto"/>
        <w:rPr>
          <w:rFonts w:ascii="Times New Roman" w:hAnsi="Times New Roman"/>
          <w:sz w:val="24"/>
          <w:szCs w:val="24"/>
        </w:rPr>
      </w:pPr>
    </w:p>
    <w:p w:rsidR="0078176E" w:rsidRPr="00C43081" w:rsidRDefault="0078176E" w:rsidP="0078176E">
      <w:pPr>
        <w:spacing w:line="259" w:lineRule="auto"/>
        <w:rPr>
          <w:rFonts w:ascii="Times New Roman" w:hAnsi="Times New Roman"/>
          <w:sz w:val="24"/>
          <w:szCs w:val="24"/>
        </w:rPr>
      </w:pPr>
    </w:p>
    <w:tbl>
      <w:tblPr>
        <w:tblStyle w:val="Mriekatabuky"/>
        <w:tblW w:w="9887" w:type="dxa"/>
        <w:tblLook w:val="04A0" w:firstRow="1" w:lastRow="0" w:firstColumn="1" w:lastColumn="0" w:noHBand="0" w:noVBand="1"/>
      </w:tblPr>
      <w:tblGrid>
        <w:gridCol w:w="2160"/>
        <w:gridCol w:w="1828"/>
        <w:gridCol w:w="1920"/>
        <w:gridCol w:w="2056"/>
        <w:gridCol w:w="1923"/>
      </w:tblGrid>
      <w:tr w:rsidR="0078176E" w:rsidTr="00B9536E">
        <w:trPr>
          <w:trHeight w:val="540"/>
        </w:trPr>
        <w:tc>
          <w:tcPr>
            <w:tcW w:w="2160" w:type="dxa"/>
          </w:tcPr>
          <w:p w:rsidR="0078176E" w:rsidRDefault="0078176E" w:rsidP="00B9536E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828" w:type="dxa"/>
            <w:vAlign w:val="center"/>
          </w:tcPr>
          <w:p w:rsidR="0078176E" w:rsidRDefault="0078176E" w:rsidP="00B9536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Bez DPH</w:t>
            </w:r>
          </w:p>
        </w:tc>
        <w:tc>
          <w:tcPr>
            <w:tcW w:w="1920" w:type="dxa"/>
            <w:vAlign w:val="center"/>
          </w:tcPr>
          <w:p w:rsidR="0078176E" w:rsidRDefault="0078176E" w:rsidP="00B9536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DPH</w:t>
            </w:r>
          </w:p>
        </w:tc>
        <w:tc>
          <w:tcPr>
            <w:tcW w:w="2056" w:type="dxa"/>
            <w:tcBorders>
              <w:right w:val="single" w:sz="12" w:space="0" w:color="auto"/>
            </w:tcBorders>
            <w:vAlign w:val="center"/>
          </w:tcPr>
          <w:p w:rsidR="0078176E" w:rsidRDefault="0078176E" w:rsidP="00B9536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Spolu s DPH</w:t>
            </w:r>
          </w:p>
        </w:tc>
        <w:tc>
          <w:tcPr>
            <w:tcW w:w="1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176E" w:rsidRDefault="0078176E" w:rsidP="00B9536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Predpokladaná doba dodania (dni)</w:t>
            </w:r>
          </w:p>
        </w:tc>
      </w:tr>
      <w:tr w:rsidR="0078176E" w:rsidTr="00B9536E">
        <w:trPr>
          <w:trHeight w:val="569"/>
        </w:trPr>
        <w:tc>
          <w:tcPr>
            <w:tcW w:w="2160" w:type="dxa"/>
            <w:vAlign w:val="center"/>
          </w:tcPr>
          <w:p w:rsidR="0078176E" w:rsidRPr="001F219D" w:rsidRDefault="0078176E" w:rsidP="00B9536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F219D">
              <w:rPr>
                <w:rFonts w:ascii="Times New Roman" w:hAnsi="Times New Roman" w:cs="Times New Roman"/>
                <w:sz w:val="22"/>
                <w:szCs w:val="22"/>
              </w:rPr>
              <w:t>Spolu suma za zákazku</w:t>
            </w:r>
          </w:p>
        </w:tc>
        <w:tc>
          <w:tcPr>
            <w:tcW w:w="1828" w:type="dxa"/>
          </w:tcPr>
          <w:p w:rsidR="0078176E" w:rsidRDefault="0078176E" w:rsidP="00B9536E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920" w:type="dxa"/>
          </w:tcPr>
          <w:p w:rsidR="0078176E" w:rsidRDefault="0078176E" w:rsidP="00B9536E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  <w:tcBorders>
              <w:right w:val="single" w:sz="12" w:space="0" w:color="auto"/>
            </w:tcBorders>
          </w:tcPr>
          <w:p w:rsidR="0078176E" w:rsidRDefault="0078176E" w:rsidP="00B9536E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176E" w:rsidRDefault="0078176E" w:rsidP="00B9536E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78176E" w:rsidRDefault="0078176E" w:rsidP="0078176E">
      <w:pPr>
        <w:pStyle w:val="Default"/>
        <w:rPr>
          <w:rFonts w:ascii="Times New Roman" w:hAnsi="Times New Roman" w:cs="Times New Roman"/>
        </w:rPr>
      </w:pPr>
    </w:p>
    <w:p w:rsidR="0078176E" w:rsidRDefault="0078176E" w:rsidP="0078176E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 ................................... dňa.............................                                         </w:t>
      </w:r>
    </w:p>
    <w:p w:rsidR="0078176E" w:rsidRDefault="0078176E" w:rsidP="0078176E">
      <w:pPr>
        <w:pStyle w:val="Default"/>
        <w:rPr>
          <w:rFonts w:ascii="Times New Roman" w:hAnsi="Times New Roman" w:cs="Times New Roman"/>
        </w:rPr>
      </w:pPr>
    </w:p>
    <w:p w:rsidR="0078176E" w:rsidRDefault="0078176E" w:rsidP="0078176E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78176E" w:rsidRDefault="0078176E" w:rsidP="0078176E">
      <w:pPr>
        <w:pStyle w:val="Default"/>
        <w:ind w:left="14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...........................................................</w:t>
      </w:r>
    </w:p>
    <w:p w:rsidR="0078176E" w:rsidRDefault="0078176E" w:rsidP="0078176E">
      <w:pPr>
        <w:pStyle w:val="Default"/>
        <w:tabs>
          <w:tab w:val="left" w:pos="59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Podpis a pečiatka</w:t>
      </w:r>
    </w:p>
    <w:p w:rsidR="0078176E" w:rsidRDefault="0078176E">
      <w:r>
        <w:br w:type="page"/>
      </w:r>
    </w:p>
    <w:p w:rsidR="0078176E" w:rsidRPr="0078176E" w:rsidRDefault="0078176E" w:rsidP="0078176E">
      <w:pPr>
        <w:rPr>
          <w:rFonts w:ascii="Times New Roman" w:hAnsi="Times New Roman" w:cs="Times New Roman"/>
          <w:b/>
          <w:sz w:val="24"/>
          <w:szCs w:val="24"/>
        </w:rPr>
      </w:pPr>
      <w:r w:rsidRPr="0078176E">
        <w:rPr>
          <w:rFonts w:ascii="Times New Roman" w:hAnsi="Times New Roman" w:cs="Times New Roman"/>
          <w:b/>
          <w:sz w:val="24"/>
          <w:szCs w:val="24"/>
        </w:rPr>
        <w:lastRenderedPageBreak/>
        <w:t>Príloha č. 2</w:t>
      </w:r>
    </w:p>
    <w:p w:rsidR="0078176E" w:rsidRPr="0078176E" w:rsidRDefault="0078176E" w:rsidP="007817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176E">
        <w:rPr>
          <w:rFonts w:ascii="Times New Roman" w:hAnsi="Times New Roman" w:cs="Times New Roman"/>
          <w:b/>
          <w:sz w:val="24"/>
          <w:szCs w:val="24"/>
        </w:rPr>
        <w:t xml:space="preserve"> ČESTNÉ VYHLÁSENIE UCHÁDZAČA</w:t>
      </w:r>
    </w:p>
    <w:p w:rsidR="0078176E" w:rsidRPr="0078176E" w:rsidRDefault="0078176E" w:rsidP="007817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176E" w:rsidRPr="0078176E" w:rsidRDefault="0078176E" w:rsidP="007817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76E">
        <w:rPr>
          <w:rFonts w:ascii="Times New Roman" w:hAnsi="Times New Roman" w:cs="Times New Roman"/>
          <w:b/>
          <w:sz w:val="24"/>
          <w:szCs w:val="24"/>
        </w:rPr>
        <w:t xml:space="preserve">Uchádzač:  ......................................................................................................... </w:t>
      </w:r>
    </w:p>
    <w:p w:rsidR="0078176E" w:rsidRPr="0078176E" w:rsidRDefault="0078176E" w:rsidP="007817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176E" w:rsidRPr="0078176E" w:rsidRDefault="0078176E" w:rsidP="007817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76E">
        <w:rPr>
          <w:rFonts w:ascii="Times New Roman" w:hAnsi="Times New Roman" w:cs="Times New Roman"/>
          <w:b/>
          <w:sz w:val="24"/>
          <w:szCs w:val="24"/>
        </w:rPr>
        <w:t>Vyhlásenie uchádzača:</w:t>
      </w:r>
    </w:p>
    <w:p w:rsidR="0078176E" w:rsidRPr="0078176E" w:rsidRDefault="0078176E" w:rsidP="007817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176E" w:rsidRPr="0078176E" w:rsidRDefault="0078176E" w:rsidP="0078176E">
      <w:pPr>
        <w:pStyle w:val="Odsekzoznamu"/>
        <w:numPr>
          <w:ilvl w:val="0"/>
          <w:numId w:val="5"/>
        </w:numPr>
        <w:spacing w:after="0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76E">
        <w:rPr>
          <w:rFonts w:ascii="Times New Roman" w:hAnsi="Times New Roman" w:cs="Times New Roman"/>
          <w:sz w:val="24"/>
          <w:szCs w:val="24"/>
        </w:rPr>
        <w:t xml:space="preserve">Vyhlasujeme, že súhlasíme s podmienkami verejného obstarávania na predmet zákazky pod názvom: </w:t>
      </w:r>
      <w:r w:rsidRPr="0078176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„</w:t>
      </w:r>
      <w:r w:rsidRPr="0078176E">
        <w:rPr>
          <w:rFonts w:ascii="Times New Roman" w:hAnsi="Times New Roman" w:cs="Times New Roman"/>
          <w:b/>
          <w:bCs/>
          <w:sz w:val="24"/>
          <w:szCs w:val="24"/>
        </w:rPr>
        <w:t>Zabezpečenie interiérového vybavenia k projektu Modernejšia škola</w:t>
      </w:r>
      <w:r w:rsidRPr="0078176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“</w:t>
      </w:r>
      <w:r w:rsidRPr="0078176E">
        <w:rPr>
          <w:rFonts w:ascii="Times New Roman" w:hAnsi="Times New Roman" w:cs="Times New Roman"/>
          <w:bCs/>
          <w:sz w:val="24"/>
          <w:szCs w:val="24"/>
        </w:rPr>
        <w:t>,</w:t>
      </w:r>
      <w:r w:rsidRPr="007817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176E">
        <w:rPr>
          <w:rFonts w:ascii="Times New Roman" w:hAnsi="Times New Roman" w:cs="Times New Roman"/>
          <w:sz w:val="24"/>
          <w:szCs w:val="24"/>
        </w:rPr>
        <w:t>ktoré určil verejný obstarávateľ.</w:t>
      </w:r>
    </w:p>
    <w:p w:rsidR="0078176E" w:rsidRPr="0078176E" w:rsidRDefault="0078176E" w:rsidP="0078176E">
      <w:pPr>
        <w:numPr>
          <w:ilvl w:val="0"/>
          <w:numId w:val="5"/>
        </w:numPr>
        <w:autoSpaceDE w:val="0"/>
        <w:autoSpaceDN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176E">
        <w:rPr>
          <w:rFonts w:ascii="Times New Roman" w:hAnsi="Times New Roman" w:cs="Times New Roman"/>
          <w:sz w:val="24"/>
          <w:szCs w:val="24"/>
        </w:rPr>
        <w:t xml:space="preserve">Vyhlasujeme, že všetky predložené doklady a údaje uvedené v ponuke sú pravdivé a úplné. </w:t>
      </w:r>
    </w:p>
    <w:p w:rsidR="0078176E" w:rsidRPr="0078176E" w:rsidRDefault="0078176E" w:rsidP="0078176E">
      <w:pPr>
        <w:numPr>
          <w:ilvl w:val="0"/>
          <w:numId w:val="5"/>
        </w:numPr>
        <w:autoSpaceDE w:val="0"/>
        <w:autoSpaceDN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176E">
        <w:rPr>
          <w:rFonts w:ascii="Times New Roman" w:hAnsi="Times New Roman" w:cs="Times New Roman"/>
          <w:sz w:val="24"/>
          <w:szCs w:val="24"/>
        </w:rPr>
        <w:t>Nemáme uložený zákaz účasti vo verejnom obstarávaní potvrdený konečným rozhodnutím v Slovenskej republike alebo v štáte sídla, miesta podnikania alebo obvyklého pobytu.</w:t>
      </w:r>
    </w:p>
    <w:p w:rsidR="0078176E" w:rsidRPr="0078176E" w:rsidRDefault="0078176E" w:rsidP="0078176E">
      <w:pPr>
        <w:numPr>
          <w:ilvl w:val="0"/>
          <w:numId w:val="5"/>
        </w:numPr>
        <w:autoSpaceDE w:val="0"/>
        <w:autoSpaceDN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176E">
        <w:rPr>
          <w:rFonts w:ascii="Times New Roman" w:hAnsi="Times New Roman" w:cs="Times New Roman"/>
          <w:sz w:val="24"/>
          <w:szCs w:val="24"/>
        </w:rPr>
        <w:t>Nedopustili sme sa v predchádzajúcich troch rokoch od vyhlásenia alebo preukázateľného začatia verejného obstarávania závažného porušenia povinností v oblasti ochrany životného prostredia, sociálneho práva alebo pracovného práva podľa osobitných predpisov, za ktoré mi bola právoplatne uložená sankcia.</w:t>
      </w:r>
    </w:p>
    <w:p w:rsidR="0078176E" w:rsidRPr="0078176E" w:rsidRDefault="0078176E" w:rsidP="0078176E">
      <w:pPr>
        <w:numPr>
          <w:ilvl w:val="0"/>
          <w:numId w:val="5"/>
        </w:numPr>
        <w:autoSpaceDE w:val="0"/>
        <w:autoSpaceDN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176E">
        <w:rPr>
          <w:rFonts w:ascii="Times New Roman" w:hAnsi="Times New Roman" w:cs="Times New Roman"/>
          <w:sz w:val="24"/>
          <w:szCs w:val="24"/>
        </w:rPr>
        <w:t>Nedopustili sme sa v predchádzajúcich troch rokoch od vyhlásenia alebo preukázateľného začatia verejného obstarávania závažného porušenia profesijných povinností.</w:t>
      </w:r>
    </w:p>
    <w:p w:rsidR="0078176E" w:rsidRPr="0078176E" w:rsidRDefault="0078176E" w:rsidP="0078176E">
      <w:pPr>
        <w:numPr>
          <w:ilvl w:val="0"/>
          <w:numId w:val="5"/>
        </w:numPr>
        <w:autoSpaceDE w:val="0"/>
        <w:autoSpaceDN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176E">
        <w:rPr>
          <w:rFonts w:ascii="Times New Roman" w:hAnsi="Times New Roman" w:cs="Times New Roman"/>
          <w:sz w:val="24"/>
          <w:szCs w:val="24"/>
        </w:rPr>
        <w:t xml:space="preserve">Vyhlasujeme, že dávame písomný súhlas k tomu, že doklady, ktoré poskytujeme v súvislosti s týmto verejným obstarávaním, môže verejný obstarávateľ spracovávať podľa zákona o ochrane osobných údajov v znení neskorších predpisov. </w:t>
      </w:r>
    </w:p>
    <w:p w:rsidR="0078176E" w:rsidRPr="0078176E" w:rsidRDefault="0078176E" w:rsidP="007817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176E" w:rsidRPr="0078176E" w:rsidRDefault="0078176E" w:rsidP="007817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176E" w:rsidRPr="0078176E" w:rsidRDefault="0078176E" w:rsidP="007817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176E" w:rsidRPr="0078176E" w:rsidRDefault="0078176E" w:rsidP="007817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176E" w:rsidRPr="0078176E" w:rsidRDefault="0078176E" w:rsidP="0078176E">
      <w:pPr>
        <w:jc w:val="both"/>
        <w:rPr>
          <w:rFonts w:ascii="Times New Roman" w:hAnsi="Times New Roman" w:cs="Times New Roman"/>
          <w:sz w:val="24"/>
          <w:szCs w:val="24"/>
        </w:rPr>
      </w:pPr>
      <w:r w:rsidRPr="0078176E">
        <w:rPr>
          <w:rFonts w:ascii="Times New Roman" w:hAnsi="Times New Roman" w:cs="Times New Roman"/>
          <w:sz w:val="24"/>
          <w:szCs w:val="24"/>
        </w:rPr>
        <w:t>V ...................., dňa .............................</w:t>
      </w:r>
    </w:p>
    <w:p w:rsidR="0078176E" w:rsidRPr="0078176E" w:rsidRDefault="0078176E" w:rsidP="007817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176E" w:rsidRPr="0078176E" w:rsidRDefault="0078176E" w:rsidP="0078176E">
      <w:pPr>
        <w:ind w:left="4270" w:firstLine="686"/>
        <w:jc w:val="both"/>
        <w:rPr>
          <w:rFonts w:ascii="Times New Roman" w:hAnsi="Times New Roman" w:cs="Times New Roman"/>
          <w:sz w:val="24"/>
          <w:szCs w:val="24"/>
        </w:rPr>
      </w:pPr>
      <w:r w:rsidRPr="0078176E">
        <w:rPr>
          <w:rFonts w:ascii="Times New Roman" w:hAnsi="Times New Roman" w:cs="Times New Roman"/>
          <w:sz w:val="24"/>
          <w:szCs w:val="24"/>
        </w:rPr>
        <w:t xml:space="preserve">               ............................................ </w:t>
      </w:r>
    </w:p>
    <w:p w:rsidR="0078176E" w:rsidRPr="0078176E" w:rsidRDefault="0078176E" w:rsidP="0078176E">
      <w:pPr>
        <w:ind w:left="4613" w:firstLine="3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76E">
        <w:rPr>
          <w:rFonts w:ascii="Times New Roman" w:hAnsi="Times New Roman" w:cs="Times New Roman"/>
          <w:i/>
          <w:sz w:val="24"/>
          <w:szCs w:val="24"/>
        </w:rPr>
        <w:t xml:space="preserve">                       Podpis a pečiatka</w:t>
      </w:r>
    </w:p>
    <w:p w:rsidR="0078176E" w:rsidRPr="0078176E" w:rsidRDefault="0078176E" w:rsidP="0078176E">
      <w:pPr>
        <w:ind w:left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76E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(vypísať meno, priezvisko a funkciu </w:t>
      </w:r>
    </w:p>
    <w:p w:rsidR="0078176E" w:rsidRPr="0078176E" w:rsidRDefault="0078176E" w:rsidP="0078176E">
      <w:pPr>
        <w:ind w:left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76E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oprávnenej osoby uchádzača)</w:t>
      </w:r>
    </w:p>
    <w:p w:rsidR="0078176E" w:rsidRDefault="0078176E" w:rsidP="0078176E"/>
    <w:p w:rsidR="0078176E" w:rsidRPr="0078176E" w:rsidRDefault="0078176E" w:rsidP="0078176E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8176E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Príloha č. 3 </w:t>
      </w:r>
    </w:p>
    <w:p w:rsidR="0078176E" w:rsidRPr="0078176E" w:rsidRDefault="0078176E" w:rsidP="0078176E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8176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Čestné vyhlásenie „Konflikt záujmov“</w:t>
      </w:r>
    </w:p>
    <w:p w:rsidR="0078176E" w:rsidRPr="0078176E" w:rsidRDefault="0078176E" w:rsidP="0078176E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8176E">
        <w:rPr>
          <w:rFonts w:ascii="Times New Roman" w:eastAsia="Calibri" w:hAnsi="Times New Roman" w:cs="Times New Roman"/>
          <w:sz w:val="24"/>
          <w:szCs w:val="24"/>
        </w:rPr>
        <w:t>Zákazka podľa zákona č. 343/2015 Z. z. o verejnom obstarávaní a o zmene a doplnení niektorých zákonov</w:t>
      </w:r>
    </w:p>
    <w:p w:rsidR="0078176E" w:rsidRPr="0078176E" w:rsidRDefault="0078176E" w:rsidP="0078176E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8176E" w:rsidRPr="0078176E" w:rsidRDefault="0078176E" w:rsidP="0078176E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8176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Názov zákazky: </w:t>
      </w:r>
      <w:r w:rsidRPr="0078176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„</w:t>
      </w:r>
      <w:r w:rsidRPr="0078176E">
        <w:rPr>
          <w:rFonts w:ascii="Times New Roman" w:hAnsi="Times New Roman" w:cs="Times New Roman"/>
          <w:b/>
          <w:bCs/>
          <w:sz w:val="24"/>
          <w:szCs w:val="24"/>
        </w:rPr>
        <w:t>Zabezpečenie interiérového vybavenia k projekt Modernejšia škola</w:t>
      </w:r>
      <w:r w:rsidRPr="0078176E">
        <w:rPr>
          <w:rFonts w:ascii="Times New Roman" w:hAnsi="Times New Roman" w:cs="Times New Roman"/>
          <w:b/>
          <w:sz w:val="24"/>
          <w:szCs w:val="24"/>
        </w:rPr>
        <w:t>“.</w:t>
      </w:r>
    </w:p>
    <w:p w:rsidR="0078176E" w:rsidRPr="0078176E" w:rsidRDefault="0078176E" w:rsidP="0078176E">
      <w:pPr>
        <w:pStyle w:val="Odsekzoznamu"/>
        <w:spacing w:after="0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8176E" w:rsidRPr="0078176E" w:rsidRDefault="0078176E" w:rsidP="0078176E">
      <w:pPr>
        <w:pStyle w:val="Odsekzoznamu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176E" w:rsidRPr="0078176E" w:rsidRDefault="0078176E" w:rsidP="0078176E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76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.......................(doplniť názov uchádzača), </w:t>
      </w:r>
      <w:r w:rsidRPr="0078176E">
        <w:rPr>
          <w:rFonts w:ascii="Times New Roman" w:eastAsia="Calibri" w:hAnsi="Times New Roman" w:cs="Times New Roman"/>
          <w:sz w:val="24"/>
          <w:szCs w:val="24"/>
        </w:rPr>
        <w:t xml:space="preserve">zastúpený </w:t>
      </w:r>
      <w:r w:rsidRPr="0078176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...............................(meno a priezvisko štatutárneho zástupcu/oprávnenej osoby uchádzača) </w:t>
      </w:r>
      <w:r w:rsidRPr="0078176E">
        <w:rPr>
          <w:rFonts w:ascii="Times New Roman" w:eastAsia="Calibri" w:hAnsi="Times New Roman" w:cs="Times New Roman"/>
          <w:sz w:val="24"/>
          <w:szCs w:val="24"/>
        </w:rPr>
        <w:t>ako uchádzač, ktorý predložil ponuku v rámci postupu zadávania zákazky (ďalej len „</w:t>
      </w:r>
      <w:r w:rsidRPr="0078176E">
        <w:rPr>
          <w:rFonts w:ascii="Times New Roman" w:eastAsia="Calibri" w:hAnsi="Times New Roman" w:cs="Times New Roman"/>
          <w:b/>
          <w:bCs/>
          <w:sz w:val="24"/>
          <w:szCs w:val="24"/>
        </w:rPr>
        <w:t>súťaž</w:t>
      </w:r>
      <w:r w:rsidRPr="0078176E">
        <w:rPr>
          <w:rFonts w:ascii="Times New Roman" w:eastAsia="Calibri" w:hAnsi="Times New Roman" w:cs="Times New Roman"/>
          <w:sz w:val="24"/>
          <w:szCs w:val="24"/>
        </w:rPr>
        <w:t>“) vyhláseného na obstaranie vyššie uvedeného predmetu zákazky (ďalej len „</w:t>
      </w:r>
      <w:r w:rsidRPr="0078176E">
        <w:rPr>
          <w:rFonts w:ascii="Times New Roman" w:eastAsia="Calibri" w:hAnsi="Times New Roman" w:cs="Times New Roman"/>
          <w:b/>
          <w:bCs/>
          <w:sz w:val="24"/>
          <w:szCs w:val="24"/>
        </w:rPr>
        <w:t>zákazka</w:t>
      </w:r>
      <w:r w:rsidRPr="0078176E">
        <w:rPr>
          <w:rFonts w:ascii="Times New Roman" w:eastAsia="Calibri" w:hAnsi="Times New Roman" w:cs="Times New Roman"/>
          <w:sz w:val="24"/>
          <w:szCs w:val="24"/>
        </w:rPr>
        <w:t xml:space="preserve">“) výzvou na predkladanie ponúk zo dňa </w:t>
      </w:r>
      <w:r w:rsidRPr="0078176E">
        <w:rPr>
          <w:rFonts w:ascii="Times New Roman" w:eastAsia="Calibri" w:hAnsi="Times New Roman" w:cs="Times New Roman"/>
          <w:iCs/>
          <w:sz w:val="24"/>
          <w:szCs w:val="24"/>
        </w:rPr>
        <w:t>14.09.2021</w:t>
      </w:r>
      <w:r w:rsidRPr="0078176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78176E">
        <w:rPr>
          <w:rFonts w:ascii="Times New Roman" w:eastAsia="Calibri" w:hAnsi="Times New Roman" w:cs="Times New Roman"/>
          <w:sz w:val="24"/>
          <w:szCs w:val="24"/>
        </w:rPr>
        <w:t xml:space="preserve">týmto </w:t>
      </w:r>
    </w:p>
    <w:p w:rsidR="0078176E" w:rsidRPr="0078176E" w:rsidRDefault="0078176E" w:rsidP="0078176E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8176E">
        <w:rPr>
          <w:rFonts w:ascii="Times New Roman" w:eastAsia="Calibri" w:hAnsi="Times New Roman" w:cs="Times New Roman"/>
          <w:b/>
          <w:bCs/>
          <w:sz w:val="24"/>
          <w:szCs w:val="24"/>
        </w:rPr>
        <w:t>čestne vyhlasujem, že</w:t>
      </w:r>
    </w:p>
    <w:p w:rsidR="0078176E" w:rsidRPr="0078176E" w:rsidRDefault="0078176E" w:rsidP="0078176E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8176E">
        <w:rPr>
          <w:rFonts w:ascii="Times New Roman" w:eastAsia="Calibri" w:hAnsi="Times New Roman" w:cs="Times New Roman"/>
          <w:sz w:val="24"/>
          <w:szCs w:val="24"/>
        </w:rPr>
        <w:t>v súvislosti s uvedeným postupom zadávania zákazky:</w:t>
      </w:r>
    </w:p>
    <w:p w:rsidR="0078176E" w:rsidRPr="0078176E" w:rsidRDefault="0078176E" w:rsidP="0078176E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after="48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76E">
        <w:rPr>
          <w:rFonts w:ascii="Times New Roman" w:eastAsia="Calibri" w:hAnsi="Times New Roman" w:cs="Times New Roman"/>
          <w:sz w:val="24"/>
          <w:szCs w:val="24"/>
        </w:rPr>
        <w:t>som nevyvíjal a nebudem vyvíjať voči žiadnej osobe na strane verejného obstarávateľa, ktorá je alebo by mohla byť zainteresovaná v zmysle ustanovení § 23 ods. 3 zákona č. 343/2015 Z. z. o verejnom obstarávaní a o zmene a doplnení niektorých zákonov v platnom znení („</w:t>
      </w:r>
      <w:r w:rsidRPr="0078176E">
        <w:rPr>
          <w:rFonts w:ascii="Times New Roman" w:eastAsia="Calibri" w:hAnsi="Times New Roman" w:cs="Times New Roman"/>
          <w:b/>
          <w:bCs/>
          <w:sz w:val="24"/>
          <w:szCs w:val="24"/>
        </w:rPr>
        <w:t>zainteresovaná osoba</w:t>
      </w:r>
      <w:r w:rsidRPr="0078176E">
        <w:rPr>
          <w:rFonts w:ascii="Times New Roman" w:eastAsia="Calibri" w:hAnsi="Times New Roman" w:cs="Times New Roman"/>
          <w:sz w:val="24"/>
          <w:szCs w:val="24"/>
        </w:rPr>
        <w:t xml:space="preserve">“) akékoľvek aktivity, ktoré by mohli viesť k zvýhodneniu nášho postavenia v súťaži, </w:t>
      </w:r>
    </w:p>
    <w:p w:rsidR="0078176E" w:rsidRPr="0078176E" w:rsidRDefault="0078176E" w:rsidP="0078176E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after="48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76E">
        <w:rPr>
          <w:rFonts w:ascii="Times New Roman" w:eastAsia="Calibri" w:hAnsi="Times New Roman" w:cs="Times New Roman"/>
          <w:sz w:val="24"/>
          <w:szCs w:val="24"/>
        </w:rPr>
        <w:t xml:space="preserve">som neposkytol a neposkytnem akejkoľvek čo i len </w:t>
      </w:r>
      <w:proofErr w:type="spellStart"/>
      <w:r w:rsidRPr="0078176E">
        <w:rPr>
          <w:rFonts w:ascii="Times New Roman" w:eastAsia="Calibri" w:hAnsi="Times New Roman" w:cs="Times New Roman"/>
          <w:sz w:val="24"/>
          <w:szCs w:val="24"/>
        </w:rPr>
        <w:t>potencionálne</w:t>
      </w:r>
      <w:proofErr w:type="spellEnd"/>
      <w:r w:rsidRPr="0078176E">
        <w:rPr>
          <w:rFonts w:ascii="Times New Roman" w:eastAsia="Calibri" w:hAnsi="Times New Roman" w:cs="Times New Roman"/>
          <w:sz w:val="24"/>
          <w:szCs w:val="24"/>
        </w:rPr>
        <w:t xml:space="preserve"> zainteresovanej osobe priamo alebo nepriamo akúkoľvek finančnú alebo vecnú výhodu ako motiváciu alebo odmenu súvisiacu so zadaním tejto zákazky, </w:t>
      </w:r>
    </w:p>
    <w:p w:rsidR="0078176E" w:rsidRPr="0078176E" w:rsidRDefault="0078176E" w:rsidP="0078176E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after="48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76E">
        <w:rPr>
          <w:rFonts w:ascii="Times New Roman" w:eastAsia="Calibri" w:hAnsi="Times New Roman" w:cs="Times New Roman"/>
          <w:sz w:val="24"/>
          <w:szCs w:val="24"/>
        </w:rPr>
        <w:t xml:space="preserve">budem bezodkladne informovať verejného obstarávateľa o akejkoľvek situácii, ktorá je považovaná za konflikt záujmov alebo ktorá by mohla viesť ku konfliktu záujmov kedykoľvek v priebehu procesu verejného obstarávania, </w:t>
      </w:r>
    </w:p>
    <w:p w:rsidR="0078176E" w:rsidRPr="0078176E" w:rsidRDefault="0078176E" w:rsidP="0078176E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after="48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76E">
        <w:rPr>
          <w:rFonts w:ascii="Times New Roman" w:eastAsia="Calibri" w:hAnsi="Times New Roman" w:cs="Times New Roman"/>
          <w:sz w:val="24"/>
          <w:szCs w:val="24"/>
        </w:rPr>
        <w:t xml:space="preserve">poskytnem verejnému obstarávateľovi v postupe tohto verejného obstarávania presné, pravdivé a úplné informácie. </w:t>
      </w:r>
    </w:p>
    <w:p w:rsidR="0078176E" w:rsidRPr="0078176E" w:rsidRDefault="0078176E" w:rsidP="0078176E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176E" w:rsidRPr="0078176E" w:rsidRDefault="0078176E" w:rsidP="0078176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8176E">
        <w:rPr>
          <w:rFonts w:ascii="Times New Roman" w:hAnsi="Times New Roman" w:cs="Times New Roman"/>
          <w:sz w:val="24"/>
          <w:szCs w:val="24"/>
        </w:rPr>
        <w:t>V ...................., dň</w:t>
      </w:r>
      <w:r>
        <w:rPr>
          <w:rFonts w:ascii="Times New Roman" w:hAnsi="Times New Roman" w:cs="Times New Roman"/>
          <w:sz w:val="24"/>
          <w:szCs w:val="24"/>
        </w:rPr>
        <w:t>a .............................</w:t>
      </w:r>
    </w:p>
    <w:p w:rsidR="0078176E" w:rsidRPr="0078176E" w:rsidRDefault="0078176E" w:rsidP="0078176E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176E" w:rsidRPr="0078176E" w:rsidRDefault="0078176E" w:rsidP="0078176E">
      <w:pPr>
        <w:pStyle w:val="JASPInormlny"/>
        <w:spacing w:line="276" w:lineRule="auto"/>
      </w:pPr>
      <w:r w:rsidRPr="0078176E">
        <w:t xml:space="preserve">                                                                                                  ............................................ </w:t>
      </w:r>
    </w:p>
    <w:p w:rsidR="0078176E" w:rsidRPr="0078176E" w:rsidRDefault="0078176E" w:rsidP="0078176E">
      <w:pPr>
        <w:ind w:left="4613" w:firstLine="3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76E">
        <w:rPr>
          <w:rFonts w:ascii="Times New Roman" w:hAnsi="Times New Roman" w:cs="Times New Roman"/>
          <w:i/>
          <w:sz w:val="24"/>
          <w:szCs w:val="24"/>
        </w:rPr>
        <w:t xml:space="preserve">                       Podpis a pečiatka</w:t>
      </w:r>
    </w:p>
    <w:p w:rsidR="0078176E" w:rsidRPr="0078176E" w:rsidRDefault="0078176E" w:rsidP="0078176E">
      <w:pPr>
        <w:ind w:left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76E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(vypísať meno, priezvisko a funkciu </w:t>
      </w:r>
    </w:p>
    <w:p w:rsidR="005001BB" w:rsidRPr="0078176E" w:rsidRDefault="0078176E" w:rsidP="0078176E">
      <w:pPr>
        <w:ind w:left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76E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oprávnenej osoby uchádzača)</w:t>
      </w:r>
    </w:p>
    <w:sectPr w:rsidR="005001BB" w:rsidRPr="007817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B3E6D"/>
    <w:multiLevelType w:val="hybridMultilevel"/>
    <w:tmpl w:val="41FCBC38"/>
    <w:lvl w:ilvl="0" w:tplc="3D8A67F2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283B3A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24005D1"/>
    <w:multiLevelType w:val="hybridMultilevel"/>
    <w:tmpl w:val="9222C672"/>
    <w:lvl w:ilvl="0" w:tplc="35988E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2354BA"/>
    <w:multiLevelType w:val="hybridMultilevel"/>
    <w:tmpl w:val="5714F18A"/>
    <w:lvl w:ilvl="0" w:tplc="B8808354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872" w:hanging="360"/>
      </w:pPr>
    </w:lvl>
    <w:lvl w:ilvl="2" w:tplc="041B001B">
      <w:start w:val="1"/>
      <w:numFmt w:val="lowerRoman"/>
      <w:lvlText w:val="%3."/>
      <w:lvlJc w:val="right"/>
      <w:pPr>
        <w:ind w:left="2592" w:hanging="180"/>
      </w:pPr>
    </w:lvl>
    <w:lvl w:ilvl="3" w:tplc="041B000F" w:tentative="1">
      <w:start w:val="1"/>
      <w:numFmt w:val="decimal"/>
      <w:lvlText w:val="%4."/>
      <w:lvlJc w:val="left"/>
      <w:pPr>
        <w:ind w:left="3312" w:hanging="360"/>
      </w:pPr>
    </w:lvl>
    <w:lvl w:ilvl="4" w:tplc="041B0019" w:tentative="1">
      <w:start w:val="1"/>
      <w:numFmt w:val="lowerLetter"/>
      <w:lvlText w:val="%5."/>
      <w:lvlJc w:val="left"/>
      <w:pPr>
        <w:ind w:left="4032" w:hanging="360"/>
      </w:pPr>
    </w:lvl>
    <w:lvl w:ilvl="5" w:tplc="041B001B" w:tentative="1">
      <w:start w:val="1"/>
      <w:numFmt w:val="lowerRoman"/>
      <w:lvlText w:val="%6."/>
      <w:lvlJc w:val="right"/>
      <w:pPr>
        <w:ind w:left="4752" w:hanging="180"/>
      </w:pPr>
    </w:lvl>
    <w:lvl w:ilvl="6" w:tplc="041B000F" w:tentative="1">
      <w:start w:val="1"/>
      <w:numFmt w:val="decimal"/>
      <w:lvlText w:val="%7."/>
      <w:lvlJc w:val="left"/>
      <w:pPr>
        <w:ind w:left="5472" w:hanging="360"/>
      </w:pPr>
    </w:lvl>
    <w:lvl w:ilvl="7" w:tplc="041B0019" w:tentative="1">
      <w:start w:val="1"/>
      <w:numFmt w:val="lowerLetter"/>
      <w:lvlText w:val="%8."/>
      <w:lvlJc w:val="left"/>
      <w:pPr>
        <w:ind w:left="6192" w:hanging="360"/>
      </w:pPr>
    </w:lvl>
    <w:lvl w:ilvl="8" w:tplc="041B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>
    <w:nsid w:val="6E737A33"/>
    <w:multiLevelType w:val="multilevel"/>
    <w:tmpl w:val="0E60B9D2"/>
    <w:lvl w:ilvl="0">
      <w:start w:val="1"/>
      <w:numFmt w:val="decimal"/>
      <w:lvlText w:val="%1."/>
      <w:lvlJc w:val="left"/>
      <w:pPr>
        <w:ind w:left="717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"/>
      <w:lvlJc w:val="left"/>
      <w:pPr>
        <w:ind w:left="807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77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3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79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cs="Times New Roman" w:hint="default"/>
      </w:rPr>
    </w:lvl>
  </w:abstractNum>
  <w:abstractNum w:abstractNumId="5">
    <w:nsid w:val="721B58E3"/>
    <w:multiLevelType w:val="hybridMultilevel"/>
    <w:tmpl w:val="9ED4C8B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63F"/>
    <w:rsid w:val="005001BB"/>
    <w:rsid w:val="005C02B6"/>
    <w:rsid w:val="00692952"/>
    <w:rsid w:val="006F1740"/>
    <w:rsid w:val="0078176E"/>
    <w:rsid w:val="00842BB5"/>
    <w:rsid w:val="00890EFE"/>
    <w:rsid w:val="008C2860"/>
    <w:rsid w:val="00901AED"/>
    <w:rsid w:val="00A6763F"/>
    <w:rsid w:val="00F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01AE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A6763F"/>
    <w:rPr>
      <w:color w:val="0000FF" w:themeColor="hyperlink"/>
      <w:u w:val="single"/>
    </w:rPr>
  </w:style>
  <w:style w:type="paragraph" w:styleId="Odsekzoznamu">
    <w:name w:val="List Paragraph"/>
    <w:aliases w:val="Odsek,body,Farebný zoznam – zvýraznenie 11"/>
    <w:basedOn w:val="Normlny"/>
    <w:link w:val="OdsekzoznamuChar"/>
    <w:uiPriority w:val="34"/>
    <w:qFormat/>
    <w:rsid w:val="00A6763F"/>
    <w:pPr>
      <w:ind w:left="720"/>
      <w:contextualSpacing/>
    </w:pPr>
  </w:style>
  <w:style w:type="paragraph" w:customStyle="1" w:styleId="Default">
    <w:name w:val="Default"/>
    <w:rsid w:val="005001BB"/>
    <w:pPr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color w:val="000000"/>
      <w:sz w:val="24"/>
      <w:szCs w:val="24"/>
      <w:lang w:eastAsia="sk-SK"/>
    </w:rPr>
  </w:style>
  <w:style w:type="table" w:styleId="Mriekatabuky">
    <w:name w:val="Table Grid"/>
    <w:basedOn w:val="Normlnatabuka"/>
    <w:uiPriority w:val="39"/>
    <w:rsid w:val="005001B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sk-S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OdsekzoznamuChar">
    <w:name w:val="Odsek zoznamu Char"/>
    <w:aliases w:val="Odsek Char,body Char,Farebný zoznam – zvýraznenie 11 Char"/>
    <w:link w:val="Odsekzoznamu"/>
    <w:uiPriority w:val="34"/>
    <w:locked/>
    <w:rsid w:val="005001BB"/>
  </w:style>
  <w:style w:type="paragraph" w:customStyle="1" w:styleId="JASPInormlny">
    <w:name w:val="JASPI normálny"/>
    <w:basedOn w:val="Normlny"/>
    <w:rsid w:val="005001B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01AE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A6763F"/>
    <w:rPr>
      <w:color w:val="0000FF" w:themeColor="hyperlink"/>
      <w:u w:val="single"/>
    </w:rPr>
  </w:style>
  <w:style w:type="paragraph" w:styleId="Odsekzoznamu">
    <w:name w:val="List Paragraph"/>
    <w:aliases w:val="Odsek,body,Farebný zoznam – zvýraznenie 11"/>
    <w:basedOn w:val="Normlny"/>
    <w:link w:val="OdsekzoznamuChar"/>
    <w:uiPriority w:val="34"/>
    <w:qFormat/>
    <w:rsid w:val="00A6763F"/>
    <w:pPr>
      <w:ind w:left="720"/>
      <w:contextualSpacing/>
    </w:pPr>
  </w:style>
  <w:style w:type="paragraph" w:customStyle="1" w:styleId="Default">
    <w:name w:val="Default"/>
    <w:rsid w:val="005001BB"/>
    <w:pPr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color w:val="000000"/>
      <w:sz w:val="24"/>
      <w:szCs w:val="24"/>
      <w:lang w:eastAsia="sk-SK"/>
    </w:rPr>
  </w:style>
  <w:style w:type="table" w:styleId="Mriekatabuky">
    <w:name w:val="Table Grid"/>
    <w:basedOn w:val="Normlnatabuka"/>
    <w:uiPriority w:val="39"/>
    <w:rsid w:val="005001B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sk-S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OdsekzoznamuChar">
    <w:name w:val="Odsek zoznamu Char"/>
    <w:aliases w:val="Odsek Char,body Char,Farebný zoznam – zvýraznenie 11 Char"/>
    <w:link w:val="Odsekzoznamu"/>
    <w:uiPriority w:val="34"/>
    <w:locked/>
    <w:rsid w:val="005001BB"/>
  </w:style>
  <w:style w:type="paragraph" w:customStyle="1" w:styleId="JASPInormlny">
    <w:name w:val="JASPI normálny"/>
    <w:basedOn w:val="Normlny"/>
    <w:rsid w:val="005001B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s@zsdobsina.sk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1830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ZŠ Eugena Ruffinyho Dobšiná</Company>
  <LinksUpToDate>false</LinksUpToDate>
  <CharactersWithSpaces>12237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Vierka</dc:creator>
  <cp:lastModifiedBy>Vierka</cp:lastModifiedBy>
  <cp:revision>5</cp:revision>
  <dcterms:created xsi:type="dcterms:W3CDTF">2021-09-14T11:49:00Z</dcterms:created>
  <dcterms:modified xsi:type="dcterms:W3CDTF">2021-09-20T09:34:00Z</dcterms:modified>
</cp:coreProperties>
</file>