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486" w:rsidRDefault="00D94486" w:rsidP="00D94486">
      <w:pPr>
        <w:pStyle w:val="Default"/>
      </w:pPr>
    </w:p>
    <w:p w:rsidR="00D94486" w:rsidRDefault="00D94486" w:rsidP="00D94486">
      <w:pPr>
        <w:pStyle w:val="Default"/>
        <w:jc w:val="center"/>
        <w:rPr>
          <w:rFonts w:ascii="Arial" w:hAnsi="Arial" w:cs="Arial"/>
          <w:b/>
          <w:bCs/>
          <w:sz w:val="28"/>
          <w:szCs w:val="28"/>
        </w:rPr>
      </w:pPr>
      <w:r w:rsidRPr="00D94486">
        <w:rPr>
          <w:rFonts w:ascii="Arial" w:hAnsi="Arial" w:cs="Arial"/>
          <w:b/>
          <w:bCs/>
          <w:sz w:val="28"/>
          <w:szCs w:val="28"/>
        </w:rPr>
        <w:t xml:space="preserve">Usmernenie - </w:t>
      </w:r>
      <w:r w:rsidRPr="00D94486">
        <w:rPr>
          <w:rFonts w:ascii="Arial" w:hAnsi="Arial" w:cs="Arial"/>
          <w:b/>
          <w:bCs/>
          <w:sz w:val="28"/>
          <w:szCs w:val="28"/>
        </w:rPr>
        <w:t xml:space="preserve"> Osobitný spôsob plnenia školskej dochádzky</w:t>
      </w:r>
    </w:p>
    <w:p w:rsidR="00D94486" w:rsidRPr="00D94486" w:rsidRDefault="00D94486" w:rsidP="00D94486">
      <w:pPr>
        <w:pStyle w:val="Default"/>
        <w:jc w:val="center"/>
        <w:rPr>
          <w:rFonts w:ascii="Arial" w:hAnsi="Arial" w:cs="Arial"/>
          <w:sz w:val="28"/>
          <w:szCs w:val="28"/>
        </w:rPr>
      </w:pPr>
    </w:p>
    <w:p w:rsidR="00D94486" w:rsidRPr="00D94486" w:rsidRDefault="00D94486" w:rsidP="00D94486">
      <w:pPr>
        <w:pStyle w:val="Default"/>
        <w:spacing w:line="276" w:lineRule="auto"/>
        <w:jc w:val="both"/>
        <w:rPr>
          <w:rFonts w:ascii="Arial" w:hAnsi="Arial" w:cs="Arial"/>
          <w:sz w:val="22"/>
          <w:szCs w:val="22"/>
        </w:rPr>
      </w:pPr>
      <w:r w:rsidRPr="00D94486">
        <w:rPr>
          <w:rFonts w:ascii="Arial" w:hAnsi="Arial" w:cs="Arial"/>
          <w:b/>
          <w:bCs/>
          <w:sz w:val="22"/>
          <w:szCs w:val="22"/>
        </w:rPr>
        <w:t xml:space="preserve">1.1 Povinná školská dochádzka (ďalej len „PŠD“) v zákone č. 245/2008 Z. z. o výchove a vzdelávaní (školský zákon) a o zmene a doplnení niektorých zákonov v znení neskorších </w:t>
      </w:r>
      <w:bookmarkStart w:id="0" w:name="_GoBack"/>
      <w:bookmarkEnd w:id="0"/>
      <w:r w:rsidRPr="00D94486">
        <w:rPr>
          <w:rFonts w:ascii="Arial" w:hAnsi="Arial" w:cs="Arial"/>
          <w:b/>
          <w:bCs/>
          <w:sz w:val="22"/>
          <w:szCs w:val="22"/>
        </w:rPr>
        <w:t xml:space="preserve">predpisov (ďalej len „školský zákon“) </w:t>
      </w:r>
    </w:p>
    <w:p w:rsidR="00D94486" w:rsidRPr="00D94486" w:rsidRDefault="00D94486" w:rsidP="00D94486">
      <w:pPr>
        <w:pStyle w:val="Default"/>
        <w:spacing w:line="276" w:lineRule="auto"/>
        <w:jc w:val="both"/>
        <w:rPr>
          <w:rFonts w:ascii="Arial" w:hAnsi="Arial" w:cs="Arial"/>
          <w:sz w:val="22"/>
          <w:szCs w:val="22"/>
        </w:rPr>
      </w:pPr>
      <w:r w:rsidRPr="00D94486">
        <w:rPr>
          <w:rFonts w:ascii="Arial" w:hAnsi="Arial" w:cs="Arial"/>
          <w:sz w:val="22"/>
          <w:szCs w:val="22"/>
        </w:rPr>
        <w:t xml:space="preserve">Základný rámec plnenia PŠD upravuje § 20 školského zákona. </w:t>
      </w:r>
    </w:p>
    <w:p w:rsidR="00D94486" w:rsidRPr="00D94486" w:rsidRDefault="00D94486" w:rsidP="00D94486">
      <w:pPr>
        <w:pStyle w:val="Default"/>
        <w:spacing w:line="276" w:lineRule="auto"/>
        <w:jc w:val="both"/>
        <w:rPr>
          <w:rFonts w:ascii="Arial" w:hAnsi="Arial" w:cs="Arial"/>
          <w:sz w:val="22"/>
          <w:szCs w:val="22"/>
        </w:rPr>
      </w:pPr>
      <w:r w:rsidRPr="00D94486">
        <w:rPr>
          <w:rFonts w:ascii="Arial" w:hAnsi="Arial" w:cs="Arial"/>
          <w:sz w:val="22"/>
          <w:szCs w:val="22"/>
        </w:rPr>
        <w:t xml:space="preserve">Podľa § 20 ods. 1 a 2 školského zákona </w:t>
      </w:r>
    </w:p>
    <w:p w:rsidR="00D94486" w:rsidRPr="00D94486" w:rsidRDefault="00D94486" w:rsidP="00D94486">
      <w:pPr>
        <w:pStyle w:val="Default"/>
        <w:spacing w:line="276" w:lineRule="auto"/>
        <w:jc w:val="both"/>
        <w:rPr>
          <w:rFonts w:ascii="Arial" w:hAnsi="Arial" w:cs="Arial"/>
          <w:sz w:val="22"/>
          <w:szCs w:val="22"/>
        </w:rPr>
      </w:pPr>
      <w:r w:rsidRPr="00D94486">
        <w:rPr>
          <w:rFonts w:ascii="Arial" w:hAnsi="Arial" w:cs="Arial"/>
          <w:i/>
          <w:iCs/>
          <w:sz w:val="22"/>
          <w:szCs w:val="22"/>
        </w:rPr>
        <w:t xml:space="preserve">„(1) Povinná školská dochádzka sa plní v základných školách, v stredných školách a v školách pre žiakov so špeciálnymi výchovno-vzdelávacími potrebami podľa tohto zákona, ak tento zákon neustanovuje inak. </w:t>
      </w:r>
    </w:p>
    <w:p w:rsidR="00D94486" w:rsidRDefault="00D94486" w:rsidP="00D94486">
      <w:pPr>
        <w:pStyle w:val="Default"/>
        <w:spacing w:line="276" w:lineRule="auto"/>
        <w:jc w:val="both"/>
        <w:rPr>
          <w:rFonts w:ascii="Arial" w:hAnsi="Arial" w:cs="Arial"/>
          <w:i/>
          <w:iCs/>
          <w:sz w:val="22"/>
          <w:szCs w:val="22"/>
        </w:rPr>
      </w:pPr>
      <w:r w:rsidRPr="00D94486">
        <w:rPr>
          <w:rFonts w:ascii="Arial" w:hAnsi="Arial" w:cs="Arial"/>
          <w:i/>
          <w:iCs/>
          <w:sz w:val="22"/>
          <w:szCs w:val="22"/>
        </w:rPr>
        <w:t xml:space="preserve">(2) Zákonný zástupca dieťaťa je povinný prihlásiť dieťa na plnenie povinnej školskej dochádzky v základnej škole (ďalej len „zápis“). Zápis sa koná od 1. apríla do 30. apríla, ktorý predchádza začiatku školského roka, v ktorom má dieťa začať plniť povinnú školskú dochádzku.“. </w:t>
      </w:r>
    </w:p>
    <w:p w:rsidR="00D94486" w:rsidRPr="00D94486" w:rsidRDefault="00D94486" w:rsidP="00D94486">
      <w:pPr>
        <w:pStyle w:val="Default"/>
        <w:spacing w:line="276" w:lineRule="auto"/>
        <w:jc w:val="both"/>
        <w:rPr>
          <w:rFonts w:ascii="Arial" w:hAnsi="Arial" w:cs="Arial"/>
          <w:sz w:val="22"/>
          <w:szCs w:val="22"/>
        </w:rPr>
      </w:pPr>
    </w:p>
    <w:p w:rsidR="00D94486" w:rsidRPr="00D94486" w:rsidRDefault="00D94486" w:rsidP="00D94486">
      <w:pPr>
        <w:pStyle w:val="Default"/>
        <w:spacing w:line="276" w:lineRule="auto"/>
        <w:jc w:val="both"/>
        <w:rPr>
          <w:rFonts w:ascii="Arial" w:hAnsi="Arial" w:cs="Arial"/>
          <w:sz w:val="22"/>
          <w:szCs w:val="22"/>
        </w:rPr>
      </w:pPr>
      <w:r w:rsidRPr="00D94486">
        <w:rPr>
          <w:rFonts w:ascii="Arial" w:hAnsi="Arial" w:cs="Arial"/>
          <w:b/>
          <w:bCs/>
          <w:sz w:val="22"/>
          <w:szCs w:val="22"/>
        </w:rPr>
        <w:t xml:space="preserve">1.2 Miesto plnenia PŠD </w:t>
      </w:r>
    </w:p>
    <w:p w:rsidR="00D94486" w:rsidRPr="00D94486" w:rsidRDefault="00D94486" w:rsidP="00D94486">
      <w:pPr>
        <w:pStyle w:val="Default"/>
        <w:spacing w:line="276" w:lineRule="auto"/>
        <w:jc w:val="both"/>
        <w:rPr>
          <w:rFonts w:ascii="Arial" w:hAnsi="Arial" w:cs="Arial"/>
          <w:sz w:val="22"/>
          <w:szCs w:val="22"/>
        </w:rPr>
      </w:pPr>
      <w:r w:rsidRPr="00D94486">
        <w:rPr>
          <w:rFonts w:ascii="Arial" w:hAnsi="Arial" w:cs="Arial"/>
          <w:sz w:val="22"/>
          <w:szCs w:val="22"/>
        </w:rPr>
        <w:t xml:space="preserve">Miesto plnenia PŠD určuje § 20 ods. 5 školského zákona: </w:t>
      </w:r>
    </w:p>
    <w:p w:rsidR="00D94486" w:rsidRPr="00D94486" w:rsidRDefault="00D94486" w:rsidP="00D94486">
      <w:pPr>
        <w:pStyle w:val="Default"/>
        <w:spacing w:line="276" w:lineRule="auto"/>
        <w:jc w:val="both"/>
        <w:rPr>
          <w:rFonts w:ascii="Arial" w:hAnsi="Arial" w:cs="Arial"/>
          <w:sz w:val="22"/>
          <w:szCs w:val="22"/>
        </w:rPr>
      </w:pPr>
      <w:r w:rsidRPr="00D94486">
        <w:rPr>
          <w:rFonts w:ascii="Arial" w:hAnsi="Arial" w:cs="Arial"/>
          <w:i/>
          <w:iCs/>
          <w:sz w:val="22"/>
          <w:szCs w:val="22"/>
        </w:rPr>
        <w:t xml:space="preserve">„(5) Žiak plní povinnú školskú dochádzku v základnej škole v školskom obvode, </w:t>
      </w:r>
      <w:r w:rsidRPr="00D94486">
        <w:rPr>
          <w:rFonts w:ascii="Arial" w:hAnsi="Arial" w:cs="Arial"/>
          <w:b/>
          <w:bCs/>
          <w:i/>
          <w:iCs/>
          <w:sz w:val="22"/>
          <w:szCs w:val="22"/>
        </w:rPr>
        <w:t xml:space="preserve">v ktorom má trvalý pobyt </w:t>
      </w:r>
      <w:r w:rsidRPr="00D94486">
        <w:rPr>
          <w:rFonts w:ascii="Arial" w:hAnsi="Arial" w:cs="Arial"/>
          <w:i/>
          <w:iCs/>
          <w:sz w:val="22"/>
          <w:szCs w:val="22"/>
        </w:rPr>
        <w:t xml:space="preserve">(ďalej len „spádová škola“), ak zákonný zástupca pre svoje dieťa nevyberie inú základnú školu. Žiak môže plniť povinnú školskú dochádzku v inej ako spádovej škole, ak ho riaditeľ tejto školy prijme na základné vzdelávanie.“. </w:t>
      </w:r>
    </w:p>
    <w:p w:rsidR="00D94486" w:rsidRDefault="00D94486" w:rsidP="00D94486">
      <w:pPr>
        <w:pStyle w:val="Default"/>
        <w:spacing w:line="276" w:lineRule="auto"/>
        <w:jc w:val="both"/>
        <w:rPr>
          <w:rFonts w:ascii="Arial" w:hAnsi="Arial" w:cs="Arial"/>
          <w:b/>
          <w:bCs/>
          <w:sz w:val="22"/>
          <w:szCs w:val="22"/>
        </w:rPr>
      </w:pPr>
      <w:r w:rsidRPr="00D94486">
        <w:rPr>
          <w:rFonts w:ascii="Arial" w:hAnsi="Arial" w:cs="Arial"/>
          <w:sz w:val="22"/>
          <w:szCs w:val="22"/>
        </w:rPr>
        <w:t xml:space="preserve">Určujúcim kritériom pre určenie osobitného spôsobu plnenia PŠD je </w:t>
      </w:r>
      <w:r w:rsidRPr="00D94486">
        <w:rPr>
          <w:rFonts w:ascii="Arial" w:hAnsi="Arial" w:cs="Arial"/>
          <w:b/>
          <w:bCs/>
          <w:sz w:val="22"/>
          <w:szCs w:val="22"/>
        </w:rPr>
        <w:t>trvalý pobyt žiaka v Slovenskej republike (ďalej len „SR“)</w:t>
      </w:r>
      <w:r w:rsidRPr="00D94486">
        <w:rPr>
          <w:rFonts w:ascii="Arial" w:hAnsi="Arial" w:cs="Arial"/>
          <w:sz w:val="22"/>
          <w:szCs w:val="22"/>
        </w:rPr>
        <w:t xml:space="preserve">, </w:t>
      </w:r>
      <w:r w:rsidRPr="00D94486">
        <w:rPr>
          <w:rFonts w:ascii="Arial" w:hAnsi="Arial" w:cs="Arial"/>
          <w:b/>
          <w:bCs/>
          <w:sz w:val="22"/>
          <w:szCs w:val="22"/>
        </w:rPr>
        <w:t xml:space="preserve">nie jeho občianstvo. </w:t>
      </w:r>
    </w:p>
    <w:p w:rsidR="00D94486" w:rsidRPr="00D94486" w:rsidRDefault="00D94486" w:rsidP="00D94486">
      <w:pPr>
        <w:pStyle w:val="Default"/>
        <w:spacing w:line="276" w:lineRule="auto"/>
        <w:jc w:val="both"/>
        <w:rPr>
          <w:rFonts w:ascii="Arial" w:hAnsi="Arial" w:cs="Arial"/>
          <w:sz w:val="22"/>
          <w:szCs w:val="22"/>
        </w:rPr>
      </w:pPr>
    </w:p>
    <w:p w:rsidR="00D94486" w:rsidRPr="00D94486" w:rsidRDefault="00D94486" w:rsidP="00D94486">
      <w:pPr>
        <w:pStyle w:val="Default"/>
        <w:spacing w:line="276" w:lineRule="auto"/>
        <w:jc w:val="both"/>
        <w:rPr>
          <w:rFonts w:ascii="Arial" w:hAnsi="Arial" w:cs="Arial"/>
          <w:sz w:val="22"/>
          <w:szCs w:val="22"/>
        </w:rPr>
      </w:pPr>
      <w:r w:rsidRPr="00D94486">
        <w:rPr>
          <w:rFonts w:ascii="Arial" w:hAnsi="Arial" w:cs="Arial"/>
          <w:b/>
          <w:bCs/>
          <w:sz w:val="22"/>
          <w:szCs w:val="22"/>
        </w:rPr>
        <w:t xml:space="preserve">1.3 Spôsob plnenia PŠD </w:t>
      </w:r>
    </w:p>
    <w:p w:rsidR="00D94486" w:rsidRPr="00D94486" w:rsidRDefault="00D94486" w:rsidP="00D94486">
      <w:pPr>
        <w:pStyle w:val="Default"/>
        <w:spacing w:line="276" w:lineRule="auto"/>
        <w:jc w:val="both"/>
        <w:rPr>
          <w:rFonts w:ascii="Arial" w:hAnsi="Arial" w:cs="Arial"/>
          <w:sz w:val="22"/>
          <w:szCs w:val="22"/>
        </w:rPr>
      </w:pPr>
      <w:r w:rsidRPr="00D94486">
        <w:rPr>
          <w:rFonts w:ascii="Arial" w:hAnsi="Arial" w:cs="Arial"/>
          <w:sz w:val="22"/>
          <w:szCs w:val="22"/>
        </w:rPr>
        <w:t xml:space="preserve">Ak má žiak trvalý pobyt v SR, podľa § 54 ods. 12 školského zákona môže plniť PŠD v SR: </w:t>
      </w:r>
    </w:p>
    <w:p w:rsidR="00D94486" w:rsidRPr="00D94486" w:rsidRDefault="00D94486" w:rsidP="00D94486">
      <w:pPr>
        <w:pStyle w:val="Default"/>
        <w:spacing w:after="186" w:line="276" w:lineRule="auto"/>
        <w:jc w:val="both"/>
        <w:rPr>
          <w:rFonts w:ascii="Arial" w:hAnsi="Arial" w:cs="Arial"/>
          <w:sz w:val="22"/>
          <w:szCs w:val="22"/>
        </w:rPr>
      </w:pPr>
      <w:r w:rsidRPr="00D94486">
        <w:rPr>
          <w:rFonts w:ascii="Arial" w:hAnsi="Arial" w:cs="Arial"/>
          <w:sz w:val="22"/>
          <w:szCs w:val="22"/>
        </w:rPr>
        <w:t xml:space="preserve"> dennou formou štúdia alebo </w:t>
      </w:r>
    </w:p>
    <w:p w:rsidR="00D94486" w:rsidRPr="00D94486" w:rsidRDefault="00D94486" w:rsidP="00D94486">
      <w:pPr>
        <w:pStyle w:val="Default"/>
        <w:spacing w:line="276" w:lineRule="auto"/>
        <w:jc w:val="both"/>
        <w:rPr>
          <w:rFonts w:ascii="Arial" w:hAnsi="Arial" w:cs="Arial"/>
          <w:sz w:val="22"/>
          <w:szCs w:val="22"/>
        </w:rPr>
      </w:pPr>
      <w:r w:rsidRPr="00D94486">
        <w:rPr>
          <w:rFonts w:ascii="Arial" w:hAnsi="Arial" w:cs="Arial"/>
          <w:sz w:val="22"/>
          <w:szCs w:val="22"/>
        </w:rPr>
        <w:t xml:space="preserve"> formou individuálneho vzdelávania. </w:t>
      </w:r>
    </w:p>
    <w:p w:rsidR="00D94486" w:rsidRPr="00D94486" w:rsidRDefault="00D94486" w:rsidP="00D94486">
      <w:pPr>
        <w:pStyle w:val="Default"/>
        <w:spacing w:line="276" w:lineRule="auto"/>
        <w:jc w:val="both"/>
        <w:rPr>
          <w:rFonts w:ascii="Arial" w:hAnsi="Arial" w:cs="Arial"/>
          <w:sz w:val="22"/>
          <w:szCs w:val="22"/>
        </w:rPr>
      </w:pPr>
    </w:p>
    <w:p w:rsidR="00D94486" w:rsidRPr="00D94486" w:rsidRDefault="00D94486" w:rsidP="00D94486">
      <w:pPr>
        <w:pStyle w:val="Default"/>
        <w:spacing w:line="276" w:lineRule="auto"/>
        <w:jc w:val="both"/>
        <w:rPr>
          <w:rFonts w:ascii="Arial" w:hAnsi="Arial" w:cs="Arial"/>
          <w:sz w:val="22"/>
          <w:szCs w:val="22"/>
        </w:rPr>
      </w:pPr>
      <w:r w:rsidRPr="00D94486">
        <w:rPr>
          <w:rFonts w:ascii="Arial" w:hAnsi="Arial" w:cs="Arial"/>
          <w:b/>
          <w:bCs/>
          <w:sz w:val="22"/>
          <w:szCs w:val="22"/>
        </w:rPr>
        <w:t xml:space="preserve">1.4 Formy osobitného spôsobu plnenia školskej dochádzky </w:t>
      </w:r>
    </w:p>
    <w:p w:rsidR="00D94486" w:rsidRPr="00D94486" w:rsidRDefault="00D94486" w:rsidP="00D94486">
      <w:pPr>
        <w:pStyle w:val="Default"/>
        <w:spacing w:line="276" w:lineRule="auto"/>
        <w:jc w:val="both"/>
        <w:rPr>
          <w:rFonts w:ascii="Arial" w:hAnsi="Arial" w:cs="Arial"/>
          <w:sz w:val="22"/>
          <w:szCs w:val="22"/>
        </w:rPr>
      </w:pPr>
      <w:r w:rsidRPr="00D94486">
        <w:rPr>
          <w:rFonts w:ascii="Arial" w:hAnsi="Arial" w:cs="Arial"/>
          <w:sz w:val="22"/>
          <w:szCs w:val="22"/>
        </w:rPr>
        <w:t xml:space="preserve">Formy osobitného spôsobu plnenia školskej dochádzky sú ustanovené v § 23 školského zákona: </w:t>
      </w:r>
    </w:p>
    <w:p w:rsidR="00D94486" w:rsidRPr="00D94486" w:rsidRDefault="00D94486" w:rsidP="00D94486">
      <w:pPr>
        <w:pStyle w:val="Default"/>
        <w:spacing w:line="276" w:lineRule="auto"/>
        <w:jc w:val="both"/>
        <w:rPr>
          <w:rFonts w:ascii="Arial" w:hAnsi="Arial" w:cs="Arial"/>
          <w:sz w:val="22"/>
          <w:szCs w:val="22"/>
        </w:rPr>
      </w:pPr>
      <w:r w:rsidRPr="00D94486">
        <w:rPr>
          <w:rFonts w:ascii="Arial" w:hAnsi="Arial" w:cs="Arial"/>
          <w:i/>
          <w:iCs/>
          <w:sz w:val="22"/>
          <w:szCs w:val="22"/>
        </w:rPr>
        <w:t xml:space="preserve">„a) individuálne vzdelávanie, ktoré sa uskutočňuje bez pravidelnej účasti na vzdelávaní v škole podľa tohto zákona (ďalej len „individuálne vzdelávanie“), </w:t>
      </w:r>
    </w:p>
    <w:p w:rsidR="00D94486" w:rsidRPr="00D94486" w:rsidRDefault="00D94486" w:rsidP="00D94486">
      <w:pPr>
        <w:pStyle w:val="Default"/>
        <w:spacing w:line="276" w:lineRule="auto"/>
        <w:jc w:val="both"/>
        <w:rPr>
          <w:rFonts w:ascii="Arial" w:hAnsi="Arial" w:cs="Arial"/>
          <w:sz w:val="22"/>
          <w:szCs w:val="22"/>
        </w:rPr>
      </w:pPr>
      <w:r w:rsidRPr="00D94486">
        <w:rPr>
          <w:rFonts w:ascii="Arial" w:hAnsi="Arial" w:cs="Arial"/>
          <w:i/>
          <w:iCs/>
          <w:sz w:val="22"/>
          <w:szCs w:val="22"/>
        </w:rPr>
        <w:t xml:space="preserve">b) </w:t>
      </w:r>
      <w:r w:rsidRPr="00D94486">
        <w:rPr>
          <w:rFonts w:ascii="Arial" w:hAnsi="Arial" w:cs="Arial"/>
          <w:b/>
          <w:bCs/>
          <w:i/>
          <w:iCs/>
          <w:sz w:val="22"/>
          <w:szCs w:val="22"/>
        </w:rPr>
        <w:t>vzdelávanie v školách mimo územia Slovenskej republiky</w:t>
      </w:r>
      <w:r w:rsidRPr="00D94486">
        <w:rPr>
          <w:rFonts w:ascii="Arial" w:hAnsi="Arial" w:cs="Arial"/>
          <w:i/>
          <w:iCs/>
          <w:sz w:val="22"/>
          <w:szCs w:val="22"/>
        </w:rPr>
        <w:t xml:space="preserve">, </w:t>
      </w:r>
    </w:p>
    <w:p w:rsidR="00D94486" w:rsidRPr="00D94486" w:rsidRDefault="00D94486" w:rsidP="00D94486">
      <w:pPr>
        <w:pStyle w:val="Default"/>
        <w:spacing w:after="16" w:line="276" w:lineRule="auto"/>
        <w:jc w:val="both"/>
        <w:rPr>
          <w:rFonts w:ascii="Arial" w:hAnsi="Arial" w:cs="Arial"/>
          <w:sz w:val="22"/>
          <w:szCs w:val="22"/>
        </w:rPr>
      </w:pPr>
      <w:r w:rsidRPr="00D94486">
        <w:rPr>
          <w:rFonts w:ascii="Arial" w:hAnsi="Arial" w:cs="Arial"/>
          <w:i/>
          <w:iCs/>
          <w:sz w:val="22"/>
          <w:szCs w:val="22"/>
        </w:rPr>
        <w:t xml:space="preserve">c) </w:t>
      </w:r>
      <w:r w:rsidRPr="00D94486">
        <w:rPr>
          <w:rFonts w:ascii="Arial" w:hAnsi="Arial" w:cs="Arial"/>
          <w:b/>
          <w:bCs/>
          <w:i/>
          <w:iCs/>
          <w:sz w:val="22"/>
          <w:szCs w:val="22"/>
        </w:rPr>
        <w:t xml:space="preserve">vzdelávanie v školách zriadených iným štátom na území Slovenskej republiky so súhlasom zastupiteľského úradu iného štátu, ak zastupiteľský úrad iného štátu oznámil ministerstvu školstva, že vydal súhlas na zriadenie školy, ktorá sa nevedie v sieti škôl a školských zariadení podľa osobitného predpisu,8) </w:t>
      </w:r>
    </w:p>
    <w:p w:rsidR="00D94486" w:rsidRPr="00D94486" w:rsidRDefault="00D94486" w:rsidP="00D94486">
      <w:pPr>
        <w:pStyle w:val="Default"/>
        <w:spacing w:after="16" w:line="276" w:lineRule="auto"/>
        <w:jc w:val="both"/>
        <w:rPr>
          <w:rFonts w:ascii="Arial" w:hAnsi="Arial" w:cs="Arial"/>
          <w:sz w:val="22"/>
          <w:szCs w:val="22"/>
        </w:rPr>
      </w:pPr>
      <w:r w:rsidRPr="00D94486">
        <w:rPr>
          <w:rFonts w:ascii="Arial" w:hAnsi="Arial" w:cs="Arial"/>
          <w:i/>
          <w:iCs/>
          <w:sz w:val="22"/>
          <w:szCs w:val="22"/>
        </w:rPr>
        <w:t xml:space="preserve">d) vzdelávanie v školách, v ktorých sa uskutočňuje výchova a vzdelávanie podľa medzinárodných programov na základe poverenia ministerstva školstva, </w:t>
      </w:r>
    </w:p>
    <w:p w:rsidR="00D94486" w:rsidRPr="00D94486" w:rsidRDefault="00D94486" w:rsidP="00D94486">
      <w:pPr>
        <w:pStyle w:val="Default"/>
        <w:spacing w:after="16" w:line="276" w:lineRule="auto"/>
        <w:jc w:val="both"/>
        <w:rPr>
          <w:rFonts w:ascii="Arial" w:hAnsi="Arial" w:cs="Arial"/>
          <w:sz w:val="22"/>
          <w:szCs w:val="22"/>
        </w:rPr>
      </w:pPr>
      <w:r w:rsidRPr="00D94486">
        <w:rPr>
          <w:rFonts w:ascii="Arial" w:hAnsi="Arial" w:cs="Arial"/>
          <w:b/>
          <w:bCs/>
          <w:i/>
          <w:iCs/>
          <w:sz w:val="22"/>
          <w:szCs w:val="22"/>
        </w:rPr>
        <w:t xml:space="preserve">e) individuálne vzdelávanie v zahraničí pre žiakov základnej školy, </w:t>
      </w:r>
    </w:p>
    <w:p w:rsidR="00D94486" w:rsidRPr="00D94486" w:rsidRDefault="00D94486" w:rsidP="00D94486">
      <w:pPr>
        <w:pStyle w:val="Default"/>
        <w:spacing w:after="16" w:line="276" w:lineRule="auto"/>
        <w:jc w:val="both"/>
        <w:rPr>
          <w:rFonts w:ascii="Arial" w:hAnsi="Arial" w:cs="Arial"/>
          <w:sz w:val="22"/>
          <w:szCs w:val="22"/>
        </w:rPr>
      </w:pPr>
      <w:r w:rsidRPr="00D94486">
        <w:rPr>
          <w:rFonts w:ascii="Arial" w:hAnsi="Arial" w:cs="Arial"/>
          <w:i/>
          <w:iCs/>
          <w:sz w:val="22"/>
          <w:szCs w:val="22"/>
        </w:rPr>
        <w:t xml:space="preserve">f) podľa individuálneho učebného plánu, </w:t>
      </w:r>
    </w:p>
    <w:p w:rsidR="00D94486" w:rsidRDefault="00D94486" w:rsidP="00D94486">
      <w:pPr>
        <w:pStyle w:val="Default"/>
        <w:spacing w:line="276" w:lineRule="auto"/>
        <w:jc w:val="both"/>
        <w:rPr>
          <w:rFonts w:ascii="Arial" w:hAnsi="Arial" w:cs="Arial"/>
          <w:i/>
          <w:iCs/>
          <w:sz w:val="22"/>
          <w:szCs w:val="22"/>
        </w:rPr>
      </w:pPr>
      <w:r w:rsidRPr="00D94486">
        <w:rPr>
          <w:rFonts w:ascii="Arial" w:hAnsi="Arial" w:cs="Arial"/>
          <w:i/>
          <w:iCs/>
          <w:sz w:val="22"/>
          <w:szCs w:val="22"/>
        </w:rPr>
        <w:t xml:space="preserve">g) vzdelávanie v Európskych školách.“. </w:t>
      </w:r>
    </w:p>
    <w:p w:rsidR="00D94486" w:rsidRPr="00D94486" w:rsidRDefault="00D94486" w:rsidP="00D94486">
      <w:pPr>
        <w:pStyle w:val="Default"/>
        <w:jc w:val="both"/>
        <w:rPr>
          <w:rFonts w:ascii="Arial" w:hAnsi="Arial" w:cs="Arial"/>
          <w:sz w:val="22"/>
          <w:szCs w:val="22"/>
        </w:rPr>
      </w:pPr>
    </w:p>
    <w:p w:rsidR="00D94486" w:rsidRPr="00D94486" w:rsidRDefault="00D94486" w:rsidP="00D94486">
      <w:pPr>
        <w:pStyle w:val="Default"/>
        <w:jc w:val="both"/>
        <w:rPr>
          <w:rFonts w:ascii="Arial" w:hAnsi="Arial" w:cs="Arial"/>
          <w:sz w:val="22"/>
          <w:szCs w:val="22"/>
        </w:rPr>
      </w:pPr>
      <w:r w:rsidRPr="00D94486">
        <w:rPr>
          <w:rFonts w:ascii="Arial" w:hAnsi="Arial" w:cs="Arial"/>
          <w:b/>
          <w:bCs/>
          <w:sz w:val="22"/>
          <w:szCs w:val="22"/>
        </w:rPr>
        <w:t xml:space="preserve">1.5 Podrobnosti o osobitnom spôsobe plnenia PŠD </w:t>
      </w:r>
    </w:p>
    <w:p w:rsidR="00D94486" w:rsidRPr="00D94486" w:rsidRDefault="00D94486" w:rsidP="00D94486">
      <w:pPr>
        <w:pStyle w:val="Default"/>
        <w:spacing w:line="276" w:lineRule="auto"/>
        <w:jc w:val="both"/>
        <w:rPr>
          <w:rFonts w:ascii="Arial" w:hAnsi="Arial" w:cs="Arial"/>
          <w:sz w:val="22"/>
          <w:szCs w:val="22"/>
        </w:rPr>
      </w:pPr>
      <w:r w:rsidRPr="00D94486">
        <w:rPr>
          <w:rFonts w:ascii="Arial" w:hAnsi="Arial" w:cs="Arial"/>
          <w:sz w:val="22"/>
          <w:szCs w:val="22"/>
        </w:rPr>
        <w:t xml:space="preserve">Na osobitné formy spôsobu plnenia školskej dochádzky v školách mimo územia SR sa vzťahujú ustanovenia § 25 ods. 1 až 5, 7 až 9 školského zákona. </w:t>
      </w:r>
    </w:p>
    <w:p w:rsidR="00D94486" w:rsidRPr="00D94486" w:rsidRDefault="00D94486" w:rsidP="00D94486">
      <w:pPr>
        <w:pStyle w:val="Default"/>
        <w:spacing w:line="276" w:lineRule="auto"/>
        <w:jc w:val="both"/>
        <w:rPr>
          <w:rFonts w:ascii="Arial" w:hAnsi="Arial" w:cs="Arial"/>
          <w:sz w:val="22"/>
          <w:szCs w:val="22"/>
        </w:rPr>
      </w:pPr>
      <w:r w:rsidRPr="00D94486">
        <w:rPr>
          <w:rFonts w:ascii="Arial" w:hAnsi="Arial" w:cs="Arial"/>
          <w:sz w:val="22"/>
          <w:szCs w:val="22"/>
        </w:rPr>
        <w:t xml:space="preserve">Na osobitnú formu spôsobu plnenia školskej dochádzky v školách zriadených iným štátom na území SR so súhlasom zastupiteľského úradu iného štátu, ak zastupiteľský úrad iného štátu oznámil Ministerstvu školstva, vedy, výskumu a športu SR, že vydal súhlas na zriadenie školy, ktorá sa nevedie v sieti škôl a školských zariadení podľa osobitného predpisu, sa vzťahujú ustanovenia § 25 ods. 1, 2, 4, 5, 7 až 9 školského zákona. </w:t>
      </w:r>
    </w:p>
    <w:p w:rsidR="00D94486" w:rsidRPr="00D94486" w:rsidRDefault="00D94486" w:rsidP="00D94486">
      <w:pPr>
        <w:pStyle w:val="Default"/>
        <w:spacing w:line="276" w:lineRule="auto"/>
        <w:jc w:val="both"/>
        <w:rPr>
          <w:rFonts w:ascii="Arial" w:hAnsi="Arial" w:cs="Arial"/>
          <w:sz w:val="22"/>
          <w:szCs w:val="22"/>
        </w:rPr>
      </w:pPr>
      <w:r w:rsidRPr="00D94486">
        <w:rPr>
          <w:rFonts w:ascii="Arial" w:hAnsi="Arial" w:cs="Arial"/>
          <w:sz w:val="22"/>
          <w:szCs w:val="22"/>
        </w:rPr>
        <w:lastRenderedPageBreak/>
        <w:t xml:space="preserve">Žiak, ktorý má trvalý pobyt v Slovenskej republike, je žiakom školy na území SR na základe rozhodnutia riaditeľa školy o prijatí žiaka do školy (ďalej len „rozhodnutie o prijatí“). Škola, ktorej riaditeľ školy vydal rozhodnutie o prijatí, je kmeňová škola žiaka. </w:t>
      </w:r>
    </w:p>
    <w:p w:rsidR="00D94486" w:rsidRPr="00D94486" w:rsidRDefault="00D94486" w:rsidP="00D94486">
      <w:pPr>
        <w:pStyle w:val="Default"/>
        <w:spacing w:line="276" w:lineRule="auto"/>
        <w:jc w:val="both"/>
        <w:rPr>
          <w:rFonts w:ascii="Arial" w:hAnsi="Arial" w:cs="Arial"/>
          <w:sz w:val="22"/>
          <w:szCs w:val="22"/>
        </w:rPr>
      </w:pPr>
      <w:r w:rsidRPr="00D94486">
        <w:rPr>
          <w:rFonts w:ascii="Arial" w:hAnsi="Arial" w:cs="Arial"/>
          <w:sz w:val="22"/>
          <w:szCs w:val="22"/>
        </w:rPr>
        <w:t xml:space="preserve">Pred plánovaným odchodom zákonného zástupcu spolu so žiakom alebo pred odchodom plnoletého žiaka mimo územia SR požiada zákonný zástupca žiaka alebo plnoletý žiak písomne riaditeľa kmeňovej školy o povolenie vzdelávania mimo územia SR. V žiadosti uvádza: </w:t>
      </w:r>
    </w:p>
    <w:p w:rsidR="00D94486" w:rsidRPr="00D94486" w:rsidRDefault="00D94486" w:rsidP="00D94486">
      <w:pPr>
        <w:pStyle w:val="Default"/>
        <w:spacing w:after="164" w:line="276" w:lineRule="auto"/>
        <w:jc w:val="both"/>
        <w:rPr>
          <w:rFonts w:ascii="Arial" w:hAnsi="Arial" w:cs="Arial"/>
          <w:sz w:val="22"/>
          <w:szCs w:val="22"/>
        </w:rPr>
      </w:pPr>
      <w:r w:rsidRPr="00D94486">
        <w:rPr>
          <w:rFonts w:ascii="Arial" w:hAnsi="Arial" w:cs="Arial"/>
          <w:sz w:val="22"/>
          <w:szCs w:val="22"/>
        </w:rPr>
        <w:t xml:space="preserve"> meno, priezvisko a bydlisko žiaka, </w:t>
      </w:r>
    </w:p>
    <w:p w:rsidR="00D94486" w:rsidRPr="00D94486" w:rsidRDefault="00D94486" w:rsidP="00D94486">
      <w:pPr>
        <w:pStyle w:val="Default"/>
        <w:spacing w:after="164" w:line="276" w:lineRule="auto"/>
        <w:jc w:val="both"/>
        <w:rPr>
          <w:rFonts w:ascii="Arial" w:hAnsi="Arial" w:cs="Arial"/>
          <w:sz w:val="22"/>
          <w:szCs w:val="22"/>
        </w:rPr>
      </w:pPr>
      <w:r w:rsidRPr="00D94486">
        <w:rPr>
          <w:rFonts w:ascii="Arial" w:hAnsi="Arial" w:cs="Arial"/>
          <w:sz w:val="22"/>
          <w:szCs w:val="22"/>
        </w:rPr>
        <w:t xml:space="preserve"> rodné číslo žiaka, </w:t>
      </w:r>
    </w:p>
    <w:p w:rsidR="00D94486" w:rsidRPr="00D94486" w:rsidRDefault="00D94486" w:rsidP="00D94486">
      <w:pPr>
        <w:pStyle w:val="Default"/>
        <w:spacing w:after="164" w:line="276" w:lineRule="auto"/>
        <w:jc w:val="both"/>
        <w:rPr>
          <w:rFonts w:ascii="Arial" w:hAnsi="Arial" w:cs="Arial"/>
          <w:sz w:val="22"/>
          <w:szCs w:val="22"/>
        </w:rPr>
      </w:pPr>
      <w:r w:rsidRPr="00D94486">
        <w:rPr>
          <w:rFonts w:ascii="Arial" w:hAnsi="Arial" w:cs="Arial"/>
          <w:sz w:val="22"/>
          <w:szCs w:val="22"/>
        </w:rPr>
        <w:t xml:space="preserve"> adresu bydliska v zahraničí a </w:t>
      </w:r>
    </w:p>
    <w:p w:rsidR="00D94486" w:rsidRPr="00D94486" w:rsidRDefault="00D94486" w:rsidP="00D94486">
      <w:pPr>
        <w:pStyle w:val="Default"/>
        <w:spacing w:line="276" w:lineRule="auto"/>
        <w:jc w:val="both"/>
        <w:rPr>
          <w:rFonts w:ascii="Arial" w:hAnsi="Arial" w:cs="Arial"/>
          <w:sz w:val="22"/>
          <w:szCs w:val="22"/>
        </w:rPr>
      </w:pPr>
      <w:r w:rsidRPr="00D94486">
        <w:rPr>
          <w:rFonts w:ascii="Arial" w:hAnsi="Arial" w:cs="Arial"/>
          <w:sz w:val="22"/>
          <w:szCs w:val="22"/>
        </w:rPr>
        <w:t xml:space="preserve"> názov a adresu školy, ktorú bude žiak v zahraničí navštevovať, ak je vopred známa. </w:t>
      </w:r>
    </w:p>
    <w:p w:rsidR="00D94486" w:rsidRPr="00D94486" w:rsidRDefault="00D94486" w:rsidP="00D94486">
      <w:pPr>
        <w:pStyle w:val="Default"/>
        <w:spacing w:line="276" w:lineRule="auto"/>
        <w:jc w:val="both"/>
        <w:rPr>
          <w:rFonts w:ascii="Arial" w:hAnsi="Arial" w:cs="Arial"/>
          <w:sz w:val="22"/>
          <w:szCs w:val="22"/>
        </w:rPr>
      </w:pPr>
    </w:p>
    <w:p w:rsidR="00D94486" w:rsidRPr="00D94486" w:rsidRDefault="00D94486" w:rsidP="00D94486">
      <w:pPr>
        <w:pStyle w:val="Default"/>
        <w:spacing w:line="276" w:lineRule="auto"/>
        <w:jc w:val="both"/>
        <w:rPr>
          <w:rFonts w:ascii="Arial" w:hAnsi="Arial" w:cs="Arial"/>
          <w:sz w:val="22"/>
          <w:szCs w:val="22"/>
        </w:rPr>
      </w:pPr>
      <w:r w:rsidRPr="00D94486">
        <w:rPr>
          <w:rFonts w:ascii="Arial" w:hAnsi="Arial" w:cs="Arial"/>
          <w:sz w:val="22"/>
          <w:szCs w:val="22"/>
        </w:rPr>
        <w:t xml:space="preserve">Riaditeľ kmeňovej školy vydá rozhodnutie o povolení plniť školskú dochádzku mimo územia SR podľa § 5 ods. 3 písm. d) zákona č. 596/2003 Z. z. o štátnej správe v školstve a školskej samospráve a o zmene a doplnení niektorých zákonov v znení neskorších predpisov (ďalej len „zákon č. 596/2003 Z. z.“) s určením dátumu začiatku povolenia plniť školskú dochádzku mimo územia Slovenskej republiky. V odôvodnení rozhodnutia odporúčame uviesť, že </w:t>
      </w:r>
      <w:r w:rsidRPr="00D94486">
        <w:rPr>
          <w:rFonts w:ascii="Arial" w:hAnsi="Arial" w:cs="Arial"/>
          <w:b/>
          <w:bCs/>
          <w:sz w:val="22"/>
          <w:szCs w:val="22"/>
        </w:rPr>
        <w:t>rozhodnutie o povolení plniť školskú dochádzku mimo územia Slovenskej republiky stráca účinnosť dňom pokračovania plnenia školskej dochádzky v kmeňovej škole v SR</w:t>
      </w:r>
      <w:r w:rsidRPr="00D94486">
        <w:rPr>
          <w:rFonts w:ascii="Arial" w:hAnsi="Arial" w:cs="Arial"/>
          <w:sz w:val="22"/>
          <w:szCs w:val="22"/>
        </w:rPr>
        <w:t xml:space="preserve">. </w:t>
      </w:r>
    </w:p>
    <w:p w:rsidR="00D94486" w:rsidRPr="00D94486" w:rsidRDefault="00D94486" w:rsidP="00D94486">
      <w:pPr>
        <w:pStyle w:val="Default"/>
        <w:spacing w:line="276" w:lineRule="auto"/>
        <w:jc w:val="both"/>
        <w:rPr>
          <w:rFonts w:ascii="Arial" w:hAnsi="Arial" w:cs="Arial"/>
          <w:sz w:val="22"/>
          <w:szCs w:val="22"/>
        </w:rPr>
      </w:pPr>
      <w:r w:rsidRPr="00D94486">
        <w:rPr>
          <w:rFonts w:ascii="Arial" w:hAnsi="Arial" w:cs="Arial"/>
          <w:sz w:val="22"/>
          <w:szCs w:val="22"/>
        </w:rPr>
        <w:t xml:space="preserve">Kmeňová škola poskytuje žiakovi, na základe žiadosti zákonného zástupcu alebo plnoletého žiaka, učebnice a pracovné zošity. Kmeňová škola žiakovi neposkytuje učebné texty. </w:t>
      </w:r>
    </w:p>
    <w:p w:rsidR="002328F3" w:rsidRPr="00D94486" w:rsidRDefault="00D94486" w:rsidP="00D94486">
      <w:pPr>
        <w:jc w:val="both"/>
        <w:rPr>
          <w:rFonts w:ascii="Arial" w:hAnsi="Arial" w:cs="Arial"/>
        </w:rPr>
      </w:pPr>
      <w:r w:rsidRPr="00D94486">
        <w:rPr>
          <w:rFonts w:ascii="Arial" w:hAnsi="Arial" w:cs="Arial"/>
        </w:rPr>
        <w:t>Ak ide o vzdelávanie podľa § 23 písm. b) školského zákona, zákonný zástupca žiaka alebo plnoletý žiak do 30 dní po príchode žiaka do krajiny pobytu predloží riaditeľovi kmeňovej školy doklad s uvedením názvu a adresy školy, ktorý potvrdzuje, že žiak navštevuje príslušnú školu v zahraničí. Zákonný zástupca žiaka alebo plnoletý žiak predloží tento doklad vždy k 15. septembru príslušného školského roka, ak žiak pokračuje vo vzdelávaní v škole mimo územia Slovenskej republiky.</w:t>
      </w:r>
    </w:p>
    <w:p w:rsidR="00D94486" w:rsidRPr="00D94486" w:rsidRDefault="00D94486" w:rsidP="00D94486">
      <w:pPr>
        <w:pStyle w:val="Default"/>
        <w:spacing w:line="276" w:lineRule="auto"/>
        <w:jc w:val="both"/>
        <w:rPr>
          <w:rFonts w:ascii="Arial" w:hAnsi="Arial" w:cs="Arial"/>
          <w:sz w:val="22"/>
          <w:szCs w:val="22"/>
        </w:rPr>
      </w:pPr>
      <w:r w:rsidRPr="00D94486">
        <w:rPr>
          <w:rFonts w:ascii="Arial" w:hAnsi="Arial" w:cs="Arial"/>
          <w:sz w:val="22"/>
          <w:szCs w:val="22"/>
        </w:rPr>
        <w:t xml:space="preserve">Ak zákonný zástupca žiaka alebo plnoletý žiak nepredloží príslušný doklad v ustanovenej lehote, kmeňová škola začne evidovať dochádzku žiaka ako neospravedlnenú absenciu, a to do času takého konania zákonného zástupcu alebo plnoletého žiaka, v ktorom sa preukáže riadne plnenie povinnej školskej dochádzky. </w:t>
      </w:r>
    </w:p>
    <w:p w:rsidR="00D94486" w:rsidRDefault="00D94486" w:rsidP="00D94486">
      <w:pPr>
        <w:pStyle w:val="Default"/>
        <w:spacing w:line="276" w:lineRule="auto"/>
        <w:jc w:val="both"/>
        <w:rPr>
          <w:rFonts w:ascii="Arial" w:hAnsi="Arial" w:cs="Arial"/>
          <w:sz w:val="22"/>
          <w:szCs w:val="22"/>
        </w:rPr>
      </w:pPr>
      <w:r w:rsidRPr="00D94486">
        <w:rPr>
          <w:rFonts w:ascii="Arial" w:hAnsi="Arial" w:cs="Arial"/>
          <w:sz w:val="22"/>
          <w:szCs w:val="22"/>
        </w:rPr>
        <w:t>Riaditeľ kmeňovej školy je povinný zanedbávanie povinnej školskej dochádzky oznámiť obci, v ktorej má zákonný zástupca žiaka alebo plnoletý žiak trvalý pobyt, podľa § 5 ods. 11 zákona č. 596/2003 Z. z., a príslušnému orgánu štátnej správy (</w:t>
      </w:r>
      <w:proofErr w:type="spellStart"/>
      <w:r w:rsidRPr="00D94486">
        <w:rPr>
          <w:rFonts w:ascii="Arial" w:hAnsi="Arial" w:cs="Arial"/>
          <w:sz w:val="22"/>
          <w:szCs w:val="22"/>
        </w:rPr>
        <w:t>ÚPSVaR</w:t>
      </w:r>
      <w:proofErr w:type="spellEnd"/>
      <w:r w:rsidRPr="00D94486">
        <w:rPr>
          <w:rFonts w:ascii="Arial" w:hAnsi="Arial" w:cs="Arial"/>
          <w:sz w:val="22"/>
          <w:szCs w:val="22"/>
        </w:rPr>
        <w:t xml:space="preserve">). </w:t>
      </w:r>
    </w:p>
    <w:p w:rsidR="00D94486" w:rsidRPr="00D94486" w:rsidRDefault="00D94486" w:rsidP="00D94486">
      <w:pPr>
        <w:pStyle w:val="Default"/>
        <w:spacing w:line="276" w:lineRule="auto"/>
        <w:jc w:val="both"/>
        <w:rPr>
          <w:rFonts w:ascii="Arial" w:hAnsi="Arial" w:cs="Arial"/>
          <w:sz w:val="22"/>
          <w:szCs w:val="22"/>
        </w:rPr>
      </w:pPr>
    </w:p>
    <w:p w:rsidR="00D94486" w:rsidRPr="00D94486" w:rsidRDefault="00D94486" w:rsidP="00D94486">
      <w:pPr>
        <w:pStyle w:val="Default"/>
        <w:spacing w:line="276" w:lineRule="auto"/>
        <w:jc w:val="both"/>
        <w:rPr>
          <w:rFonts w:ascii="Arial" w:hAnsi="Arial" w:cs="Arial"/>
          <w:sz w:val="22"/>
          <w:szCs w:val="22"/>
        </w:rPr>
      </w:pPr>
      <w:r w:rsidRPr="00D94486">
        <w:rPr>
          <w:rFonts w:ascii="Arial" w:hAnsi="Arial" w:cs="Arial"/>
          <w:b/>
          <w:bCs/>
          <w:sz w:val="22"/>
          <w:szCs w:val="22"/>
        </w:rPr>
        <w:t xml:space="preserve">1.6 Ukončovanie vzdelávania pri osobitnom spôsobe plnenia PŠD </w:t>
      </w:r>
    </w:p>
    <w:p w:rsidR="00D94486" w:rsidRPr="00D94486" w:rsidRDefault="00D94486" w:rsidP="00D94486">
      <w:pPr>
        <w:pStyle w:val="Default"/>
        <w:spacing w:line="276" w:lineRule="auto"/>
        <w:jc w:val="both"/>
        <w:rPr>
          <w:rFonts w:ascii="Arial" w:hAnsi="Arial" w:cs="Arial"/>
          <w:sz w:val="22"/>
          <w:szCs w:val="22"/>
        </w:rPr>
      </w:pPr>
      <w:r w:rsidRPr="00D94486">
        <w:rPr>
          <w:rFonts w:ascii="Arial" w:hAnsi="Arial" w:cs="Arial"/>
          <w:sz w:val="22"/>
          <w:szCs w:val="22"/>
        </w:rPr>
        <w:t xml:space="preserve">Podľa § 25 ods. 5 školského zákona </w:t>
      </w:r>
      <w:r w:rsidRPr="00D94486">
        <w:rPr>
          <w:rFonts w:ascii="Arial" w:hAnsi="Arial" w:cs="Arial"/>
          <w:i/>
          <w:iCs/>
          <w:sz w:val="22"/>
          <w:szCs w:val="22"/>
        </w:rPr>
        <w:t xml:space="preserve">„Žiak, ktorý vykonáva osobitný spôsob plnenia školskej dochádzky podľa § 23 písm. b) a c), </w:t>
      </w:r>
      <w:r w:rsidRPr="00D94486">
        <w:rPr>
          <w:rFonts w:ascii="Arial" w:hAnsi="Arial" w:cs="Arial"/>
          <w:b/>
          <w:bCs/>
          <w:i/>
          <w:iCs/>
          <w:sz w:val="22"/>
          <w:szCs w:val="22"/>
        </w:rPr>
        <w:t xml:space="preserve">môže </w:t>
      </w:r>
      <w:r w:rsidRPr="00D94486">
        <w:rPr>
          <w:rFonts w:ascii="Arial" w:hAnsi="Arial" w:cs="Arial"/>
          <w:i/>
          <w:iCs/>
          <w:sz w:val="22"/>
          <w:szCs w:val="22"/>
        </w:rPr>
        <w:t xml:space="preserve">na základe žiadosti zákonného zástupcu žiaka alebo žiadosti plnoletého žiaka </w:t>
      </w:r>
      <w:r w:rsidRPr="00D94486">
        <w:rPr>
          <w:rFonts w:ascii="Arial" w:hAnsi="Arial" w:cs="Arial"/>
          <w:b/>
          <w:bCs/>
          <w:i/>
          <w:iCs/>
          <w:sz w:val="22"/>
          <w:szCs w:val="22"/>
        </w:rPr>
        <w:t xml:space="preserve">vykonať </w:t>
      </w:r>
      <w:r w:rsidRPr="00D94486">
        <w:rPr>
          <w:rFonts w:ascii="Arial" w:hAnsi="Arial" w:cs="Arial"/>
          <w:i/>
          <w:iCs/>
          <w:sz w:val="22"/>
          <w:szCs w:val="22"/>
        </w:rPr>
        <w:t xml:space="preserve">komisionálne skúšky. V žiadosti zákonný zástupca žiaka alebo plnoletý žiak uvedie ročníky, za ktoré sa majú komisionálne skúšky vykonať.“. </w:t>
      </w:r>
    </w:p>
    <w:p w:rsidR="00D94486" w:rsidRPr="00D94486" w:rsidRDefault="00D94486" w:rsidP="00D94486">
      <w:pPr>
        <w:pStyle w:val="Default"/>
        <w:spacing w:line="276" w:lineRule="auto"/>
        <w:jc w:val="both"/>
        <w:rPr>
          <w:rFonts w:ascii="Arial" w:hAnsi="Arial" w:cs="Arial"/>
          <w:sz w:val="22"/>
          <w:szCs w:val="22"/>
        </w:rPr>
      </w:pPr>
      <w:r w:rsidRPr="00D94486">
        <w:rPr>
          <w:rFonts w:ascii="Arial" w:hAnsi="Arial" w:cs="Arial"/>
          <w:sz w:val="22"/>
          <w:szCs w:val="22"/>
        </w:rPr>
        <w:t xml:space="preserve">Citované znenie § 25 ods. 5 školského zákona je účinné od 1. 9. 2015, kedy k zmene došlo zákonom č. 188/2015 Z. z. Dovtedy školský zákon upravoval povinnosť vykonať KS </w:t>
      </w:r>
      <w:r w:rsidRPr="00D94486">
        <w:rPr>
          <w:rFonts w:ascii="Arial" w:hAnsi="Arial" w:cs="Arial"/>
          <w:i/>
          <w:iCs/>
          <w:sz w:val="22"/>
          <w:szCs w:val="22"/>
        </w:rPr>
        <w:t>„spravidla za každý rok“</w:t>
      </w:r>
      <w:r w:rsidRPr="00D94486">
        <w:rPr>
          <w:rFonts w:ascii="Arial" w:hAnsi="Arial" w:cs="Arial"/>
          <w:sz w:val="22"/>
          <w:szCs w:val="22"/>
        </w:rPr>
        <w:t xml:space="preserve">. </w:t>
      </w:r>
    </w:p>
    <w:p w:rsidR="00D94486" w:rsidRPr="00D94486" w:rsidRDefault="00D94486" w:rsidP="00D94486">
      <w:pPr>
        <w:pStyle w:val="Default"/>
        <w:spacing w:line="276" w:lineRule="auto"/>
        <w:jc w:val="both"/>
        <w:rPr>
          <w:rFonts w:ascii="Arial" w:hAnsi="Arial" w:cs="Arial"/>
          <w:sz w:val="22"/>
          <w:szCs w:val="22"/>
        </w:rPr>
      </w:pPr>
      <w:r w:rsidRPr="00D94486">
        <w:rPr>
          <w:rFonts w:ascii="Arial" w:hAnsi="Arial" w:cs="Arial"/>
          <w:sz w:val="22"/>
          <w:szCs w:val="22"/>
        </w:rPr>
        <w:t xml:space="preserve">Podľa § 25 ods. 9 školského zákona </w:t>
      </w:r>
      <w:r w:rsidRPr="00D94486">
        <w:rPr>
          <w:rFonts w:ascii="Arial" w:hAnsi="Arial" w:cs="Arial"/>
          <w:i/>
          <w:iCs/>
          <w:sz w:val="22"/>
          <w:szCs w:val="22"/>
        </w:rPr>
        <w:t xml:space="preserve">„Žiak, ktorý nepožiadal o vykonanie komisionálnych skúšok podľa odseku 5, </w:t>
      </w:r>
      <w:r w:rsidRPr="00D94486">
        <w:rPr>
          <w:rFonts w:ascii="Arial" w:hAnsi="Arial" w:cs="Arial"/>
          <w:b/>
          <w:bCs/>
          <w:i/>
          <w:iCs/>
          <w:sz w:val="22"/>
          <w:szCs w:val="22"/>
        </w:rPr>
        <w:t xml:space="preserve">vykoná </w:t>
      </w:r>
      <w:r w:rsidRPr="00D94486">
        <w:rPr>
          <w:rFonts w:ascii="Arial" w:hAnsi="Arial" w:cs="Arial"/>
          <w:i/>
          <w:iCs/>
          <w:sz w:val="22"/>
          <w:szCs w:val="22"/>
        </w:rPr>
        <w:t xml:space="preserve">komisionálne skúšky </w:t>
      </w:r>
      <w:r w:rsidRPr="00D94486">
        <w:rPr>
          <w:rFonts w:ascii="Arial" w:hAnsi="Arial" w:cs="Arial"/>
          <w:b/>
          <w:bCs/>
          <w:i/>
          <w:iCs/>
          <w:sz w:val="22"/>
          <w:szCs w:val="22"/>
        </w:rPr>
        <w:t xml:space="preserve">po ukončení </w:t>
      </w:r>
      <w:r w:rsidRPr="00D94486">
        <w:rPr>
          <w:rFonts w:ascii="Arial" w:hAnsi="Arial" w:cs="Arial"/>
          <w:i/>
          <w:iCs/>
          <w:sz w:val="22"/>
          <w:szCs w:val="22"/>
        </w:rPr>
        <w:t>osobitného spôsobu plnenia školskej dochádzky. Podľa výsledkov komisionálnych skúšok riaditeľ školy zaradí žiaka do príslušného ročníka.“</w:t>
      </w:r>
      <w:r w:rsidRPr="00D94486">
        <w:rPr>
          <w:rFonts w:ascii="Arial" w:hAnsi="Arial" w:cs="Arial"/>
          <w:sz w:val="22"/>
          <w:szCs w:val="22"/>
        </w:rPr>
        <w:t xml:space="preserve">. </w:t>
      </w:r>
    </w:p>
    <w:p w:rsidR="00D94486" w:rsidRPr="00D94486" w:rsidRDefault="00D94486" w:rsidP="00D94486">
      <w:pPr>
        <w:pStyle w:val="Default"/>
        <w:spacing w:line="276" w:lineRule="auto"/>
        <w:jc w:val="both"/>
        <w:rPr>
          <w:rFonts w:ascii="Arial" w:hAnsi="Arial" w:cs="Arial"/>
          <w:sz w:val="22"/>
          <w:szCs w:val="22"/>
        </w:rPr>
      </w:pPr>
      <w:r w:rsidRPr="00D94486">
        <w:rPr>
          <w:rFonts w:ascii="Arial" w:hAnsi="Arial" w:cs="Arial"/>
          <w:sz w:val="22"/>
          <w:szCs w:val="22"/>
        </w:rPr>
        <w:t xml:space="preserve">Ak ide o žiaka, ktorý </w:t>
      </w:r>
    </w:p>
    <w:p w:rsidR="00D94486" w:rsidRPr="00D94486" w:rsidRDefault="00D94486" w:rsidP="00D94486">
      <w:pPr>
        <w:pStyle w:val="Default"/>
        <w:spacing w:after="27" w:line="276" w:lineRule="auto"/>
        <w:jc w:val="both"/>
        <w:rPr>
          <w:rFonts w:ascii="Arial" w:hAnsi="Arial" w:cs="Arial"/>
          <w:sz w:val="22"/>
          <w:szCs w:val="22"/>
        </w:rPr>
      </w:pPr>
      <w:r w:rsidRPr="00D94486">
        <w:rPr>
          <w:rFonts w:ascii="Arial" w:hAnsi="Arial" w:cs="Arial"/>
          <w:b/>
          <w:bCs/>
          <w:sz w:val="22"/>
          <w:szCs w:val="22"/>
        </w:rPr>
        <w:t xml:space="preserve">- absolvoval aj ukončil </w:t>
      </w:r>
      <w:r w:rsidRPr="00D94486">
        <w:rPr>
          <w:rFonts w:ascii="Arial" w:hAnsi="Arial" w:cs="Arial"/>
          <w:sz w:val="22"/>
          <w:szCs w:val="22"/>
        </w:rPr>
        <w:t xml:space="preserve">PŠD v zahraničí, </w:t>
      </w:r>
    </w:p>
    <w:p w:rsidR="00D94486" w:rsidRPr="00D94486" w:rsidRDefault="00D94486" w:rsidP="00D94486">
      <w:pPr>
        <w:pStyle w:val="Default"/>
        <w:spacing w:after="27" w:line="276" w:lineRule="auto"/>
        <w:jc w:val="both"/>
        <w:rPr>
          <w:rFonts w:ascii="Arial" w:hAnsi="Arial" w:cs="Arial"/>
          <w:sz w:val="22"/>
          <w:szCs w:val="22"/>
        </w:rPr>
      </w:pPr>
      <w:r w:rsidRPr="00D94486">
        <w:rPr>
          <w:rFonts w:ascii="Arial" w:hAnsi="Arial" w:cs="Arial"/>
          <w:b/>
          <w:bCs/>
          <w:sz w:val="22"/>
          <w:szCs w:val="22"/>
        </w:rPr>
        <w:t xml:space="preserve">- </w:t>
      </w:r>
      <w:r w:rsidRPr="00D94486">
        <w:rPr>
          <w:rFonts w:ascii="Arial" w:hAnsi="Arial" w:cs="Arial"/>
          <w:sz w:val="22"/>
          <w:szCs w:val="22"/>
        </w:rPr>
        <w:t xml:space="preserve">získal nižšie stredné vzdelanie a </w:t>
      </w:r>
    </w:p>
    <w:p w:rsidR="00D94486" w:rsidRPr="00D94486" w:rsidRDefault="00D94486" w:rsidP="00D94486">
      <w:pPr>
        <w:pStyle w:val="Default"/>
        <w:spacing w:line="276" w:lineRule="auto"/>
        <w:jc w:val="both"/>
        <w:rPr>
          <w:rFonts w:ascii="Arial" w:hAnsi="Arial" w:cs="Arial"/>
          <w:sz w:val="22"/>
          <w:szCs w:val="22"/>
        </w:rPr>
      </w:pPr>
      <w:r w:rsidRPr="00D94486">
        <w:rPr>
          <w:rFonts w:ascii="Arial" w:hAnsi="Arial" w:cs="Arial"/>
          <w:b/>
          <w:bCs/>
          <w:sz w:val="22"/>
          <w:szCs w:val="22"/>
        </w:rPr>
        <w:t xml:space="preserve">- má záujem pokračovať </w:t>
      </w:r>
      <w:r w:rsidRPr="00D94486">
        <w:rPr>
          <w:rFonts w:ascii="Arial" w:hAnsi="Arial" w:cs="Arial"/>
          <w:sz w:val="22"/>
          <w:szCs w:val="22"/>
        </w:rPr>
        <w:t xml:space="preserve">v štúdiu na strednej škole v Slovenskej republike, </w:t>
      </w:r>
    </w:p>
    <w:p w:rsidR="00D94486" w:rsidRPr="00D94486" w:rsidRDefault="00D94486" w:rsidP="00D94486">
      <w:pPr>
        <w:pStyle w:val="Default"/>
        <w:spacing w:line="276" w:lineRule="auto"/>
        <w:jc w:val="both"/>
        <w:rPr>
          <w:rFonts w:ascii="Arial" w:hAnsi="Arial" w:cs="Arial"/>
          <w:sz w:val="22"/>
          <w:szCs w:val="22"/>
        </w:rPr>
      </w:pPr>
      <w:r w:rsidRPr="00D94486">
        <w:rPr>
          <w:rFonts w:ascii="Arial" w:hAnsi="Arial" w:cs="Arial"/>
          <w:b/>
          <w:bCs/>
          <w:sz w:val="22"/>
          <w:szCs w:val="22"/>
        </w:rPr>
        <w:t xml:space="preserve">nekoná KS v základnej škole, ale je potrebné požiadať okresný úrad v sídle kraja o uznanie dokladu o vzdelaní </w:t>
      </w:r>
      <w:r w:rsidRPr="00D94486">
        <w:rPr>
          <w:rFonts w:ascii="Arial" w:hAnsi="Arial" w:cs="Arial"/>
          <w:sz w:val="22"/>
          <w:szCs w:val="22"/>
        </w:rPr>
        <w:t xml:space="preserve">vydaného školou v zahraničí (viď bod 3). </w:t>
      </w:r>
    </w:p>
    <w:p w:rsidR="00D94486" w:rsidRPr="00D94486" w:rsidRDefault="00D94486" w:rsidP="00D94486">
      <w:pPr>
        <w:pStyle w:val="Default"/>
        <w:spacing w:line="276" w:lineRule="auto"/>
        <w:jc w:val="both"/>
        <w:rPr>
          <w:rFonts w:ascii="Arial" w:hAnsi="Arial" w:cs="Arial"/>
          <w:sz w:val="22"/>
          <w:szCs w:val="22"/>
        </w:rPr>
      </w:pPr>
      <w:r w:rsidRPr="00D94486">
        <w:rPr>
          <w:rFonts w:ascii="Arial" w:hAnsi="Arial" w:cs="Arial"/>
          <w:sz w:val="22"/>
          <w:szCs w:val="22"/>
        </w:rPr>
        <w:t xml:space="preserve">Ak žiak </w:t>
      </w:r>
    </w:p>
    <w:p w:rsidR="00D94486" w:rsidRPr="00D94486" w:rsidRDefault="00D94486" w:rsidP="00D94486">
      <w:pPr>
        <w:pStyle w:val="Default"/>
        <w:spacing w:after="27" w:line="276" w:lineRule="auto"/>
        <w:jc w:val="both"/>
        <w:rPr>
          <w:rFonts w:ascii="Arial" w:hAnsi="Arial" w:cs="Arial"/>
          <w:sz w:val="22"/>
          <w:szCs w:val="22"/>
        </w:rPr>
      </w:pPr>
      <w:r w:rsidRPr="00D94486">
        <w:rPr>
          <w:rFonts w:ascii="Arial" w:hAnsi="Arial" w:cs="Arial"/>
          <w:b/>
          <w:bCs/>
          <w:sz w:val="22"/>
          <w:szCs w:val="22"/>
        </w:rPr>
        <w:lastRenderedPageBreak/>
        <w:t xml:space="preserve">- </w:t>
      </w:r>
      <w:r w:rsidRPr="00D94486">
        <w:rPr>
          <w:rFonts w:ascii="Arial" w:hAnsi="Arial" w:cs="Arial"/>
          <w:sz w:val="22"/>
          <w:szCs w:val="22"/>
        </w:rPr>
        <w:t xml:space="preserve">ukončí osobitný spôsob plnenia PŠD v zahraničí, </w:t>
      </w:r>
    </w:p>
    <w:p w:rsidR="00D94486" w:rsidRPr="00D94486" w:rsidRDefault="00D94486" w:rsidP="00D94486">
      <w:pPr>
        <w:pStyle w:val="Default"/>
        <w:spacing w:after="27" w:line="276" w:lineRule="auto"/>
        <w:jc w:val="both"/>
        <w:rPr>
          <w:rFonts w:ascii="Arial" w:hAnsi="Arial" w:cs="Arial"/>
          <w:sz w:val="22"/>
          <w:szCs w:val="22"/>
        </w:rPr>
      </w:pPr>
      <w:r w:rsidRPr="00D94486">
        <w:rPr>
          <w:rFonts w:ascii="Arial" w:hAnsi="Arial" w:cs="Arial"/>
          <w:b/>
          <w:bCs/>
          <w:sz w:val="22"/>
          <w:szCs w:val="22"/>
        </w:rPr>
        <w:t xml:space="preserve">- pokračuje v ďalšom ročníku </w:t>
      </w:r>
      <w:r w:rsidRPr="00D94486">
        <w:rPr>
          <w:rFonts w:ascii="Arial" w:hAnsi="Arial" w:cs="Arial"/>
          <w:sz w:val="22"/>
          <w:szCs w:val="22"/>
        </w:rPr>
        <w:t xml:space="preserve">na území Slovenskej republiky (napr. 5. až 7. ročník základnej školy plnil PŠD v zahraničí, ale ďalší ročník bude navštevovať v kmeňovej základnej škole v SR) </w:t>
      </w:r>
      <w:r w:rsidRPr="00D94486">
        <w:rPr>
          <w:rFonts w:ascii="Arial" w:hAnsi="Arial" w:cs="Arial"/>
          <w:b/>
          <w:bCs/>
          <w:sz w:val="22"/>
          <w:szCs w:val="22"/>
        </w:rPr>
        <w:t xml:space="preserve">a </w:t>
      </w:r>
    </w:p>
    <w:p w:rsidR="00D94486" w:rsidRPr="00D94486" w:rsidRDefault="00D94486" w:rsidP="00D94486">
      <w:pPr>
        <w:pStyle w:val="Default"/>
        <w:spacing w:line="276" w:lineRule="auto"/>
        <w:jc w:val="both"/>
        <w:rPr>
          <w:rFonts w:ascii="Arial" w:hAnsi="Arial" w:cs="Arial"/>
          <w:sz w:val="22"/>
          <w:szCs w:val="22"/>
        </w:rPr>
      </w:pPr>
      <w:r w:rsidRPr="00D94486">
        <w:rPr>
          <w:rFonts w:ascii="Arial" w:hAnsi="Arial" w:cs="Arial"/>
          <w:b/>
          <w:bCs/>
          <w:sz w:val="22"/>
          <w:szCs w:val="22"/>
        </w:rPr>
        <w:t>- nepožiadal o vykonanie KS podľa § 25 ods. 5 školského zákona, povinnosť vykonať skúšku „po ukončení“ osobitného spôsobu plnenia PŠD v tomto prípade vyplýva priamo z § 25 ods. 9 školského zákona</w:t>
      </w:r>
      <w:r w:rsidRPr="00D94486">
        <w:rPr>
          <w:rFonts w:ascii="Arial" w:hAnsi="Arial" w:cs="Arial"/>
          <w:sz w:val="22"/>
          <w:szCs w:val="22"/>
        </w:rPr>
        <w:t xml:space="preserve">, čo znamená, že nie je potrebné predkladať žiadosť o vykonanie KS zákonným zástupcom žiaka alebo plnoletým žiakom. Podľa výsledkov KS riaditeľ školy zaradí žiaka do príslušného ročníka. Žiak môže byť zaradený do ročníka, v ktorom bol zaradený v zahraničí, ale </w:t>
      </w:r>
      <w:r w:rsidRPr="00D94486">
        <w:rPr>
          <w:rFonts w:ascii="Arial" w:hAnsi="Arial" w:cs="Arial"/>
          <w:b/>
          <w:bCs/>
          <w:sz w:val="22"/>
          <w:szCs w:val="22"/>
        </w:rPr>
        <w:t>môže byť zaradený aj o ročník nižšie alebo vyššie</w:t>
      </w:r>
      <w:r w:rsidRPr="00D94486">
        <w:rPr>
          <w:rFonts w:ascii="Arial" w:hAnsi="Arial" w:cs="Arial"/>
          <w:sz w:val="22"/>
          <w:szCs w:val="22"/>
        </w:rPr>
        <w:t xml:space="preserve">. </w:t>
      </w:r>
    </w:p>
    <w:p w:rsidR="00D94486" w:rsidRPr="00D94486" w:rsidRDefault="00D94486" w:rsidP="00D94486">
      <w:pPr>
        <w:jc w:val="both"/>
        <w:rPr>
          <w:rFonts w:ascii="Arial" w:hAnsi="Arial" w:cs="Arial"/>
        </w:rPr>
      </w:pPr>
      <w:r w:rsidRPr="00D94486">
        <w:rPr>
          <w:rFonts w:ascii="Arial" w:hAnsi="Arial" w:cs="Arial"/>
        </w:rPr>
        <w:t xml:space="preserve">Na účely vykonania KS sa odporúča, aby zákonný zástupca žiaka doručil riaditeľovi kmeňovej školy </w:t>
      </w:r>
      <w:r w:rsidRPr="00D94486">
        <w:rPr>
          <w:rFonts w:ascii="Arial" w:hAnsi="Arial" w:cs="Arial"/>
          <w:b/>
          <w:bCs/>
        </w:rPr>
        <w:t xml:space="preserve">kópiu posledného vysvedčenia </w:t>
      </w:r>
      <w:r w:rsidRPr="00D94486">
        <w:rPr>
          <w:rFonts w:ascii="Arial" w:hAnsi="Arial" w:cs="Arial"/>
        </w:rPr>
        <w:t xml:space="preserve">najneskôr do dvoch týždňov od ukončenia osobitného spôsobu plnenia školskej dochádzky. </w:t>
      </w:r>
    </w:p>
    <w:p w:rsidR="00D94486" w:rsidRPr="00D94486" w:rsidRDefault="00D94486" w:rsidP="00D94486">
      <w:pPr>
        <w:pStyle w:val="Default"/>
        <w:spacing w:line="276" w:lineRule="auto"/>
        <w:jc w:val="both"/>
        <w:rPr>
          <w:rFonts w:ascii="Arial" w:hAnsi="Arial" w:cs="Arial"/>
          <w:sz w:val="22"/>
          <w:szCs w:val="22"/>
        </w:rPr>
      </w:pPr>
      <w:r w:rsidRPr="00D94486">
        <w:rPr>
          <w:rFonts w:ascii="Arial" w:hAnsi="Arial" w:cs="Arial"/>
          <w:sz w:val="22"/>
          <w:szCs w:val="22"/>
        </w:rPr>
        <w:t xml:space="preserve">Ak je vysvedčenie, ktoré zákonný zástupca žiaka alebo plnoletý žiak predkladá kmeňovej škole, v inom jazyku, ako je vyučovací jazyk školy, zákonný zástupca žiaka alebo plnoletý žiak zabezpečí jeho preklad do slovenského jazyka na vlastné náklady; uvedené sa netýka vysvedčenia vydaného školou z Českej republiky. </w:t>
      </w:r>
    </w:p>
    <w:p w:rsidR="00D94486" w:rsidRPr="00D94486" w:rsidRDefault="00D94486" w:rsidP="00D94486">
      <w:pPr>
        <w:pStyle w:val="Default"/>
        <w:spacing w:line="276" w:lineRule="auto"/>
        <w:jc w:val="both"/>
        <w:rPr>
          <w:rFonts w:ascii="Arial" w:hAnsi="Arial" w:cs="Arial"/>
          <w:sz w:val="22"/>
          <w:szCs w:val="22"/>
        </w:rPr>
      </w:pPr>
      <w:r w:rsidRPr="00D94486">
        <w:rPr>
          <w:rFonts w:ascii="Arial" w:hAnsi="Arial" w:cs="Arial"/>
          <w:sz w:val="22"/>
          <w:szCs w:val="22"/>
        </w:rPr>
        <w:t xml:space="preserve">Riaditeľ kmeňovej školy, na základe predloženého vysvedčenia porovná vyučovacie predmety školy v zahraničí s učebným plánom kmeňovej školy a na základe tohto porovnania v rozhodnutí podľa § 5 ods. 3 písm. f) zákona č. 596/2003 Z. z. o povolení vykonať KS určí: </w:t>
      </w:r>
    </w:p>
    <w:p w:rsidR="00D94486" w:rsidRPr="00D94486" w:rsidRDefault="00D94486" w:rsidP="00D94486">
      <w:pPr>
        <w:pStyle w:val="Default"/>
        <w:spacing w:after="167" w:line="276" w:lineRule="auto"/>
        <w:jc w:val="both"/>
        <w:rPr>
          <w:rFonts w:ascii="Arial" w:hAnsi="Arial" w:cs="Arial"/>
          <w:sz w:val="22"/>
          <w:szCs w:val="22"/>
        </w:rPr>
      </w:pPr>
      <w:r w:rsidRPr="00D94486">
        <w:rPr>
          <w:rFonts w:ascii="Arial" w:hAnsi="Arial" w:cs="Arial"/>
          <w:sz w:val="22"/>
          <w:szCs w:val="22"/>
        </w:rPr>
        <w:t xml:space="preserve"> termín konania KS (najneskôr </w:t>
      </w:r>
      <w:r>
        <w:rPr>
          <w:rFonts w:ascii="Arial" w:hAnsi="Arial" w:cs="Arial"/>
          <w:sz w:val="22"/>
          <w:szCs w:val="22"/>
        </w:rPr>
        <w:t>30</w:t>
      </w:r>
      <w:r w:rsidRPr="00D94486">
        <w:rPr>
          <w:rFonts w:ascii="Arial" w:hAnsi="Arial" w:cs="Arial"/>
          <w:sz w:val="22"/>
          <w:szCs w:val="22"/>
        </w:rPr>
        <w:t xml:space="preserve"> dní pred konaním KS), </w:t>
      </w:r>
    </w:p>
    <w:p w:rsidR="00D94486" w:rsidRPr="00D94486" w:rsidRDefault="00D94486" w:rsidP="00D94486">
      <w:pPr>
        <w:pStyle w:val="Default"/>
        <w:spacing w:after="167" w:line="276" w:lineRule="auto"/>
        <w:jc w:val="both"/>
        <w:rPr>
          <w:rFonts w:ascii="Arial" w:hAnsi="Arial" w:cs="Arial"/>
          <w:sz w:val="22"/>
          <w:szCs w:val="22"/>
        </w:rPr>
      </w:pPr>
      <w:r w:rsidRPr="00D94486">
        <w:rPr>
          <w:rFonts w:ascii="Arial" w:hAnsi="Arial" w:cs="Arial"/>
          <w:sz w:val="22"/>
          <w:szCs w:val="22"/>
        </w:rPr>
        <w:t xml:space="preserve"> obsah KS na základe vzdelávacích štandardov z vyučovacích predmetov alebo časti predmetov, ktoré neboli súčasťou vzdelávacieho programu školy v zahraničí, napr. slovenský jazyk a literatúra, vlastiveda, geografia – časť o SR, dejepis – zameranie na históriu Slovenska, jazyk národnostnej menšiny a literatúra a slovenský jazyk a slovenská literatúra alebo slovenský jazyk a literatúra v školách s vyučovacím jazykom národnostnej menšiny, </w:t>
      </w:r>
    </w:p>
    <w:p w:rsidR="00D94486" w:rsidRPr="00D94486" w:rsidRDefault="00D94486" w:rsidP="00D94486">
      <w:pPr>
        <w:pStyle w:val="Default"/>
        <w:spacing w:after="167" w:line="276" w:lineRule="auto"/>
        <w:jc w:val="both"/>
        <w:rPr>
          <w:rFonts w:ascii="Arial" w:hAnsi="Arial" w:cs="Arial"/>
          <w:sz w:val="22"/>
          <w:szCs w:val="22"/>
        </w:rPr>
      </w:pPr>
      <w:r w:rsidRPr="00D94486">
        <w:rPr>
          <w:rFonts w:ascii="Arial" w:hAnsi="Arial" w:cs="Arial"/>
          <w:sz w:val="22"/>
          <w:szCs w:val="22"/>
        </w:rPr>
        <w:t xml:space="preserve"> rozsah KS a </w:t>
      </w:r>
    </w:p>
    <w:p w:rsidR="00D94486" w:rsidRPr="00D94486" w:rsidRDefault="00D94486" w:rsidP="00D94486">
      <w:pPr>
        <w:pStyle w:val="Default"/>
        <w:spacing w:line="276" w:lineRule="auto"/>
        <w:jc w:val="both"/>
        <w:rPr>
          <w:rFonts w:ascii="Arial" w:hAnsi="Arial" w:cs="Arial"/>
          <w:sz w:val="22"/>
          <w:szCs w:val="22"/>
        </w:rPr>
      </w:pPr>
      <w:r w:rsidRPr="00D94486">
        <w:rPr>
          <w:rFonts w:ascii="Arial" w:hAnsi="Arial" w:cs="Arial"/>
          <w:sz w:val="22"/>
          <w:szCs w:val="22"/>
        </w:rPr>
        <w:t xml:space="preserve"> formu KS; v rámci určenia formy môže ísť o dištančnú formu alebo prezenčnú formu. Vykonanie dištančnej formy KS odporúčame zo závažných dôvodov, najmä z dôvodu sťaženej dostupnosti ku kmeňovej škole, a to po dohode zákonného zástupcu žiaka alebo plnoletého žiaka s riaditeľom kmeňovej školy. </w:t>
      </w:r>
    </w:p>
    <w:p w:rsidR="00D94486" w:rsidRPr="00D94486" w:rsidRDefault="00D94486" w:rsidP="00D94486">
      <w:pPr>
        <w:pStyle w:val="Default"/>
        <w:spacing w:line="276" w:lineRule="auto"/>
        <w:jc w:val="both"/>
        <w:rPr>
          <w:rFonts w:ascii="Arial" w:hAnsi="Arial" w:cs="Arial"/>
          <w:sz w:val="22"/>
          <w:szCs w:val="22"/>
        </w:rPr>
      </w:pPr>
    </w:p>
    <w:p w:rsidR="00D94486" w:rsidRPr="00D94486" w:rsidRDefault="00D94486" w:rsidP="00D94486">
      <w:pPr>
        <w:pStyle w:val="Default"/>
        <w:spacing w:line="276" w:lineRule="auto"/>
        <w:jc w:val="both"/>
        <w:rPr>
          <w:rFonts w:ascii="Arial" w:hAnsi="Arial" w:cs="Arial"/>
          <w:sz w:val="22"/>
          <w:szCs w:val="22"/>
        </w:rPr>
      </w:pPr>
      <w:r w:rsidRPr="00D94486">
        <w:rPr>
          <w:rFonts w:ascii="Arial" w:hAnsi="Arial" w:cs="Arial"/>
          <w:sz w:val="22"/>
          <w:szCs w:val="22"/>
        </w:rPr>
        <w:t xml:space="preserve">KS podľa § 25 ods. 9 školského zákona sa vykonáva </w:t>
      </w:r>
      <w:r w:rsidRPr="00D94486">
        <w:rPr>
          <w:rFonts w:ascii="Arial" w:hAnsi="Arial" w:cs="Arial"/>
          <w:b/>
          <w:bCs/>
          <w:sz w:val="22"/>
          <w:szCs w:val="22"/>
        </w:rPr>
        <w:t xml:space="preserve">za ročník uvedený na vysvedčení </w:t>
      </w:r>
      <w:r w:rsidRPr="00D94486">
        <w:rPr>
          <w:rFonts w:ascii="Arial" w:hAnsi="Arial" w:cs="Arial"/>
          <w:sz w:val="22"/>
          <w:szCs w:val="22"/>
        </w:rPr>
        <w:t xml:space="preserve">zo školy v zahraničí, to znamená, že ak sa žiak vrátil do kmeňovej školy po ukončení plnenia školskej dochádzky v zahraničí s vysvedčením napr. za 8. ročník, KS overuje plnenie vzdelávacích štandardov daného predmetu 8. ročníka, aj keď žiak nevykonal KS za predchádzajúce ročníky. V žiadosti môže zákonný zástupca alebo plnoletý žiak uviesť aj iné ročníky, za ktoré chce KS vykonať. </w:t>
      </w:r>
    </w:p>
    <w:p w:rsidR="00D94486" w:rsidRPr="00D94486" w:rsidRDefault="00D94486" w:rsidP="00D94486">
      <w:pPr>
        <w:pStyle w:val="Default"/>
        <w:spacing w:line="276" w:lineRule="auto"/>
        <w:jc w:val="both"/>
        <w:rPr>
          <w:rFonts w:ascii="Arial" w:hAnsi="Arial" w:cs="Arial"/>
          <w:sz w:val="22"/>
          <w:szCs w:val="22"/>
        </w:rPr>
      </w:pPr>
      <w:r w:rsidRPr="00D94486">
        <w:rPr>
          <w:rFonts w:ascii="Arial" w:hAnsi="Arial" w:cs="Arial"/>
          <w:sz w:val="22"/>
          <w:szCs w:val="22"/>
        </w:rPr>
        <w:t xml:space="preserve">Ak vyučovací predmet (alebo jeho časť, tematický okruh) žiak neabsolvoval v škole v zahraničí a v učebnom pláne kmeňovej školy je „nižšie“ ako v ročníku, v ktorom žiak vykonáva KS, môže riaditeľ kmeňovej školy rozhodnúť o vykonaní KS </w:t>
      </w:r>
      <w:r w:rsidRPr="00D94486">
        <w:rPr>
          <w:rFonts w:ascii="Arial" w:hAnsi="Arial" w:cs="Arial"/>
          <w:b/>
          <w:bCs/>
          <w:sz w:val="22"/>
          <w:szCs w:val="22"/>
        </w:rPr>
        <w:t xml:space="preserve">aj z tohto vyučovacieho predmetu </w:t>
      </w:r>
      <w:r w:rsidRPr="00D94486">
        <w:rPr>
          <w:rFonts w:ascii="Arial" w:hAnsi="Arial" w:cs="Arial"/>
          <w:sz w:val="22"/>
          <w:szCs w:val="22"/>
        </w:rPr>
        <w:t xml:space="preserve">alebo jeho časti (napr. geografia sa v kmeňovej škole vyučuje len do 7. ročníka a žiak vykonáva KS v 8. ročníku). </w:t>
      </w:r>
    </w:p>
    <w:p w:rsidR="00D94486" w:rsidRPr="00D94486" w:rsidRDefault="00D94486" w:rsidP="00D94486">
      <w:pPr>
        <w:pStyle w:val="Default"/>
        <w:spacing w:line="276" w:lineRule="auto"/>
        <w:jc w:val="both"/>
        <w:rPr>
          <w:rFonts w:ascii="Arial" w:hAnsi="Arial" w:cs="Arial"/>
          <w:sz w:val="22"/>
          <w:szCs w:val="22"/>
        </w:rPr>
      </w:pPr>
      <w:r w:rsidRPr="00D94486">
        <w:rPr>
          <w:rFonts w:ascii="Arial" w:hAnsi="Arial" w:cs="Arial"/>
          <w:sz w:val="22"/>
          <w:szCs w:val="22"/>
        </w:rPr>
        <w:t xml:space="preserve">Na KS môže byť prítomný zákonný zástupca žiaka, ktorý ale nesmie zasahovať do jej priebehu. V jeden deň môže žiak vykonať KS najviac z dvoch predmetov. Pri organizácii KS škola dodržiava všetky ustanovenia o KS podľa školského zákona, vrátane povinnosti viesť povinnú dokumentáciu o KS. </w:t>
      </w:r>
    </w:p>
    <w:p w:rsidR="00D94486" w:rsidRPr="00D94486" w:rsidRDefault="00D94486" w:rsidP="00D94486">
      <w:pPr>
        <w:pStyle w:val="Default"/>
        <w:spacing w:line="276" w:lineRule="auto"/>
        <w:jc w:val="both"/>
        <w:rPr>
          <w:rFonts w:ascii="Arial" w:hAnsi="Arial" w:cs="Arial"/>
          <w:sz w:val="22"/>
          <w:szCs w:val="22"/>
        </w:rPr>
      </w:pPr>
      <w:r w:rsidRPr="00D94486">
        <w:rPr>
          <w:rFonts w:ascii="Arial" w:hAnsi="Arial" w:cs="Arial"/>
          <w:sz w:val="22"/>
          <w:szCs w:val="22"/>
        </w:rPr>
        <w:t xml:space="preserve">Po vykonaní KS vydá kmeňová škola vysvedčenie s uvedením hodnotenia len v predmete/predmetoch, z ktorých žiak vykonal KS. V doložke vysvedčenia sa uvádza: </w:t>
      </w:r>
    </w:p>
    <w:p w:rsidR="00D94486" w:rsidRPr="00D94486" w:rsidRDefault="00D94486" w:rsidP="00D94486">
      <w:pPr>
        <w:pStyle w:val="Default"/>
        <w:spacing w:after="186" w:line="276" w:lineRule="auto"/>
        <w:jc w:val="both"/>
        <w:rPr>
          <w:rFonts w:ascii="Arial" w:hAnsi="Arial" w:cs="Arial"/>
          <w:sz w:val="22"/>
          <w:szCs w:val="22"/>
        </w:rPr>
      </w:pPr>
      <w:r w:rsidRPr="00D94486">
        <w:rPr>
          <w:rFonts w:ascii="Arial" w:hAnsi="Arial" w:cs="Arial"/>
          <w:sz w:val="22"/>
          <w:szCs w:val="22"/>
        </w:rPr>
        <w:t xml:space="preserve"> </w:t>
      </w:r>
      <w:r w:rsidRPr="00D94486">
        <w:rPr>
          <w:rFonts w:ascii="Arial" w:hAnsi="Arial" w:cs="Arial"/>
          <w:i/>
          <w:iCs/>
          <w:sz w:val="22"/>
          <w:szCs w:val="22"/>
        </w:rPr>
        <w:t xml:space="preserve">„Žiak je na tomto vysvedčení hodnotený z predmetov, z ktorých nebol hodnotený na vysvedčení vydanom v školskom roku ... školou ... za ... ročník.“ </w:t>
      </w:r>
    </w:p>
    <w:p w:rsidR="00D94486" w:rsidRPr="00D94486" w:rsidRDefault="00D94486" w:rsidP="00D94486">
      <w:pPr>
        <w:pStyle w:val="Default"/>
        <w:spacing w:after="186" w:line="276" w:lineRule="auto"/>
        <w:jc w:val="both"/>
        <w:rPr>
          <w:rFonts w:ascii="Arial" w:hAnsi="Arial" w:cs="Arial"/>
          <w:sz w:val="22"/>
          <w:szCs w:val="22"/>
        </w:rPr>
      </w:pPr>
      <w:r w:rsidRPr="00D94486">
        <w:rPr>
          <w:rFonts w:ascii="Arial" w:hAnsi="Arial" w:cs="Arial"/>
          <w:sz w:val="22"/>
          <w:szCs w:val="22"/>
        </w:rPr>
        <w:lastRenderedPageBreak/>
        <w:t xml:space="preserve"> </w:t>
      </w:r>
      <w:r w:rsidRPr="00D94486">
        <w:rPr>
          <w:rFonts w:ascii="Arial" w:hAnsi="Arial" w:cs="Arial"/>
          <w:i/>
          <w:iCs/>
          <w:sz w:val="22"/>
          <w:szCs w:val="22"/>
        </w:rPr>
        <w:t xml:space="preserve">Ak je vysvedčenie vydané za posledný ročník vzdelávacieho programu pre prvý stupeň základnej školy, žiak získa primárne vzdelanie. Na vysvedčení v štvrtom ročníku sa do doložky uvedie aj: „Žiak získal primárne vzdelanie.“ </w:t>
      </w:r>
    </w:p>
    <w:p w:rsidR="00D94486" w:rsidRPr="00D94486" w:rsidRDefault="00D94486" w:rsidP="00D94486">
      <w:pPr>
        <w:pStyle w:val="Default"/>
        <w:spacing w:line="276" w:lineRule="auto"/>
        <w:jc w:val="both"/>
        <w:rPr>
          <w:rFonts w:ascii="Arial" w:hAnsi="Arial" w:cs="Arial"/>
          <w:sz w:val="22"/>
          <w:szCs w:val="22"/>
        </w:rPr>
      </w:pPr>
      <w:r w:rsidRPr="00D94486">
        <w:rPr>
          <w:rFonts w:ascii="Arial" w:hAnsi="Arial" w:cs="Arial"/>
          <w:sz w:val="22"/>
          <w:szCs w:val="22"/>
        </w:rPr>
        <w:t xml:space="preserve"> </w:t>
      </w:r>
      <w:r w:rsidRPr="00D94486">
        <w:rPr>
          <w:rFonts w:ascii="Arial" w:hAnsi="Arial" w:cs="Arial"/>
          <w:i/>
          <w:iCs/>
          <w:sz w:val="22"/>
          <w:szCs w:val="22"/>
        </w:rPr>
        <w:t xml:space="preserve">Ak je vysvedčenie vydané za posledný ročník vzdelávacieho programu pre druhý stupeň základnej školy alebo po ukončení 1. ročníka päťročného vzdelávacieho programu strednej školy, do ktorého bol prijatý po ukončení 8. ročníka, alebo 4. ročníka osemročného </w:t>
      </w:r>
    </w:p>
    <w:p w:rsidR="00D94486" w:rsidRPr="00D94486" w:rsidRDefault="00D94486" w:rsidP="00D94486">
      <w:pPr>
        <w:pStyle w:val="Default"/>
        <w:spacing w:line="276" w:lineRule="auto"/>
        <w:jc w:val="both"/>
        <w:rPr>
          <w:rFonts w:ascii="Arial" w:hAnsi="Arial" w:cs="Arial"/>
          <w:sz w:val="22"/>
          <w:szCs w:val="22"/>
        </w:rPr>
      </w:pPr>
    </w:p>
    <w:p w:rsidR="00D94486" w:rsidRPr="00D94486" w:rsidRDefault="00D94486" w:rsidP="00D94486">
      <w:pPr>
        <w:pStyle w:val="Default"/>
        <w:spacing w:after="186" w:line="276" w:lineRule="auto"/>
        <w:jc w:val="both"/>
        <w:rPr>
          <w:rFonts w:ascii="Arial" w:hAnsi="Arial" w:cs="Arial"/>
          <w:sz w:val="22"/>
          <w:szCs w:val="22"/>
        </w:rPr>
      </w:pPr>
      <w:r w:rsidRPr="00D94486">
        <w:rPr>
          <w:rFonts w:ascii="Arial" w:hAnsi="Arial" w:cs="Arial"/>
          <w:i/>
          <w:iCs/>
          <w:sz w:val="22"/>
          <w:szCs w:val="22"/>
        </w:rPr>
        <w:t xml:space="preserve">vzdelávacieho programu strednej školy, žiak získa nižšie stredné vzdelanie poskytované základnou alebo strednou školou. Na vysvedčení sa do doložky uvedie aj: „Žiak získal nižšie stredné vzdelanie.“ </w:t>
      </w:r>
    </w:p>
    <w:p w:rsidR="00D94486" w:rsidRDefault="00D94486" w:rsidP="00D94486">
      <w:pPr>
        <w:pStyle w:val="Default"/>
        <w:spacing w:line="276" w:lineRule="auto"/>
        <w:jc w:val="both"/>
        <w:rPr>
          <w:rFonts w:ascii="Arial" w:hAnsi="Arial" w:cs="Arial"/>
          <w:i/>
          <w:iCs/>
          <w:sz w:val="22"/>
          <w:szCs w:val="22"/>
        </w:rPr>
      </w:pPr>
      <w:r w:rsidRPr="00D94486">
        <w:rPr>
          <w:rFonts w:ascii="Arial" w:hAnsi="Arial" w:cs="Arial"/>
          <w:sz w:val="22"/>
          <w:szCs w:val="22"/>
        </w:rPr>
        <w:t xml:space="preserve"> </w:t>
      </w:r>
      <w:r w:rsidRPr="00D94486">
        <w:rPr>
          <w:rFonts w:ascii="Arial" w:hAnsi="Arial" w:cs="Arial"/>
          <w:i/>
          <w:iCs/>
          <w:sz w:val="22"/>
          <w:szCs w:val="22"/>
        </w:rPr>
        <w:t xml:space="preserve">Na konci ročníka, v ktorom žiak splnil PŠD, sa v doložke uvedie: „Žiak splnil povinnú školskú dochádzku.“ </w:t>
      </w:r>
    </w:p>
    <w:p w:rsidR="00D94486" w:rsidRPr="00D94486" w:rsidRDefault="00D94486" w:rsidP="00D94486">
      <w:pPr>
        <w:pStyle w:val="Default"/>
        <w:jc w:val="both"/>
        <w:rPr>
          <w:rFonts w:ascii="Arial" w:hAnsi="Arial" w:cs="Arial"/>
          <w:sz w:val="22"/>
          <w:szCs w:val="22"/>
        </w:rPr>
      </w:pPr>
    </w:p>
    <w:p w:rsidR="00D94486" w:rsidRPr="00D94486" w:rsidRDefault="00D94486" w:rsidP="00D94486">
      <w:pPr>
        <w:pStyle w:val="Default"/>
        <w:jc w:val="both"/>
        <w:rPr>
          <w:rFonts w:ascii="Arial" w:hAnsi="Arial" w:cs="Arial"/>
          <w:sz w:val="22"/>
          <w:szCs w:val="22"/>
        </w:rPr>
      </w:pPr>
      <w:r w:rsidRPr="00D94486">
        <w:rPr>
          <w:rFonts w:ascii="Arial" w:hAnsi="Arial" w:cs="Arial"/>
          <w:b/>
          <w:bCs/>
          <w:sz w:val="22"/>
          <w:szCs w:val="22"/>
        </w:rPr>
        <w:t xml:space="preserve">1.7 Individuálne vzdelávanie v zahraničí pre žiakov základnej školy </w:t>
      </w:r>
    </w:p>
    <w:p w:rsidR="00D94486" w:rsidRPr="00D94486" w:rsidRDefault="00D94486" w:rsidP="00D94486">
      <w:pPr>
        <w:pStyle w:val="Default"/>
        <w:spacing w:line="276" w:lineRule="auto"/>
        <w:jc w:val="both"/>
        <w:rPr>
          <w:rFonts w:ascii="Arial" w:hAnsi="Arial" w:cs="Arial"/>
          <w:sz w:val="22"/>
          <w:szCs w:val="22"/>
        </w:rPr>
      </w:pPr>
      <w:r w:rsidRPr="00D94486">
        <w:rPr>
          <w:rFonts w:ascii="Arial" w:hAnsi="Arial" w:cs="Arial"/>
          <w:sz w:val="22"/>
          <w:szCs w:val="22"/>
        </w:rPr>
        <w:t xml:space="preserve">Na individuálne vzdelávanie v zahraničí pre žiakov základnej školy sa vzťahujú ustanovenia § 25 ods. 1, 2, 4, 6 až 8 školského zákona. </w:t>
      </w:r>
    </w:p>
    <w:p w:rsidR="00D94486" w:rsidRPr="00D94486" w:rsidRDefault="00D94486" w:rsidP="00D94486">
      <w:pPr>
        <w:pStyle w:val="Default"/>
        <w:spacing w:line="276" w:lineRule="auto"/>
        <w:jc w:val="both"/>
        <w:rPr>
          <w:rFonts w:ascii="Arial" w:hAnsi="Arial" w:cs="Arial"/>
          <w:sz w:val="22"/>
          <w:szCs w:val="22"/>
        </w:rPr>
      </w:pPr>
      <w:r w:rsidRPr="00D94486">
        <w:rPr>
          <w:rFonts w:ascii="Arial" w:hAnsi="Arial" w:cs="Arial"/>
          <w:sz w:val="22"/>
          <w:szCs w:val="22"/>
        </w:rPr>
        <w:t xml:space="preserve">Podľa ustanovenia § 25 ods. 6 a 8 školského zákona </w:t>
      </w:r>
    </w:p>
    <w:p w:rsidR="00D94486" w:rsidRPr="00D94486" w:rsidRDefault="00D94486" w:rsidP="00D94486">
      <w:pPr>
        <w:pStyle w:val="Default"/>
        <w:spacing w:line="276" w:lineRule="auto"/>
        <w:jc w:val="both"/>
        <w:rPr>
          <w:rFonts w:ascii="Arial" w:hAnsi="Arial" w:cs="Arial"/>
          <w:sz w:val="22"/>
          <w:szCs w:val="22"/>
        </w:rPr>
      </w:pPr>
      <w:r w:rsidRPr="00D94486">
        <w:rPr>
          <w:rFonts w:ascii="Arial" w:hAnsi="Arial" w:cs="Arial"/>
          <w:i/>
          <w:iCs/>
          <w:sz w:val="22"/>
          <w:szCs w:val="22"/>
        </w:rPr>
        <w:t xml:space="preserve">„(6) Žiaci, ktorí vykonávajú osobitný spôsob školskej dochádzky podľa § 23 písm. e), vykonajú skúšku zo všetkých povinných vyučovacích predmetov učebného plánu príslušného ročníka kmeňovej školy okrem predmetov s prevahou výchovného zamerania za každý príslušný školský rok, najviac však za všetky ročníky po ukončení štvrtého ročníka základnej školy a deviateho ročníka základnej školy. </w:t>
      </w:r>
    </w:p>
    <w:p w:rsidR="00D94486" w:rsidRDefault="00D94486" w:rsidP="00D94486">
      <w:pPr>
        <w:pStyle w:val="Default"/>
        <w:spacing w:line="276" w:lineRule="auto"/>
        <w:jc w:val="both"/>
        <w:rPr>
          <w:rFonts w:ascii="Arial" w:hAnsi="Arial" w:cs="Arial"/>
          <w:i/>
          <w:iCs/>
          <w:sz w:val="22"/>
          <w:szCs w:val="22"/>
        </w:rPr>
      </w:pPr>
      <w:r w:rsidRPr="00D94486">
        <w:rPr>
          <w:rFonts w:ascii="Arial" w:hAnsi="Arial" w:cs="Arial"/>
          <w:i/>
          <w:iCs/>
          <w:sz w:val="22"/>
          <w:szCs w:val="22"/>
        </w:rPr>
        <w:t xml:space="preserve">(8) Žiak, ktorý vykonáva osobitný spôsob plnenia školskej dochádzky podľa § 23 písm. e), alebo žiak, ktorý požiadal o vykonanie komisionálnych skúšok podľa odseku 5, vykoná komisionálne skúšky. Termín, obsah a rozsah komisionálnych skúšok určí riaditeľ školy, v ktorej sa majú komisionálne skúšky vykonať, najneskôr 15 dní pred ich konaním. Na základe výsledkov komisionálnych skúšok vydá škola žiakovi vysvedčenie.“. </w:t>
      </w:r>
    </w:p>
    <w:p w:rsidR="00D94486" w:rsidRPr="00D94486" w:rsidRDefault="00D94486" w:rsidP="00D94486">
      <w:pPr>
        <w:pStyle w:val="Default"/>
        <w:jc w:val="both"/>
        <w:rPr>
          <w:rFonts w:ascii="Arial" w:hAnsi="Arial" w:cs="Arial"/>
          <w:sz w:val="22"/>
          <w:szCs w:val="22"/>
        </w:rPr>
      </w:pPr>
    </w:p>
    <w:p w:rsidR="00D94486" w:rsidRPr="00D94486" w:rsidRDefault="00D94486" w:rsidP="00D94486">
      <w:pPr>
        <w:pStyle w:val="Default"/>
        <w:jc w:val="both"/>
        <w:rPr>
          <w:rFonts w:ascii="Arial" w:hAnsi="Arial" w:cs="Arial"/>
          <w:sz w:val="22"/>
          <w:szCs w:val="22"/>
        </w:rPr>
      </w:pPr>
      <w:r w:rsidRPr="00D94486">
        <w:rPr>
          <w:rFonts w:ascii="Arial" w:hAnsi="Arial" w:cs="Arial"/>
          <w:b/>
          <w:bCs/>
          <w:sz w:val="22"/>
          <w:szCs w:val="22"/>
        </w:rPr>
        <w:t xml:space="preserve">1.8 Evidencia žiaka plniaceho PŠD osobitným spôsobom v školskom informačnom systéme </w:t>
      </w:r>
    </w:p>
    <w:p w:rsidR="00D94486" w:rsidRPr="00D94486" w:rsidRDefault="00D94486" w:rsidP="00D94486">
      <w:pPr>
        <w:pStyle w:val="Default"/>
        <w:spacing w:line="276" w:lineRule="auto"/>
        <w:jc w:val="both"/>
        <w:rPr>
          <w:rFonts w:ascii="Arial" w:hAnsi="Arial" w:cs="Arial"/>
          <w:sz w:val="22"/>
          <w:szCs w:val="22"/>
        </w:rPr>
      </w:pPr>
      <w:r w:rsidRPr="00D94486">
        <w:rPr>
          <w:rFonts w:ascii="Arial" w:hAnsi="Arial" w:cs="Arial"/>
          <w:sz w:val="22"/>
          <w:szCs w:val="22"/>
        </w:rPr>
        <w:t xml:space="preserve">Správca školského informačného systému (ďalej len „ŠIS“), ktorý, je napr. ASC agenda, </w:t>
      </w:r>
      <w:proofErr w:type="spellStart"/>
      <w:r w:rsidRPr="00D94486">
        <w:rPr>
          <w:rFonts w:ascii="Arial" w:hAnsi="Arial" w:cs="Arial"/>
          <w:sz w:val="22"/>
          <w:szCs w:val="22"/>
        </w:rPr>
        <w:t>E-škola</w:t>
      </w:r>
      <w:proofErr w:type="spellEnd"/>
      <w:r w:rsidRPr="00D94486">
        <w:rPr>
          <w:rFonts w:ascii="Arial" w:hAnsi="Arial" w:cs="Arial"/>
          <w:sz w:val="22"/>
          <w:szCs w:val="22"/>
        </w:rPr>
        <w:t xml:space="preserve"> a iné) vyznačí žiakovi v ŠIS začiatok PŠD osobitným spôsobom podľa dátumu uvedenom na rozhodnutí podľa § 5 ods. 3 písm. d), j) alebo k) zákona č. 596/2003 Z. z. </w:t>
      </w:r>
    </w:p>
    <w:p w:rsidR="00D94486" w:rsidRPr="00D94486" w:rsidRDefault="00D94486" w:rsidP="00D94486">
      <w:pPr>
        <w:pStyle w:val="Default"/>
        <w:spacing w:line="276" w:lineRule="auto"/>
        <w:jc w:val="both"/>
        <w:rPr>
          <w:rFonts w:ascii="Arial" w:hAnsi="Arial" w:cs="Arial"/>
          <w:sz w:val="22"/>
          <w:szCs w:val="22"/>
        </w:rPr>
      </w:pPr>
      <w:r w:rsidRPr="00D94486">
        <w:rPr>
          <w:rFonts w:ascii="Arial" w:hAnsi="Arial" w:cs="Arial"/>
          <w:sz w:val="22"/>
          <w:szCs w:val="22"/>
        </w:rPr>
        <w:t xml:space="preserve">Počas vzdelávania v rámci osobitného spôsobu PŠD podľa § 23 písm. b), c) alebo e) školského zákona, vedie škola evidenciu o žiakovi tak, že na konci školského roka „posúva“ žiaka do vyššieho ročníka, aj keď nevykonal KS za príslušný ročník. </w:t>
      </w:r>
    </w:p>
    <w:p w:rsidR="00D94486" w:rsidRPr="00D94486" w:rsidRDefault="00D94486" w:rsidP="00D94486">
      <w:pPr>
        <w:pStyle w:val="Default"/>
        <w:spacing w:line="276" w:lineRule="auto"/>
        <w:jc w:val="both"/>
        <w:rPr>
          <w:rFonts w:ascii="Arial" w:hAnsi="Arial" w:cs="Arial"/>
          <w:sz w:val="22"/>
          <w:szCs w:val="22"/>
        </w:rPr>
      </w:pPr>
      <w:r w:rsidRPr="00D94486">
        <w:rPr>
          <w:rFonts w:ascii="Arial" w:hAnsi="Arial" w:cs="Arial"/>
          <w:sz w:val="22"/>
          <w:szCs w:val="22"/>
        </w:rPr>
        <w:t>Ak zákonný zástupca žiaka alebo plnoletý žiak nesplní povinnosť o doručení dokladu podľa § 25 ods. 3 školského zákona s uvedením názvu a adresy školy, ktorý potvrdzuje, že žiak navštevuje príslušnú školu v zahraničí, riaditeľ kmeňovej školy nahlási zanedbávanie povinnej školskej dochádzky obci, v ktorej má zákonný zástupca dieťaťa trvalý pobyt podľa § 5 ods. 11 zákona č. 596/2003 Z. z. a príslušnému orgánu štátnej správy (</w:t>
      </w:r>
      <w:proofErr w:type="spellStart"/>
      <w:r w:rsidRPr="00D94486">
        <w:rPr>
          <w:rFonts w:ascii="Arial" w:hAnsi="Arial" w:cs="Arial"/>
          <w:sz w:val="22"/>
          <w:szCs w:val="22"/>
        </w:rPr>
        <w:t>ÚPSVaR</w:t>
      </w:r>
      <w:proofErr w:type="spellEnd"/>
      <w:r w:rsidRPr="00D94486">
        <w:rPr>
          <w:rFonts w:ascii="Arial" w:hAnsi="Arial" w:cs="Arial"/>
          <w:sz w:val="22"/>
          <w:szCs w:val="22"/>
        </w:rPr>
        <w:t xml:space="preserve">). </w:t>
      </w:r>
    </w:p>
    <w:p w:rsidR="00D94486" w:rsidRPr="00D94486" w:rsidRDefault="00D94486" w:rsidP="00D94486">
      <w:pPr>
        <w:pStyle w:val="Default"/>
        <w:spacing w:line="276" w:lineRule="auto"/>
        <w:jc w:val="both"/>
        <w:rPr>
          <w:rFonts w:ascii="Arial" w:hAnsi="Arial" w:cs="Arial"/>
          <w:sz w:val="22"/>
          <w:szCs w:val="22"/>
        </w:rPr>
      </w:pPr>
      <w:r w:rsidRPr="00D94486">
        <w:rPr>
          <w:rFonts w:ascii="Arial" w:hAnsi="Arial" w:cs="Arial"/>
          <w:sz w:val="22"/>
          <w:szCs w:val="22"/>
        </w:rPr>
        <w:t xml:space="preserve">V ŠIS správca vyznačí žiakovi koniec PŠD osobitným spôsobom po jeho ukončení. </w:t>
      </w:r>
    </w:p>
    <w:p w:rsidR="00D94486" w:rsidRPr="00D94486" w:rsidRDefault="00D94486" w:rsidP="00D94486">
      <w:pPr>
        <w:jc w:val="both"/>
        <w:rPr>
          <w:rFonts w:ascii="Arial" w:hAnsi="Arial" w:cs="Arial"/>
        </w:rPr>
      </w:pPr>
      <w:r w:rsidRPr="00D94486">
        <w:rPr>
          <w:rFonts w:ascii="Arial" w:hAnsi="Arial" w:cs="Arial"/>
        </w:rPr>
        <w:t>Škola vedie evidenciu žiaka, ktorému bolo povolené plnenie PŠD osobitným spôsobom v ŠIS najdlhšie do 10. roku plnenia povinnej školskej dochádzky, a to aj vtedy, keď o žiakovi nemá informácie. Po ukončení školského roka, v ktorom by žiak mal splnených 10 rokov PŠD a žiak neukončil PŠD komisionálnou skúškou, ukončí jeho evidenciu v ŠIS a zároveň informuje o tejto skutočnosti obec, v ktorej má zákonný zástupca žiaka trvalý pobyt podľa § 5 ods. 11 zákona č. 596/2003 Z. z. a príslušný orgán štátnej správy (</w:t>
      </w:r>
      <w:proofErr w:type="spellStart"/>
      <w:r w:rsidRPr="00D94486">
        <w:rPr>
          <w:rFonts w:ascii="Arial" w:hAnsi="Arial" w:cs="Arial"/>
        </w:rPr>
        <w:t>ÚPSVaR</w:t>
      </w:r>
      <w:proofErr w:type="spellEnd"/>
      <w:r w:rsidRPr="00D94486">
        <w:rPr>
          <w:rFonts w:ascii="Arial" w:hAnsi="Arial" w:cs="Arial"/>
        </w:rPr>
        <w:t>).</w:t>
      </w:r>
    </w:p>
    <w:p w:rsidR="00D94486" w:rsidRPr="00D94486" w:rsidRDefault="00D94486" w:rsidP="00D94486">
      <w:pPr>
        <w:pStyle w:val="Default"/>
        <w:spacing w:line="276" w:lineRule="auto"/>
        <w:jc w:val="both"/>
        <w:rPr>
          <w:rFonts w:ascii="Arial" w:hAnsi="Arial" w:cs="Arial"/>
          <w:sz w:val="22"/>
          <w:szCs w:val="22"/>
        </w:rPr>
      </w:pPr>
      <w:r w:rsidRPr="00D94486">
        <w:rPr>
          <w:rFonts w:ascii="Arial" w:hAnsi="Arial" w:cs="Arial"/>
          <w:b/>
          <w:bCs/>
          <w:sz w:val="22"/>
          <w:szCs w:val="22"/>
        </w:rPr>
        <w:t xml:space="preserve">1.9 Návrat žiaka do kmeňovej školy </w:t>
      </w:r>
    </w:p>
    <w:p w:rsidR="00D94486" w:rsidRPr="00D94486" w:rsidRDefault="00D94486" w:rsidP="00D94486">
      <w:pPr>
        <w:pStyle w:val="Default"/>
        <w:spacing w:line="276" w:lineRule="auto"/>
        <w:jc w:val="both"/>
        <w:rPr>
          <w:rFonts w:ascii="Arial" w:hAnsi="Arial" w:cs="Arial"/>
          <w:sz w:val="22"/>
          <w:szCs w:val="22"/>
        </w:rPr>
      </w:pPr>
      <w:r w:rsidRPr="00D94486">
        <w:rPr>
          <w:rFonts w:ascii="Arial" w:hAnsi="Arial" w:cs="Arial"/>
          <w:sz w:val="22"/>
          <w:szCs w:val="22"/>
        </w:rPr>
        <w:t xml:space="preserve">Pri návrate zo zahraničia v priebehu PŠD, teda po ukončení osobitného spôsobu PŠD podľa § 23 písm. b), c) alebo e) školského zákona, vykoná žiak KS. Podľa výsledkov KS riaditeľ školy zaradí žiaka do príslušného ročníka. Zohľadňuje však jeho vek a iné doterajšie vzdelávacie prostredie, a obvykle je vhodné zaradiť žiaka do ročníka, do ktorého podľa veku patrí. Ak žiak ovláda slovenský jazyk nedostatočne, riaditeľ školy spolu s učiteľom slovenského jazyka, školským psychológom alebo školským špeciálnym pedagógom a so zákonným zástupcom žiaka alebo s plnoletým žiakom </w:t>
      </w:r>
      <w:r w:rsidRPr="00D94486">
        <w:rPr>
          <w:rFonts w:ascii="Arial" w:hAnsi="Arial" w:cs="Arial"/>
          <w:sz w:val="22"/>
          <w:szCs w:val="22"/>
        </w:rPr>
        <w:lastRenderedPageBreak/>
        <w:t xml:space="preserve">vypracuje plán na podporu rozvoja jeho jazykových zručností (doučovanie učiteľom, doučovanie spolužiakmi, účasť na krúžku danej tematiky a pod.). Odporúča sa, aby riaditeľ základnej školy, ak o to zákonný zástupca žiaka alebo plnoletý žiak požiadal, rozhodol o umožnení vzdelávania takéhoto žiaka podľa individuálneho učebného plánu podľa § 26 školského zákona. </w:t>
      </w:r>
    </w:p>
    <w:p w:rsidR="00D94486" w:rsidRPr="00D94486" w:rsidRDefault="00D94486" w:rsidP="00D94486">
      <w:pPr>
        <w:pStyle w:val="Default"/>
        <w:spacing w:line="276" w:lineRule="auto"/>
        <w:jc w:val="both"/>
        <w:rPr>
          <w:rFonts w:ascii="Arial" w:hAnsi="Arial" w:cs="Arial"/>
          <w:sz w:val="22"/>
          <w:szCs w:val="22"/>
        </w:rPr>
      </w:pPr>
      <w:r w:rsidRPr="00D94486">
        <w:rPr>
          <w:rFonts w:ascii="Arial" w:hAnsi="Arial" w:cs="Arial"/>
          <w:sz w:val="22"/>
          <w:szCs w:val="22"/>
        </w:rPr>
        <w:t xml:space="preserve">Hodnotenie z vyučovacieho jazyka školy u žiaka, ktorý ho ovláda nedostatočne z dôvodu dlhodobého pobytu v zahraničí, sa počas dvoch hodnotiacich období odporúča uskutočniť slovne alebo vyjadrením „absolvoval“. </w:t>
      </w:r>
    </w:p>
    <w:p w:rsidR="00D94486" w:rsidRPr="00D94486" w:rsidRDefault="00D94486" w:rsidP="00D94486">
      <w:pPr>
        <w:jc w:val="both"/>
        <w:rPr>
          <w:rFonts w:ascii="Arial" w:hAnsi="Arial" w:cs="Arial"/>
        </w:rPr>
      </w:pPr>
      <w:r w:rsidRPr="00D94486">
        <w:rPr>
          <w:rFonts w:ascii="Arial" w:hAnsi="Arial" w:cs="Arial"/>
        </w:rPr>
        <w:t>Po uplynutí dvoch hodnotiacich období sa odporúča uplatňovať v ďalších dvoch hodnotiacich obdobiach z vyučovacieho jazyka miernejšie kritériá, ak žiak naďalej dostatočne neovláda slovenský jazyk. Odporúča sa, aby riaditeľ základnej školy, ak o to zákonný zástupca žiaka alebo plnoletý žiak požiadal, rozhodol o umožnení vzdelávania takéhoto žiaka podľa individuálneho učebného plá</w:t>
      </w:r>
      <w:r>
        <w:rPr>
          <w:sz w:val="23"/>
          <w:szCs w:val="23"/>
        </w:rPr>
        <w:t xml:space="preserve">nu </w:t>
      </w:r>
      <w:r w:rsidRPr="00D94486">
        <w:rPr>
          <w:rFonts w:ascii="Arial" w:hAnsi="Arial" w:cs="Arial"/>
        </w:rPr>
        <w:t>podľa § 26 školského zákona.</w:t>
      </w:r>
    </w:p>
    <w:sectPr w:rsidR="00D94486" w:rsidRPr="00D94486" w:rsidSect="00B91A7E">
      <w:pgSz w:w="11906" w:h="17338"/>
      <w:pgMar w:top="1129" w:right="731" w:bottom="652" w:left="1185"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DE4"/>
    <w:rsid w:val="002328F3"/>
    <w:rsid w:val="00C30DE4"/>
    <w:rsid w:val="00D944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D9448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D9448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2358</Words>
  <Characters>13443</Characters>
  <Application>Microsoft Office Word</Application>
  <DocSecurity>0</DocSecurity>
  <Lines>112</Lines>
  <Paragraphs>31</Paragraphs>
  <ScaleCrop>false</ScaleCrop>
  <Company/>
  <LinksUpToDate>false</LinksUpToDate>
  <CharactersWithSpaces>15770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stevcinova</dc:creator>
  <cp:keywords/>
  <dc:description/>
  <cp:lastModifiedBy>stevcinova</cp:lastModifiedBy>
  <cp:revision>2</cp:revision>
  <dcterms:created xsi:type="dcterms:W3CDTF">2023-10-09T13:46:00Z</dcterms:created>
  <dcterms:modified xsi:type="dcterms:W3CDTF">2023-10-09T13:57:00Z</dcterms:modified>
</cp:coreProperties>
</file>