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4C96" w14:textId="7D6D8FFF" w:rsidR="00DE6550" w:rsidRPr="00973F6B" w:rsidRDefault="00DE6550" w:rsidP="00E42497">
      <w:pPr>
        <w:jc w:val="center"/>
        <w:rPr>
          <w:b/>
          <w:bCs/>
          <w:color w:val="00B050"/>
          <w:sz w:val="28"/>
          <w:szCs w:val="28"/>
          <w:u w:val="single"/>
        </w:rPr>
      </w:pPr>
      <w:r w:rsidRPr="00973F6B">
        <w:rPr>
          <w:b/>
          <w:bCs/>
          <w:color w:val="00B050"/>
          <w:sz w:val="28"/>
          <w:szCs w:val="28"/>
          <w:u w:val="single"/>
        </w:rPr>
        <w:t xml:space="preserve">INFORMÁCIE O VÝSLEDKOCH DOBROVOĽNÉHO TESTOVANIA ŽIAKOV </w:t>
      </w:r>
      <w:r w:rsidR="00E42497" w:rsidRPr="00973F6B">
        <w:rPr>
          <w:b/>
          <w:bCs/>
          <w:color w:val="00B050"/>
          <w:sz w:val="28"/>
          <w:szCs w:val="28"/>
          <w:u w:val="single"/>
        </w:rPr>
        <w:t xml:space="preserve">                       9. ROČNÍKA</w:t>
      </w:r>
    </w:p>
    <w:p w14:paraId="4E22AE16" w14:textId="718E564E" w:rsidR="00F235F6" w:rsidRPr="002B555C" w:rsidRDefault="000544DA" w:rsidP="000544DA">
      <w:pPr>
        <w:jc w:val="center"/>
        <w:rPr>
          <w:b/>
          <w:bCs/>
          <w:sz w:val="28"/>
          <w:szCs w:val="28"/>
          <w:u w:val="single"/>
        </w:rPr>
      </w:pPr>
      <w:r w:rsidRPr="002B555C">
        <w:rPr>
          <w:b/>
          <w:bCs/>
          <w:sz w:val="28"/>
          <w:szCs w:val="28"/>
          <w:u w:val="single"/>
        </w:rPr>
        <w:t xml:space="preserve">KOMPARO 2022/2023 </w:t>
      </w:r>
    </w:p>
    <w:p w14:paraId="7073852E" w14:textId="1AC92AFA" w:rsidR="000544DA" w:rsidRDefault="000544DA" w:rsidP="000544DA">
      <w:pPr>
        <w:rPr>
          <w:b/>
          <w:bCs/>
          <w:sz w:val="28"/>
          <w:szCs w:val="28"/>
        </w:rPr>
      </w:pPr>
    </w:p>
    <w:p w14:paraId="0D7999FA" w14:textId="6D3EF66C" w:rsidR="004625B9" w:rsidRDefault="000544DA" w:rsidP="00612CD5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Testovanie </w:t>
      </w:r>
      <w:r w:rsidR="00F04474">
        <w:rPr>
          <w:b/>
          <w:bCs/>
          <w:sz w:val="28"/>
          <w:szCs w:val="28"/>
        </w:rPr>
        <w:t xml:space="preserve">žiakov 9. ročníka </w:t>
      </w:r>
      <w:r>
        <w:rPr>
          <w:b/>
          <w:bCs/>
          <w:sz w:val="28"/>
          <w:szCs w:val="28"/>
        </w:rPr>
        <w:t>prebehlo 10. novembra 2022, zapojilo sa doň 16 žiakov 9.A a 16 žiakov 9.B</w:t>
      </w:r>
      <w:r w:rsidR="00101A97">
        <w:rPr>
          <w:b/>
          <w:bCs/>
          <w:sz w:val="28"/>
          <w:szCs w:val="28"/>
        </w:rPr>
        <w:t>.</w:t>
      </w:r>
      <w:r w:rsidR="0005670E">
        <w:rPr>
          <w:b/>
          <w:bCs/>
          <w:sz w:val="28"/>
          <w:szCs w:val="28"/>
        </w:rPr>
        <w:t xml:space="preserve"> Žiaci našej školy mali možnosť porovnať svoje vedomosti s rovesníkmi </w:t>
      </w:r>
      <w:r w:rsidR="00240E17">
        <w:rPr>
          <w:b/>
          <w:bCs/>
          <w:sz w:val="28"/>
          <w:szCs w:val="28"/>
        </w:rPr>
        <w:t xml:space="preserve">z </w:t>
      </w:r>
      <w:r w:rsidR="00B259CE">
        <w:rPr>
          <w:b/>
          <w:bCs/>
          <w:sz w:val="28"/>
          <w:szCs w:val="28"/>
        </w:rPr>
        <w:t xml:space="preserve">celého Slovenska. </w:t>
      </w:r>
      <w:r w:rsidR="007E3637">
        <w:rPr>
          <w:b/>
          <w:bCs/>
          <w:sz w:val="28"/>
          <w:szCs w:val="28"/>
        </w:rPr>
        <w:t xml:space="preserve"> </w:t>
      </w:r>
      <w:r w:rsidR="0005670E">
        <w:rPr>
          <w:b/>
          <w:bCs/>
          <w:sz w:val="28"/>
          <w:szCs w:val="28"/>
        </w:rPr>
        <w:t xml:space="preserve"> </w:t>
      </w:r>
    </w:p>
    <w:p w14:paraId="3FC5935C" w14:textId="5950B1BE" w:rsidR="001A4E2B" w:rsidRDefault="00CC7C00" w:rsidP="00021A8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rámci testovania</w:t>
      </w:r>
      <w:r w:rsidR="00441D42">
        <w:rPr>
          <w:b/>
          <w:bCs/>
          <w:sz w:val="28"/>
          <w:szCs w:val="28"/>
        </w:rPr>
        <w:t xml:space="preserve"> </w:t>
      </w:r>
      <w:r w:rsidR="005356FC">
        <w:rPr>
          <w:b/>
          <w:bCs/>
          <w:sz w:val="28"/>
          <w:szCs w:val="28"/>
        </w:rPr>
        <w:t xml:space="preserve">museli </w:t>
      </w:r>
      <w:r w:rsidR="00441D42">
        <w:rPr>
          <w:b/>
          <w:bCs/>
          <w:sz w:val="28"/>
          <w:szCs w:val="28"/>
        </w:rPr>
        <w:t xml:space="preserve">žiaci </w:t>
      </w:r>
      <w:r w:rsidR="005356FC">
        <w:rPr>
          <w:b/>
          <w:bCs/>
          <w:sz w:val="28"/>
          <w:szCs w:val="28"/>
        </w:rPr>
        <w:t>preukázať svoje vedomosti</w:t>
      </w:r>
      <w:r w:rsidR="00B46694">
        <w:rPr>
          <w:b/>
          <w:bCs/>
          <w:sz w:val="28"/>
          <w:szCs w:val="28"/>
        </w:rPr>
        <w:t xml:space="preserve"> </w:t>
      </w:r>
      <w:r w:rsidR="00AF47F9">
        <w:rPr>
          <w:b/>
          <w:bCs/>
          <w:sz w:val="28"/>
          <w:szCs w:val="28"/>
        </w:rPr>
        <w:t>z</w:t>
      </w:r>
      <w:r w:rsidR="007D71D2">
        <w:rPr>
          <w:b/>
          <w:bCs/>
          <w:sz w:val="28"/>
          <w:szCs w:val="28"/>
        </w:rPr>
        <w:t xml:space="preserve">o slovenského jazyka a literatúry i z matematiky. </w:t>
      </w:r>
      <w:r w:rsidR="005356FC">
        <w:rPr>
          <w:b/>
          <w:bCs/>
          <w:sz w:val="28"/>
          <w:szCs w:val="28"/>
        </w:rPr>
        <w:t xml:space="preserve"> </w:t>
      </w:r>
    </w:p>
    <w:p w14:paraId="1F6B082A" w14:textId="77777777" w:rsidR="004625B9" w:rsidRDefault="004625B9" w:rsidP="004625B9">
      <w:pPr>
        <w:spacing w:after="0"/>
        <w:rPr>
          <w:b/>
          <w:bCs/>
          <w:sz w:val="28"/>
          <w:szCs w:val="28"/>
        </w:rPr>
      </w:pPr>
    </w:p>
    <w:p w14:paraId="40B2199E" w14:textId="12E03E60" w:rsidR="000544DA" w:rsidRPr="00AA436C" w:rsidRDefault="000544DA" w:rsidP="000544DA">
      <w:pPr>
        <w:rPr>
          <w:b/>
          <w:bCs/>
          <w:color w:val="00B050"/>
          <w:sz w:val="28"/>
          <w:szCs w:val="28"/>
        </w:rPr>
      </w:pPr>
      <w:r w:rsidRPr="00AA436C">
        <w:rPr>
          <w:b/>
          <w:bCs/>
          <w:color w:val="00B050"/>
          <w:sz w:val="28"/>
          <w:szCs w:val="28"/>
        </w:rPr>
        <w:t xml:space="preserve">Celkové výsledky žiakov v teste z matematiky: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0544DA" w14:paraId="69AD33AD" w14:textId="77777777" w:rsidTr="000544DA">
        <w:tc>
          <w:tcPr>
            <w:tcW w:w="6799" w:type="dxa"/>
          </w:tcPr>
          <w:p w14:paraId="7F7CBFD8" w14:textId="6FC54A95" w:rsidR="000544DA" w:rsidRDefault="000544DA" w:rsidP="000544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Priemerná úspešnosť všetkých testovaných žiakov v</w:t>
            </w:r>
            <w:r w:rsidR="000C2245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SR</w:t>
            </w:r>
          </w:p>
        </w:tc>
        <w:tc>
          <w:tcPr>
            <w:tcW w:w="2263" w:type="dxa"/>
          </w:tcPr>
          <w:p w14:paraId="6FD8C291" w14:textId="58A56389" w:rsidR="000544DA" w:rsidRDefault="000544DA" w:rsidP="000544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44,7%</w:t>
            </w:r>
          </w:p>
        </w:tc>
      </w:tr>
      <w:tr w:rsidR="000544DA" w14:paraId="12D372A5" w14:textId="77777777" w:rsidTr="000544DA">
        <w:tc>
          <w:tcPr>
            <w:tcW w:w="6799" w:type="dxa"/>
          </w:tcPr>
          <w:p w14:paraId="34A46F8E" w14:textId="06C9EEF8" w:rsidR="000544DA" w:rsidRDefault="000544DA" w:rsidP="000544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Priemerná úspešnosť všetkých testovaných žiakov našej školy</w:t>
            </w:r>
          </w:p>
        </w:tc>
        <w:tc>
          <w:tcPr>
            <w:tcW w:w="2263" w:type="dxa"/>
          </w:tcPr>
          <w:p w14:paraId="23587028" w14:textId="796C9469" w:rsidR="000544DA" w:rsidRDefault="000544DA" w:rsidP="000544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39,5%</w:t>
            </w:r>
          </w:p>
        </w:tc>
      </w:tr>
      <w:tr w:rsidR="000544DA" w14:paraId="14B342A8" w14:textId="77777777" w:rsidTr="000544DA">
        <w:tc>
          <w:tcPr>
            <w:tcW w:w="6799" w:type="dxa"/>
          </w:tcPr>
          <w:p w14:paraId="54E1DBB0" w14:textId="7A438043" w:rsidR="000544DA" w:rsidRDefault="000544DA" w:rsidP="000544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Priemerná úspešnosť všetkých testovaných žiakov 9.A</w:t>
            </w:r>
          </w:p>
        </w:tc>
        <w:tc>
          <w:tcPr>
            <w:tcW w:w="2263" w:type="dxa"/>
          </w:tcPr>
          <w:p w14:paraId="77B5CE2B" w14:textId="3B44FC63" w:rsidR="000544DA" w:rsidRDefault="000544DA" w:rsidP="000544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43,4%</w:t>
            </w:r>
          </w:p>
        </w:tc>
      </w:tr>
      <w:tr w:rsidR="000544DA" w14:paraId="72475068" w14:textId="77777777" w:rsidTr="000544DA">
        <w:tc>
          <w:tcPr>
            <w:tcW w:w="6799" w:type="dxa"/>
          </w:tcPr>
          <w:p w14:paraId="69F8726B" w14:textId="744E07DC" w:rsidR="000544DA" w:rsidRDefault="000544DA" w:rsidP="000544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Priemerná úspešnosť všetkých testovaných žiakov 9.B</w:t>
            </w:r>
          </w:p>
        </w:tc>
        <w:tc>
          <w:tcPr>
            <w:tcW w:w="2263" w:type="dxa"/>
          </w:tcPr>
          <w:p w14:paraId="7B4A73BF" w14:textId="717C9C40" w:rsidR="000544DA" w:rsidRDefault="000544DA" w:rsidP="000544D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35,6%</w:t>
            </w:r>
          </w:p>
        </w:tc>
      </w:tr>
    </w:tbl>
    <w:p w14:paraId="698D66F9" w14:textId="6AA47217" w:rsidR="000544DA" w:rsidRDefault="000544DA" w:rsidP="000544DA">
      <w:pPr>
        <w:rPr>
          <w:b/>
          <w:bCs/>
          <w:sz w:val="28"/>
          <w:szCs w:val="28"/>
        </w:rPr>
      </w:pPr>
    </w:p>
    <w:p w14:paraId="41B9BD2A" w14:textId="02AC7BB2" w:rsidR="000544DA" w:rsidRPr="00AA436C" w:rsidRDefault="000544DA" w:rsidP="000544DA">
      <w:pPr>
        <w:rPr>
          <w:b/>
          <w:bCs/>
          <w:color w:val="00B050"/>
          <w:sz w:val="28"/>
          <w:szCs w:val="28"/>
        </w:rPr>
      </w:pPr>
      <w:r w:rsidRPr="00AA436C">
        <w:rPr>
          <w:b/>
          <w:bCs/>
          <w:color w:val="00B050"/>
          <w:sz w:val="28"/>
          <w:szCs w:val="28"/>
        </w:rPr>
        <w:t>Celkové výsledky žiakov v teste zo slovenského jazyka: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0544DA" w14:paraId="48452AFE" w14:textId="77777777" w:rsidTr="00E442E2">
        <w:tc>
          <w:tcPr>
            <w:tcW w:w="6799" w:type="dxa"/>
          </w:tcPr>
          <w:p w14:paraId="0842CE15" w14:textId="551B4AC2" w:rsidR="000544DA" w:rsidRDefault="000544DA" w:rsidP="00E442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Priemerná úspešnosť všetkých testovaných žiakov v</w:t>
            </w:r>
            <w:r w:rsidR="000C2245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SR</w:t>
            </w:r>
          </w:p>
        </w:tc>
        <w:tc>
          <w:tcPr>
            <w:tcW w:w="2263" w:type="dxa"/>
          </w:tcPr>
          <w:p w14:paraId="05E89FC0" w14:textId="018A295A" w:rsidR="000544DA" w:rsidRDefault="002B555C" w:rsidP="00E442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60,2</w:t>
            </w:r>
            <w:r w:rsidR="000544DA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544DA" w14:paraId="3BD2AA19" w14:textId="77777777" w:rsidTr="00E442E2">
        <w:tc>
          <w:tcPr>
            <w:tcW w:w="6799" w:type="dxa"/>
          </w:tcPr>
          <w:p w14:paraId="208F2C7D" w14:textId="77777777" w:rsidR="000544DA" w:rsidRDefault="000544DA" w:rsidP="00E442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Priemerná úspešnosť všetkých testovaných žiakov našej školy</w:t>
            </w:r>
          </w:p>
        </w:tc>
        <w:tc>
          <w:tcPr>
            <w:tcW w:w="2263" w:type="dxa"/>
          </w:tcPr>
          <w:p w14:paraId="2FAA8590" w14:textId="2D7DA902" w:rsidR="000544DA" w:rsidRDefault="002B555C" w:rsidP="00E442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57,1</w:t>
            </w:r>
            <w:r w:rsidR="000544DA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544DA" w14:paraId="69026662" w14:textId="77777777" w:rsidTr="00E442E2">
        <w:tc>
          <w:tcPr>
            <w:tcW w:w="6799" w:type="dxa"/>
          </w:tcPr>
          <w:p w14:paraId="1BD4512F" w14:textId="77777777" w:rsidR="000544DA" w:rsidRDefault="000544DA" w:rsidP="00E442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Priemerná úspešnosť všetkých testovaných žiakov 9.A</w:t>
            </w:r>
          </w:p>
        </w:tc>
        <w:tc>
          <w:tcPr>
            <w:tcW w:w="2263" w:type="dxa"/>
          </w:tcPr>
          <w:p w14:paraId="3B3B3238" w14:textId="30A46C30" w:rsidR="000544DA" w:rsidRDefault="002B555C" w:rsidP="00E442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57,0</w:t>
            </w:r>
            <w:r w:rsidR="000544DA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544DA" w14:paraId="083377A8" w14:textId="77777777" w:rsidTr="00E442E2">
        <w:tc>
          <w:tcPr>
            <w:tcW w:w="6799" w:type="dxa"/>
          </w:tcPr>
          <w:p w14:paraId="1C1EA7DA" w14:textId="77777777" w:rsidR="000544DA" w:rsidRDefault="000544DA" w:rsidP="00E442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Priemerná úspešnosť všetkých testovaných žiakov 9.B</w:t>
            </w:r>
          </w:p>
        </w:tc>
        <w:tc>
          <w:tcPr>
            <w:tcW w:w="2263" w:type="dxa"/>
          </w:tcPr>
          <w:p w14:paraId="5F1A1F66" w14:textId="0C0D9C66" w:rsidR="000544DA" w:rsidRDefault="002B555C" w:rsidP="00E442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57,3</w:t>
            </w:r>
            <w:r w:rsidR="000544DA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14:paraId="2E121F2D" w14:textId="48483327" w:rsidR="000544DA" w:rsidRDefault="000544DA" w:rsidP="000544DA">
      <w:pPr>
        <w:rPr>
          <w:b/>
          <w:bCs/>
          <w:sz w:val="28"/>
          <w:szCs w:val="28"/>
        </w:rPr>
      </w:pPr>
    </w:p>
    <w:p w14:paraId="4321824A" w14:textId="4A41C37B" w:rsidR="00E91DFD" w:rsidRPr="00E91DFD" w:rsidRDefault="00E91DFD" w:rsidP="00E91DFD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E91DFD">
        <w:rPr>
          <w:b/>
          <w:bCs/>
          <w:sz w:val="28"/>
          <w:szCs w:val="28"/>
        </w:rPr>
        <w:t xml:space="preserve">V tomto školskom roku sa do testovania Komparo nezapojili z objektívnych príčin žiaci 8. ročníka. </w:t>
      </w:r>
    </w:p>
    <w:p w14:paraId="14DF3B42" w14:textId="13A006B2" w:rsidR="002B555C" w:rsidRPr="000544DA" w:rsidRDefault="002B555C" w:rsidP="000544DA">
      <w:pPr>
        <w:rPr>
          <w:b/>
          <w:bCs/>
          <w:sz w:val="28"/>
          <w:szCs w:val="28"/>
        </w:rPr>
      </w:pPr>
    </w:p>
    <w:sectPr w:rsidR="002B555C" w:rsidRPr="0005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127E2"/>
    <w:multiLevelType w:val="hybridMultilevel"/>
    <w:tmpl w:val="8320CA7E"/>
    <w:lvl w:ilvl="0" w:tplc="041B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285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DA"/>
    <w:rsid w:val="00021A89"/>
    <w:rsid w:val="000544DA"/>
    <w:rsid w:val="0005670E"/>
    <w:rsid w:val="00074E28"/>
    <w:rsid w:val="000C2245"/>
    <w:rsid w:val="00101A97"/>
    <w:rsid w:val="0019425C"/>
    <w:rsid w:val="001A4E2B"/>
    <w:rsid w:val="00212400"/>
    <w:rsid w:val="00223412"/>
    <w:rsid w:val="00240E17"/>
    <w:rsid w:val="002B555C"/>
    <w:rsid w:val="00441D42"/>
    <w:rsid w:val="004625B9"/>
    <w:rsid w:val="00491D31"/>
    <w:rsid w:val="005356FC"/>
    <w:rsid w:val="005B1DC3"/>
    <w:rsid w:val="005F1AAF"/>
    <w:rsid w:val="00612CD5"/>
    <w:rsid w:val="006F27FF"/>
    <w:rsid w:val="007D71D2"/>
    <w:rsid w:val="007E3637"/>
    <w:rsid w:val="00834CB4"/>
    <w:rsid w:val="00973F6B"/>
    <w:rsid w:val="00AA436C"/>
    <w:rsid w:val="00AB0326"/>
    <w:rsid w:val="00AF47F9"/>
    <w:rsid w:val="00B259CE"/>
    <w:rsid w:val="00B27DAA"/>
    <w:rsid w:val="00B46694"/>
    <w:rsid w:val="00BC7620"/>
    <w:rsid w:val="00CC7C00"/>
    <w:rsid w:val="00CF6426"/>
    <w:rsid w:val="00DE6550"/>
    <w:rsid w:val="00E42497"/>
    <w:rsid w:val="00E6702E"/>
    <w:rsid w:val="00E91DFD"/>
    <w:rsid w:val="00F04474"/>
    <w:rsid w:val="00F235F6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9844"/>
  <w15:chartTrackingRefBased/>
  <w15:docId w15:val="{86610405-9FE6-4B21-9F89-7C7722A6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9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Lešková</dc:creator>
  <cp:keywords/>
  <dc:description/>
  <cp:lastModifiedBy>Lenka Lešková</cp:lastModifiedBy>
  <cp:revision>13</cp:revision>
  <dcterms:created xsi:type="dcterms:W3CDTF">2023-02-03T21:26:00Z</dcterms:created>
  <dcterms:modified xsi:type="dcterms:W3CDTF">2023-02-05T15:54:00Z</dcterms:modified>
</cp:coreProperties>
</file>