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0" w:rsidRPr="004C195F" w:rsidRDefault="00413E60" w:rsidP="004C195F">
      <w:pPr>
        <w:spacing w:after="0"/>
        <w:rPr>
          <w:rFonts w:cstheme="minorHAnsi"/>
        </w:rPr>
      </w:pPr>
    </w:p>
    <w:p w:rsidR="0061434C" w:rsidRPr="004C195F" w:rsidRDefault="0061434C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F45D6" w:rsidRPr="004C195F" w:rsidRDefault="004F45D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S T A T U T</w:t>
      </w: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</w:p>
    <w:p w:rsidR="00184C7F" w:rsidRPr="004C195F" w:rsidRDefault="007C5F01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 xml:space="preserve">SZKOŁY PODSTAWOWEJ </w:t>
      </w:r>
    </w:p>
    <w:p w:rsidR="00184C7F" w:rsidRPr="004C195F" w:rsidRDefault="00184C7F" w:rsidP="004C195F">
      <w:pPr>
        <w:spacing w:after="0"/>
        <w:jc w:val="center"/>
        <w:rPr>
          <w:rFonts w:eastAsia="Times New Roman" w:cstheme="minorHAnsi"/>
          <w:b/>
          <w:bCs/>
          <w:cap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aps/>
          <w:color w:val="000000"/>
          <w:sz w:val="52"/>
          <w:szCs w:val="52"/>
          <w:lang w:eastAsia="pl-PL"/>
        </w:rPr>
        <w:t>Im. Ks. Kard. Stefana Wyszyńskiego</w:t>
      </w:r>
    </w:p>
    <w:p w:rsidR="00886888" w:rsidRPr="004C195F" w:rsidRDefault="007C5F01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W </w:t>
      </w:r>
      <w:r w:rsidR="00413E60"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>MALINIU</w:t>
      </w:r>
      <w:r w:rsidR="00886888" w:rsidRPr="004C195F"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  <w:t xml:space="preserve"> </w:t>
      </w: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b/>
          <w:bCs/>
          <w:color w:val="000000"/>
          <w:sz w:val="52"/>
          <w:szCs w:val="52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797521" w:rsidRPr="004C195F" w:rsidRDefault="00797521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7C5F01" w:rsidRPr="004C195F" w:rsidRDefault="007C5F01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FB5C6F" w:rsidRPr="004C195F" w:rsidRDefault="00FB5C6F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Rozdział I: </w:t>
      </w:r>
      <w:hyperlink w:anchor="R1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Postanowienia wstępne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II: </w:t>
      </w:r>
      <w:hyperlink w:anchor="R2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Cele i zadania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III: </w:t>
      </w:r>
      <w:hyperlink w:anchor="R3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Organy szkoły i ich kompetencje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IV: </w:t>
      </w:r>
      <w:hyperlink w:anchor="R4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Organizacja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V: </w:t>
      </w:r>
      <w:hyperlink w:anchor="R5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Nauczyciele i inni pracownicy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VI: </w:t>
      </w:r>
      <w:hyperlink w:anchor="R6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Organizacja i formy współdziałania szkoły z rodzicami</w:t>
        </w:r>
      </w:hyperlink>
    </w:p>
    <w:p w:rsidR="00B13A9D" w:rsidRPr="004C195F" w:rsidRDefault="00B13A9D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>Rozdział VII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: </w:t>
      </w:r>
      <w:hyperlink w:anchor="R7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Uczniowie szkoły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>Rozdział VI</w:t>
      </w:r>
      <w:r w:rsidR="009A1101" w:rsidRPr="004C195F">
        <w:rPr>
          <w:rFonts w:eastAsia="Times New Roman" w:cstheme="minorHAnsi"/>
          <w:b/>
          <w:bCs/>
          <w:color w:val="000000" w:themeColor="text1"/>
          <w:lang w:eastAsia="pl-PL"/>
        </w:rPr>
        <w:t>I</w:t>
      </w:r>
      <w:bookmarkStart w:id="0" w:name="_GoBack"/>
      <w:bookmarkEnd w:id="0"/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I: </w:t>
      </w:r>
      <w:hyperlink w:anchor="R8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Szczegółowe warunki i sposób oceniania wewnątrzszkolnego uczniów</w:t>
        </w:r>
      </w:hyperlink>
    </w:p>
    <w:p w:rsidR="00413E60" w:rsidRPr="004C195F" w:rsidRDefault="00413E60" w:rsidP="004C195F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b/>
          <w:bCs/>
          <w:color w:val="000000" w:themeColor="text1"/>
          <w:lang w:eastAsia="pl-PL"/>
        </w:rPr>
        <w:t xml:space="preserve">Rozdział IX: </w:t>
      </w:r>
      <w:hyperlink w:anchor="R9" w:history="1">
        <w:r w:rsidRPr="004C195F">
          <w:rPr>
            <w:rStyle w:val="Hipercze"/>
            <w:rFonts w:eastAsia="Times New Roman" w:cstheme="minorHAnsi"/>
            <w:bCs/>
            <w:color w:val="000000" w:themeColor="text1"/>
            <w:u w:val="none"/>
            <w:lang w:eastAsia="pl-PL"/>
          </w:rPr>
          <w:t>Postanowienia końcowe</w:t>
        </w:r>
      </w:hyperlink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413E60" w:rsidRPr="004C195F" w:rsidRDefault="00413E60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4C195F" w:rsidRDefault="004C195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1" w:name="R1"/>
      <w:bookmarkEnd w:id="1"/>
    </w:p>
    <w:p w:rsidR="004C195F" w:rsidRDefault="004C195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ROZDZIAŁ 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POSTANOWIENIA WSTĘPNE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4D1C5A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 1</w:t>
      </w:r>
    </w:p>
    <w:p w:rsidR="00797521" w:rsidRPr="004C195F" w:rsidRDefault="00797521" w:rsidP="004C195F">
      <w:pPr>
        <w:pStyle w:val="Akapitzlist"/>
        <w:numPr>
          <w:ilvl w:val="0"/>
          <w:numId w:val="22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Pełna nazwa placówki brzmi:</w:t>
      </w:r>
      <w:r w:rsidR="004335E5" w:rsidRPr="004C195F">
        <w:rPr>
          <w:rFonts w:eastAsia="Times New Roman" w:cstheme="minorHAnsi"/>
          <w:color w:val="000000"/>
          <w:lang w:eastAsia="pl-PL"/>
        </w:rPr>
        <w:br/>
      </w:r>
      <w:r w:rsidR="00283EFD" w:rsidRPr="004C195F">
        <w:rPr>
          <w:rFonts w:eastAsia="Times New Roman" w:cstheme="minorHAnsi"/>
          <w:color w:val="000000"/>
          <w:lang w:eastAsia="pl-PL"/>
        </w:rPr>
        <w:t xml:space="preserve">Szkoła Podstawowa im. Księdza Kardynała Stefana Wyszyńskiego w Maliniu,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B05E85" w:rsidRPr="004C195F" w:rsidRDefault="00B05E85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 2</w:t>
      </w:r>
    </w:p>
    <w:p w:rsidR="00765766" w:rsidRPr="004C195F" w:rsidRDefault="00765766" w:rsidP="004C195F">
      <w:pPr>
        <w:pStyle w:val="Akapitzlist"/>
        <w:numPr>
          <w:ilvl w:val="0"/>
          <w:numId w:val="21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Podstawowa im. Księdza Kardynała Stefana Wyszyńskiego </w:t>
      </w:r>
      <w:r w:rsidR="00B05E85" w:rsidRPr="004C195F">
        <w:rPr>
          <w:rFonts w:eastAsia="Times New Roman" w:cstheme="minorHAnsi"/>
          <w:color w:val="000000"/>
          <w:lang w:eastAsia="pl-PL"/>
        </w:rPr>
        <w:t xml:space="preserve">w Maliniu </w:t>
      </w:r>
      <w:r w:rsidRPr="004C195F">
        <w:rPr>
          <w:rFonts w:eastAsia="Times New Roman" w:cstheme="minorHAnsi"/>
          <w:color w:val="000000"/>
          <w:lang w:eastAsia="pl-PL"/>
        </w:rPr>
        <w:t>jest publiczną szkołą podstawową</w:t>
      </w:r>
      <w:r w:rsidR="00042148" w:rsidRPr="004C195F">
        <w:rPr>
          <w:rFonts w:eastAsia="Times New Roman" w:cstheme="minorHAnsi"/>
          <w:color w:val="000000"/>
          <w:lang w:eastAsia="pl-PL"/>
        </w:rPr>
        <w:t>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Siedzibą szkoły </w:t>
      </w:r>
      <w:r w:rsidR="00B05E85" w:rsidRPr="004C195F">
        <w:rPr>
          <w:rFonts w:eastAsia="Times New Roman" w:cstheme="minorHAnsi"/>
          <w:color w:val="000000"/>
          <w:lang w:eastAsia="pl-PL"/>
        </w:rPr>
        <w:t xml:space="preserve">jest budynek </w:t>
      </w:r>
      <w:r w:rsidR="00A0005A" w:rsidRPr="004C195F">
        <w:rPr>
          <w:rFonts w:eastAsia="Times New Roman" w:cstheme="minorHAnsi"/>
          <w:color w:val="000000"/>
          <w:lang w:eastAsia="pl-PL"/>
        </w:rPr>
        <w:t>mieszczący się pod adresem: Malinie 220, 39-331 Chorzelów.</w:t>
      </w:r>
    </w:p>
    <w:p w:rsidR="00886888" w:rsidRPr="004C195F" w:rsidRDefault="00A0005A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obwodu szkoły należą miejscowości Malinie i Ławnica.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Szkołę prowadzi Gmina </w:t>
      </w:r>
      <w:r w:rsidR="00A0005A" w:rsidRPr="004C195F">
        <w:rPr>
          <w:rFonts w:eastAsia="Times New Roman" w:cstheme="minorHAnsi"/>
          <w:color w:val="000000"/>
          <w:lang w:eastAsia="pl-PL"/>
        </w:rPr>
        <w:t>w Tuszowie Narodowym.</w:t>
      </w:r>
    </w:p>
    <w:p w:rsidR="00886888" w:rsidRPr="004C195F" w:rsidRDefault="00886888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Organem sprawującym nadzór pedagogiczny nad szkołą jest </w:t>
      </w:r>
      <w:r w:rsidR="00A0005A" w:rsidRPr="004C195F">
        <w:rPr>
          <w:rFonts w:eastAsia="Times New Roman" w:cstheme="minorHAnsi"/>
          <w:color w:val="000000"/>
          <w:lang w:eastAsia="pl-PL"/>
        </w:rPr>
        <w:t>Podkarpacki</w:t>
      </w:r>
      <w:r w:rsidRPr="004C195F">
        <w:rPr>
          <w:rFonts w:eastAsia="Times New Roman" w:cstheme="minorHAnsi"/>
          <w:color w:val="000000"/>
          <w:lang w:eastAsia="pl-PL"/>
        </w:rPr>
        <w:t xml:space="preserve"> Kurator Oświaty</w:t>
      </w:r>
      <w:r w:rsidR="00A0005A" w:rsidRPr="004C195F">
        <w:rPr>
          <w:rFonts w:eastAsia="Times New Roman" w:cstheme="minorHAnsi"/>
          <w:color w:val="000000"/>
          <w:lang w:eastAsia="pl-PL"/>
        </w:rPr>
        <w:t>.</w:t>
      </w:r>
    </w:p>
    <w:p w:rsidR="0019454A" w:rsidRPr="004C195F" w:rsidRDefault="0019454A" w:rsidP="004C195F">
      <w:pPr>
        <w:pStyle w:val="Akapitzlist"/>
        <w:numPr>
          <w:ilvl w:val="0"/>
          <w:numId w:val="2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jest integralną częścią Zespołu Szkół w Maliniu.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</w:t>
      </w:r>
      <w:r w:rsidR="00387BA0"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87BA0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Czas trwania nauki w szkole wynosi 8 lat. 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prowadzi oddziały przedszkolne.</w:t>
      </w:r>
    </w:p>
    <w:p w:rsidR="00886888" w:rsidRPr="004C195F" w:rsidRDefault="00886888" w:rsidP="004C195F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Świadectwo ukończenia szkoły </w:t>
      </w:r>
      <w:r w:rsidRPr="004C195F">
        <w:rPr>
          <w:rFonts w:eastAsia="Times New Roman" w:cstheme="minorHAnsi"/>
          <w:bCs/>
          <w:color w:val="000000"/>
          <w:lang w:eastAsia="pl-PL"/>
        </w:rPr>
        <w:t>potwierdza uzyskan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ie wykształcenia podstawowego i </w:t>
      </w:r>
      <w:r w:rsidRPr="004C195F">
        <w:rPr>
          <w:rFonts w:eastAsia="Times New Roman" w:cstheme="minorHAnsi"/>
          <w:color w:val="000000"/>
          <w:lang w:eastAsia="pl-PL"/>
        </w:rPr>
        <w:t xml:space="preserve">uprawnia do ubiegania się o przyjęcie </w:t>
      </w:r>
      <w:r w:rsidRPr="004C195F">
        <w:rPr>
          <w:rFonts w:eastAsia="Times New Roman" w:cstheme="minorHAnsi"/>
          <w:bCs/>
          <w:color w:val="000000"/>
          <w:lang w:eastAsia="pl-PL"/>
        </w:rPr>
        <w:t>do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szkoły ponadpodstawowej.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§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387BA0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886888" w:rsidRPr="004C195F" w:rsidRDefault="00886888" w:rsidP="004C195F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jest jednostką budżetową.</w:t>
      </w:r>
    </w:p>
    <w:p w:rsidR="00886888" w:rsidRPr="004C195F" w:rsidRDefault="00886888" w:rsidP="004C195F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Zasady gospodarki finansowej szkoły określają odrębne przepisy.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387BA0" w:rsidRPr="004C195F">
        <w:rPr>
          <w:rFonts w:eastAsia="Times New Roman" w:cstheme="minorHAnsi"/>
          <w:b/>
          <w:color w:val="000000"/>
          <w:lang w:eastAsia="pl-PL"/>
        </w:rPr>
        <w:t>5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Ilekroć w statucie jest mowa o: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szkole – należy przez to rozumieć Szkołę Podstawową im.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Księdza Kardynała Stefana Wyszyńskiego w Maliniu,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statucie – należy przez to rozumieć Statut Szkoły Podstawowej im.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Księdza Kardynała Stefana Wyszyńskiego w Maliniu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nauczycielu – należy przez to rozumieć każdego pracownika pedagogicznego szkoły,</w:t>
      </w:r>
    </w:p>
    <w:p w:rsidR="00886888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rodzicach – należy przez to rozumieć także prawnyc</w:t>
      </w:r>
      <w:r w:rsidR="004335E5" w:rsidRPr="004C195F">
        <w:rPr>
          <w:rFonts w:eastAsia="Times New Roman" w:cstheme="minorHAnsi"/>
          <w:bCs/>
          <w:color w:val="000000"/>
          <w:lang w:eastAsia="pl-PL"/>
        </w:rPr>
        <w:t xml:space="preserve">h opiekunów dziecka oraz osoby </w:t>
      </w:r>
      <w:r w:rsidRPr="004C195F">
        <w:rPr>
          <w:rFonts w:eastAsia="Times New Roman" w:cstheme="minorHAnsi"/>
          <w:bCs/>
          <w:color w:val="000000"/>
          <w:lang w:eastAsia="pl-PL"/>
        </w:rPr>
        <w:t>(podmioty) sprawujące pieczę zastępczą nad dzieckiem,</w:t>
      </w:r>
    </w:p>
    <w:p w:rsidR="00E1678F" w:rsidRPr="004C195F" w:rsidRDefault="00886888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organie prowadzącym – należy prze</w:t>
      </w:r>
      <w:r w:rsidR="00554E0B" w:rsidRPr="004C195F">
        <w:rPr>
          <w:rFonts w:eastAsia="Times New Roman" w:cstheme="minorHAnsi"/>
          <w:bCs/>
          <w:color w:val="000000"/>
          <w:lang w:eastAsia="pl-PL"/>
        </w:rPr>
        <w:t xml:space="preserve">z to rozumieć Gminę </w:t>
      </w:r>
      <w:r w:rsidR="00387BA0" w:rsidRPr="004C195F">
        <w:rPr>
          <w:rFonts w:eastAsia="Times New Roman" w:cstheme="minorHAnsi"/>
          <w:bCs/>
          <w:color w:val="000000"/>
          <w:lang w:eastAsia="pl-PL"/>
        </w:rPr>
        <w:t>w Tuszowie Narodowym.</w:t>
      </w:r>
    </w:p>
    <w:p w:rsidR="00E1678F" w:rsidRPr="004C195F" w:rsidRDefault="00E1678F" w:rsidP="004C195F">
      <w:pPr>
        <w:pStyle w:val="Akapitzlist"/>
        <w:numPr>
          <w:ilvl w:val="1"/>
          <w:numId w:val="23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  <w:bCs/>
          <w:iCs/>
        </w:rPr>
        <w:t xml:space="preserve">Ilekroć w dalszych przepisach jest mowa bez bliższego określenia o: zdalnym nauczaniu – należy przez to rozumieć nauczanie na odległość z wykorzystaniem technologii informatycznych i komunikacyjnych.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2" w:name="R2"/>
      <w:bookmarkEnd w:id="2"/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ROZDZIAŁ 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CELE I ZADANIA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407A7C" w:rsidRPr="004C195F">
        <w:rPr>
          <w:rFonts w:eastAsia="Times New Roman" w:cstheme="minorHAnsi"/>
          <w:b/>
          <w:color w:val="000000"/>
          <w:lang w:eastAsia="pl-PL"/>
        </w:rPr>
        <w:t>6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407A7C" w:rsidRPr="004C195F">
        <w:rPr>
          <w:rFonts w:eastAsia="Times New Roman" w:cstheme="minorHAnsi"/>
          <w:b/>
          <w:color w:val="000000"/>
          <w:lang w:eastAsia="pl-PL"/>
        </w:rPr>
        <w:t>7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Działalność edukacyjna szkoły jest określona przez: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szkolny zestaw programów nauczania, </w:t>
      </w:r>
      <w:r w:rsidR="00407A7C" w:rsidRPr="004C195F">
        <w:rPr>
          <w:rFonts w:eastAsia="Times New Roman" w:cstheme="minorHAnsi"/>
          <w:color w:val="000000"/>
          <w:lang w:eastAsia="pl-PL"/>
        </w:rPr>
        <w:t>obejmujący</w:t>
      </w:r>
      <w:r w:rsidRPr="004C195F">
        <w:rPr>
          <w:rFonts w:eastAsia="Times New Roman" w:cstheme="minorHAnsi"/>
          <w:color w:val="000000"/>
          <w:lang w:eastAsia="pl-PL"/>
        </w:rPr>
        <w:t xml:space="preserve"> całą działalność szkoły z punktu widzenia dydaktycznego,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program </w:t>
      </w:r>
      <w:r w:rsidRPr="004C195F">
        <w:rPr>
          <w:rFonts w:eastAsia="Calibri" w:cstheme="minorHAnsi"/>
          <w:color w:val="000000"/>
        </w:rPr>
        <w:t xml:space="preserve">wychowawczo-profilaktyczny </w:t>
      </w:r>
      <w:r w:rsidR="00111B03" w:rsidRPr="004C195F">
        <w:rPr>
          <w:rFonts w:eastAsia="Calibri" w:cstheme="minorHAnsi"/>
          <w:color w:val="000000"/>
        </w:rPr>
        <w:t>skierowany do uczniów, rodziców i nauczycieli.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i inni pracownicy szkoły mają obowiązek realizować program </w:t>
      </w:r>
      <w:r w:rsidRPr="004C195F">
        <w:rPr>
          <w:rFonts w:eastAsia="Calibri" w:cstheme="minorHAnsi"/>
          <w:color w:val="000000"/>
        </w:rPr>
        <w:t xml:space="preserve">wychowawczo-profilaktyczny </w:t>
      </w:r>
      <w:r w:rsidRPr="004C195F">
        <w:rPr>
          <w:rFonts w:eastAsia="Times New Roman" w:cstheme="minorHAnsi"/>
          <w:color w:val="000000"/>
          <w:lang w:eastAsia="pl-PL"/>
        </w:rPr>
        <w:t>szkoły w ramach zajęć edukacyjnych, zajęć z wychowawcą oraz podczas zajęć pozalekcyjnych.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Edukacja szkolna przebiega w następujących etapach edukacyjnych: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wychowanie przedszkolne organizowane w oddziałach przedszkolnych, 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pierwszy etap edukacyjny – klasy I–III szkoły podstawowej,</w:t>
      </w:r>
    </w:p>
    <w:p w:rsidR="00886888" w:rsidRPr="004C195F" w:rsidRDefault="00886888" w:rsidP="004C195F">
      <w:pPr>
        <w:pStyle w:val="Akapitzlist"/>
        <w:numPr>
          <w:ilvl w:val="1"/>
          <w:numId w:val="25"/>
        </w:numPr>
        <w:spacing w:after="0"/>
        <w:ind w:left="360" w:firstLine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drugi etap edukacyjny – klasy IV–VIII szkoły podstawowej.</w:t>
      </w:r>
    </w:p>
    <w:p w:rsidR="00886888" w:rsidRPr="004C195F" w:rsidRDefault="00886888" w:rsidP="004C195F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realizuje projekty edukacyjne w celu wzbogacenia oferty edukacyjnej.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970439" w:rsidRPr="004C195F">
        <w:rPr>
          <w:rFonts w:eastAsia="Times New Roman" w:cstheme="minorHAnsi"/>
          <w:b/>
          <w:color w:val="000000"/>
          <w:lang w:eastAsia="pl-PL"/>
        </w:rPr>
        <w:t>8</w:t>
      </w:r>
    </w:p>
    <w:p w:rsidR="00F6172F" w:rsidRPr="004C195F" w:rsidRDefault="00F6172F" w:rsidP="004C195F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Edukacja w oddziale przedszkolnym zapewnia dziec</w:t>
      </w:r>
      <w:r w:rsidR="00184C7F" w:rsidRPr="004C195F">
        <w:rPr>
          <w:rFonts w:eastAsia="Times New Roman" w:cstheme="minorHAnsi"/>
          <w:bCs/>
          <w:color w:val="000000"/>
          <w:lang w:eastAsia="pl-PL"/>
        </w:rPr>
        <w:t>iom możliwość wspólnej zabawy i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nauki w warunkach bezpiecznych, przyjaznych i dostosowanych do ich potrzeb rozwojowych przy jednoczesnym wsparciu całościowego rozwoju dziecka w zakresie zadań związanych z: 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wielokierunkowej aktywności dziecka poprzez organizację warunków sprzyjających nabywaniu doświadczeń w fizycz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nym, emocjonalnym, społecznym i </w:t>
      </w:r>
      <w:r w:rsidRPr="004C195F">
        <w:rPr>
          <w:rFonts w:eastAsia="Times New Roman" w:cstheme="minorHAnsi"/>
          <w:bCs/>
          <w:color w:val="000000"/>
          <w:lang w:eastAsia="pl-PL"/>
        </w:rPr>
        <w:t>poznawczym obszarze jego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umożliwiających dzieciom swobodny rozwój,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zabawę i </w:t>
      </w:r>
      <w:r w:rsidRPr="004C195F">
        <w:rPr>
          <w:rFonts w:eastAsia="Times New Roman" w:cstheme="minorHAnsi"/>
          <w:bCs/>
          <w:color w:val="000000"/>
          <w:lang w:eastAsia="pl-PL"/>
        </w:rPr>
        <w:t>odpoczynek w poczuciu bezpieczeństwa,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aktywności dziecka podnoszącej p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oziom integracji sensorycznej i </w:t>
      </w:r>
      <w:r w:rsidRPr="004C195F">
        <w:rPr>
          <w:rFonts w:eastAsia="Times New Roman" w:cstheme="minorHAnsi"/>
          <w:bCs/>
          <w:color w:val="000000"/>
          <w:lang w:eastAsia="pl-PL"/>
        </w:rPr>
        <w:t>umiejętności korzystania z rozwijających się procesów poznawczych,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wspieraniem samodzielnej dziecięcej eksploracji świata, doborem treści adekwat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nych do </w:t>
      </w:r>
      <w:r w:rsidRPr="004C195F">
        <w:rPr>
          <w:rFonts w:eastAsia="Times New Roman" w:cstheme="minorHAnsi"/>
          <w:bCs/>
          <w:color w:val="000000"/>
          <w:lang w:eastAsia="pl-PL"/>
        </w:rPr>
        <w:t>poziomu rozwoju dziecka, jego możliwości percepcyjn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ych, wyobrażeń i rozumowania, z </w:t>
      </w:r>
      <w:r w:rsidRPr="004C195F">
        <w:rPr>
          <w:rFonts w:eastAsia="Times New Roman" w:cstheme="minorHAnsi"/>
          <w:bCs/>
          <w:color w:val="000000"/>
          <w:lang w:eastAsia="pl-PL"/>
        </w:rPr>
        <w:t>poszano</w:t>
      </w:r>
      <w:r w:rsidR="00184C7F" w:rsidRPr="004C195F">
        <w:rPr>
          <w:rFonts w:eastAsia="Times New Roman" w:cstheme="minorHAnsi"/>
          <w:bCs/>
          <w:color w:val="000000"/>
          <w:lang w:eastAsia="pl-PL"/>
        </w:rPr>
        <w:t>waniem indywidualnych potrzeb i </w:t>
      </w:r>
      <w:r w:rsidRPr="004C195F">
        <w:rPr>
          <w:rFonts w:eastAsia="Times New Roman" w:cstheme="minorHAnsi"/>
          <w:bCs/>
          <w:color w:val="000000"/>
          <w:lang w:eastAsia="pl-PL"/>
        </w:rPr>
        <w:t>zainteresowań,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wzmacnianiem poczucia wartości, indywidualności, oryginalności dziecka oraz potrzeby tworzenia relacji osobowych i uczestnictwa w grupie,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promowaniem ochrony zdrowia, tworzeniem sytuacji sp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rzyjających rozwojowi nawyków i </w:t>
      </w:r>
      <w:r w:rsidRPr="004C195F">
        <w:rPr>
          <w:rFonts w:eastAsia="Times New Roman" w:cstheme="minorHAnsi"/>
          <w:bCs/>
          <w:color w:val="000000"/>
          <w:lang w:eastAsia="pl-PL"/>
        </w:rPr>
        <w:t>zachowań prowadzących do samodzielności, dbania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o zdrowie, sprawność ruchową i </w:t>
      </w:r>
      <w:r w:rsidRPr="004C195F">
        <w:rPr>
          <w:rFonts w:eastAsia="Times New Roman" w:cstheme="minorHAnsi"/>
          <w:bCs/>
          <w:color w:val="000000"/>
          <w:lang w:eastAsia="pl-PL"/>
        </w:rPr>
        <w:t>bezpieczeństwo, w tym o bezpieczeństwo w ruchu drogowym,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przygotowywaniem do rozumienia emocji, uczuć własnyc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h i innych ludzi oraz dbaniem o </w:t>
      </w:r>
      <w:r w:rsidRPr="004C195F">
        <w:rPr>
          <w:rFonts w:eastAsia="Times New Roman" w:cstheme="minorHAnsi"/>
          <w:bCs/>
          <w:color w:val="000000"/>
          <w:lang w:eastAsia="pl-PL"/>
        </w:rPr>
        <w:t>zdrowie psychiczne, realizowan</w:t>
      </w:r>
      <w:r w:rsidR="00C3323E" w:rsidRPr="004C195F">
        <w:rPr>
          <w:rFonts w:eastAsia="Times New Roman" w:cstheme="minorHAnsi"/>
          <w:bCs/>
          <w:color w:val="000000"/>
          <w:lang w:eastAsia="pl-PL"/>
        </w:rPr>
        <w:t>ym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m.in. z wyko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>rzystaniem naturalnych sytuacji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pojawiających się w szkole, 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warunków umożliwiających bezpieczną, samodzielną eksplorację elementów techniki w otoczeniu, konstruowani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>, majsterkowani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>, planowani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i </w:t>
      </w:r>
      <w:r w:rsidRPr="004C195F">
        <w:rPr>
          <w:rFonts w:eastAsia="Times New Roman" w:cstheme="minorHAnsi"/>
          <w:bCs/>
          <w:color w:val="000000"/>
          <w:lang w:eastAsia="pl-PL"/>
        </w:rPr>
        <w:t>podejmowani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 xml:space="preserve">e </w:t>
      </w:r>
      <w:r w:rsidRPr="004C195F">
        <w:rPr>
          <w:rFonts w:eastAsia="Times New Roman" w:cstheme="minorHAnsi"/>
          <w:bCs/>
          <w:color w:val="000000"/>
          <w:lang w:eastAsia="pl-PL"/>
        </w:rPr>
        <w:t>intencjonalnego działania, prezentowani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wytworów swojej pracy,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kreowaniem, wspólne z wymienionymi podmiotami, sytuacji prowadzących do poznania przez dziecko wartości i norm społecznych, których źródłem jest rodzina, grupa w szkole, inne dorosłe osoby, w tym osoby starsze, oraz rozwijani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em</w:t>
      </w:r>
      <w:r w:rsidR="005A5A3A" w:rsidRPr="004C195F">
        <w:rPr>
          <w:rFonts w:eastAsia="Times New Roman" w:cstheme="minorHAnsi"/>
          <w:bCs/>
          <w:color w:val="000000"/>
          <w:lang w:eastAsia="pl-PL"/>
        </w:rPr>
        <w:t xml:space="preserve"> zachowań wynikających z </w:t>
      </w:r>
      <w:r w:rsidRPr="004C195F">
        <w:rPr>
          <w:rFonts w:eastAsia="Times New Roman" w:cstheme="minorHAnsi"/>
          <w:bCs/>
          <w:color w:val="000000"/>
          <w:lang w:eastAsia="pl-PL"/>
        </w:rPr>
        <w:t>wartości możliwych do zrozumienia na tym etapie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systematycznym wspierani</w:t>
      </w:r>
      <w:r w:rsidR="00BE62EF" w:rsidRPr="004C195F">
        <w:rPr>
          <w:rFonts w:eastAsia="Times New Roman" w:cstheme="minorHAnsi"/>
          <w:bCs/>
          <w:color w:val="000000"/>
          <w:lang w:eastAsia="pl-PL"/>
        </w:rPr>
        <w:t>em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F6172F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886888" w:rsidRPr="004C195F" w:rsidRDefault="00F6172F" w:rsidP="004C195F">
      <w:pPr>
        <w:pStyle w:val="Akapitzlist"/>
        <w:numPr>
          <w:ilvl w:val="1"/>
          <w:numId w:val="2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tworzeniem sytuacji edukacyjnych sprzyjających budowaniu zainteresowania dziecka językiem obcym nowożytnym, chęci poznawania innych kultur.</w:t>
      </w:r>
    </w:p>
    <w:p w:rsidR="005B40E2" w:rsidRPr="004C195F" w:rsidRDefault="005B40E2" w:rsidP="004C19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Celem kształcenia i wychowania w szkole jest przede wszystkim dbałość o integralny rozwój biologiczny, poznawczy, emocjonalny, społeczny, moralny i duchowy </w:t>
      </w:r>
      <w:r w:rsidR="005A5A3A" w:rsidRPr="004C195F">
        <w:rPr>
          <w:rFonts w:eastAsia="Times New Roman" w:cstheme="minorHAnsi"/>
          <w:color w:val="000000"/>
          <w:lang w:eastAsia="pl-PL"/>
        </w:rPr>
        <w:t>ucznia oparty na </w:t>
      </w:r>
      <w:r w:rsidRPr="004C195F">
        <w:rPr>
          <w:rFonts w:eastAsia="Times New Roman" w:cstheme="minorHAnsi"/>
          <w:color w:val="000000"/>
          <w:lang w:eastAsia="pl-PL"/>
        </w:rPr>
        <w:t>wartościach chrześcijańskich zawartych w Dekalogu, a zadaniami są: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wprowadzanie uczniów w świat wartości, poczucia odpowiedzialności, miłości Ojczyzny oraz poszanowania dla polskiego dziedzictwa kulturowego w myśl hasła: Bóg, Honor, Ojczyzna przy jednoczesnym poszanowaniu dla innych kultur i tradycji,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wskazywanie wzorców postępowania i budowanie relacji społecznych, sprzyjających bezpiecznemu rozwojowi ucznia (rodzina, przyjaciele),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wzmacnianie poczucia tożsamości indywidualnej, kulturowej, narodowej, </w:t>
      </w:r>
      <w:r w:rsidR="00797521" w:rsidRPr="004C195F">
        <w:rPr>
          <w:rFonts w:eastAsia="Times New Roman" w:cstheme="minorHAnsi"/>
          <w:lang w:eastAsia="pl-PL"/>
        </w:rPr>
        <w:t>regionalnej, etnicznej</w:t>
      </w:r>
      <w:r w:rsidRPr="004C195F">
        <w:rPr>
          <w:rFonts w:eastAsia="Times New Roman" w:cstheme="minorHAnsi"/>
          <w:color w:val="000000"/>
          <w:lang w:eastAsia="pl-PL"/>
        </w:rPr>
        <w:t xml:space="preserve"> i religijnej,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kompetencji</w:t>
      </w:r>
      <w:r w:rsidR="005A5A3A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takich jak: kreatywność, innowacyjność i przedsiębiorczość,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umiejętności krytycznego i logicznego myślenia, rozumowania, argumentowania i wnioskowania,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ukazywanie wartości wiedzy jako podstawy do rozwoju umiejętności,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rozbudzanie ciekawości poznawczej uczniów oraz motywacji do nauki,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wyposażenie uczniów w taki zasób wiadomości oraz kształtowanie takich umiejętności, które pozwalają w sposób bardziej dojrzały i uporządkowany zrozumieć świat,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ucznia w rozpoznawaniu własnych predyspozycji i określaniu drogi dalszej edukacji,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wszechstronny rozwój osobowy ucznia przez pogłębi</w:t>
      </w:r>
      <w:r w:rsidR="005A5A3A" w:rsidRPr="004C195F">
        <w:rPr>
          <w:rFonts w:eastAsia="Times New Roman" w:cstheme="minorHAnsi"/>
          <w:color w:val="000000"/>
          <w:lang w:eastAsia="pl-PL"/>
        </w:rPr>
        <w:t>anie wiedzy oraz zaspokajanie i </w:t>
      </w:r>
      <w:r w:rsidRPr="004C195F">
        <w:rPr>
          <w:rFonts w:eastAsia="Times New Roman" w:cstheme="minorHAnsi"/>
          <w:color w:val="000000"/>
          <w:lang w:eastAsia="pl-PL"/>
        </w:rPr>
        <w:t>rozbudzanie jego naturalnej ciekawości poznawczej,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postawy otwartej wobec świata i innych ludzi, aktywności w życiu społecznym oraz odpowiedzialności za zbiorowość,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zachęcanie do zorganizowanego i świadomego samokształcenia opartego na umiejętności przygotowania własnego warsztatu pracy,</w:t>
      </w:r>
    </w:p>
    <w:p w:rsidR="00886888" w:rsidRPr="004C195F" w:rsidRDefault="005B40E2" w:rsidP="004C195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ukierunkowanie ucznia ku wartościom.</w:t>
      </w:r>
    </w:p>
    <w:p w:rsidR="005B40E2" w:rsidRPr="004C195F" w:rsidRDefault="005B40E2" w:rsidP="004C195F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realizuje cele i zadania określone w ust. 1 </w:t>
      </w:r>
      <w:r w:rsidRPr="004C195F">
        <w:rPr>
          <w:rFonts w:eastAsia="Times New Roman" w:cstheme="minorHAnsi"/>
          <w:bCs/>
          <w:color w:val="000000"/>
          <w:lang w:eastAsia="pl-PL"/>
        </w:rPr>
        <w:t>i 2</w:t>
      </w:r>
      <w:r w:rsidRPr="004C195F">
        <w:rPr>
          <w:rFonts w:eastAsia="Times New Roman" w:cstheme="minorHAnsi"/>
          <w:color w:val="000000"/>
          <w:lang w:eastAsia="pl-PL"/>
        </w:rPr>
        <w:t xml:space="preserve"> poprzez: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każdemu uczniowi warunków niezbędnych do jego rozwoju,</w:t>
      </w:r>
    </w:p>
    <w:p w:rsidR="005B40E2" w:rsidRPr="004C195F" w:rsidRDefault="00797521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realizowanie programu nauczania skoncentrowanego na</w:t>
      </w:r>
      <w:r w:rsidR="009568FE" w:rsidRPr="004C195F">
        <w:rPr>
          <w:rFonts w:eastAsia="Times New Roman" w:cstheme="minorHAnsi"/>
          <w:color w:val="000000"/>
          <w:lang w:eastAsia="pl-PL"/>
        </w:rPr>
        <w:t xml:space="preserve"> dziecku,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na  jego  indywidualnym tempie rozwoju i możliwościach uczenia się, </w:t>
      </w:r>
    </w:p>
    <w:p w:rsidR="005B40E2" w:rsidRPr="004C195F" w:rsidRDefault="00797521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respektowanie trójpodmiotowości oddziaływań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 wychowawczych  i  kształcących:  uczeń - szkoła - dom  rodzinny,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predyspozycji i zdolności poznawczych dziecka,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 u  dziecka  pozytywnego  stosunku  do  nauki  oraz  rozwijanie ciekawości w poznawaniu otaczającego świata i w dążeniu do prawdy,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poszanowanie godności dziecka; zapewnienie dzie</w:t>
      </w:r>
      <w:r w:rsidR="003867A6" w:rsidRPr="004C195F">
        <w:rPr>
          <w:rFonts w:eastAsia="Times New Roman" w:cstheme="minorHAnsi"/>
          <w:color w:val="000000"/>
          <w:lang w:eastAsia="pl-PL"/>
        </w:rPr>
        <w:t>cku przyjaznych, bezpiecznych i </w:t>
      </w:r>
      <w:r w:rsidRPr="004C195F">
        <w:rPr>
          <w:rFonts w:eastAsia="Times New Roman" w:cstheme="minorHAnsi"/>
          <w:color w:val="000000"/>
          <w:lang w:eastAsia="pl-PL"/>
        </w:rPr>
        <w:t>zdrowych warunków  do  nauki  i  zabawy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, działania  indywidualnego  i </w:t>
      </w:r>
      <w:r w:rsidRPr="004C195F">
        <w:rPr>
          <w:rFonts w:eastAsia="Times New Roman" w:cstheme="minorHAnsi"/>
          <w:color w:val="000000"/>
          <w:lang w:eastAsia="pl-PL"/>
        </w:rPr>
        <w:t>zespołowego,  rozwijania samodzielności oraz odpowiedzialności za siebie i najbliższe otoczenie, ekspresji plastycznej, muzycznej i ruchowej, aktywności badawczej, a także działalności twórczej,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wyposażenie  dziecka  w  umiejętność czytania 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 i  pisania,  w  wiadomości  i </w:t>
      </w:r>
      <w:r w:rsidRPr="004C195F">
        <w:rPr>
          <w:rFonts w:eastAsia="Times New Roman" w:cstheme="minorHAnsi"/>
          <w:color w:val="000000"/>
          <w:lang w:eastAsia="pl-PL"/>
        </w:rPr>
        <w:t>sprawności matematyczne  potrzebne  w  sytuacjach  życiowych  i  szkolnych  oraz  przy  rozwiązywaniu problemów,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dbałość o to, aby dziecko mogło nabywać wiedzę i umiejętności potrzebne do rozumienia świata,  w  tym  zagwarantowanie  mu  dostępu  do  </w:t>
      </w:r>
      <w:r w:rsidR="003867A6" w:rsidRPr="004C195F">
        <w:rPr>
          <w:rFonts w:eastAsia="Times New Roman" w:cstheme="minorHAnsi"/>
          <w:color w:val="000000"/>
          <w:lang w:eastAsia="pl-PL"/>
        </w:rPr>
        <w:t>różnych  źródeł  informacji  i  </w:t>
      </w:r>
      <w:r w:rsidRPr="004C195F">
        <w:rPr>
          <w:rFonts w:eastAsia="Times New Roman" w:cstheme="minorHAnsi"/>
          <w:color w:val="000000"/>
          <w:lang w:eastAsia="pl-PL"/>
        </w:rPr>
        <w:t>możliwości korzystania z nich,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sprzyjanie rozwojowi cech osobowości dziecka  koni</w:t>
      </w:r>
      <w:r w:rsidR="004335E5" w:rsidRPr="004C195F">
        <w:rPr>
          <w:rFonts w:eastAsia="Times New Roman" w:cstheme="minorHAnsi"/>
          <w:color w:val="000000"/>
          <w:lang w:eastAsia="pl-PL"/>
        </w:rPr>
        <w:t>ecznych  do  aktywnego i </w:t>
      </w:r>
      <w:r w:rsidRPr="004C195F">
        <w:rPr>
          <w:rFonts w:eastAsia="Times New Roman" w:cstheme="minorHAnsi"/>
          <w:color w:val="000000"/>
          <w:lang w:eastAsia="pl-PL"/>
        </w:rPr>
        <w:t>etycznego u</w:t>
      </w:r>
      <w:r w:rsidR="00366FAF" w:rsidRPr="004C195F">
        <w:rPr>
          <w:rFonts w:eastAsia="Times New Roman" w:cstheme="minorHAnsi"/>
          <w:color w:val="000000"/>
          <w:lang w:eastAsia="pl-PL"/>
        </w:rPr>
        <w:t>czestnictwa w życiu społecznym,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promowanie ochrony zdrowia, kształtowanie nawyków higieny osobistej, zdrowego żywienia i higieny pracy umysłowej,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poznanie szkodliwości środków odurzających (alkoholu</w:t>
      </w:r>
      <w:r w:rsidR="003867A6" w:rsidRPr="004C195F">
        <w:rPr>
          <w:rFonts w:eastAsia="Times New Roman" w:cstheme="minorHAnsi"/>
          <w:color w:val="000000"/>
          <w:lang w:eastAsia="pl-PL"/>
        </w:rPr>
        <w:t>, nikotyny, narkotyków i in.) i </w:t>
      </w:r>
      <w:r w:rsidRPr="004C195F">
        <w:rPr>
          <w:rFonts w:eastAsia="Times New Roman" w:cstheme="minorHAnsi"/>
          <w:color w:val="000000"/>
          <w:lang w:eastAsia="pl-PL"/>
        </w:rPr>
        <w:t>zaznajomienie z instytucjami udzielającymi pomocy,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opiekę nad uczniami z rodzin zagrożonych patologią i niewydolnych wychowawczo,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rozpoznawanie własnych emocji i emocji innych ludzi oraz kształtowanie do nich właściwego stosunku,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umiejętności asertywnych,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zainteresowań i uzdolnień,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uczenie tolerancji i szacunku dla innych ludzi oraz</w:t>
      </w:r>
      <w:r w:rsidR="003867A6" w:rsidRPr="004C195F">
        <w:rPr>
          <w:rFonts w:eastAsia="Times New Roman" w:cstheme="minorHAnsi"/>
          <w:color w:val="000000"/>
          <w:lang w:eastAsia="pl-PL"/>
        </w:rPr>
        <w:t xml:space="preserve"> zasad i reguł obowiązujących w </w:t>
      </w:r>
      <w:r w:rsidRPr="004C195F">
        <w:rPr>
          <w:rFonts w:eastAsia="Times New Roman" w:cstheme="minorHAnsi"/>
          <w:color w:val="000000"/>
          <w:lang w:eastAsia="pl-PL"/>
        </w:rPr>
        <w:t>relacjach międzyludzkich,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ukazanie znaczenia rodziny w życiu każdego człowieka i właściwych wzorców życia rodzinnego,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integrację uczniów niepełnosprawnych,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zapewnianie   bezpiecznych   i higienicznych  warunków  pobytu  uczniów  w  szkole  oraz zapewnianie bezpieczeństwa na zajęciach organizowanych przez szkołę,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zorganizowanie systemu opiekuńczo - wychowawczego odpowiednio do istniejących potrzeb (zajęcia świetlicowe),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 środowiska  wychowawczego,  umożliwiającego  pełny  rozwój  umysłowy, emocjonalny i fizyczny uczniów w warunkach poszanowania ich godności osobistej oraz wolności</w:t>
      </w:r>
      <w:r w:rsidR="00366FAF" w:rsidRPr="004C195F">
        <w:rPr>
          <w:rFonts w:eastAsia="Times New Roman" w:cstheme="minorHAnsi"/>
          <w:color w:val="000000"/>
          <w:lang w:eastAsia="pl-PL"/>
        </w:rPr>
        <w:t xml:space="preserve"> światopoglądowej i wyznaniowej,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realizację  programów  nauczania,  które  zawierają  podstawę  programową  kszta</w:t>
      </w:r>
      <w:r w:rsidR="00366FAF" w:rsidRPr="004C195F">
        <w:rPr>
          <w:rFonts w:eastAsia="Times New Roman" w:cstheme="minorHAnsi"/>
          <w:color w:val="000000"/>
          <w:lang w:eastAsia="pl-PL"/>
        </w:rPr>
        <w:t>łcenia ogólnego dla przedmiotów</w:t>
      </w:r>
      <w:r w:rsidRPr="004C195F">
        <w:rPr>
          <w:rFonts w:eastAsia="Times New Roman" w:cstheme="minorHAnsi"/>
          <w:color w:val="000000"/>
          <w:lang w:eastAsia="pl-PL"/>
        </w:rPr>
        <w:t xml:space="preserve"> ob</w:t>
      </w:r>
      <w:r w:rsidR="00366FAF" w:rsidRPr="004C195F">
        <w:rPr>
          <w:rFonts w:eastAsia="Times New Roman" w:cstheme="minorHAnsi"/>
          <w:color w:val="000000"/>
          <w:lang w:eastAsia="pl-PL"/>
        </w:rPr>
        <w:t>jętych ramowym planem nauczania,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rozpoznawanie możliwości psychofizycznych oraz indywidualnych potrzeb rozwojowych i edukacyjnych uczniów i wykorzystywanie wyników diagnoz w procesie uczenia i nauczania,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 pomocy psychologiczno - pedagogicznej  uczniom,  rodzicom stosownie do potrzeb i zgodnie z odrębnymi przepisami,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dostosowywanie treści, metod i organizacji nauczania do możliwości psychofizycznych uczniów,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wyposażenie  szkoły  w  pomoce  dydaktyczne  i  sprzęt  umożliwiający  realizację  zadań dydaktycznych, wychowawczych i opiekuńczych oraz zadań statutowych szkoły,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organizacj</w:t>
      </w:r>
      <w:r w:rsidR="00366FAF" w:rsidRPr="004C195F">
        <w:rPr>
          <w:rFonts w:eastAsia="Times New Roman" w:cstheme="minorHAnsi"/>
          <w:color w:val="000000"/>
          <w:lang w:eastAsia="pl-PL"/>
        </w:rPr>
        <w:t>ę</w:t>
      </w:r>
      <w:r w:rsidRPr="004C195F">
        <w:rPr>
          <w:rFonts w:eastAsia="Times New Roman" w:cstheme="minorHAnsi"/>
          <w:color w:val="000000"/>
          <w:lang w:eastAsia="pl-PL"/>
        </w:rPr>
        <w:t xml:space="preserve">  kształcenia,  wychowania  i  opieki  dla  uczniów  niepełnosprawnych  oraz niedostosowanych społecznie w form</w:t>
      </w:r>
      <w:r w:rsidR="004335E5" w:rsidRPr="004C195F">
        <w:rPr>
          <w:rFonts w:eastAsia="Times New Roman" w:cstheme="minorHAnsi"/>
          <w:color w:val="000000"/>
          <w:lang w:eastAsia="pl-PL"/>
        </w:rPr>
        <w:t>ach i na zasadach określonych w </w:t>
      </w:r>
      <w:r w:rsidRPr="004C195F">
        <w:rPr>
          <w:rFonts w:eastAsia="Times New Roman" w:cstheme="minorHAnsi"/>
          <w:color w:val="000000"/>
          <w:lang w:eastAsia="pl-PL"/>
        </w:rPr>
        <w:t>odrębnych przepisach,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wspomaganie wychowawczej roli rodziców,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zapewnienie,  w  miarę  posiadanych  środków,  opieki  i  pomocy  materialnej  uczniom pozostających w trudnej sytuacji materialnej i życiowej,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sprawowanie  opieki  nad  uczniami  szczególnie  uzdolnionymi  poprzez  umożliwianie realizowania indywidualnych programów nauczania oraz ukończenia szkoły w skróconym czasie,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skuteczne nauczanie języków obcych poprzez do</w:t>
      </w:r>
      <w:r w:rsidR="003867A6" w:rsidRPr="004C195F">
        <w:rPr>
          <w:rFonts w:eastAsia="Times New Roman" w:cstheme="minorHAnsi"/>
          <w:color w:val="000000"/>
          <w:lang w:eastAsia="pl-PL"/>
        </w:rPr>
        <w:t>stosowywanie ich nauczania do </w:t>
      </w:r>
      <w:r w:rsidRPr="004C195F">
        <w:rPr>
          <w:rFonts w:eastAsia="Times New Roman" w:cstheme="minorHAnsi"/>
          <w:color w:val="000000"/>
          <w:lang w:eastAsia="pl-PL"/>
        </w:rPr>
        <w:t>poziomu przygotowania uczniów,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opieki zdrowotnej przez służbę zdrowia;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kształtowanie aktywności społecznej i umiejętności spędzania wolnego czasu, 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rozwijanie u uczniów dbałości o zdrowie własne i innych ludzi oraz umiejętności tworzenia środowiska sprzyjającego zdrowiu,</w:t>
      </w:r>
    </w:p>
    <w:p w:rsidR="005B40E2" w:rsidRPr="004C195F" w:rsidRDefault="003867A6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ze środowiskiem  zewnętrznym</w:t>
      </w:r>
      <w:r w:rsidR="00366FAF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m.in.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policją, stowarzyszeniami,  parafią, rodzicami w celu kształtowania środowiska wychowawczego w szkole,</w:t>
      </w:r>
    </w:p>
    <w:p w:rsidR="005B40E2" w:rsidRPr="004C195F" w:rsidRDefault="003867A6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upowszechnianie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wśród</w:t>
      </w:r>
      <w:r w:rsidRPr="004C195F">
        <w:rPr>
          <w:rFonts w:eastAsia="Times New Roman" w:cstheme="minorHAnsi"/>
          <w:color w:val="000000"/>
          <w:lang w:eastAsia="pl-PL"/>
        </w:rPr>
        <w:t xml:space="preserve">  uczniów  wiedzy</w:t>
      </w:r>
      <w:r w:rsidR="005B40E2" w:rsidRPr="004C195F">
        <w:rPr>
          <w:rFonts w:eastAsia="Times New Roman" w:cstheme="minorHAnsi"/>
          <w:color w:val="000000"/>
          <w:lang w:eastAsia="pl-PL"/>
        </w:rPr>
        <w:t xml:space="preserve"> ekologicznej  oraz  kształtowanie  właściwych postaw wobec problemów ochrony środowiska,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zapobieganie wszelkiej dyskryminacji,</w:t>
      </w:r>
    </w:p>
    <w:p w:rsidR="005B40E2" w:rsidRPr="004C195F" w:rsidRDefault="005B40E2" w:rsidP="004C195F">
      <w:pPr>
        <w:pStyle w:val="Akapitzlist"/>
        <w:numPr>
          <w:ilvl w:val="1"/>
          <w:numId w:val="2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 edukacji  medialnej  w  celu  przygotowania uczniów do właściwego odbioru i wykorzystani</w:t>
      </w:r>
      <w:r w:rsidR="003C6215" w:rsidRPr="004C195F">
        <w:rPr>
          <w:rFonts w:eastAsia="Times New Roman" w:cstheme="minorHAnsi"/>
          <w:color w:val="000000"/>
          <w:lang w:eastAsia="pl-PL"/>
        </w:rPr>
        <w:t>a mediów.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FE2087" w:rsidRPr="004C195F">
        <w:rPr>
          <w:rFonts w:eastAsia="Times New Roman" w:cstheme="minorHAnsi"/>
          <w:b/>
          <w:color w:val="000000"/>
          <w:lang w:eastAsia="pl-PL"/>
        </w:rPr>
        <w:t>9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Realizacja celów i zadań szkoły odbywa się także poprzez następujące działania: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oddziaływanie wychowawcze określone w celach i zadaniach szkoły, 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lekcji religii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/</w:t>
      </w:r>
      <w:r w:rsidRPr="004C195F">
        <w:rPr>
          <w:rFonts w:eastAsia="Times New Roman" w:cstheme="minorHAnsi"/>
          <w:color w:val="000000"/>
          <w:lang w:eastAsia="pl-PL"/>
        </w:rPr>
        <w:t>etyki w szkole,</w:t>
      </w:r>
    </w:p>
    <w:p w:rsidR="00A82B69" w:rsidRPr="004C195F" w:rsidRDefault="00A82B69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integrację wiedzy nauczanej w procesie kształcenia na wszystkich etapach edukacji,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prowadzenie kół zainteresowań</w:t>
      </w:r>
      <w:r w:rsidR="00A82B6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kół przedmiotowych, zajęć </w:t>
      </w:r>
      <w:r w:rsidR="00A82B69" w:rsidRPr="004C195F">
        <w:rPr>
          <w:rFonts w:eastAsia="Times New Roman" w:cstheme="minorHAnsi"/>
          <w:color w:val="000000"/>
          <w:lang w:eastAsia="pl-PL"/>
        </w:rPr>
        <w:t>logopedycznych, korekcyjno – kompensacyjnych, rewalidacyjnych</w:t>
      </w:r>
      <w:r w:rsidRPr="004C195F">
        <w:rPr>
          <w:rFonts w:eastAsia="Times New Roman" w:cstheme="minorHAnsi"/>
          <w:color w:val="000000"/>
          <w:lang w:eastAsia="pl-PL"/>
        </w:rPr>
        <w:t>, dydaktyczno-wyrównawczych</w:t>
      </w:r>
      <w:r w:rsidR="00866C7D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66C7D" w:rsidRPr="004C195F" w:rsidRDefault="00866C7D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działalność szkolnych organizacji,</w:t>
      </w:r>
    </w:p>
    <w:p w:rsidR="00886888" w:rsidRPr="004C195F" w:rsidRDefault="00866C7D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pracę pedagoga, logopedy, specjalistów prowadzących zajęcia z uczniami wymagającymi szczególnego wsparcia z uwagi na różne rodzaje niepełnosprawności</w:t>
      </w:r>
      <w:r w:rsidR="00886888"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0"/>
          <w:numId w:val="27"/>
        </w:numPr>
        <w:spacing w:after="0"/>
        <w:ind w:hanging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współpracę z poradnią </w:t>
      </w:r>
      <w:r w:rsidR="00F40FD6" w:rsidRPr="004C195F">
        <w:rPr>
          <w:rFonts w:eastAsia="Times New Roman" w:cstheme="minorHAnsi"/>
          <w:color w:val="000000"/>
          <w:lang w:eastAsia="pl-PL"/>
        </w:rPr>
        <w:t>Psychologiczno-P</w:t>
      </w:r>
      <w:r w:rsidRPr="004C195F">
        <w:rPr>
          <w:rFonts w:eastAsia="Times New Roman" w:cstheme="minorHAnsi"/>
          <w:color w:val="000000"/>
          <w:lang w:eastAsia="pl-PL"/>
        </w:rPr>
        <w:t xml:space="preserve">edagogiczną w </w:t>
      </w:r>
      <w:r w:rsidR="00F40FD6" w:rsidRPr="004C195F">
        <w:rPr>
          <w:rFonts w:eastAsia="Times New Roman" w:cstheme="minorHAnsi"/>
          <w:color w:val="000000"/>
          <w:lang w:eastAsia="pl-PL"/>
        </w:rPr>
        <w:t xml:space="preserve">Mielcu, </w:t>
      </w:r>
      <w:r w:rsidRPr="004C195F">
        <w:rPr>
          <w:rFonts w:eastAsia="Times New Roman" w:cstheme="minorHAnsi"/>
          <w:color w:val="000000"/>
          <w:lang w:eastAsia="pl-PL"/>
        </w:rPr>
        <w:t xml:space="preserve">Sądem </w:t>
      </w:r>
      <w:r w:rsidR="00FC5498" w:rsidRPr="004C195F">
        <w:rPr>
          <w:rFonts w:eastAsia="Times New Roman" w:cstheme="minorHAnsi"/>
          <w:color w:val="000000"/>
          <w:lang w:eastAsia="pl-PL"/>
        </w:rPr>
        <w:t>Rejonowym w Mielcu</w:t>
      </w:r>
      <w:r w:rsidR="00866C7D" w:rsidRPr="004C195F">
        <w:rPr>
          <w:rFonts w:eastAsia="Times New Roman" w:cstheme="minorHAnsi"/>
          <w:color w:val="000000"/>
          <w:lang w:eastAsia="pl-PL"/>
        </w:rPr>
        <w:t xml:space="preserve">, kuratorami sądowymi, 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F40FD6" w:rsidRPr="004C195F">
        <w:rPr>
          <w:rFonts w:eastAsia="Times New Roman" w:cstheme="minorHAnsi"/>
          <w:color w:val="000000"/>
          <w:lang w:eastAsia="pl-PL"/>
        </w:rPr>
        <w:t>Gminnym</w:t>
      </w:r>
      <w:r w:rsidR="004335E5" w:rsidRPr="004C195F">
        <w:rPr>
          <w:rFonts w:eastAsia="Times New Roman" w:cstheme="minorHAnsi"/>
          <w:color w:val="000000"/>
          <w:lang w:eastAsia="pl-PL"/>
        </w:rPr>
        <w:t xml:space="preserve"> Ośrodkiem Pomocy Społecznej w </w:t>
      </w:r>
      <w:r w:rsidR="00F40FD6" w:rsidRPr="004C195F">
        <w:rPr>
          <w:rFonts w:eastAsia="Times New Roman" w:cstheme="minorHAnsi"/>
          <w:color w:val="000000"/>
          <w:lang w:eastAsia="pl-PL"/>
        </w:rPr>
        <w:t>Tuszowie Narodowym</w:t>
      </w:r>
      <w:r w:rsidRPr="004C195F">
        <w:rPr>
          <w:rFonts w:eastAsia="Times New Roman" w:cstheme="minorHAnsi"/>
          <w:color w:val="000000"/>
          <w:lang w:eastAsia="pl-PL"/>
        </w:rPr>
        <w:t xml:space="preserve"> i innymi organizacjami i stowarzyszeniami wspierającymi szkołę. 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 xml:space="preserve">§ </w:t>
      </w:r>
      <w:r w:rsidR="00FE2087" w:rsidRPr="004C195F">
        <w:rPr>
          <w:rFonts w:eastAsia="Times New Roman" w:cstheme="minorHAnsi"/>
          <w:b/>
          <w:color w:val="000000"/>
          <w:lang w:eastAsia="pl-PL"/>
        </w:rPr>
        <w:t>10</w:t>
      </w:r>
    </w:p>
    <w:p w:rsidR="00886888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dba o bezpieczeństwo uczniów poprzez: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uczniom przebywającym w szkole podczas </w:t>
      </w:r>
      <w:r w:rsidR="00C74B18" w:rsidRPr="004C195F">
        <w:rPr>
          <w:rFonts w:eastAsia="Times New Roman" w:cstheme="minorHAnsi"/>
          <w:color w:val="000000"/>
          <w:lang w:eastAsia="pl-PL"/>
        </w:rPr>
        <w:t xml:space="preserve">zajęć </w:t>
      </w:r>
      <w:r w:rsidR="00C50A53" w:rsidRPr="004C195F">
        <w:rPr>
          <w:rFonts w:eastAsia="Times New Roman" w:cstheme="minorHAnsi"/>
          <w:color w:val="000000"/>
          <w:lang w:eastAsia="pl-PL"/>
        </w:rPr>
        <w:t>opieki nauczycieli oraz </w:t>
      </w:r>
      <w:r w:rsidRPr="004C195F">
        <w:rPr>
          <w:rFonts w:eastAsia="Times New Roman" w:cstheme="minorHAnsi"/>
          <w:color w:val="000000"/>
          <w:lang w:eastAsia="pl-PL"/>
        </w:rPr>
        <w:t xml:space="preserve">innych pracowników szkoły, 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przed lekcjami</w:t>
      </w:r>
      <w:r w:rsidR="00066BE3" w:rsidRPr="004C195F">
        <w:rPr>
          <w:rFonts w:eastAsia="Times New Roman" w:cstheme="minorHAnsi"/>
          <w:color w:val="000000"/>
          <w:lang w:eastAsia="pl-PL"/>
        </w:rPr>
        <w:t xml:space="preserve"> i </w:t>
      </w:r>
      <w:r w:rsidRPr="004C195F">
        <w:rPr>
          <w:rFonts w:eastAsia="Times New Roman" w:cstheme="minorHAnsi"/>
          <w:color w:val="000000"/>
          <w:lang w:eastAsia="pl-PL"/>
        </w:rPr>
        <w:t xml:space="preserve">w czasie przerw dyżurów nauczycielskich na korytarzach </w:t>
      </w:r>
      <w:r w:rsidR="00066BE3" w:rsidRPr="004C195F">
        <w:rPr>
          <w:rFonts w:eastAsia="Times New Roman" w:cstheme="minorHAnsi"/>
          <w:bCs/>
          <w:color w:val="000000"/>
          <w:lang w:eastAsia="pl-PL"/>
        </w:rPr>
        <w:t>na zasadach określonych przez</w:t>
      </w:r>
      <w:r w:rsidRPr="004C195F">
        <w:rPr>
          <w:rFonts w:eastAsia="Times New Roman" w:cstheme="minorHAnsi"/>
          <w:color w:val="000000"/>
          <w:lang w:eastAsia="pl-PL"/>
        </w:rPr>
        <w:t xml:space="preserve"> dyrektora szkoły,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omawianie zasad bezpieczeństwa na godzinach wychowawczych</w:t>
      </w:r>
      <w:r w:rsidR="00C50A53" w:rsidRPr="004C195F">
        <w:rPr>
          <w:rFonts w:eastAsia="Times New Roman" w:cstheme="minorHAnsi"/>
          <w:color w:val="000000"/>
          <w:lang w:eastAsia="pl-PL"/>
        </w:rPr>
        <w:t>, prowadzenie zajęć z wychowania komunikacyjnego, współdziałanie z organizacjami zajmującymi się ruchem drogowym,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160955" w:rsidRPr="004C195F" w:rsidRDefault="008751C9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przygotowywanie do </w:t>
      </w:r>
      <w:r w:rsidR="00C50A53" w:rsidRPr="004C195F">
        <w:rPr>
          <w:rFonts w:eastAsia="Times New Roman" w:cstheme="minorHAnsi"/>
          <w:color w:val="000000"/>
          <w:lang w:eastAsia="pl-PL"/>
        </w:rPr>
        <w:t>uzyskania przez </w:t>
      </w:r>
      <w:r w:rsidR="00160955" w:rsidRPr="004C195F">
        <w:rPr>
          <w:rFonts w:eastAsia="Times New Roman" w:cstheme="minorHAnsi"/>
          <w:color w:val="000000"/>
          <w:lang w:eastAsia="pl-PL"/>
        </w:rPr>
        <w:t>uczniów karty rowerowej,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przeznaczenie</w:t>
      </w:r>
      <w:r w:rsidR="009C538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w miarę możliwości, </w:t>
      </w:r>
      <w:r w:rsidRPr="004C195F">
        <w:rPr>
          <w:rFonts w:eastAsia="Times New Roman" w:cstheme="minorHAnsi"/>
          <w:color w:val="000000"/>
          <w:lang w:eastAsia="pl-PL"/>
        </w:rPr>
        <w:t>oddzielnych segmentów dla dzieci w różnym wieku</w:t>
      </w:r>
      <w:r w:rsidR="008751C9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pobytu w świetlicy szkolnej uczniom wymagającym opieki przed zajęciam</w:t>
      </w:r>
      <w:r w:rsidR="009C5389" w:rsidRPr="004C195F">
        <w:rPr>
          <w:rFonts w:eastAsia="Times New Roman" w:cstheme="minorHAnsi"/>
          <w:color w:val="000000"/>
          <w:lang w:eastAsia="pl-PL"/>
        </w:rPr>
        <w:t>i i </w:t>
      </w:r>
      <w:r w:rsidRPr="004C195F">
        <w:rPr>
          <w:rFonts w:eastAsia="Times New Roman" w:cstheme="minorHAnsi"/>
          <w:color w:val="000000"/>
          <w:lang w:eastAsia="pl-PL"/>
        </w:rPr>
        <w:t>po zajęciach lekcyjnych,</w:t>
      </w:r>
    </w:p>
    <w:p w:rsidR="00A62E96" w:rsidRPr="004C195F" w:rsidRDefault="00A62E96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planu lekcji, który uwzględnia:</w:t>
      </w:r>
      <w:r w:rsidR="006B5BE8" w:rsidRPr="004C195F">
        <w:rPr>
          <w:rFonts w:eastAsia="Times New Roman" w:cstheme="minorHAnsi"/>
          <w:color w:val="000000"/>
          <w:lang w:eastAsia="pl-PL"/>
        </w:rPr>
        <w:t xml:space="preserve"> równomierne rozłożenie zajęć w </w:t>
      </w:r>
      <w:r w:rsidRPr="004C195F">
        <w:rPr>
          <w:rFonts w:eastAsia="Times New Roman" w:cstheme="minorHAnsi"/>
          <w:color w:val="000000"/>
          <w:lang w:eastAsia="pl-PL"/>
        </w:rPr>
        <w:t>poszczególnych dniach, różnorodność zajęć w każdym dniu, niełączenie w kilkugodzinne jednostki zajęć z tego samego przedmiotu, z wyłączeniem przedmiotów, których program tego wymaga</w:t>
      </w:r>
      <w:r w:rsidR="006B5BE8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A62E96" w:rsidRPr="004C195F" w:rsidRDefault="00A62E96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przestrzeganie liczebności grup uczniowskich na przedm</w:t>
      </w:r>
      <w:r w:rsidR="006B5BE8" w:rsidRPr="004C195F">
        <w:rPr>
          <w:rFonts w:eastAsia="Times New Roman" w:cstheme="minorHAnsi"/>
          <w:color w:val="000000"/>
          <w:lang w:eastAsia="pl-PL"/>
        </w:rPr>
        <w:t>iotach wymagających podziału na grupy,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odpowiednie oświetlenie, went</w:t>
      </w:r>
      <w:r w:rsidR="006B5BE8" w:rsidRPr="004C195F">
        <w:rPr>
          <w:rFonts w:eastAsia="Times New Roman" w:cstheme="minorHAnsi"/>
          <w:color w:val="000000"/>
          <w:lang w:eastAsia="pl-PL"/>
        </w:rPr>
        <w:t>ylację i ogrzewanie pomieszczeń,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oznakowanie ciągów komun</w:t>
      </w:r>
      <w:r w:rsidR="006B5BE8" w:rsidRPr="004C195F">
        <w:rPr>
          <w:rFonts w:eastAsia="Times New Roman" w:cstheme="minorHAnsi"/>
          <w:color w:val="000000"/>
          <w:lang w:eastAsia="pl-PL"/>
        </w:rPr>
        <w:t>ikacyjnych zgodnie z przepisami,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kontrolę obiektów budowlanych należących do szkoły pod kątem zapewnienia bezpiecznych i higienicznych warunkó</w:t>
      </w:r>
      <w:r w:rsidR="00E758DD" w:rsidRPr="004C195F">
        <w:rPr>
          <w:rFonts w:eastAsia="Times New Roman" w:cstheme="minorHAnsi"/>
          <w:color w:val="000000"/>
          <w:lang w:eastAsia="pl-PL"/>
        </w:rPr>
        <w:t>w korzystania z tych obiektów; k</w:t>
      </w:r>
      <w:r w:rsidRPr="004C195F">
        <w:rPr>
          <w:rFonts w:eastAsia="Times New Roman" w:cstheme="minorHAnsi"/>
          <w:color w:val="000000"/>
          <w:lang w:eastAsia="pl-PL"/>
        </w:rPr>
        <w:t>ontrol</w:t>
      </w:r>
      <w:r w:rsidR="00C50A53" w:rsidRPr="004C195F">
        <w:rPr>
          <w:rFonts w:eastAsia="Times New Roman" w:cstheme="minorHAnsi"/>
          <w:color w:val="000000"/>
          <w:lang w:eastAsia="pl-PL"/>
        </w:rPr>
        <w:t>i</w:t>
      </w:r>
      <w:r w:rsidRPr="004C195F">
        <w:rPr>
          <w:rFonts w:eastAsia="Times New Roman" w:cstheme="minorHAnsi"/>
          <w:color w:val="000000"/>
          <w:lang w:eastAsia="pl-PL"/>
        </w:rPr>
        <w:t xml:space="preserve"> obiektów dokonuje </w:t>
      </w:r>
      <w:r w:rsidR="006B5BE8" w:rsidRPr="004C195F">
        <w:rPr>
          <w:rFonts w:eastAsia="Times New Roman" w:cstheme="minorHAnsi"/>
          <w:color w:val="000000"/>
          <w:lang w:eastAsia="pl-PL"/>
        </w:rPr>
        <w:t>d</w:t>
      </w:r>
      <w:r w:rsidRPr="004C195F">
        <w:rPr>
          <w:rFonts w:eastAsia="Times New Roman" w:cstheme="minorHAnsi"/>
          <w:color w:val="000000"/>
          <w:lang w:eastAsia="pl-PL"/>
        </w:rPr>
        <w:t>yrektor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 szkoły co najmniej raz w roku,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umieszczenie w wi</w:t>
      </w:r>
      <w:r w:rsidR="00C50A53" w:rsidRPr="004C195F">
        <w:rPr>
          <w:rFonts w:eastAsia="Times New Roman" w:cstheme="minorHAnsi"/>
          <w:color w:val="000000"/>
          <w:lang w:eastAsia="pl-PL"/>
        </w:rPr>
        <w:t>docznym miejscu planu ewakuacji,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oznaczenie dróg ewakuacy</w:t>
      </w:r>
      <w:r w:rsidR="00C50A53" w:rsidRPr="004C195F">
        <w:rPr>
          <w:rFonts w:eastAsia="Times New Roman" w:cstheme="minorHAnsi"/>
          <w:color w:val="000000"/>
          <w:lang w:eastAsia="pl-PL"/>
        </w:rPr>
        <w:t>jnych w sposób wyraźny i trwały,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zabezpieczenie szlaków komunikacyjnych wychodzących poza teren szkoły 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w </w:t>
      </w:r>
      <w:r w:rsidRPr="004C195F">
        <w:rPr>
          <w:rFonts w:eastAsia="Times New Roman" w:cstheme="minorHAnsi"/>
          <w:color w:val="000000"/>
          <w:lang w:eastAsia="pl-PL"/>
        </w:rPr>
        <w:t>sposób uniemożliwiający bezpośrednie wyjście na jezdnię;</w:t>
      </w:r>
    </w:p>
    <w:p w:rsidR="00E543DC" w:rsidRPr="004C195F" w:rsidRDefault="00C50A53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ogrodzenie terenu szkoły,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zabezpieczenie przed swobodnym dostępem uczniów do pomieszczeń kuc</w:t>
      </w:r>
      <w:r w:rsidR="00E13E47" w:rsidRPr="004C195F">
        <w:rPr>
          <w:rFonts w:eastAsia="Times New Roman" w:cstheme="minorHAnsi"/>
          <w:color w:val="000000"/>
          <w:lang w:eastAsia="pl-PL"/>
        </w:rPr>
        <w:t>hni i </w:t>
      </w:r>
      <w:r w:rsidR="00C50A53" w:rsidRPr="004C195F">
        <w:rPr>
          <w:rFonts w:eastAsia="Times New Roman" w:cstheme="minorHAnsi"/>
          <w:color w:val="000000"/>
          <w:lang w:eastAsia="pl-PL"/>
        </w:rPr>
        <w:t>pomieszczeń gospodarczych,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wyposażenie pomieszczeń szkoły, a w szczególności sal dydaktycznych</w:t>
      </w:r>
      <w:r w:rsidR="00C50A53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w apteczki zaopatrzone w niezbędne środki do udzielenia pierwszej pomocy i instrukcję o</w:t>
      </w:r>
      <w:r w:rsidR="00C50A53" w:rsidRPr="004C195F">
        <w:rPr>
          <w:rFonts w:eastAsia="Times New Roman" w:cstheme="minorHAnsi"/>
          <w:color w:val="000000"/>
          <w:lang w:eastAsia="pl-PL"/>
        </w:rPr>
        <w:t xml:space="preserve"> zasadach udzielania tej pomocy,</w:t>
      </w:r>
    </w:p>
    <w:p w:rsidR="00475668" w:rsidRPr="004C195F" w:rsidRDefault="0047566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przeszkolenie nauczycieli w zakresie udzielania pierwszej pomocy;</w:t>
      </w:r>
    </w:p>
    <w:p w:rsidR="00C50A53" w:rsidRPr="004C195F" w:rsidRDefault="00C50A53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dostosowanie stolików uczniowskich, krzeseł i innego sprzętu szkolnego do wzrostu uczniów, </w:t>
      </w:r>
    </w:p>
    <w:p w:rsidR="00E543DC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zapewnianie odpowiedniej liczby opiekunów nad uczniami uczestniczącymi imprezach </w:t>
      </w:r>
      <w:r w:rsidR="00E13E47" w:rsidRPr="004C195F">
        <w:rPr>
          <w:rFonts w:eastAsia="Times New Roman" w:cstheme="minorHAnsi"/>
          <w:color w:val="000000"/>
          <w:lang w:eastAsia="pl-PL"/>
        </w:rPr>
        <w:t>i </w:t>
      </w:r>
      <w:r w:rsidR="00C50A53" w:rsidRPr="004C195F">
        <w:rPr>
          <w:rFonts w:eastAsia="Times New Roman" w:cstheme="minorHAnsi"/>
          <w:color w:val="000000"/>
          <w:lang w:eastAsia="pl-PL"/>
        </w:rPr>
        <w:t>wycieczkach poza teren szkoły,</w:t>
      </w:r>
    </w:p>
    <w:p w:rsidR="00A62E96" w:rsidRPr="004C195F" w:rsidRDefault="00E543DC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C50A53" w:rsidRPr="004C195F">
        <w:rPr>
          <w:rFonts w:eastAsia="Times New Roman" w:cstheme="minorHAnsi"/>
          <w:color w:val="000000"/>
          <w:lang w:eastAsia="pl-PL"/>
        </w:rPr>
        <w:t>grożenie dla zdrowia ćwiczących,</w:t>
      </w:r>
    </w:p>
    <w:p w:rsidR="00A62E96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szkolenie pracowników szkoły w zakresie bhp,</w:t>
      </w:r>
    </w:p>
    <w:p w:rsidR="00886888" w:rsidRPr="004C195F" w:rsidRDefault="00160955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</w:t>
      </w:r>
      <w:r w:rsidR="00886888" w:rsidRPr="004C195F">
        <w:rPr>
          <w:rFonts w:eastAsia="Times New Roman" w:cstheme="minorHAnsi"/>
          <w:color w:val="000000"/>
          <w:lang w:eastAsia="pl-PL"/>
        </w:rPr>
        <w:t>podjazd</w:t>
      </w:r>
      <w:r w:rsidRPr="004C195F">
        <w:rPr>
          <w:rFonts w:eastAsia="Times New Roman" w:cstheme="minorHAnsi"/>
          <w:color w:val="000000"/>
          <w:lang w:eastAsia="pl-PL"/>
        </w:rPr>
        <w:t>ów</w:t>
      </w:r>
      <w:r w:rsidR="00886888" w:rsidRPr="004C195F">
        <w:rPr>
          <w:rFonts w:eastAsia="Times New Roman" w:cstheme="minorHAnsi"/>
          <w:color w:val="000000"/>
          <w:lang w:eastAsia="pl-PL"/>
        </w:rPr>
        <w:t xml:space="preserve"> dla osób niepełnosprawnych,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zapewnienie uczniom warunków do </w:t>
      </w:r>
      <w:r w:rsidR="008751C9" w:rsidRPr="004C195F">
        <w:rPr>
          <w:rFonts w:eastAsia="Times New Roman" w:cstheme="minorHAnsi"/>
          <w:color w:val="000000"/>
          <w:lang w:eastAsia="pl-PL"/>
        </w:rPr>
        <w:t>zjedzenia posiłku</w:t>
      </w:r>
      <w:r w:rsidRPr="004C195F">
        <w:rPr>
          <w:rFonts w:eastAsia="Times New Roman" w:cstheme="minorHAnsi"/>
          <w:color w:val="000000"/>
          <w:lang w:eastAsia="pl-PL"/>
        </w:rPr>
        <w:t xml:space="preserve"> w stołówce szkolnej,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utrzymywanie pomieszczeń szkolnych, sprzętu szkolnego</w:t>
      </w:r>
      <w:r w:rsidR="008751C9" w:rsidRPr="004C195F">
        <w:rPr>
          <w:rFonts w:eastAsia="Times New Roman" w:cstheme="minorHAnsi"/>
          <w:color w:val="000000"/>
          <w:lang w:eastAsia="pl-PL"/>
        </w:rPr>
        <w:t>, boiska</w:t>
      </w:r>
      <w:r w:rsidRPr="004C195F">
        <w:rPr>
          <w:rFonts w:eastAsia="Times New Roman" w:cstheme="minorHAnsi"/>
          <w:color w:val="000000"/>
          <w:lang w:eastAsia="pl-PL"/>
        </w:rPr>
        <w:t xml:space="preserve"> w stanie pełnej sprawności i stałej czystości,</w:t>
      </w:r>
    </w:p>
    <w:p w:rsidR="00886888" w:rsidRPr="004C195F" w:rsidRDefault="00886888" w:rsidP="004C195F">
      <w:pPr>
        <w:pStyle w:val="Akapitzlist"/>
        <w:numPr>
          <w:ilvl w:val="1"/>
          <w:numId w:val="2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posta</w:t>
      </w:r>
      <w:r w:rsidR="008751C9" w:rsidRPr="004C195F">
        <w:rPr>
          <w:rFonts w:eastAsia="Times New Roman" w:cstheme="minorHAnsi"/>
          <w:color w:val="000000"/>
          <w:lang w:eastAsia="pl-PL"/>
        </w:rPr>
        <w:t>w promujących zdrowy tryb życia.</w:t>
      </w:r>
    </w:p>
    <w:p w:rsidR="00886888" w:rsidRPr="004C195F" w:rsidRDefault="007A2416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celu uniknięcia zagroże</w:t>
      </w:r>
      <w:r w:rsidR="009420A2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>:</w:t>
      </w:r>
    </w:p>
    <w:p w:rsidR="009420A2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 natychmiast reaguje na wszelkie </w:t>
      </w:r>
      <w:r w:rsidR="009420A2" w:rsidRPr="004C195F">
        <w:rPr>
          <w:rFonts w:eastAsia="Times New Roman" w:cstheme="minorHAnsi"/>
          <w:color w:val="000000"/>
          <w:lang w:eastAsia="pl-PL"/>
        </w:rPr>
        <w:t>nieprawidłowe</w:t>
      </w:r>
      <w:r w:rsidRPr="004C195F">
        <w:rPr>
          <w:rFonts w:eastAsia="Times New Roman" w:cstheme="minorHAnsi"/>
          <w:color w:val="000000"/>
          <w:lang w:eastAsia="pl-PL"/>
        </w:rPr>
        <w:t xml:space="preserve"> zachowania uczniów</w:t>
      </w:r>
      <w:r w:rsidR="00412EA2" w:rsidRPr="004C195F">
        <w:rPr>
          <w:rFonts w:eastAsia="Times New Roman" w:cstheme="minorHAnsi"/>
          <w:color w:val="000000"/>
          <w:lang w:eastAsia="pl-PL"/>
        </w:rPr>
        <w:t xml:space="preserve"> w </w:t>
      </w:r>
      <w:r w:rsidR="009420A2" w:rsidRPr="004C195F">
        <w:rPr>
          <w:rFonts w:eastAsia="Times New Roman" w:cstheme="minorHAnsi"/>
          <w:color w:val="000000"/>
          <w:lang w:eastAsia="pl-PL"/>
        </w:rPr>
        <w:t>czasie ich pobytu na terenie szkoły,</w:t>
      </w:r>
    </w:p>
    <w:p w:rsidR="00886888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pracownik obsługi szkoły zwraca się do osób postronnych wchodzących na teren szkoły </w:t>
      </w:r>
      <w:r w:rsidR="00E13E47" w:rsidRPr="004C195F">
        <w:rPr>
          <w:rFonts w:eastAsia="Times New Roman" w:cstheme="minorHAnsi"/>
          <w:color w:val="000000"/>
          <w:lang w:eastAsia="pl-PL"/>
        </w:rPr>
        <w:t>z </w:t>
      </w:r>
      <w:r w:rsidR="009420A2" w:rsidRPr="004C195F">
        <w:rPr>
          <w:rFonts w:eastAsia="Times New Roman" w:cstheme="minorHAnsi"/>
          <w:color w:val="000000"/>
          <w:lang w:eastAsia="pl-PL"/>
        </w:rPr>
        <w:t xml:space="preserve">prośbą o </w:t>
      </w:r>
      <w:r w:rsidRPr="004C195F">
        <w:rPr>
          <w:rFonts w:eastAsia="Times New Roman" w:cstheme="minorHAnsi"/>
          <w:color w:val="000000"/>
          <w:lang w:eastAsia="pl-PL"/>
        </w:rPr>
        <w:t>podanie celu pobytu, w razie potrzeby zawiadamia o tym fakcie dyrektora szkoły</w:t>
      </w:r>
      <w:r w:rsidR="009420A2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9C5389" w:rsidRPr="004C195F" w:rsidRDefault="00886888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lub inny pracownik szkoły niezwłoczni</w:t>
      </w:r>
      <w:r w:rsidR="00E13E47" w:rsidRPr="004C195F">
        <w:rPr>
          <w:rFonts w:eastAsia="Times New Roman" w:cstheme="minorHAnsi"/>
          <w:color w:val="000000"/>
          <w:lang w:eastAsia="pl-PL"/>
        </w:rPr>
        <w:t>e zawiadamia dyrektora szkoły o </w:t>
      </w:r>
      <w:r w:rsidRPr="004C195F">
        <w:rPr>
          <w:rFonts w:eastAsia="Times New Roman" w:cstheme="minorHAnsi"/>
          <w:color w:val="000000"/>
          <w:lang w:eastAsia="pl-PL"/>
        </w:rPr>
        <w:t>wsze</w:t>
      </w:r>
      <w:r w:rsidR="009420A2" w:rsidRPr="004C195F">
        <w:rPr>
          <w:rFonts w:eastAsia="Times New Roman" w:cstheme="minorHAnsi"/>
          <w:color w:val="000000"/>
          <w:lang w:eastAsia="pl-PL"/>
        </w:rPr>
        <w:t>lkich dostrzeżonych zdarzeniach</w:t>
      </w:r>
      <w:r w:rsidRPr="004C195F">
        <w:rPr>
          <w:rFonts w:eastAsia="Times New Roman" w:cstheme="minorHAnsi"/>
          <w:color w:val="000000"/>
          <w:lang w:eastAsia="pl-PL"/>
        </w:rPr>
        <w:t xml:space="preserve"> noszących znamiona przestępstwa lub stanowiących zagrożeni</w:t>
      </w:r>
      <w:r w:rsidR="009C5389" w:rsidRPr="004C195F">
        <w:rPr>
          <w:rFonts w:eastAsia="Times New Roman" w:cstheme="minorHAnsi"/>
          <w:color w:val="000000"/>
          <w:lang w:eastAsia="pl-PL"/>
        </w:rPr>
        <w:t>e dla zdrowia lub życia uczniów; zobowiązany jest on również do niezwłocznego poinformowania dyrektora o każdym wypadku mającym miejsce w czasie zajęć,</w:t>
      </w:r>
    </w:p>
    <w:p w:rsidR="00E13E47" w:rsidRPr="004C195F" w:rsidRDefault="00E13E47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</w:t>
      </w:r>
      <w:r w:rsidR="009C5389" w:rsidRPr="004C195F">
        <w:rPr>
          <w:rFonts w:eastAsia="Times New Roman" w:cstheme="minorHAnsi"/>
          <w:color w:val="000000"/>
          <w:lang w:eastAsia="pl-PL"/>
        </w:rPr>
        <w:t>yrektor szkoły powiadamia o wypadku zaistnia</w:t>
      </w:r>
      <w:r w:rsidRPr="004C195F">
        <w:rPr>
          <w:rFonts w:eastAsia="Times New Roman" w:cstheme="minorHAnsi"/>
          <w:color w:val="000000"/>
          <w:lang w:eastAsia="pl-PL"/>
        </w:rPr>
        <w:t xml:space="preserve">łym na terenie szkoły pogotowie </w:t>
      </w:r>
      <w:r w:rsidR="009C5389" w:rsidRPr="004C195F">
        <w:rPr>
          <w:rFonts w:eastAsia="Times New Roman" w:cstheme="minorHAnsi"/>
          <w:color w:val="000000"/>
          <w:lang w:eastAsia="pl-PL"/>
        </w:rPr>
        <w:t>ratunkowe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>(w razie potrzeby), rodziców oraz organ prowadzący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E758DD" w:rsidP="004C195F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 wypadku śmiertelnym, ciężkim lub zbiorowym</w:t>
      </w:r>
      <w:r w:rsidR="00412EA2" w:rsidRPr="004C195F">
        <w:rPr>
          <w:rFonts w:eastAsia="Times New Roman" w:cstheme="minorHAnsi"/>
          <w:color w:val="000000"/>
          <w:lang w:eastAsia="pl-PL"/>
        </w:rPr>
        <w:t xml:space="preserve"> powiadamiany jest prokurator i </w:t>
      </w:r>
      <w:r w:rsidR="009C5389" w:rsidRPr="004C195F">
        <w:rPr>
          <w:rFonts w:eastAsia="Times New Roman" w:cstheme="minorHAnsi"/>
          <w:color w:val="000000"/>
          <w:lang w:eastAsia="pl-PL"/>
        </w:rPr>
        <w:t>kurator oświaty, a o wypadku w wyniku zatrucia –</w:t>
      </w:r>
      <w:r w:rsidR="00EF4543"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9C5389" w:rsidRPr="004C195F">
        <w:rPr>
          <w:rFonts w:eastAsia="Times New Roman" w:cstheme="minorHAnsi"/>
          <w:color w:val="000000"/>
          <w:lang w:eastAsia="pl-PL"/>
        </w:rPr>
        <w:t xml:space="preserve">państwowy inspektor sanitarny. </w:t>
      </w:r>
    </w:p>
    <w:p w:rsidR="00953D08" w:rsidRPr="004C195F" w:rsidRDefault="00953D0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Osobami odpowiedzialnymi za bezpieczeństwo uczniów podczas wycieczki są kierownik wycieczki i opiekunowie. Opiekunami powinni być nauc</w:t>
      </w:r>
      <w:r w:rsidR="00E758DD" w:rsidRPr="004C195F">
        <w:rPr>
          <w:rFonts w:eastAsia="Times New Roman" w:cstheme="minorHAnsi"/>
          <w:color w:val="000000"/>
          <w:lang w:eastAsia="pl-PL"/>
        </w:rPr>
        <w:t>zyciele zatrudnieni w szkole. W </w:t>
      </w:r>
      <w:r w:rsidRPr="004C195F">
        <w:rPr>
          <w:rFonts w:eastAsia="Times New Roman" w:cstheme="minorHAnsi"/>
          <w:color w:val="000000"/>
          <w:lang w:eastAsia="pl-PL"/>
        </w:rPr>
        <w:t>wyjątkowych sytuacjach dyrektor może wyrazić zgodę na wykonywanie obowiązków opiekuna przez inne osoby pełnoletnie, np. rodziców uczniów.</w:t>
      </w:r>
    </w:p>
    <w:p w:rsidR="00953D08" w:rsidRPr="004C195F" w:rsidRDefault="00953D0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Dla zapewnienia uczestnikom wycieczek pełnego bezpieczeństwa przydziela się opiekunów według następujących zasad: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przypadku wycieczki pieszej </w:t>
      </w:r>
      <w:r w:rsidR="003C6215" w:rsidRPr="004C195F">
        <w:rPr>
          <w:rFonts w:eastAsia="Times New Roman" w:cstheme="minorHAnsi"/>
          <w:color w:val="000000"/>
          <w:lang w:eastAsia="pl-PL"/>
        </w:rPr>
        <w:t>po najbliższej okolicy 1</w:t>
      </w:r>
      <w:r w:rsidRPr="004C195F">
        <w:rPr>
          <w:rFonts w:eastAsia="Times New Roman" w:cstheme="minorHAnsi"/>
          <w:color w:val="000000"/>
          <w:lang w:eastAsia="pl-PL"/>
        </w:rPr>
        <w:t xml:space="preserve"> opiekun na </w:t>
      </w:r>
      <w:r w:rsidR="003C6215" w:rsidRPr="004C195F">
        <w:rPr>
          <w:rFonts w:eastAsia="Times New Roman" w:cstheme="minorHAnsi"/>
          <w:color w:val="000000"/>
          <w:lang w:eastAsia="pl-PL"/>
        </w:rPr>
        <w:t>20</w:t>
      </w:r>
      <w:r w:rsidRPr="004C195F">
        <w:rPr>
          <w:rFonts w:eastAsia="Times New Roman" w:cstheme="minorHAnsi"/>
          <w:color w:val="000000"/>
          <w:lang w:eastAsia="pl-PL"/>
        </w:rPr>
        <w:t xml:space="preserve"> uczniów; w czasie marszu jeden opiekun prowadzi grupę, drugi idzie na końcu,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wycieczki rowerowej 2 opiekunów na grupę 10-13 uczniów; w kolumnie rowerów nie może jechać więcej niż 15 osób;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wycieczki autokarowej 1 opiekun na 15</w:t>
      </w:r>
      <w:r w:rsidR="00E758DD" w:rsidRPr="004C195F">
        <w:rPr>
          <w:rFonts w:eastAsia="Times New Roman" w:cstheme="minorHAnsi"/>
          <w:color w:val="000000"/>
          <w:lang w:eastAsia="pl-PL"/>
        </w:rPr>
        <w:t xml:space="preserve"> uczniów, nie licząc kierowcy i </w:t>
      </w:r>
      <w:r w:rsidRPr="004C195F">
        <w:rPr>
          <w:rFonts w:eastAsia="Times New Roman" w:cstheme="minorHAnsi"/>
          <w:color w:val="000000"/>
          <w:lang w:eastAsia="pl-PL"/>
        </w:rPr>
        <w:t>przewodnika,</w:t>
      </w:r>
    </w:p>
    <w:p w:rsidR="00953D08" w:rsidRPr="004C195F" w:rsidRDefault="00953D08" w:rsidP="004C195F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 wycieczek górskich 1 opiekun na 10 uczestników.</w:t>
      </w:r>
    </w:p>
    <w:p w:rsidR="00886888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Szkoła zgłasza </w:t>
      </w:r>
      <w:r w:rsidRPr="004C195F">
        <w:rPr>
          <w:rFonts w:eastAsia="Times New Roman" w:cstheme="minorHAnsi"/>
          <w:color w:val="000000"/>
          <w:lang w:eastAsia="pl-PL"/>
        </w:rPr>
        <w:t>Policji autokar</w:t>
      </w:r>
      <w:r w:rsidRPr="004C195F">
        <w:rPr>
          <w:rFonts w:eastAsia="Times New Roman" w:cstheme="minorHAnsi"/>
          <w:bCs/>
          <w:color w:val="000000"/>
          <w:lang w:eastAsia="pl-PL"/>
        </w:rPr>
        <w:t>y</w:t>
      </w:r>
      <w:r w:rsidRPr="004C195F">
        <w:rPr>
          <w:rFonts w:eastAsia="Times New Roman" w:cstheme="minorHAnsi"/>
          <w:color w:val="000000"/>
          <w:lang w:eastAsia="pl-PL"/>
        </w:rPr>
        <w:t xml:space="preserve"> wycieczkow</w:t>
      </w:r>
      <w:r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color w:val="000000"/>
          <w:lang w:eastAsia="pl-PL"/>
        </w:rPr>
        <w:t xml:space="preserve"> celem dokonania kontroli technicznej przed wyjazdem na wycieczkę.</w:t>
      </w:r>
    </w:p>
    <w:p w:rsidR="00E1678F" w:rsidRPr="004C195F" w:rsidRDefault="00886888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zapewnia uczniom dostęp do </w:t>
      </w:r>
      <w:proofErr w:type="spellStart"/>
      <w:r w:rsidR="003C6215" w:rsidRPr="004C195F">
        <w:rPr>
          <w:rFonts w:eastAsia="Times New Roman" w:cstheme="minorHAnsi"/>
          <w:color w:val="000000"/>
          <w:lang w:eastAsia="pl-PL"/>
        </w:rPr>
        <w:t>i</w:t>
      </w:r>
      <w:r w:rsidRPr="004C195F">
        <w:rPr>
          <w:rFonts w:eastAsia="Times New Roman" w:cstheme="minorHAnsi"/>
          <w:color w:val="000000"/>
          <w:lang w:eastAsia="pl-PL"/>
        </w:rPr>
        <w:t>nternetu</w:t>
      </w:r>
      <w:proofErr w:type="spellEnd"/>
      <w:r w:rsidRPr="004C195F">
        <w:rPr>
          <w:rFonts w:eastAsia="Times New Roman" w:cstheme="minorHAnsi"/>
          <w:color w:val="000000"/>
          <w:lang w:eastAsia="pl-PL"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:rsidR="00E1678F" w:rsidRPr="004C195F" w:rsidRDefault="00E1678F" w:rsidP="004C195F">
      <w:pPr>
        <w:pStyle w:val="Akapitzlist"/>
        <w:numPr>
          <w:ilvl w:val="1"/>
          <w:numId w:val="2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cstheme="minorHAnsi"/>
        </w:rPr>
        <w:t xml:space="preserve">W wyjątkowych sytuacjach ograniczenia funkcjonowania szkoły, zawieszenia zajęć, np. </w:t>
      </w:r>
      <w:r w:rsidRPr="004C195F">
        <w:rPr>
          <w:rFonts w:cstheme="minorHAnsi"/>
        </w:rPr>
        <w:br/>
        <w:t xml:space="preserve">z powodu zagrożenia epidemicznego, dla bezpieczeństwa zdrowia uczniów, dopuszcza się </w:t>
      </w:r>
      <w:r w:rsidRPr="004C195F">
        <w:rPr>
          <w:rFonts w:cstheme="minorHAnsi"/>
        </w:rPr>
        <w:lastRenderedPageBreak/>
        <w:t>prowadzenie zdalnego nauczania według odrębnego, dostosowanego planu zajęć lub nauczania hybrydowego.</w:t>
      </w:r>
    </w:p>
    <w:p w:rsidR="00E1678F" w:rsidRPr="004C195F" w:rsidRDefault="00E1678F" w:rsidP="004C195F">
      <w:pPr>
        <w:pStyle w:val="Akapitzlist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3" w:name="R3"/>
      <w:bookmarkEnd w:id="3"/>
      <w:r w:rsidRPr="004C195F">
        <w:rPr>
          <w:rFonts w:eastAsia="Times New Roman" w:cstheme="minorHAnsi"/>
          <w:bCs/>
          <w:color w:val="000000"/>
          <w:lang w:eastAsia="pl-PL"/>
        </w:rPr>
        <w:t>ROZDZIAŁ III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ORGANY SZKOŁY I ICH KOMPETENCJE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283CDA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071AC4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Organami szkoły są: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pedagogiczna,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uczniowski,</w:t>
      </w:r>
    </w:p>
    <w:p w:rsidR="00071AC4" w:rsidRPr="004C195F" w:rsidRDefault="00071AC4" w:rsidP="004C195F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rodziców.</w:t>
      </w:r>
    </w:p>
    <w:p w:rsidR="00071AC4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Organem wyższego stopnia w rozumieniu Kodeksu po</w:t>
      </w:r>
      <w:r w:rsidR="00283CDA" w:rsidRPr="004C195F">
        <w:rPr>
          <w:rFonts w:eastAsia="Times New Roman" w:cstheme="minorHAnsi"/>
          <w:bCs/>
          <w:color w:val="000000"/>
          <w:lang w:eastAsia="pl-PL"/>
        </w:rPr>
        <w:t>stępowania administracyjnego,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decyzji wydawanych przez dyrektora w sprawach z zakresu obowiązku szkolnego uczniów, jest Podkarpacki Kurator Oświaty.</w:t>
      </w:r>
    </w:p>
    <w:p w:rsidR="002B4B3B" w:rsidRPr="004C195F" w:rsidRDefault="00071AC4" w:rsidP="004C195F">
      <w:pPr>
        <w:pStyle w:val="Akapitzlist"/>
        <w:numPr>
          <w:ilvl w:val="3"/>
          <w:numId w:val="2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Organem wyższego stopnia w rozumieniu Kodeksu po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>stępowania administracyjnego,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decyzji wydawanych przez dyrektora w sprawach dotyczących awansu zawodowego nauczycieli, jest organ prowadzący szkołę.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283CDA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184C7F" w:rsidRPr="004C195F" w:rsidRDefault="00184C7F" w:rsidP="004C195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1.  Dyrektorem Szkoły Podstawowej jest dyrektor Zespołu Szkół w Maliniu zwany dalej dyrektorem. </w:t>
      </w:r>
    </w:p>
    <w:p w:rsidR="00184C7F" w:rsidRPr="004C195F" w:rsidRDefault="00184C7F" w:rsidP="004C195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2.    Kompetencje dyrektora zostały określone w statucie Zespołu Szkół w Maliniu. 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D0732D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184C7F" w:rsidRPr="004C195F" w:rsidRDefault="00184C7F" w:rsidP="004C195F">
      <w:pPr>
        <w:pStyle w:val="Tekstpodstawowy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Rada pedagogiczna jest kolegialnym organem </w:t>
      </w:r>
      <w:r w:rsidR="00150A42" w:rsidRPr="004C195F">
        <w:rPr>
          <w:rFonts w:asciiTheme="minorHAnsi" w:hAnsiTheme="minorHAnsi" w:cstheme="minorHAnsi"/>
          <w:sz w:val="22"/>
          <w:szCs w:val="22"/>
        </w:rPr>
        <w:t>Szkoły Podstawowej</w:t>
      </w:r>
      <w:r w:rsidRPr="004C195F">
        <w:rPr>
          <w:rFonts w:asciiTheme="minorHAnsi" w:hAnsiTheme="minorHAnsi" w:cstheme="minorHAnsi"/>
          <w:sz w:val="22"/>
          <w:szCs w:val="22"/>
        </w:rPr>
        <w:t xml:space="preserve"> w zakresie realizacji jej statutowych zadań dotyczących kształcenia, wychowania i opieki. </w:t>
      </w:r>
    </w:p>
    <w:p w:rsidR="00184C7F" w:rsidRPr="004C195F" w:rsidRDefault="00184C7F" w:rsidP="004C195F">
      <w:pPr>
        <w:pStyle w:val="Tekstpodstawowy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zespole działa jedna rada pedagogiczna, kompetencje rady pedagogicznej określono w statucie zespołu.</w:t>
      </w:r>
    </w:p>
    <w:p w:rsidR="00E1678F" w:rsidRPr="004C195F" w:rsidRDefault="00E1678F" w:rsidP="004C19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340" w:hanging="340"/>
        <w:jc w:val="both"/>
        <w:rPr>
          <w:rFonts w:cstheme="minorHAnsi"/>
          <w:bCs/>
          <w:iCs/>
        </w:rPr>
      </w:pPr>
      <w:r w:rsidRPr="004C195F">
        <w:rPr>
          <w:rFonts w:cstheme="minorHAnsi"/>
          <w:bCs/>
          <w:iCs/>
        </w:rPr>
        <w:t>W wyjątkowych sytuacjach ograniczenia funkcjonowania szkoły, np. z powodu zagrożenia epidemicznego, dla bezpieczeństwa zdrowia pracowników, lub z innych przyczyn organizacyjnych dopuszcza się zdalne podejmowanie uchwał i innych decyzji przez Radę Pedagogiczną, bez konieczności fizycznego zbierania się rady.</w:t>
      </w:r>
    </w:p>
    <w:p w:rsidR="00775B2A" w:rsidRPr="004C195F" w:rsidRDefault="00775B2A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B5087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Samorząd uczniowski tworzą wszyscy uczniowie szkoły. Organem samorządu jest rada samorządu uczniowskiego. 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uczniowski może przedstawiać wnioski wszystkim organom szkoły w sprawach dotyczących szkoły, szczególnie dotyczących praw uczniów.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wniosek dyrektora szkoły samorząd wyraża opinię o pracy nauczyciela.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Samorząd uczniowski może przedstawiać radzie pedagogicznej oraz dyrektorowi szkoły wnioski i opinie we wszystkich sprawach danej szkoły, a w szczególności w sprawach dotyczących praw uczniów, takich jak: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zapoznawania się z programem nau</w:t>
      </w:r>
      <w:r w:rsidR="00DC2676" w:rsidRPr="004C195F">
        <w:rPr>
          <w:rFonts w:eastAsia="Times New Roman" w:cstheme="minorHAnsi"/>
          <w:bCs/>
          <w:color w:val="000000"/>
          <w:lang w:eastAsia="pl-PL"/>
        </w:rPr>
        <w:t>czania, z jego treścią, celem i </w:t>
      </w:r>
      <w:r w:rsidRPr="004C195F">
        <w:rPr>
          <w:rFonts w:eastAsia="Times New Roman" w:cstheme="minorHAnsi"/>
          <w:bCs/>
          <w:color w:val="000000"/>
          <w:lang w:eastAsia="pl-PL"/>
        </w:rPr>
        <w:t>stawianymi wymaganiami,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jawnej i umotywowanej oceny postępów w nauce i zachowaniu,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redagowania i wydawania gazety szkolnej oraz zamies</w:t>
      </w:r>
      <w:r w:rsidR="003B5087" w:rsidRPr="004C195F">
        <w:rPr>
          <w:rFonts w:eastAsia="Times New Roman" w:cstheme="minorHAnsi"/>
          <w:bCs/>
          <w:color w:val="000000"/>
          <w:lang w:eastAsia="pl-PL"/>
        </w:rPr>
        <w:t>zczania aktualności na </w:t>
      </w:r>
      <w:r w:rsidRPr="004C195F">
        <w:rPr>
          <w:rFonts w:eastAsia="Times New Roman" w:cstheme="minorHAnsi"/>
          <w:bCs/>
          <w:color w:val="000000"/>
          <w:lang w:eastAsia="pl-PL"/>
        </w:rPr>
        <w:t>tablicy ogłoszeń, w porozumieniu z opiekunem samorządu szkolnego,</w:t>
      </w:r>
    </w:p>
    <w:p w:rsidR="009924B1" w:rsidRPr="004C195F" w:rsidRDefault="009924B1" w:rsidP="004C195F">
      <w:pPr>
        <w:pStyle w:val="Akapitzlist"/>
        <w:numPr>
          <w:ilvl w:val="1"/>
          <w:numId w:val="33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prawo organizowania działalności kulturalnej, oświatowej, sportowej oraz rozrywkowej zgodnie z własnymi potrzebami i możliwościami or</w:t>
      </w:r>
      <w:r w:rsidR="00DC2676" w:rsidRPr="004C195F">
        <w:rPr>
          <w:rFonts w:eastAsia="Times New Roman" w:cstheme="minorHAnsi"/>
          <w:bCs/>
          <w:color w:val="000000"/>
          <w:lang w:eastAsia="pl-PL"/>
        </w:rPr>
        <w:t>ganizacyjnymi, w </w:t>
      </w:r>
      <w:r w:rsidR="00775B2A" w:rsidRPr="004C195F">
        <w:rPr>
          <w:rFonts w:eastAsia="Times New Roman" w:cstheme="minorHAnsi"/>
          <w:bCs/>
          <w:color w:val="000000"/>
          <w:lang w:eastAsia="pl-PL"/>
        </w:rPr>
        <w:t>porozumieniu z </w:t>
      </w:r>
      <w:r w:rsidRPr="004C195F">
        <w:rPr>
          <w:rFonts w:eastAsia="Times New Roman" w:cstheme="minorHAnsi"/>
          <w:bCs/>
          <w:color w:val="000000"/>
          <w:lang w:eastAsia="pl-PL"/>
        </w:rPr>
        <w:t>dyrektorem,</w:t>
      </w:r>
    </w:p>
    <w:p w:rsidR="009924B1" w:rsidRPr="004C195F" w:rsidRDefault="009924B1" w:rsidP="004C195F">
      <w:pPr>
        <w:pStyle w:val="Akapitzlist"/>
        <w:numPr>
          <w:ilvl w:val="1"/>
          <w:numId w:val="32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Samorząd w porozumieniu z dyrektorem szkoły może podejmować działania z zakresu wolontariatu.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B5087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150A42" w:rsidRPr="004C195F" w:rsidRDefault="00150A42" w:rsidP="004C195F">
      <w:pPr>
        <w:pStyle w:val="Tekstpodstawowy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 xml:space="preserve">Rada rodziców jest kolegialnym organem przedszkola, reprezentuje ogół rodziców wychowanków. </w:t>
      </w:r>
    </w:p>
    <w:p w:rsidR="00150A42" w:rsidRPr="004C195F" w:rsidRDefault="00150A42" w:rsidP="004C195F">
      <w:pPr>
        <w:pStyle w:val="Tekstpodstawowy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zespole działa jedna rada rodziców, kompetencje rady rodziców określono w statucie zespołu.</w:t>
      </w:r>
    </w:p>
    <w:p w:rsidR="00C94C46" w:rsidRPr="004C195F" w:rsidRDefault="00C94C46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4834F0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F5148" w:rsidRPr="004C195F">
        <w:rPr>
          <w:rFonts w:eastAsia="Times New Roman" w:cstheme="minorHAnsi"/>
          <w:b/>
          <w:bCs/>
          <w:color w:val="000000"/>
          <w:lang w:eastAsia="pl-PL"/>
        </w:rPr>
        <w:t>7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Organy szkoły pracują na rzecz szkoły, przyjmując zasadę nieingerowania </w:t>
      </w:r>
      <w:r w:rsidRPr="004C195F">
        <w:rPr>
          <w:rFonts w:eastAsia="Times New Roman" w:cstheme="minorHAnsi"/>
          <w:color w:val="000000"/>
          <w:lang w:eastAsia="pl-PL"/>
        </w:rPr>
        <w:br/>
        <w:t>w swoje kompetencje oraz zasadę współpracy, współdziałają w realizacji zadań wynikających ze statutu i planów pracy szkoły.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Organy szkoły zobowiązane są do wyjaśniania motywów podjęt</w:t>
      </w:r>
      <w:r w:rsidR="00775B2A" w:rsidRPr="004C195F">
        <w:rPr>
          <w:rFonts w:eastAsia="Times New Roman" w:cstheme="minorHAnsi"/>
          <w:color w:val="000000"/>
          <w:lang w:eastAsia="pl-PL"/>
        </w:rPr>
        <w:t>ych decyzji, o ile zwróci się z </w:t>
      </w:r>
      <w:r w:rsidRPr="004C195F">
        <w:rPr>
          <w:rFonts w:eastAsia="Times New Roman" w:cstheme="minorHAnsi"/>
          <w:color w:val="000000"/>
          <w:lang w:eastAsia="pl-PL"/>
        </w:rPr>
        <w:t>takim wnioskiem drugi organ, w terminie nie dłuższym niż 14 dni od podjęcia decyzji.</w:t>
      </w:r>
    </w:p>
    <w:p w:rsidR="00624584" w:rsidRPr="004C195F" w:rsidRDefault="00624584" w:rsidP="004C195F">
      <w:pPr>
        <w:pStyle w:val="Akapitzlist"/>
        <w:numPr>
          <w:ilvl w:val="1"/>
          <w:numId w:val="2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Działające w szkole organy prowadzą samodzielną i swobodną działalność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624584" w:rsidRPr="004C195F" w:rsidRDefault="00624584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4" w:name="R4"/>
      <w:bookmarkEnd w:id="4"/>
      <w:r w:rsidRPr="004C195F">
        <w:rPr>
          <w:rFonts w:eastAsia="Times New Roman" w:cstheme="minorHAnsi"/>
          <w:color w:val="000000"/>
          <w:lang w:eastAsia="pl-PL"/>
        </w:rPr>
        <w:t>ROZDZIAŁ IV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 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3F5148" w:rsidRPr="004C195F">
        <w:rPr>
          <w:rFonts w:eastAsia="Times New Roman" w:cstheme="minorHAnsi"/>
          <w:b/>
          <w:bCs/>
          <w:color w:val="000000"/>
          <w:lang w:eastAsia="pl-PL"/>
        </w:rPr>
        <w:t>8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Podstawową jednostką organizacyjną jest oddział złożony z uczniów i wychowanków, którzy w jednorocznym kursie nauki danego roku szkolnego i przedszkolnego uczą się wszystkich </w:t>
      </w: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przedmiotów obowiązkowych, określo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nych planem nauczania zgodnym z </w:t>
      </w:r>
      <w:r w:rsidRPr="004C195F">
        <w:rPr>
          <w:rFonts w:eastAsia="Times New Roman" w:cstheme="minorHAnsi"/>
          <w:bCs/>
          <w:color w:val="000000"/>
          <w:lang w:eastAsia="pl-PL"/>
        </w:rPr>
        <w:t>odpowiednim ramowym i szkolnym planem nauc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zania oraz programem wybranym z </w:t>
      </w:r>
      <w:r w:rsidRPr="004C195F">
        <w:rPr>
          <w:rFonts w:eastAsia="Times New Roman" w:cstheme="minorHAnsi"/>
          <w:bCs/>
          <w:color w:val="000000"/>
          <w:lang w:eastAsia="pl-PL"/>
        </w:rPr>
        <w:t>zestawu programów nauczania dla danej klasy i oddziału przedszkolnego, dopuszczonego do użytku szkolnego przez MEN.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Liczba uczniów w oddziale powinna wynosić do 25 uczniów, jednak nie tworzy się nowego oddziału tej samej klasy, jeżeli średnia liczba uczniów w każdym z tych oddziałów byłaby niższa niż 17.</w:t>
      </w:r>
    </w:p>
    <w:p w:rsidR="003A1A90" w:rsidRPr="004C195F" w:rsidRDefault="003A1A90" w:rsidP="004C195F">
      <w:pPr>
        <w:numPr>
          <w:ilvl w:val="1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 się również inną możliwość 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organizacji oddziałów zgodnie z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wytycznymi zawartymi w zarządzeniu Wójta Gminy Tuszów Narodowy dotyczącymi przygotowania projektów organizacyjnych 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na dany rok szkolny i 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zgodnie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obowiązującym prawem oświatowym.</w:t>
      </w:r>
    </w:p>
    <w:p w:rsidR="003A1A90" w:rsidRPr="004C195F" w:rsidRDefault="003A1A90" w:rsidP="004C195F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gdy liczba uczniów danej klasy jest mniejsza od 10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tworzy się oddziały łączone, z zastosowaniem zasady, że liczba godzin dla uczniów nie może być mniejsza od liczby określonej w ramowym i szkolnym planie nauczania.</w:t>
      </w:r>
    </w:p>
    <w:p w:rsidR="003A1A90" w:rsidRPr="004C195F" w:rsidRDefault="003A1A90" w:rsidP="004C195F">
      <w:pPr>
        <w:numPr>
          <w:ilvl w:val="1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Uwzględnia się również inną możliwość tworzeni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a oddziałów łączonych zgodnie z </w:t>
      </w:r>
      <w:r w:rsidRPr="004C195F">
        <w:rPr>
          <w:rFonts w:eastAsia="Times New Roman" w:cstheme="minorHAnsi"/>
          <w:bCs/>
          <w:color w:val="000000"/>
          <w:lang w:eastAsia="pl-PL"/>
        </w:rPr>
        <w:t>wytycznymi zawartymi w zarządzeniu Wójta Gminy Tuszów Narodowy dotyczącymi przygotowania projektów organizacyjn</w:t>
      </w:r>
      <w:r w:rsidR="009A2157" w:rsidRPr="004C195F">
        <w:rPr>
          <w:rFonts w:eastAsia="Times New Roman" w:cstheme="minorHAnsi"/>
          <w:bCs/>
          <w:color w:val="000000"/>
          <w:lang w:eastAsia="pl-PL"/>
        </w:rPr>
        <w:t>ych na dany rok szkolny oraz po </w:t>
      </w:r>
      <w:r w:rsidRPr="004C195F">
        <w:rPr>
          <w:rFonts w:eastAsia="Times New Roman" w:cstheme="minorHAnsi"/>
          <w:bCs/>
          <w:color w:val="000000"/>
          <w:lang w:eastAsia="pl-PL"/>
        </w:rPr>
        <w:t>uzgodnieniach z Wójtem Gminy Tuszów Narodowy  i zgodnie z obowiązującym prawem oświatowym.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edukacyjne w klasach I-go etapu edukacyjnego są prowadzone w oddziałach liczących nie więcej niż 25 uczniów, a w szczególnych przypadkach określonych ustawą – nie więcej niż 27.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prowadzi oddziały przedszkolne dla dzieci 6-letnich</w:t>
      </w:r>
      <w:r w:rsidR="005030D0" w:rsidRPr="004C195F">
        <w:rPr>
          <w:rFonts w:eastAsia="Times New Roman" w:cstheme="minorHAnsi"/>
          <w:bCs/>
          <w:color w:val="000000"/>
          <w:lang w:eastAsia="pl-PL"/>
        </w:rPr>
        <w:t xml:space="preserve"> i 5-letnich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. </w:t>
      </w:r>
    </w:p>
    <w:p w:rsidR="003A1A90" w:rsidRPr="004C195F" w:rsidRDefault="003A1A90" w:rsidP="004C19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Liczba uczniów w oddziałach przedszkolnych nie przekracza 25 wychowanków.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20</w:t>
      </w:r>
    </w:p>
    <w:p w:rsidR="00886888" w:rsidRPr="004C195F" w:rsidRDefault="00886888" w:rsidP="004C195F">
      <w:pPr>
        <w:pStyle w:val="Akapitzlist"/>
        <w:numPr>
          <w:ilvl w:val="1"/>
          <w:numId w:val="3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roku poprzedzającym naukę w klasie I przeprowadza się diagnozę gotowości dziecka 6-letniego do podjęcia nauki.</w:t>
      </w:r>
    </w:p>
    <w:p w:rsidR="00886888" w:rsidRPr="004C195F" w:rsidRDefault="00886888" w:rsidP="004C195F">
      <w:pPr>
        <w:pStyle w:val="Akapitzlist"/>
        <w:numPr>
          <w:ilvl w:val="1"/>
          <w:numId w:val="3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30 kwietnia rodzice otrzymują „Informację o gotowo</w:t>
      </w:r>
      <w:r w:rsidR="00B23B26" w:rsidRPr="004C195F">
        <w:rPr>
          <w:rFonts w:eastAsia="Times New Roman" w:cstheme="minorHAnsi"/>
          <w:color w:val="000000"/>
          <w:lang w:eastAsia="pl-PL"/>
        </w:rPr>
        <w:t>ści dziecka do podjęcia nauki w </w:t>
      </w:r>
      <w:r w:rsidRPr="004C195F">
        <w:rPr>
          <w:rFonts w:eastAsia="Times New Roman" w:cstheme="minorHAnsi"/>
          <w:color w:val="000000"/>
          <w:lang w:eastAsia="pl-PL"/>
        </w:rPr>
        <w:t>szkole podstawowej”.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2. Zajęcia uwzględnione są w arkuszu organizacyjnym pracy szkoły na dany rok szkolny.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IV</w:t>
      </w:r>
      <w:r w:rsidRPr="004C195F">
        <w:rPr>
          <w:rFonts w:eastAsia="Times New Roman" w:cstheme="minorHAnsi"/>
          <w:color w:val="000000"/>
          <w:lang w:eastAsia="pl-PL"/>
        </w:rPr>
        <w:t>–VIII</w:t>
      </w:r>
      <w:r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szkoły podstawowej podział na grupy jest obowiązkowy zgodnie z przepisami ministra właściwego do spraw oświaty i wychowania.</w:t>
      </w:r>
    </w:p>
    <w:p w:rsidR="003A1A90" w:rsidRPr="004C195F" w:rsidRDefault="003A1A90" w:rsidP="004C195F">
      <w:pPr>
        <w:numPr>
          <w:ilvl w:val="1"/>
          <w:numId w:val="35"/>
        </w:numPr>
        <w:spacing w:after="0"/>
        <w:ind w:left="900" w:hanging="54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Oddział można dzielić na grupy na zajęciach z języków obcych i informatyki oraz na zajęciach, dla których z treści programu nauczania wynika konieczność prowadzenia ćwiczeń, w tym laboratoryjnych, przy czym podział na grupy jest obowiązkowy na zajęciach </w:t>
      </w: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 języków obcych i informatyki w oddziałach liczących powyżej </w:t>
      </w:r>
      <w:r w:rsidRPr="004C195F">
        <w:rPr>
          <w:rFonts w:eastAsia="Times New Roman" w:cstheme="minorHAnsi"/>
          <w:color w:val="000000" w:themeColor="text1"/>
          <w:lang w:eastAsia="pl-PL"/>
        </w:rPr>
        <w:t>24 uczniów oraz podczas ćwiczeń, w tym laboratoryjnych</w:t>
      </w:r>
      <w:r w:rsidR="004B7133" w:rsidRPr="004C195F">
        <w:rPr>
          <w:rFonts w:eastAsia="Times New Roman" w:cstheme="minorHAnsi"/>
          <w:color w:val="000000" w:themeColor="text1"/>
          <w:lang w:eastAsia="pl-PL"/>
        </w:rPr>
        <w:t>,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w oddziałach liczących powyżej 30 uczniów</w:t>
      </w:r>
      <w:r w:rsidR="004B7133" w:rsidRPr="004C195F">
        <w:rPr>
          <w:rFonts w:eastAsia="Times New Roman" w:cstheme="minorHAnsi"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1"/>
          <w:numId w:val="35"/>
        </w:numPr>
        <w:spacing w:after="0"/>
        <w:ind w:left="900" w:hanging="54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Podziału na grupy dokonuje dyrektor zespołu zgodnie z wymogami przepisów obowiązujących w tym zakresie i z uwzględnieniem wysokości środków finansowych posiadanych przez szkołę.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oddziałów liczących odpowiednio mniej niż 24 uczniów i mniej niż 30 uczniów podziału na grupy na tych zajęciach można dokonywać za zgodą organu prowadzącego szkołę.</w:t>
      </w:r>
    </w:p>
    <w:p w:rsidR="003A1A90" w:rsidRPr="004C195F" w:rsidRDefault="003A1A90" w:rsidP="004C195F">
      <w:pPr>
        <w:numPr>
          <w:ilvl w:val="0"/>
          <w:numId w:val="3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z wychowania fizycznego w klasach IV-VIII prowadzone są w grupach liczących od 12 do 26 uczniów.</w:t>
      </w:r>
    </w:p>
    <w:p w:rsidR="003A1A90" w:rsidRPr="004C195F" w:rsidRDefault="003A1A90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3A1A90" w:rsidRPr="004C195F" w:rsidRDefault="003A1A90" w:rsidP="004C195F">
      <w:pPr>
        <w:pStyle w:val="Akapitzlist"/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Podstawową formą pracy szkoły są zajęcia dydak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tyczno-wychowawcze prowadzone w </w:t>
      </w:r>
      <w:r w:rsidRPr="004C195F">
        <w:rPr>
          <w:rFonts w:eastAsia="Times New Roman" w:cstheme="minorHAnsi"/>
          <w:bCs/>
          <w:color w:val="000000"/>
          <w:lang w:eastAsia="pl-PL"/>
        </w:rPr>
        <w:t>systemie:</w:t>
      </w:r>
    </w:p>
    <w:p w:rsidR="003A1A90" w:rsidRPr="004C195F" w:rsidRDefault="003A1A90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kształcenia zintegrowanego na pierwszym etapie edukacyjnym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czyli w kl. I-III, dla których tygodniowy rozkład zajęć ok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reśla ogólny przydział czasu na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poszczególne zajęcia wyznaczone ramowym planem nauczania, a szczegółowy dzienny 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rozkład zajęć ustala nauczyciel,</w:t>
      </w:r>
    </w:p>
    <w:p w:rsidR="00E1678F" w:rsidRPr="004C195F" w:rsidRDefault="003A1A90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klasowo-lekcyjnym na drugim etapie edukacyjnym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czyli w kl. IV-VIII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E1678F" w:rsidRPr="004C195F" w:rsidRDefault="00E1678F" w:rsidP="004C195F">
      <w:pPr>
        <w:numPr>
          <w:ilvl w:val="1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W wyjątkowych sytuacjach ograniczenia funkcjonowania szkoły dopuszcza się prowadzenie zdalnego nauczania lub nauczania hybrydowego.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kl. I-III czas trwania poszczególnych zajęć ustala nauczyciel prowadzący te zajęcia, zachowując ogólny tygodniowy czas zajęć. z tym że w trzyletnim okresie nauczania zajęcia edukacyjne należy zrealizować zgodnie z oddzielnymi przepisami.</w:t>
      </w:r>
    </w:p>
    <w:p w:rsidR="003A1A90" w:rsidRPr="004C195F" w:rsidRDefault="003A1A90" w:rsidP="004C195F">
      <w:pPr>
        <w:numPr>
          <w:ilvl w:val="0"/>
          <w:numId w:val="3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Uwzględniając potrzeby rozwojowe uczniów, szkoła organizuje zajęcia dodatkowe, stosownie do posiadanych środków finansowych.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Zajęcia dodatkowe mogą być prowadzone poza systemem klasowo-lekcyjnym w grupach oddziałowych,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międzyoddziałowych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,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międzyklasowych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a takż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e podczas wycieczek i </w:t>
      </w:r>
      <w:r w:rsidRPr="004C195F">
        <w:rPr>
          <w:rFonts w:eastAsia="Times New Roman" w:cstheme="minorHAnsi"/>
          <w:bCs/>
          <w:color w:val="000000"/>
          <w:lang w:eastAsia="pl-PL"/>
        </w:rPr>
        <w:t>wyjazdów /np. "zielone szkoły"/ i są one organizowane w miarę posiadanych przez szkołę środków finansowych, a sprawy organizacyjne, w tym czas ich trwania, jest uzgadniany przez organizatorów z dyrektorem zespołu najpóźniej na tydzień przed ich rozpoczęciem.</w:t>
      </w:r>
    </w:p>
    <w:p w:rsidR="003A1A90" w:rsidRPr="004C195F" w:rsidRDefault="003A1A90" w:rsidP="004C195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Liczbę uczestników zajęć z zakresu pomocy psychologiczno-pedagogicznej określają przepisy ministra właściwego do spraw oświaty i wychowania.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 szkoły powierza każdy oddział szczególne</w:t>
      </w:r>
      <w:r w:rsidR="00B23B26" w:rsidRPr="004C195F">
        <w:rPr>
          <w:rFonts w:eastAsia="Times New Roman" w:cstheme="minorHAnsi"/>
          <w:color w:val="000000"/>
          <w:lang w:eastAsia="pl-PL"/>
        </w:rPr>
        <w:t>j opiece wychowawczej jednemu z </w:t>
      </w:r>
      <w:r w:rsidRPr="004C195F">
        <w:rPr>
          <w:rFonts w:eastAsia="Times New Roman" w:cstheme="minorHAnsi"/>
          <w:color w:val="000000"/>
          <w:lang w:eastAsia="pl-PL"/>
        </w:rPr>
        <w:t>nauczycieli, zwanemu wychowawcą klasy, spośród uczących w tym oddziale.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Dla zapewnienia ciągłości i skuteczności pracy wychowawczej </w:t>
      </w:r>
      <w:r w:rsidRPr="004C195F">
        <w:rPr>
          <w:rFonts w:eastAsia="Times New Roman" w:cstheme="minorHAnsi"/>
          <w:bCs/>
          <w:color w:val="000000"/>
          <w:lang w:eastAsia="pl-PL"/>
        </w:rPr>
        <w:t>przyjęto zasadę</w:t>
      </w:r>
      <w:r w:rsidRPr="004C195F">
        <w:rPr>
          <w:rFonts w:eastAsia="Times New Roman" w:cstheme="minorHAnsi"/>
          <w:color w:val="000000"/>
          <w:lang w:eastAsia="pl-PL"/>
        </w:rPr>
        <w:t>, aby nauczyciel wychowawca opiekował się danym oddziałem w ciągu całego etapu edukacyjnego.</w:t>
      </w:r>
    </w:p>
    <w:p w:rsidR="00886888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Zmiana wychowawcy klasy może nastąpić przed rozpoczęciem nowego roku szkolnego lub</w:t>
      </w:r>
      <w:r w:rsidR="004B7133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w uzasadnionych przypadkach, także w trakcie trwania roku szkolnego.</w:t>
      </w:r>
    </w:p>
    <w:p w:rsidR="00E1678F" w:rsidRPr="004C195F" w:rsidRDefault="00886888" w:rsidP="004C195F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Formy spełniania zadań nauczyciel</w:t>
      </w:r>
      <w:r w:rsidRPr="004C195F">
        <w:rPr>
          <w:rFonts w:eastAsia="Calibri" w:cstheme="minorHAnsi"/>
          <w:color w:val="000000"/>
        </w:rPr>
        <w:t>a</w:t>
      </w:r>
      <w:r w:rsidRPr="004C195F">
        <w:rPr>
          <w:rFonts w:eastAsia="Times New Roman" w:cstheme="minorHAnsi"/>
          <w:color w:val="000000"/>
          <w:lang w:eastAsia="pl-PL"/>
        </w:rPr>
        <w:t xml:space="preserve"> wychowawc</w:t>
      </w:r>
      <w:r w:rsidRPr="004C195F">
        <w:rPr>
          <w:rFonts w:eastAsia="Times New Roman" w:cstheme="minorHAnsi"/>
          <w:bCs/>
          <w:color w:val="000000"/>
          <w:lang w:eastAsia="pl-PL"/>
        </w:rPr>
        <w:t>a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dostosowuje </w:t>
      </w:r>
      <w:r w:rsidRPr="004C195F">
        <w:rPr>
          <w:rFonts w:eastAsia="Times New Roman" w:cstheme="minorHAnsi"/>
          <w:color w:val="000000"/>
          <w:lang w:eastAsia="pl-PL"/>
        </w:rPr>
        <w:t>do wieku uczniów, ich potrzeb oraz warunków środowiskowych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 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 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Terminy rozpoczynania i kończenia zajęć dydaktyczno - wychowawczych, przerw świątecznych oraz ferii zimowych i letnich określają odrębne przepisy w sprawie organizacji roku szkolnego.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Szczegółową organizację nauczania, wychowania i opieki w danym roku szkolny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m określa arkusz organizacyjny 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zkoły opracowany przez </w:t>
      </w:r>
      <w:r w:rsidR="004B7133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do 30 kwietnia każdego roku, na podstawie ramowego i szkolnego planu nauczania oraz innych przepisów prawa oświatow</w:t>
      </w:r>
      <w:r w:rsidR="00E21AF5" w:rsidRPr="004C195F">
        <w:rPr>
          <w:rFonts w:eastAsia="Times New Roman" w:cstheme="minorHAnsi"/>
          <w:bCs/>
          <w:color w:val="000000" w:themeColor="text1"/>
          <w:lang w:eastAsia="pl-PL"/>
        </w:rPr>
        <w:t>ego, a także planu finansowego z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espołu</w:t>
      </w:r>
      <w:r w:rsidR="00EE4C7E"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3A1A90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Arkusz organizacyjny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opiniuje rada p</w:t>
      </w:r>
      <w:r w:rsidRPr="004C195F">
        <w:rPr>
          <w:rFonts w:eastAsia="Times New Roman" w:cstheme="minorHAnsi"/>
          <w:bCs/>
          <w:color w:val="000000"/>
          <w:lang w:eastAsia="pl-PL"/>
        </w:rPr>
        <w:t>edagogiczna,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 xml:space="preserve"> a zatwierdza organ prowadzący s</w:t>
      </w:r>
      <w:r w:rsidRPr="004C195F">
        <w:rPr>
          <w:rFonts w:eastAsia="Times New Roman" w:cstheme="minorHAnsi"/>
          <w:bCs/>
          <w:color w:val="000000"/>
          <w:lang w:eastAsia="pl-PL"/>
        </w:rPr>
        <w:t>zkołę.</w:t>
      </w:r>
    </w:p>
    <w:p w:rsidR="003A1A90" w:rsidRPr="004C195F" w:rsidRDefault="00EE4C7E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arkuszu organizacyjnym s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zkoły umieszcza się w sz</w:t>
      </w:r>
      <w:r w:rsidRPr="004C195F">
        <w:rPr>
          <w:rFonts w:eastAsia="Times New Roman" w:cstheme="minorHAnsi"/>
          <w:bCs/>
          <w:color w:val="000000"/>
          <w:lang w:eastAsia="pl-PL"/>
        </w:rPr>
        <w:t>czególności liczbę pracowników s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zkoły, łącznie z liczbą stanowisk kierowniczych, ogólną l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iczbę godzin przedmiotów i 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zajęć obowiązkowych i nadobowiązkowych.</w:t>
      </w:r>
    </w:p>
    <w:p w:rsidR="00006BC2" w:rsidRPr="004C195F" w:rsidRDefault="003A1A90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Organizację stałych obowiązkowych i nadobowiązkowych zajęć edukacyjnych określa tygodniowy rozkład zajęć ustalony przez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>espołu na podstawie zatwierdzonego arkusza organizacyjnego szkoły z uwzględnieniem zasad ochrony zdrowia i higieny pracy.</w:t>
      </w:r>
    </w:p>
    <w:p w:rsidR="00886888" w:rsidRPr="004C195F" w:rsidRDefault="00006BC2" w:rsidP="004C195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Szkoła używa dziennika elektronicznego jako dziennika dokumentującego zajęcia lekcyjne, zajęcia dodatkowe, świetlicowe i specjalistyczne. W wersji papierowej prowadzi się tylko dziennik biblioteki.</w:t>
      </w:r>
    </w:p>
    <w:p w:rsidR="000A6C46" w:rsidRPr="004C195F" w:rsidRDefault="000A6C46" w:rsidP="004C195F">
      <w:pPr>
        <w:pStyle w:val="Akapitzlist"/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7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Religia jako szkolny przedmiot nieobowiązkowy </w:t>
      </w:r>
      <w:r w:rsidRPr="004C195F">
        <w:rPr>
          <w:rFonts w:eastAsia="Times New Roman" w:cstheme="minorHAnsi"/>
          <w:bCs/>
          <w:lang w:eastAsia="pl-PL"/>
        </w:rPr>
        <w:t>jest prowadzona dla uczniów, których rodzice wyrażają takie życzenie.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Życzenie wyrażone jest w formie pisemnego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oświadc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zenia, nie musi być ponawiane w </w:t>
      </w:r>
      <w:r w:rsidRPr="004C195F">
        <w:rPr>
          <w:rFonts w:eastAsia="Times New Roman" w:cstheme="minorHAnsi"/>
          <w:bCs/>
          <w:color w:val="000000"/>
          <w:lang w:eastAsia="pl-PL"/>
        </w:rPr>
        <w:t>kolejnym roku szkolnym, może natomiast zostać zmienione.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 nie korzystający z lekcji religii objęci są zajęciami świetlicowymi lub zajęciami opiekuńczo-wychowawczymi.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Nauczyciel religii wchodzi w skład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EE4C7E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edagogicznej.</w:t>
      </w:r>
    </w:p>
    <w:p w:rsidR="003A1A90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 religii umieszczana jest na świadectwie szkolnym, wliczana jest do średniej ocen, lecz nie ma wpływu na promocję do następnej klasy.</w:t>
      </w:r>
    </w:p>
    <w:p w:rsidR="00C67DD1" w:rsidRPr="004C195F" w:rsidRDefault="003A1A90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Uczniowie uczęszczający na lekcje religii uzyskują trzy kolejne dni zwolnienia </w:t>
      </w:r>
      <w:r w:rsidRPr="004C195F">
        <w:rPr>
          <w:rFonts w:eastAsia="Times New Roman" w:cstheme="minorHAnsi"/>
          <w:bCs/>
          <w:color w:val="000000"/>
          <w:lang w:eastAsia="pl-PL"/>
        </w:rPr>
        <w:br/>
        <w:t xml:space="preserve">z zajęć szkolnych w celu odbycia rekolekcji wielkopostnych. </w:t>
      </w:r>
      <w:r w:rsidR="00C67DD1" w:rsidRPr="004C195F">
        <w:rPr>
          <w:rFonts w:eastAsia="Times New Roman" w:cstheme="minorHAnsi"/>
          <w:bCs/>
          <w:color w:val="000000"/>
          <w:lang w:eastAsia="pl-PL"/>
        </w:rPr>
        <w:t>W tych dniach szkoła nie jest zwolniona z wypełniania funkcji wychowawczej i opiekuńczej, tym samym odpowiada za bezpieczeństwo wszystkich uczniów. Dotyczy to zarówno uczniów odbywających rekolekcje, jak i tych, którzy w tym czasie uczestniczą na jej terenie w zajęciach opiekuńczych i wychowawczych. Z tego względu szkoła ma prawo do kontroli obecności na zaplanowanych w tych dniach zajęciach.</w:t>
      </w:r>
    </w:p>
    <w:p w:rsidR="00886888" w:rsidRPr="004C195F" w:rsidRDefault="00C67DD1" w:rsidP="004C195F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Opiekę nad uczniami w czasie rekolekcji zapewniają nauczyciele religii. Dyrektor szkoły – jeśli wymagają tego względy bezpieczeństwa uczniów – może zwrócić się do pozostałych nauczycieli z prośbą o pomoc w zapewnieniu uczniom opieki w czasie ich przemieszczania się do miejsca odbywania się rekolekcji i w drodze powrotnej do szkoły. W tym przypadku dyrektor powinien respektować prawo nauczycieli </w:t>
      </w:r>
      <w:r w:rsidR="000A6C46" w:rsidRPr="004C195F">
        <w:rPr>
          <w:rFonts w:eastAsia="Times New Roman" w:cstheme="minorHAnsi"/>
          <w:bCs/>
          <w:color w:val="000000"/>
          <w:lang w:eastAsia="pl-PL"/>
        </w:rPr>
        <w:t>do wolności sumienia i wyznania.</w:t>
      </w:r>
    </w:p>
    <w:p w:rsidR="000A6C46" w:rsidRPr="004C195F" w:rsidRDefault="000A6C46" w:rsidP="004C195F">
      <w:p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8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Dla wszystkich uczniów klas </w:t>
      </w:r>
      <w:r w:rsidR="007C4540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V-VIII</w:t>
      </w:r>
      <w:r w:rsidRPr="004C195F">
        <w:rPr>
          <w:rFonts w:eastAsia="Times New Roman" w:cstheme="minorHAnsi"/>
          <w:bCs/>
          <w:color w:val="FF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organizowane są zajęcia edukacyjne „Wychowanie do życia w rodzinie”.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Udział ucznia w zajęciach „Wychowanie do życia w rodzinie” nie jest obowiązkowy.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 bierze udziału w zajęciach, jeżeli jego rodzi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ce zgłoszą dyrektorowi szkoły w </w:t>
      </w:r>
      <w:r w:rsidRPr="004C195F">
        <w:rPr>
          <w:rFonts w:eastAsia="Times New Roman" w:cstheme="minorHAnsi"/>
          <w:bCs/>
          <w:color w:val="000000"/>
          <w:lang w:eastAsia="pl-PL"/>
        </w:rPr>
        <w:t>formie pisemnej rezygnację z udziału ucznia w zajęciach.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Uczniowie, których rodzice nie wyrazili zgody na uczestniczenie ich dzieci w zajęciach „Wychowania do życia w rodzinie”, mają zapewnioną opiekę w świetlicy szkolnej.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Zajęcia nie podlegają ocenie i nie mają wpływu na promocję ucznia do klasy programowo wyższej ani na ukończenie szkoły przez ucznia.</w:t>
      </w:r>
    </w:p>
    <w:p w:rsidR="003A1A90" w:rsidRPr="004C195F" w:rsidRDefault="003A1A90" w:rsidP="004C195F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Zajęcia z wychowania do życia w rodzinie odbywają s</w:t>
      </w:r>
      <w:r w:rsidR="00B23B26" w:rsidRPr="004C195F">
        <w:rPr>
          <w:rFonts w:eastAsia="Times New Roman" w:cstheme="minorHAnsi"/>
          <w:bCs/>
          <w:color w:val="000000" w:themeColor="text1"/>
          <w:lang w:eastAsia="pl-PL"/>
        </w:rPr>
        <w:t>ię w wymiarze 14 godz., w tym 5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godz. z podziałem na grupę dziewcząt i chłopców.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2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może przyjmować studentów szkół wyższych kształcących nauczycieli na praktyki pedagogiczne, na podstawie pisemnego porozumienia zawar</w:t>
      </w:r>
      <w:r w:rsidR="00B23B26" w:rsidRPr="004C195F">
        <w:rPr>
          <w:rFonts w:eastAsia="Times New Roman" w:cstheme="minorHAnsi"/>
          <w:color w:val="000000"/>
          <w:lang w:eastAsia="pl-PL"/>
        </w:rPr>
        <w:t>tego między dyrektorem szkoły a </w:t>
      </w:r>
      <w:r w:rsidRPr="004C195F">
        <w:rPr>
          <w:rFonts w:eastAsia="Times New Roman" w:cstheme="minorHAnsi"/>
          <w:color w:val="000000"/>
          <w:lang w:eastAsia="pl-PL"/>
        </w:rPr>
        <w:t>szkołą wyższą lub (za jego zgodą) poszczególnymi nauczycielami a szkołą wyższą.</w:t>
      </w:r>
    </w:p>
    <w:p w:rsidR="00886888" w:rsidRPr="004C195F" w:rsidRDefault="00886888" w:rsidP="004C195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może prowadzić działalność innowacyjną i eksperymentalną zgodnie z odrębnymi przepisami</w:t>
      </w:r>
      <w:r w:rsidRPr="004C195F">
        <w:rPr>
          <w:rFonts w:eastAsia="Times New Roman" w:cstheme="minorHAnsi"/>
          <w:strike/>
          <w:color w:val="000000"/>
          <w:lang w:eastAsia="pl-PL"/>
        </w:rPr>
        <w:t>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0A6C46" w:rsidRPr="004C195F" w:rsidRDefault="000A6C46" w:rsidP="004C195F">
      <w:pPr>
        <w:pStyle w:val="Akapitzlist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30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</w:t>
      </w:r>
      <w:r w:rsidR="00F371CD" w:rsidRPr="004C195F">
        <w:rPr>
          <w:rFonts w:eastAsia="Times New Roman" w:cstheme="minorHAnsi"/>
          <w:bCs/>
          <w:color w:val="000000"/>
          <w:lang w:eastAsia="pl-PL"/>
        </w:rPr>
        <w:t>zniów do samokształcenia oraz w </w:t>
      </w:r>
      <w:r w:rsidRPr="004C195F">
        <w:rPr>
          <w:rFonts w:eastAsia="Times New Roman" w:cstheme="minorHAnsi"/>
          <w:bCs/>
          <w:color w:val="000000"/>
          <w:lang w:eastAsia="pl-PL"/>
        </w:rPr>
        <w:t>pełnieniu podstawowych funkcji szkoły: kształcąco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-wychowawczej, opiekuńczej i </w:t>
      </w:r>
      <w:r w:rsidRPr="004C195F">
        <w:rPr>
          <w:rFonts w:eastAsia="Times New Roman" w:cstheme="minorHAnsi"/>
          <w:bCs/>
          <w:color w:val="000000"/>
          <w:lang w:eastAsia="pl-PL"/>
        </w:rPr>
        <w:t>kulturalno-rekreacyjnej.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Ze zbiorów biblioteki mogą korzystać wszyscy uczniowie i pracownicy 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>zkoły.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Bibliotekarzem szkolnym jest nauczyciel wyznaczony przez </w:t>
      </w:r>
      <w:r w:rsidR="004117FE" w:rsidRPr="004C195F">
        <w:rPr>
          <w:rFonts w:eastAsia="Times New Roman" w:cstheme="minorHAnsi"/>
          <w:bCs/>
          <w:color w:val="000000" w:themeColor="text1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yrektora </w:t>
      </w:r>
      <w:r w:rsidR="007C4540" w:rsidRPr="004C195F">
        <w:rPr>
          <w:rFonts w:eastAsia="Times New Roman" w:cstheme="minorHAnsi"/>
          <w:bCs/>
          <w:color w:val="000000" w:themeColor="text1"/>
          <w:lang w:eastAsia="pl-PL"/>
        </w:rPr>
        <w:t>szkoły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w arkuszu   organizacyjnym w wymiarze </w:t>
      </w:r>
      <w:r w:rsidR="004117FE" w:rsidRPr="004C195F">
        <w:rPr>
          <w:rFonts w:eastAsia="Times New Roman" w:cstheme="minorHAnsi"/>
          <w:bCs/>
          <w:color w:val="000000" w:themeColor="text1"/>
          <w:lang w:eastAsia="pl-PL"/>
        </w:rPr>
        <w:t>uzgodnionym z organem prowadzącym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Biblioteka szkolna wspomaga nauczycieli w: </w:t>
      </w:r>
    </w:p>
    <w:p w:rsidR="003A1A90" w:rsidRPr="004C195F" w:rsidRDefault="003A1A90" w:rsidP="004C195F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kształceniu umiejętności posługiwania się jęz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ykiem polskim, w tym dbałości o </w:t>
      </w:r>
      <w:r w:rsidRPr="004C195F">
        <w:rPr>
          <w:rFonts w:eastAsia="Times New Roman" w:cstheme="minorHAnsi"/>
          <w:bCs/>
          <w:color w:val="000000"/>
          <w:lang w:eastAsia="pl-PL"/>
        </w:rPr>
        <w:t>wzbogacanie zasobu słownictwa uczniów,</w:t>
      </w:r>
    </w:p>
    <w:p w:rsidR="003A1A90" w:rsidRPr="004C195F" w:rsidRDefault="003A1A90" w:rsidP="004C195F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stwarzaniu uczniom warunków do nabywania umiejętności wyszukiwania, porządkowania i wykorzystywa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nia informacji z różnych źródeł na zajęciach z różnych przedmiotów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Biblioteka prowadzi szkolne centrum multimedialne.</w:t>
      </w:r>
    </w:p>
    <w:p w:rsidR="003A1A90" w:rsidRPr="004C195F" w:rsidRDefault="003A1A90" w:rsidP="004C195F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zadań biblioteki należy: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gromadzenie i opracowywanie zbiorów (książek, czaso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pism,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płyt itp.),</w:t>
      </w:r>
    </w:p>
    <w:p w:rsidR="00467002" w:rsidRPr="004C195F" w:rsidRDefault="00467002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udostępnianie podręczników,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konserwacja materiałów bibliotecznych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prowadzenie dokładnej ewidencji zbiorów,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doskonalenie warsztatu </w:t>
      </w:r>
      <w:r w:rsidR="004117FE" w:rsidRPr="004C195F">
        <w:rPr>
          <w:rFonts w:eastAsia="Times New Roman" w:cstheme="minorHAnsi"/>
          <w:bCs/>
          <w:color w:val="000000"/>
          <w:lang w:eastAsia="pl-PL"/>
        </w:rPr>
        <w:t>informacyjnego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pomocy w doborze wydawnictw ułatwiających opanowanie wiadomości szkolnych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kształceni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osobowości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rozwijani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="00467002" w:rsidRPr="004C195F">
        <w:rPr>
          <w:rFonts w:eastAsia="Times New Roman" w:cstheme="minorHAnsi"/>
          <w:bCs/>
          <w:color w:val="000000"/>
          <w:lang w:eastAsia="pl-PL"/>
        </w:rPr>
        <w:t xml:space="preserve"> zainteresowań i </w:t>
      </w:r>
      <w:r w:rsidRPr="004C195F">
        <w:rPr>
          <w:rFonts w:eastAsia="Times New Roman" w:cstheme="minorHAnsi"/>
          <w:bCs/>
          <w:color w:val="000000"/>
          <w:lang w:eastAsia="pl-PL"/>
        </w:rPr>
        <w:t>uzdolnień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wzbogacani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znajomości języka ojczystego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794D65" w:rsidRPr="004C195F">
        <w:rPr>
          <w:rFonts w:eastAsia="Times New Roman" w:cstheme="minorHAnsi"/>
          <w:bCs/>
          <w:color w:val="000000"/>
          <w:lang w:eastAsia="pl-PL"/>
        </w:rPr>
        <w:t>uwrażliwianie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na prawdę i piękno zawarte w treści książek,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organizowanie spotkań okazjonalnych i tematycznych,</w:t>
      </w:r>
    </w:p>
    <w:p w:rsidR="003A1A90" w:rsidRPr="004C195F" w:rsidRDefault="003A1A90" w:rsidP="004C195F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umożliwianie dostępu do jej zbiorów w stałych dniach i godzinach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 czasie zajęć lekcyjnych i po ich zakończeniu.</w:t>
      </w:r>
    </w:p>
    <w:p w:rsidR="003A1A90" w:rsidRPr="004C195F" w:rsidRDefault="003A1A90" w:rsidP="004C195F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Biblioteka w ramach swoich zadań współpracuje z: 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uczniami, poprzez: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zakup lub sprowadzanie szczególnie poszukiwanych książek,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tworzenie aktywu bibliotecznego,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informowanie o aktywności czytelniczej,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pomocy w korzystaniu z różnych źródeł informacji, a także w dob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orze literatury i </w:t>
      </w:r>
      <w:r w:rsidRPr="004C195F">
        <w:rPr>
          <w:rFonts w:eastAsia="Times New Roman" w:cstheme="minorHAnsi"/>
          <w:bCs/>
          <w:color w:val="000000"/>
          <w:lang w:eastAsia="pl-PL"/>
        </w:rPr>
        <w:t>kształtowaniu nawyków czytelniczych,</w:t>
      </w:r>
    </w:p>
    <w:p w:rsidR="003A1A90" w:rsidRPr="004C195F" w:rsidRDefault="003A1A90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umożliwienie korzystania z </w:t>
      </w:r>
      <w:proofErr w:type="spellStart"/>
      <w:r w:rsidR="0098497C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/>
          <w:lang w:eastAsia="pl-PL"/>
        </w:rPr>
        <w:t>nternetu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encyklopedii i programów multimedialnych;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nauczycielami i innymi pracownikami szkoły, poprzez: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sprowadzanie literatury pedagogicznej, przedm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iotu, poradników metodycznych i </w:t>
      </w:r>
      <w:r w:rsidRPr="004C195F">
        <w:rPr>
          <w:rFonts w:eastAsia="Times New Roman" w:cstheme="minorHAnsi"/>
          <w:bCs/>
          <w:color w:val="000000"/>
          <w:lang w:eastAsia="pl-PL"/>
        </w:rPr>
        <w:t>czasopism pedagogicznych,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organizowanie wystawek tematycznych,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informowanie o nowych nabytkach biblioteki,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przeprowadzanie lekcji bibliotecznych,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udostępnianie czasopism pedagogicznych i zbiorów gromadzonych w bibliotece,</w:t>
      </w:r>
    </w:p>
    <w:p w:rsidR="003A1A90" w:rsidRPr="004C195F" w:rsidRDefault="003A1A90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działania mające na celu poprawę czytelnictwa,</w:t>
      </w:r>
    </w:p>
    <w:p w:rsidR="003A1A90" w:rsidRPr="004C195F" w:rsidRDefault="0098497C" w:rsidP="004C195F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umożliwienie korzystania z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i</w:t>
      </w:r>
      <w:r w:rsidR="003A1A90" w:rsidRPr="004C195F">
        <w:rPr>
          <w:rFonts w:eastAsia="Times New Roman" w:cstheme="minorHAnsi"/>
          <w:bCs/>
          <w:color w:val="000000"/>
          <w:lang w:eastAsia="pl-PL"/>
        </w:rPr>
        <w:t>nternetu</w:t>
      </w:r>
      <w:proofErr w:type="spellEnd"/>
      <w:r w:rsidR="003A1A90" w:rsidRPr="004C195F">
        <w:rPr>
          <w:rFonts w:eastAsia="Times New Roman" w:cstheme="minorHAnsi"/>
          <w:bCs/>
          <w:color w:val="000000"/>
          <w:lang w:eastAsia="pl-PL"/>
        </w:rPr>
        <w:t xml:space="preserve">, encyklopedii, programów multimedialnych; 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72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rodzicami, poprzez:</w:t>
      </w:r>
    </w:p>
    <w:p w:rsidR="003A1A90" w:rsidRPr="004C195F" w:rsidRDefault="003A1A90" w:rsidP="004C195F">
      <w:pPr>
        <w:pStyle w:val="Akapitzlist"/>
        <w:numPr>
          <w:ilvl w:val="2"/>
          <w:numId w:val="7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działania na rzecz podniesienia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 xml:space="preserve"> aktywności czytelniczej dzieci;</w:t>
      </w:r>
    </w:p>
    <w:p w:rsidR="003A1A90" w:rsidRPr="004C195F" w:rsidRDefault="003A1A90" w:rsidP="004C195F">
      <w:pPr>
        <w:pStyle w:val="Akapitzlist"/>
        <w:numPr>
          <w:ilvl w:val="1"/>
          <w:numId w:val="36"/>
        </w:numPr>
        <w:spacing w:after="0"/>
        <w:ind w:left="108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innymi bibliotekami, poprzez: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lekcje biblioteczne przeprowadzane przez bibliotekarzy z biblioteki publicznej,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udział w konkursach 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literackich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, plastycznych, 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 xml:space="preserve">czytelniczych, </w:t>
      </w:r>
      <w:r w:rsidRPr="004C195F">
        <w:rPr>
          <w:rFonts w:eastAsia="Times New Roman" w:cstheme="minorHAnsi"/>
          <w:bCs/>
          <w:color w:val="000000"/>
          <w:lang w:eastAsia="pl-PL"/>
        </w:rPr>
        <w:t>wystawach</w:t>
      </w:r>
      <w:r w:rsidR="0098497C" w:rsidRPr="004C195F">
        <w:rPr>
          <w:rFonts w:eastAsia="Times New Roman" w:cstheme="minorHAnsi"/>
          <w:bCs/>
          <w:color w:val="000000"/>
          <w:lang w:eastAsia="pl-PL"/>
        </w:rPr>
        <w:t>, spotkaniach autorskich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itp.,</w:t>
      </w:r>
    </w:p>
    <w:p w:rsidR="003A1A90" w:rsidRPr="004C195F" w:rsidRDefault="003A1A90" w:rsidP="004C195F">
      <w:pPr>
        <w:pStyle w:val="Akapitzlist"/>
        <w:numPr>
          <w:ilvl w:val="1"/>
          <w:numId w:val="9"/>
        </w:numPr>
        <w:spacing w:after="0"/>
        <w:ind w:left="108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wypożyczanie międzybiblioteczne zbiorów specjalnych.</w:t>
      </w:r>
    </w:p>
    <w:p w:rsidR="003A1A90" w:rsidRPr="004C195F" w:rsidRDefault="003A1A90" w:rsidP="004C195F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Szczegółowe zasady obowiązujące w bibliotece określone są w opracowanym regulaminie pracy biblioteki szkolnej.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1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działa świetlica dla uczniów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organizuje świetlicę dla uczniów, którzy mus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zą dłużej przebywać w szkole ze </w:t>
      </w:r>
      <w:r w:rsidRPr="004C195F">
        <w:rPr>
          <w:rFonts w:eastAsia="Times New Roman" w:cstheme="minorHAnsi"/>
          <w:bCs/>
          <w:color w:val="000000"/>
          <w:lang w:eastAsia="pl-PL"/>
        </w:rPr>
        <w:t>względu na czas pracy swoich rodziców (prawnych opiekunów)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organizację dojazdu do szkoły lub inne okoliczności wymagające zapewnienia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im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opieki w szkole.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świetlicy przyjmowane są: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pierwszej kolejności dzieci osób samotnie wychowujących,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drugiej kolejności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 xml:space="preserve">dzieci </w:t>
      </w:r>
      <w:r w:rsidRPr="004C195F">
        <w:rPr>
          <w:rFonts w:eastAsia="Times New Roman" w:cstheme="minorHAnsi"/>
          <w:bCs/>
          <w:color w:val="000000"/>
          <w:lang w:eastAsia="pl-PL"/>
        </w:rPr>
        <w:t>obydwojga pracujących rodziców,</w:t>
      </w:r>
    </w:p>
    <w:p w:rsidR="003A1A90" w:rsidRPr="004C195F" w:rsidRDefault="003A1A90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pozostałe dzieci w miarę wolnych miejsc.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Do świetlicy przyjmowane są dzieci na podstawie kart zgłoszeń składanych przez rodziców w terminie określonym przez 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dyrektora z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Czas pracy świetlicy określa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Harmonogram pracy świetlicy ustala </w:t>
      </w:r>
      <w:r w:rsidR="00E65E44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 w porozumieniu z </w:t>
      </w:r>
      <w:r w:rsidR="00E65E44" w:rsidRPr="004C195F">
        <w:rPr>
          <w:rFonts w:eastAsia="Times New Roman" w:cstheme="minorHAnsi"/>
          <w:bCs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adą </w:t>
      </w:r>
      <w:r w:rsidR="00E65E44" w:rsidRPr="004C195F">
        <w:rPr>
          <w:rFonts w:eastAsia="Times New Roman" w:cstheme="minorHAnsi"/>
          <w:bCs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edagogiczną </w:t>
      </w:r>
      <w:r w:rsidR="00DD212E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Świetlica szkolna jest pozalekcyjną formą wychowawczo-opiekuńczej działalności szkoły.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lang w:eastAsia="pl-PL"/>
        </w:rPr>
        <w:lastRenderedPageBreak/>
        <w:t>Świetlica prowadzi zajęcia w grupach wychowawczych. Każda grupa ma swojego wychowawcę.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4C195F">
        <w:rPr>
          <w:rFonts w:eastAsia="Times New Roman" w:cstheme="minorHAnsi"/>
          <w:bCs/>
          <w:lang w:eastAsia="pl-PL"/>
        </w:rPr>
        <w:t xml:space="preserve">Grupa wychowawcza w świetlicy nie może przekraczać 25 uczniów. 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Pracownicy pedagogiczni świetlicy wchodzą w skład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 i składają sprawozdania ze swojej działalności.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Wychowawcy świetlicy współpracują z nauczycielami i wychowawcami klas w zakresie pomocy w kompensowaniu braków dydaktycznych oraz pedagogiem szkolnym, otaczając opieką dzieci z rodzin niewydolnych wychowawczo.</w:t>
      </w:r>
    </w:p>
    <w:p w:rsidR="003A1A90" w:rsidRPr="004C195F" w:rsidRDefault="003A1A90" w:rsidP="004C195F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Szczegółowe zasady dotyczące bezpieczeństwa dzieci oraz organizacji pracy świetlicy znajdują się w regulaminie świetlicy, który jest odrębnym dokumentem. 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3A1A90" w:rsidRPr="004C195F" w:rsidRDefault="003A1A9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2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prowadzi dożywianie, zapewnia uczniom możl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iwość higienicznego spożycia co </w:t>
      </w:r>
      <w:r w:rsidRPr="004C195F">
        <w:rPr>
          <w:rFonts w:eastAsia="Times New Roman" w:cstheme="minorHAnsi"/>
          <w:bCs/>
          <w:color w:val="000000"/>
          <w:lang w:eastAsia="pl-PL"/>
        </w:rPr>
        <w:t>najmniej jednego ciepłego posiłku i napoju w stołówce szkolnej.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Uczniowie korzystają ze stołówki szkolnej za odpłatnością, 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 xml:space="preserve">którą ustala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espołu w </w:t>
      </w:r>
      <w:r w:rsidRPr="004C195F">
        <w:rPr>
          <w:rFonts w:eastAsia="Times New Roman" w:cstheme="minorHAnsi"/>
          <w:bCs/>
          <w:color w:val="000000"/>
          <w:lang w:eastAsia="pl-PL"/>
        </w:rPr>
        <w:t>porozumieniu z organem prowadzącym.</w:t>
      </w:r>
    </w:p>
    <w:p w:rsidR="003A1A90" w:rsidRPr="004C195F" w:rsidRDefault="003A1A90" w:rsidP="004C195F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Szkoła występuje do rady rodziców i innych instytucji i or</w:t>
      </w:r>
      <w:r w:rsidR="00B23B26" w:rsidRPr="004C195F">
        <w:rPr>
          <w:rFonts w:eastAsia="Times New Roman" w:cstheme="minorHAnsi"/>
          <w:bCs/>
          <w:color w:val="000000" w:themeColor="text1"/>
          <w:lang w:eastAsia="pl-PL"/>
        </w:rPr>
        <w:t>ganizacji z prośbą o pokrycie w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całości lub częściowo kosztów posiłków dla uczniów znajdujących się w trudnej sytuacji finansowej.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3</w:t>
      </w:r>
    </w:p>
    <w:p w:rsidR="003A1A90" w:rsidRPr="004C195F" w:rsidRDefault="003A1A90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Dla realizacji celów statutowych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s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zkoła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posiada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odpowiednie pomieszczenia do zajęć edukacyjnych, a ponadto oddzielne pomieszczenia do działalności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edagogicznej, sekretariatu, gabinetu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>espołu, biblioteki, świetlicy szkolnej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az szatnię i </w:t>
      </w:r>
      <w:r w:rsidRPr="004C195F">
        <w:rPr>
          <w:rFonts w:eastAsia="Times New Roman" w:cstheme="minorHAnsi"/>
          <w:bCs/>
          <w:color w:val="000000"/>
          <w:lang w:eastAsia="pl-PL"/>
        </w:rPr>
        <w:t>archiwum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E1678F" w:rsidRPr="004C195F" w:rsidRDefault="00E1678F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Uczniom, którym z przyczyn rozwojowych, rodzinnych lub losowych potrzebn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są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pomoc i wsparcie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szkoła udziela pomocy psychologiczno-pedagogicznej oraz materialnej. 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Pomoc psychologiczną i pedagogiczną w szkole organizuje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espołu.</w:t>
      </w:r>
    </w:p>
    <w:p w:rsidR="003A1A90" w:rsidRPr="004C195F" w:rsidRDefault="003A1A90" w:rsidP="004C195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Pomoc psychologiczno-pedagogiczna w szkole jest organizowana podczas bieżącej pracy, a także w formie zajęć specjalistycznych oraz innych zaj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ęć o charakterze terapeutycznym.</w:t>
      </w:r>
    </w:p>
    <w:p w:rsidR="003A1A90" w:rsidRPr="004C195F" w:rsidRDefault="003A1A90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5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Pomoc materialna ma charakter  motywacyjny.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Świadczeniami pomocy materialnej o charakterze motywa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cyjnym są stypendia za wyniki w </w:t>
      </w:r>
      <w:r w:rsidRPr="004C195F">
        <w:rPr>
          <w:rFonts w:eastAsia="Times New Roman" w:cstheme="minorHAnsi"/>
          <w:bCs/>
          <w:color w:val="000000"/>
          <w:lang w:eastAsia="pl-PL"/>
        </w:rPr>
        <w:t>nauce.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Stypendium za wyniki w nauce przyznaje się uczniowi, który uzyskał wysoką średnią ocen w okresie poprzedzającym okres, w którym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przyznaje się to stypendium, z </w:t>
      </w:r>
      <w:r w:rsidRPr="004C195F">
        <w:rPr>
          <w:rFonts w:eastAsia="Times New Roman" w:cstheme="minorHAnsi"/>
          <w:bCs/>
          <w:color w:val="000000"/>
          <w:lang w:eastAsia="pl-PL"/>
        </w:rPr>
        <w:t>zastrzeżeniem ust. 3.1.</w:t>
      </w:r>
    </w:p>
    <w:p w:rsidR="002005C8" w:rsidRPr="004C195F" w:rsidRDefault="002005C8" w:rsidP="004C195F">
      <w:pPr>
        <w:pStyle w:val="Akapitzlist"/>
        <w:numPr>
          <w:ilvl w:val="1"/>
          <w:numId w:val="14"/>
        </w:numPr>
        <w:spacing w:after="0"/>
        <w:ind w:left="900" w:hanging="46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Stypendium za wyniki w nauce nie udziela się uczniom pierwszego etapu edukacyjnego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oraz uczniom klasy IV szkoły podstawowej do ukończenia w danym roku szkolnym pierwszego okresu nauki.</w:t>
      </w:r>
    </w:p>
    <w:p w:rsidR="002005C8" w:rsidRPr="004C195F" w:rsidRDefault="002005C8" w:rsidP="004C195F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Stypendium za wyniki w nauce przyznaje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espołu, po zasięgnięciu opinii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edagogicznej, w ramach środków przyznanych prze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z organ prowadzący na ten cel w </w:t>
      </w:r>
      <w:r w:rsidRPr="004C195F">
        <w:rPr>
          <w:rFonts w:eastAsia="Times New Roman" w:cstheme="minorHAnsi"/>
          <w:bCs/>
          <w:color w:val="000000"/>
          <w:lang w:eastAsia="pl-PL"/>
        </w:rPr>
        <w:t>budżecie szkoły.</w:t>
      </w: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0F42A4" w:rsidRPr="004C195F">
        <w:rPr>
          <w:rFonts w:eastAsia="Times New Roman" w:cstheme="minorHAnsi"/>
          <w:b/>
          <w:bCs/>
          <w:color w:val="000000"/>
          <w:lang w:eastAsia="pl-PL"/>
        </w:rPr>
        <w:t>6</w:t>
      </w:r>
    </w:p>
    <w:p w:rsidR="002005C8" w:rsidRPr="004C195F" w:rsidRDefault="002005C8" w:rsidP="004C195F">
      <w:pPr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Szkoła współpracuje z Poradnią Psychologiczno-Pedagogiczną w Mielcu oraz innymi placówkami wspierającymi pracę szkoły celem: </w:t>
      </w:r>
    </w:p>
    <w:p w:rsidR="002005C8" w:rsidRPr="004C195F" w:rsidRDefault="002005C8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uzyskania wsparcia merytorycznego dla nauczycieli i specj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alistów udzielających uczniom i </w:t>
      </w:r>
      <w:r w:rsidRPr="004C195F">
        <w:rPr>
          <w:rFonts w:eastAsia="Times New Roman" w:cstheme="minorHAnsi"/>
          <w:bCs/>
          <w:color w:val="000000"/>
          <w:lang w:eastAsia="pl-PL"/>
        </w:rPr>
        <w:t>rodzicom pomocy psychologiczno-pedagogicznej w szkole,</w:t>
      </w:r>
    </w:p>
    <w:p w:rsidR="002005C8" w:rsidRPr="004C195F" w:rsidRDefault="002005C8" w:rsidP="004C195F">
      <w:pPr>
        <w:pStyle w:val="Akapitzlist"/>
        <w:numPr>
          <w:ilvl w:val="2"/>
          <w:numId w:val="1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udzielania rodzicom i nauczycielom pomocy psycholog</w:t>
      </w:r>
      <w:r w:rsidR="00B23B26" w:rsidRPr="004C195F">
        <w:rPr>
          <w:rFonts w:eastAsia="Times New Roman" w:cstheme="minorHAnsi"/>
          <w:bCs/>
          <w:color w:val="000000"/>
          <w:lang w:eastAsia="pl-PL"/>
        </w:rPr>
        <w:t>iczno-pedagogicznej związanej z </w:t>
      </w:r>
      <w:r w:rsidRPr="004C195F">
        <w:rPr>
          <w:rFonts w:eastAsia="Times New Roman" w:cstheme="minorHAnsi"/>
          <w:bCs/>
          <w:color w:val="000000"/>
          <w:lang w:eastAsia="pl-PL"/>
        </w:rPr>
        <w:t>wychowywaniem i kształceniem dzieci i młodzieży.</w:t>
      </w:r>
    </w:p>
    <w:p w:rsidR="002005C8" w:rsidRPr="004C195F" w:rsidRDefault="002005C8" w:rsidP="004C195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Osobą wyznaczoną do koordynowania współpracy jest </w:t>
      </w:r>
      <w:r w:rsidR="0021790B" w:rsidRPr="004C195F">
        <w:rPr>
          <w:rFonts w:eastAsia="Times New Roman" w:cstheme="minorHAnsi"/>
          <w:bCs/>
          <w:color w:val="000000" w:themeColor="text1"/>
          <w:lang w:eastAsia="pl-PL"/>
        </w:rPr>
        <w:t>pedagog szkolny.</w:t>
      </w:r>
    </w:p>
    <w:p w:rsidR="002005C8" w:rsidRPr="004C195F" w:rsidRDefault="002005C8" w:rsidP="004C195F">
      <w:pPr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mogą działać, z wyjątkiem partii i organizacji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 xml:space="preserve"> politycznych, stowarzyszenia i </w:t>
      </w:r>
      <w:r w:rsidRPr="004C195F">
        <w:rPr>
          <w:rFonts w:eastAsia="Times New Roman" w:cstheme="minorHAnsi"/>
          <w:bCs/>
          <w:color w:val="000000"/>
          <w:lang w:eastAsia="pl-PL"/>
        </w:rPr>
        <w:t>inne organizacje, a w szczególności organizacje harcerskie, których celem statutowym jest działalność wychowawcza albo rozszerzanie i wzbogacanie form działalności dydaktycznej, wychowawczej i opiekuńczej szkoły.</w:t>
      </w:r>
    </w:p>
    <w:p w:rsidR="002005C8" w:rsidRPr="004C195F" w:rsidRDefault="002005C8" w:rsidP="004C195F">
      <w:pPr>
        <w:numPr>
          <w:ilvl w:val="0"/>
          <w:numId w:val="16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Podjęcie działalności w szkole przez stow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arzyszenie lub inną organizację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wymaga uzyskania zgody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d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yrektora 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espołu, wyrażonej po uprzednim uzgodnieniu warunków tej działalności oraz po uzyskaniu pozytywnej opinii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edagogicznej i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21790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>odziców.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2C52DF" w:rsidRPr="004C195F" w:rsidRDefault="002C52DF" w:rsidP="004C195F">
      <w:pPr>
        <w:spacing w:after="0"/>
        <w:jc w:val="center"/>
        <w:rPr>
          <w:rFonts w:cstheme="minorHAnsi"/>
          <w:b/>
        </w:rPr>
      </w:pPr>
      <w:r w:rsidRPr="004C195F">
        <w:rPr>
          <w:rFonts w:cstheme="minorHAnsi"/>
          <w:b/>
        </w:rPr>
        <w:t>§ 37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W szkole organizowane są zajęcia z zakresu doradztwa zawodowego.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 xml:space="preserve">Adresatami Wewnątrzszkolnego Systemu Doradztwa Zawodowego są uczniowie i ich rodzice. 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Podejmowane w ramach WSDZ działania mają na celu pomoc w rozpoznawaniu predyspozycji zawodowych oraz planowaniu dalszego kształcenia.</w:t>
      </w:r>
    </w:p>
    <w:p w:rsidR="002C52DF" w:rsidRPr="004C195F" w:rsidRDefault="002C52DF" w:rsidP="004C195F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4C195F">
        <w:rPr>
          <w:rFonts w:cstheme="minorHAnsi"/>
        </w:rPr>
        <w:t>Skuteczność WSDZ opiera się na prowadzonej systematycznie diagnozie na temat rzeczywistych potrzeb uczniów i ich rodziców oraz udostępnianiu aktualnych informacji na temat: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lastRenderedPageBreak/>
        <w:t>sieci szkół ponadpodstawowych,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trendów w sferze zatrudnienia,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rynku pracy,</w:t>
      </w:r>
    </w:p>
    <w:p w:rsidR="002C52DF" w:rsidRPr="004C195F" w:rsidRDefault="002C52DF" w:rsidP="004C195F">
      <w:pPr>
        <w:pStyle w:val="Akapitzlist"/>
        <w:keepNext/>
        <w:numPr>
          <w:ilvl w:val="0"/>
          <w:numId w:val="86"/>
        </w:numPr>
        <w:spacing w:after="0"/>
        <w:rPr>
          <w:rFonts w:cstheme="minorHAnsi"/>
        </w:rPr>
      </w:pPr>
      <w:r w:rsidRPr="004C195F">
        <w:rPr>
          <w:rFonts w:cstheme="minorHAnsi"/>
        </w:rPr>
        <w:t>instytucji wspierających doradztwo zawodowe.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Zadania wykonywane w ramach WSDZ obejmują przede wszystkim: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diagnozowanie zapotrzebowania na informacje edukacyjne i zawodowe,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udzielanie indywidualnych porad uczniom i ich rodzicom,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prowadzenie grupowych zajęć przygotowujących uczniów do świadomego planowania kariery i dalszego kształcenia,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tworzenie multimedialnych centrów informacji,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organizowanie spotkań z przedstawicielami różnych zawodów, w tym z absolwentami, którzy osiągnęli sukces,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wspieranie rodziców poprzez organizowanie spotkań informacyjno-szkoleniowych,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7"/>
        </w:numPr>
        <w:spacing w:after="0"/>
        <w:rPr>
          <w:rFonts w:cstheme="minorHAnsi"/>
        </w:rPr>
      </w:pPr>
      <w:r w:rsidRPr="004C195F">
        <w:rPr>
          <w:rFonts w:cstheme="minorHAnsi"/>
        </w:rPr>
        <w:t>współpracę z instytucjami wspierającymi, w szczególności z kuratorium oświaty i poradnią psychologiczno-pedagogiczną.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Zadania z zakresu doradztwa realizuje doradca zawodowy, rolę wspomagającą pełnią: wychowawca klasy, pedagog, nauczyciel wiedzy o społeczeństwie.</w:t>
      </w:r>
    </w:p>
    <w:p w:rsidR="002C52DF" w:rsidRPr="004C195F" w:rsidRDefault="002C52DF" w:rsidP="004C195F">
      <w:pPr>
        <w:pStyle w:val="Akapitzlist"/>
        <w:keepNext/>
        <w:numPr>
          <w:ilvl w:val="0"/>
          <w:numId w:val="89"/>
        </w:numPr>
        <w:spacing w:after="0"/>
        <w:rPr>
          <w:rFonts w:cstheme="minorHAnsi"/>
        </w:rPr>
      </w:pPr>
      <w:r w:rsidRPr="004C195F">
        <w:rPr>
          <w:rFonts w:cstheme="minorHAnsi"/>
        </w:rPr>
        <w:t>Zajęcia związane z wyborem kierunku kształcenia i zawodu prowadzone są w ramach: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10 godzin z zakresu doradztwa zawodowego w klasach siódmych i ósmych,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lekcji wychowawczych i wiedzy o społeczeństwie,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spotkań z pedagogiem szkolnym i pracownikami instytucji zajmujących się doradztwem zawodowym,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wyjazdów do szkół ponadpodstawowych i zakładów pracy,</w:t>
      </w:r>
    </w:p>
    <w:p w:rsidR="002C52DF" w:rsidRPr="004C195F" w:rsidRDefault="002C52DF" w:rsidP="004C195F">
      <w:pPr>
        <w:pStyle w:val="Akapitzlist"/>
        <w:keepNext/>
        <w:numPr>
          <w:ilvl w:val="0"/>
          <w:numId w:val="88"/>
        </w:numPr>
        <w:spacing w:after="0"/>
        <w:rPr>
          <w:rFonts w:cstheme="minorHAnsi"/>
        </w:rPr>
      </w:pPr>
      <w:r w:rsidRPr="004C195F">
        <w:rPr>
          <w:rFonts w:cstheme="minorHAnsi"/>
        </w:rPr>
        <w:t>indywidualnych konsultacji.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5" w:name="R5"/>
      <w:bookmarkEnd w:id="5"/>
      <w:r w:rsidRPr="004C195F">
        <w:rPr>
          <w:rFonts w:eastAsia="Times New Roman" w:cstheme="minorHAnsi"/>
          <w:color w:val="000000"/>
          <w:lang w:eastAsia="pl-PL"/>
        </w:rPr>
        <w:t>ROZDZIAŁ V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NAUCZYCIELE I INNI PRACOWNICY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38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Szkoła zatrudnia nauczycieli 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pracowników na stanowiskach niepedagogicznych.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Zasady zatrudniania nauczycieli reguluje ustawa Karta Nauczyciela, a pracowników niepedagogicznych </w:t>
      </w:r>
      <w:r w:rsidR="006A654D" w:rsidRPr="004C195F">
        <w:rPr>
          <w:rFonts w:eastAsia="Times New Roman" w:cstheme="minorHAnsi"/>
          <w:bCs/>
          <w:color w:val="000000"/>
          <w:lang w:eastAsia="pl-PL"/>
        </w:rPr>
        <w:t>-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ustawa Kodeks pracy.</w:t>
      </w:r>
    </w:p>
    <w:p w:rsidR="00886888" w:rsidRPr="004C195F" w:rsidRDefault="00886888" w:rsidP="004C195F">
      <w:pPr>
        <w:pStyle w:val="Akapitzlist"/>
        <w:numPr>
          <w:ilvl w:val="2"/>
          <w:numId w:val="9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Kwalifikacje nauczycieli, a także zasady ich wynagradzan</w:t>
      </w:r>
      <w:r w:rsidR="003D58E2" w:rsidRPr="004C195F">
        <w:rPr>
          <w:rFonts w:eastAsia="Times New Roman" w:cstheme="minorHAnsi"/>
          <w:bCs/>
          <w:color w:val="000000"/>
          <w:lang w:eastAsia="pl-PL"/>
        </w:rPr>
        <w:t>ia określa minister właściwy do </w:t>
      </w:r>
      <w:r w:rsidRPr="004C195F">
        <w:rPr>
          <w:rFonts w:eastAsia="Times New Roman" w:cstheme="minorHAnsi"/>
          <w:bCs/>
          <w:color w:val="000000"/>
          <w:lang w:eastAsia="pl-PL"/>
        </w:rPr>
        <w:t>spraw oświaty i wychowania oraz pracodawca, a kwalifikacje i zasady wynagradzani</w:t>
      </w:r>
      <w:r w:rsidR="006A654D" w:rsidRPr="004C195F">
        <w:rPr>
          <w:rFonts w:eastAsia="Times New Roman" w:cstheme="minorHAnsi"/>
          <w:bCs/>
          <w:color w:val="000000"/>
          <w:lang w:eastAsia="pl-PL"/>
        </w:rPr>
        <w:t xml:space="preserve">a pracowników niepedagogicznych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określają przepisy dotyczące pracowników samorządowych. 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3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886888" w:rsidRPr="004C195F" w:rsidRDefault="00886888" w:rsidP="004C195F">
      <w:pPr>
        <w:pStyle w:val="Akapitzlist"/>
        <w:numPr>
          <w:ilvl w:val="2"/>
          <w:numId w:val="8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Dla zapewnienia prawidłowego funkcjonowania szkoły dyrektor tworzy stanowisko wicedyrektora. Dla wymienionego stanowiska dyrektor opracowuje szczegółowy przydział czynności, uprawnień i odpowiedzialności.</w:t>
      </w:r>
    </w:p>
    <w:p w:rsidR="00886888" w:rsidRPr="004C195F" w:rsidRDefault="00886888" w:rsidP="004C195F">
      <w:pPr>
        <w:pStyle w:val="Akapitzlist"/>
        <w:numPr>
          <w:ilvl w:val="2"/>
          <w:numId w:val="8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sytuacji, gdy dyrektor nie może pełnić obowiązków służbowych, zakres </w:t>
      </w:r>
      <w:r w:rsidR="008708FB" w:rsidRPr="004C195F">
        <w:rPr>
          <w:rFonts w:eastAsia="Times New Roman" w:cstheme="minorHAnsi"/>
          <w:bCs/>
          <w:color w:val="000000"/>
          <w:lang w:eastAsia="pl-PL"/>
        </w:rPr>
        <w:t>obowiązków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wicedyrektora rozciąga się na wszystkie zadania i kompetencje dyrektora.</w:t>
      </w:r>
    </w:p>
    <w:p w:rsidR="00C21323" w:rsidRPr="004C195F" w:rsidRDefault="00C2132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40</w:t>
      </w:r>
    </w:p>
    <w:p w:rsidR="00AC27E9" w:rsidRPr="004C195F" w:rsidRDefault="00AC27E9" w:rsidP="004C195F">
      <w:pPr>
        <w:pStyle w:val="Akapitzlist"/>
        <w:numPr>
          <w:ilvl w:val="1"/>
          <w:numId w:val="3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wychowawcy klasy należy: 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tworzenie warunków wspomagających rozwój ucznia, jego proces uczenia się oraz przygotowanie do życia w rodzinie i w społeczeństwie,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inspirowanie i wspomaganie działań zespołowych uczniów,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AC27E9" w:rsidRPr="004C195F" w:rsidRDefault="00AC27E9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Wychowawca w celu realizacji zadań, o których mowa w ust. 1: 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otacza indywidualną opieką każdego wychowanka,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planuje i organizuje wspólnie z uczniami i ich rodzicami: </w:t>
      </w:r>
    </w:p>
    <w:p w:rsidR="00AC27E9" w:rsidRPr="004C195F" w:rsidRDefault="00AC27E9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różne formy życia zespołowego rozwijające jednostki i integrujące zespół uczniowski, </w:t>
      </w:r>
    </w:p>
    <w:p w:rsidR="00AC27E9" w:rsidRPr="004C195F" w:rsidRDefault="00AC27E9" w:rsidP="004C195F">
      <w:pPr>
        <w:pStyle w:val="Akapitzlist"/>
        <w:numPr>
          <w:ilvl w:val="1"/>
          <w:numId w:val="1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ustala treści i formy zajęć tematycznych na godzinach do dyspozycji wychowawcy</w:t>
      </w:r>
      <w:r w:rsidR="003D58E2"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współpracuje z nauczycielami uczącymi w jego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oddziale, uzgadniając z nimi i </w:t>
      </w:r>
      <w:r w:rsidRPr="004C195F">
        <w:rPr>
          <w:rFonts w:eastAsia="Times New Roman" w:cstheme="minorHAnsi"/>
          <w:color w:val="000000"/>
          <w:lang w:eastAsia="pl-PL"/>
        </w:rPr>
        <w:t>koordynując ich działania wychowawcze wobec ogółu uczniów, a także wobec tych, którym potrzebna jest indywidualna opieka (dotyczy to uczniów szczególnie uzdolnionych, jak i z różnymi trudnościami i niepowodzeniami),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utrzymuje stały kontakt z rodzicami uczniów w celu: 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zapoznania i ustalenia potrzeb opiekuńczo-wychowawczych dzieci,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współdziałania, wzajemnego wspomagania w działaniach wychowawczych wobec młodzieży i otrzymywania od nich pomocy</w:t>
      </w:r>
      <w:r w:rsidR="003D58E2"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3"/>
          <w:numId w:val="15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włączania ic</w:t>
      </w:r>
      <w:r w:rsidR="003D58E2" w:rsidRPr="004C195F">
        <w:rPr>
          <w:rFonts w:eastAsia="Times New Roman" w:cstheme="minorHAnsi"/>
          <w:color w:val="000000"/>
          <w:lang w:eastAsia="pl-PL"/>
        </w:rPr>
        <w:t>h w sprawy życia klasy i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współpracuje z pedagogiem szkolnym, logopedą i innymi specjalistami świadczącymi wykwalifikowaną pomoc w rozpoznawaniu potrzeb i trudności, także zdrowotnych, oraz zainteresowań i szczególnych uzdolnień uczniów,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organizuje różne formy pomocy psychologicznej i pedagogicznej.</w:t>
      </w:r>
    </w:p>
    <w:p w:rsidR="00AC27E9" w:rsidRPr="004C195F" w:rsidRDefault="00AC27E9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Wychowawca klasy realizuje zadania wychowawcze poprzez: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planu wychowawczego dla danego oddziału w oparciu o program wychowawczo-profilaktyczny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zapoznawanie rodziców uczniów z programem wychowawczo-profilaktycznym szkoły, swoim planem wychowawczym i </w:t>
      </w:r>
      <w:r w:rsidRPr="004C195F">
        <w:rPr>
          <w:rFonts w:eastAsia="Times New Roman" w:cstheme="minorHAnsi"/>
          <w:bCs/>
          <w:color w:val="000000"/>
          <w:lang w:eastAsia="pl-PL"/>
        </w:rPr>
        <w:t>zasadami oceniania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diagnozę potrzeb uczniów w zakresie opieki, wychowan</w:t>
      </w:r>
      <w:r w:rsidR="003D58E2" w:rsidRPr="004C195F">
        <w:rPr>
          <w:rFonts w:eastAsia="Times New Roman" w:cstheme="minorHAnsi"/>
          <w:color w:val="000000"/>
          <w:lang w:eastAsia="pl-PL"/>
        </w:rPr>
        <w:t>ia i profilaktyki dokonywaną na </w:t>
      </w:r>
      <w:r w:rsidRPr="004C195F">
        <w:rPr>
          <w:rFonts w:eastAsia="Times New Roman" w:cstheme="minorHAnsi"/>
          <w:color w:val="000000"/>
          <w:lang w:eastAsia="pl-PL"/>
        </w:rPr>
        <w:t>początku każdego roku szkolnego oraz w trakcie roku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kształtowanie osobowości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systematyczną współpracę z rodzicami, nauczycielami, pedagogiem szkolnym, pielęgniarką, wychowawc</w:t>
      </w:r>
      <w:r w:rsidR="003D58E2" w:rsidRPr="004C195F">
        <w:rPr>
          <w:rFonts w:eastAsia="Times New Roman" w:cstheme="minorHAnsi"/>
          <w:color w:val="000000"/>
          <w:lang w:eastAsia="pl-PL"/>
        </w:rPr>
        <w:t>ą;</w:t>
      </w:r>
      <w:r w:rsidRPr="004C195F">
        <w:rPr>
          <w:rFonts w:eastAsia="Times New Roman" w:cstheme="minorHAnsi"/>
          <w:color w:val="000000"/>
          <w:lang w:eastAsia="pl-PL"/>
        </w:rPr>
        <w:t xml:space="preserve"> jest zobowiązany do kontaktów z rodzicami co najmniej </w:t>
      </w:r>
      <w:r w:rsidR="002C52DF" w:rsidRPr="004C195F">
        <w:rPr>
          <w:rFonts w:eastAsia="Times New Roman" w:cstheme="minorHAnsi"/>
          <w:color w:val="000000"/>
          <w:lang w:eastAsia="pl-PL"/>
        </w:rPr>
        <w:br/>
      </w:r>
      <w:r w:rsidR="00F23F77" w:rsidRPr="004C195F">
        <w:rPr>
          <w:rFonts w:eastAsia="Times New Roman" w:cstheme="minorHAnsi"/>
          <w:color w:val="000000"/>
          <w:lang w:eastAsia="pl-PL"/>
        </w:rPr>
        <w:t>2</w:t>
      </w:r>
      <w:r w:rsidRPr="004C195F">
        <w:rPr>
          <w:rFonts w:eastAsia="Times New Roman" w:cstheme="minorHAnsi"/>
          <w:color w:val="000000"/>
          <w:lang w:eastAsia="pl-PL"/>
        </w:rPr>
        <w:t xml:space="preserve"> razy w przeciągu roku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umożliwienie rodzicowi kontaktu z każdym naucz</w:t>
      </w:r>
      <w:r w:rsidR="003D58E2" w:rsidRPr="004C195F">
        <w:rPr>
          <w:rFonts w:eastAsia="Times New Roman" w:cstheme="minorHAnsi"/>
          <w:color w:val="000000"/>
          <w:lang w:eastAsia="pl-PL"/>
        </w:rPr>
        <w:t>ycielem uczącym jego dziecko, a </w:t>
      </w:r>
      <w:r w:rsidRPr="004C195F">
        <w:rPr>
          <w:rFonts w:eastAsia="Times New Roman" w:cstheme="minorHAnsi"/>
          <w:color w:val="000000"/>
          <w:lang w:eastAsia="pl-PL"/>
        </w:rPr>
        <w:t>także dyrektorem, gdy istnieje taka potrzeba,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uczniom pomocy psychologiczno-pedagogicznej, materialnej i socjalnej,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rodzin niewydolnych wychowawczo,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motywowanie ucznia do osiągania jak najlepszych wyników w nauce, zgodnie z jego możliwościami i zainteresowaniami,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dbanie o regularne uczęszczanie uczniów na zajęcia edukacyjne, badanie przyczyn absencji, egzekwowanie obowiązku szkolnego,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informowanie pedagoga szkolnego o nieusprawiedliwionych nieobecnościach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dbanie o prawidłowe stosunki między wychowankami,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wyrabianie u uczniów poczucia współodpowiedzialności za porządek, estetykę, czystość na terenie klasy, szkoły, </w:t>
      </w:r>
      <w:r w:rsidR="003D58E2" w:rsidRPr="004C195F">
        <w:rPr>
          <w:rFonts w:eastAsia="Times New Roman" w:cstheme="minorHAnsi"/>
          <w:color w:val="000000"/>
          <w:lang w:eastAsia="pl-PL"/>
        </w:rPr>
        <w:t>miejscowości,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ochronę przed skutkami demoralizacji i uzależnień, podejmowanie niezbędnych działań profilaktycznych, opiekuńczych i wychowawczych,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wdrażanie do dbania o higienę, stan zdrowia, stan higieniczny otoczenia oraz przestrzegania zasad bhp w szkole i poza nią,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rzetelne, systematyczne i terminowe prowadzenie dokumentacji określonej </w:t>
      </w:r>
      <w:r w:rsidR="003634EF" w:rsidRPr="004C195F">
        <w:rPr>
          <w:rFonts w:eastAsia="Times New Roman" w:cstheme="minorHAnsi"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>arządzeniami dyrektora szkoły,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i wdrażanie oraz przeprowadza</w:t>
      </w:r>
      <w:r w:rsidR="002C52DF" w:rsidRPr="004C195F">
        <w:rPr>
          <w:rFonts w:eastAsia="Times New Roman" w:cstheme="minorHAnsi"/>
          <w:color w:val="000000"/>
          <w:lang w:eastAsia="pl-PL"/>
        </w:rPr>
        <w:t>nie ewaluacji – we współpracy z </w:t>
      </w:r>
      <w:r w:rsidRPr="004C195F">
        <w:rPr>
          <w:rFonts w:eastAsia="Times New Roman" w:cstheme="minorHAnsi"/>
          <w:color w:val="000000"/>
          <w:lang w:eastAsia="pl-PL"/>
        </w:rPr>
        <w:t>zespołem wychowawczym – programu wychowawczo-profilaktycznego szkoły, planu wychowawczego i tematyki godzin wychowawczych dla danego oddziału, harmonogramu imprez klasowych i szkolnych,</w:t>
      </w:r>
    </w:p>
    <w:p w:rsidR="00AC27E9" w:rsidRPr="004C195F" w:rsidRDefault="00AC27E9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współpraca z biblioteką w rozbudzaniu potrzeby czytania u uczniów</w:t>
      </w:r>
      <w:r w:rsidR="00C56F5D" w:rsidRPr="004C195F">
        <w:rPr>
          <w:rFonts w:eastAsia="Times New Roman" w:cstheme="minorHAnsi"/>
          <w:color w:val="000000"/>
          <w:lang w:eastAsia="pl-PL"/>
        </w:rPr>
        <w:t>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ma prawo do: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uzyskania wsparcia, pomocy merytorycznej, metodycznej i psychologiczno-pedagogicznej w podejmowanych działaniach edukacyjnych od dyrekcji szkoły, pedagoga szkolnego, poradni psychologiczno-pedagogicznej, zespołów wychowawczych, doradców metodycznych i i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nstytucji wspomagających szkołę,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wyboru programu nauczania, podręczników szkolnych i innych pomocy naukowych spośród zatwierdzonych przez MEN i dopus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zczonych do użytku szkolnego i </w:t>
      </w:r>
      <w:r w:rsidRPr="004C195F">
        <w:rPr>
          <w:rFonts w:eastAsia="Times New Roman" w:cstheme="minorHAnsi"/>
          <w:bCs/>
          <w:color w:val="000000"/>
          <w:lang w:eastAsia="pl-PL"/>
        </w:rPr>
        <w:t>znajdujących się w szkolnym zestawie zestawów nauczania i szkolnym zestawie podręczników, a także wnioskowa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 dokonanie zmian w szkolnym zestawie programów nauczania lub szkolnym zestawie podręczników, które obowiązywa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ć będą od nowego roku szkolnego,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swobody stosowania takich metod wychowania, jakie uważa za najwartościowsze spośród uznanych przez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 xml:space="preserve"> współczesne nauki pedagogiczne,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korzystania w swej pracy z pomocy merytorycznej i metodycznej ze strony właściwych placówek i instyt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ucji oświatowych oraz naukowych,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opieki podczas odbywania stażu ze strony 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 xml:space="preserve">nauczyciela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wyznaczonego przez dyrektora </w:t>
      </w:r>
      <w:r w:rsidR="00E21AF5"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bCs/>
          <w:color w:val="000000"/>
          <w:lang w:eastAsia="pl-PL"/>
        </w:rPr>
        <w:t>espołu z grona pedagogicznego lub samego dyrektora</w:t>
      </w:r>
      <w:r w:rsidR="003634EF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Zmiana wychowawcy klasy może nastąpić w wy</w:t>
      </w:r>
      <w:r w:rsidR="00E61DB4" w:rsidRPr="004C195F">
        <w:rPr>
          <w:rFonts w:eastAsia="Times New Roman" w:cstheme="minorHAnsi"/>
          <w:bCs/>
          <w:color w:val="000000"/>
          <w:lang w:eastAsia="pl-PL"/>
        </w:rPr>
        <w:t>niku decyzji dyrektora szkoły w </w:t>
      </w:r>
      <w:r w:rsidRPr="004C195F">
        <w:rPr>
          <w:rFonts w:eastAsia="Times New Roman" w:cstheme="minorHAnsi"/>
          <w:bCs/>
          <w:color w:val="000000"/>
          <w:lang w:eastAsia="pl-PL"/>
        </w:rPr>
        <w:t>następujących przypadkach: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umotywowany wniosek nauczyciela – wychowawcy,</w:t>
      </w:r>
    </w:p>
    <w:p w:rsidR="001816EE" w:rsidRPr="004C195F" w:rsidRDefault="001816EE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wyniku decyzji dyrektora podyktowanej stwierdzonymi błędami wychowawczymi.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Dyrektor podejmuje decyzję w ciągu </w:t>
      </w:r>
      <w:r w:rsidR="003634EF" w:rsidRPr="004C195F">
        <w:rPr>
          <w:rFonts w:eastAsia="Times New Roman" w:cstheme="minorHAnsi"/>
          <w:bCs/>
          <w:color w:val="000000" w:themeColor="text1"/>
          <w:lang w:eastAsia="pl-PL"/>
        </w:rPr>
        <w:t>14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dni od złożenia wniosku w tej sprawie. Zmiana wychowawcy klasy następuje od pierwszego dnia następnego miesiąca. 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Sprawy sporne dotyczące uczniów w oddziale rozstrzyga wychowawca klasy z udziałem samorządu klasowego i klasowej rady rodziców.</w:t>
      </w:r>
    </w:p>
    <w:p w:rsidR="001816EE" w:rsidRPr="004C195F" w:rsidRDefault="001816EE" w:rsidP="004C195F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Sprawy nierozstrzygnięte przez wychowawcę klasy kierowane są do dyrektora szkoły, którego decyzja jest ostateczna.</w:t>
      </w:r>
    </w:p>
    <w:p w:rsidR="001816EE" w:rsidRPr="004C195F" w:rsidRDefault="001816EE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41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w swoich działaniach dydaktycznych, wychowawczych i opiekuńczych ma obowiązek kierowania się dobrem uczniów, troską o ic</w:t>
      </w:r>
      <w:r w:rsidR="008D3169" w:rsidRPr="004C195F">
        <w:rPr>
          <w:rFonts w:eastAsia="Times New Roman" w:cstheme="minorHAnsi"/>
          <w:color w:val="000000"/>
          <w:lang w:eastAsia="pl-PL"/>
        </w:rPr>
        <w:t>h zdrowie, postawę moralną i </w:t>
      </w:r>
      <w:r w:rsidRPr="004C195F">
        <w:rPr>
          <w:rFonts w:eastAsia="Times New Roman" w:cstheme="minorHAnsi"/>
          <w:color w:val="000000"/>
          <w:lang w:eastAsia="pl-PL"/>
        </w:rPr>
        <w:t>obywatelską z poszanowaniem godności osobistej ucznia, w oparciu o zasady solidarności, demokracji, tolerancji, sprawiedliwości i wolności.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Nauczyciel obowiązany jest: rzetelnie realizować zadania związane z powierzonym mu stanowiskiem oraz podstawowymi funkcjami szk</w:t>
      </w:r>
      <w:r w:rsidR="008D3169" w:rsidRPr="004C195F">
        <w:rPr>
          <w:rFonts w:eastAsia="Times New Roman" w:cstheme="minorHAnsi"/>
          <w:color w:val="000000"/>
          <w:lang w:eastAsia="pl-PL"/>
        </w:rPr>
        <w:t>oły: dydaktyczną, wychowawczą i opiekuńczą.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886888" w:rsidRPr="004C195F" w:rsidRDefault="00886888" w:rsidP="004C195F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zadań </w:t>
      </w:r>
      <w:r w:rsidRPr="004C195F">
        <w:rPr>
          <w:rFonts w:eastAsia="Times New Roman" w:cstheme="minorHAnsi"/>
          <w:color w:val="000000"/>
          <w:lang w:eastAsia="pl-PL"/>
        </w:rPr>
        <w:t xml:space="preserve">nauczyciela należy: </w:t>
      </w:r>
    </w:p>
    <w:p w:rsidR="003C3BED" w:rsidRPr="004C195F" w:rsidRDefault="003C3BED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rzetelnie realizować zadania dydaktyczne, wychowawcze i opiekuńcze szkoły,</w:t>
      </w:r>
    </w:p>
    <w:p w:rsidR="003C3BED" w:rsidRPr="004C195F" w:rsidRDefault="003C3BED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prawidłowo kierować przebiegiem procesu dydaktycznego,</w:t>
      </w:r>
    </w:p>
    <w:p w:rsidR="00785CE3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kierować się bezstronnością i obiektywizmem w ocenie oraz sprawiedliwie traktować</w:t>
      </w:r>
      <w:r w:rsidR="00EA5459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wszystkich uczniów,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dostosować wymagania edukacyjne do indyw</w:t>
      </w:r>
      <w:r w:rsidR="00E61DB4" w:rsidRPr="004C195F">
        <w:rPr>
          <w:rFonts w:eastAsia="Times New Roman" w:cstheme="minorHAnsi"/>
          <w:color w:val="000000"/>
          <w:lang w:eastAsia="pl-PL"/>
        </w:rPr>
        <w:t>idualnych potrzeb rozwojowych i </w:t>
      </w:r>
      <w:r w:rsidRPr="004C195F">
        <w:rPr>
          <w:rFonts w:eastAsia="Times New Roman" w:cstheme="minorHAnsi"/>
          <w:color w:val="000000"/>
          <w:lang w:eastAsia="pl-PL"/>
        </w:rPr>
        <w:t xml:space="preserve">edukacyjnych oraz możliwości psychofizycznych ucznia, 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indywidualizować proces nauczania,</w:t>
      </w:r>
    </w:p>
    <w:p w:rsidR="006B6158" w:rsidRPr="004C195F" w:rsidRDefault="00DD23D7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stwarzać warunki umożliwiające rozwój zdolności i zainteresowań </w:t>
      </w:r>
      <w:r w:rsidR="006B6158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 xml:space="preserve">uczniów, </w:t>
      </w:r>
      <w:r w:rsidR="006B6158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6B6158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dbać o życie, zdrowie i bezpieczeństwo ucznió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w, nie opuszczać sali lekcyjnej </w:t>
      </w:r>
      <w:r w:rsidRPr="004C195F">
        <w:rPr>
          <w:rFonts w:eastAsia="Times New Roman" w:cstheme="minorHAnsi"/>
          <w:color w:val="000000"/>
          <w:lang w:eastAsia="pl-PL"/>
        </w:rPr>
        <w:t>w czasie zajęć dyd</w:t>
      </w:r>
      <w:r w:rsidR="008D3169" w:rsidRPr="004C195F">
        <w:rPr>
          <w:rFonts w:eastAsia="Times New Roman" w:cstheme="minorHAnsi"/>
          <w:color w:val="000000"/>
          <w:lang w:eastAsia="pl-PL"/>
        </w:rPr>
        <w:t>aktycznych i wychowawczych oraz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p</w:t>
      </w:r>
      <w:r w:rsidR="00E61DB4" w:rsidRPr="004C195F">
        <w:rPr>
          <w:rFonts w:eastAsia="Times New Roman" w:cstheme="minorHAnsi"/>
          <w:color w:val="000000"/>
          <w:lang w:eastAsia="pl-PL"/>
        </w:rPr>
        <w:t>odczas innych zajęć szkolnych i </w:t>
      </w:r>
      <w:r w:rsidRPr="004C195F">
        <w:rPr>
          <w:rFonts w:eastAsia="Times New Roman" w:cstheme="minorHAnsi"/>
          <w:color w:val="000000"/>
          <w:lang w:eastAsia="pl-PL"/>
        </w:rPr>
        <w:t>pozaszkolnych</w:t>
      </w:r>
      <w:r w:rsidR="006B6158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nie zapewniwszy uprzednio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uczniom opieki,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785CE3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sumiennie wypełniać swoje obowiązki w czasie dyżuru podczas</w:t>
      </w:r>
      <w:r w:rsidR="00DD23D7" w:rsidRPr="004C195F">
        <w:rPr>
          <w:rFonts w:eastAsia="Times New Roman" w:cstheme="minorHAnsi"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color w:val="000000"/>
          <w:lang w:eastAsia="pl-PL"/>
        </w:rPr>
        <w:t>przerw,</w:t>
      </w:r>
    </w:p>
    <w:p w:rsidR="003C3BED" w:rsidRPr="004C195F" w:rsidRDefault="00785CE3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dbać o warsztat pracy, pomoce dydaktyczn</w:t>
      </w:r>
      <w:r w:rsidR="006B6158" w:rsidRPr="004C195F">
        <w:rPr>
          <w:rFonts w:eastAsia="Times New Roman" w:cstheme="minorHAnsi"/>
          <w:color w:val="000000"/>
          <w:lang w:eastAsia="pl-PL"/>
        </w:rPr>
        <w:t>e</w:t>
      </w:r>
      <w:r w:rsidRPr="004C195F">
        <w:rPr>
          <w:rFonts w:eastAsia="Times New Roman" w:cstheme="minorHAnsi"/>
          <w:color w:val="000000"/>
          <w:lang w:eastAsia="pl-PL"/>
        </w:rPr>
        <w:t xml:space="preserve"> i inny sprzęt szkolny</w:t>
      </w:r>
      <w:r w:rsidR="006B6158" w:rsidRPr="004C195F">
        <w:rPr>
          <w:rFonts w:eastAsia="Times New Roman" w:cstheme="minorHAnsi"/>
          <w:color w:val="000000"/>
          <w:lang w:eastAsia="pl-PL"/>
        </w:rPr>
        <w:t>,</w:t>
      </w:r>
    </w:p>
    <w:p w:rsidR="006B6158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dokonywać systematycznej ewaluacji swojej pracy,</w:t>
      </w:r>
    </w:p>
    <w:p w:rsidR="000A6C46" w:rsidRPr="004C195F" w:rsidRDefault="006B6158" w:rsidP="004C195F">
      <w:pPr>
        <w:pStyle w:val="Akapitzlist"/>
        <w:numPr>
          <w:ilvl w:val="2"/>
          <w:numId w:val="15"/>
        </w:numPr>
        <w:spacing w:after="0"/>
        <w:ind w:left="720" w:hanging="357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doskonalić umiejętności dydaktyczne i podnosić poziom wiedzy merytorycznej.</w:t>
      </w:r>
    </w:p>
    <w:p w:rsidR="000A6C46" w:rsidRPr="004C195F" w:rsidRDefault="00263437" w:rsidP="004C195F">
      <w:pPr>
        <w:pStyle w:val="Akapitzlist"/>
        <w:numPr>
          <w:ilvl w:val="1"/>
          <w:numId w:val="30"/>
        </w:numPr>
        <w:spacing w:after="0"/>
        <w:ind w:hanging="357"/>
        <w:jc w:val="both"/>
        <w:rPr>
          <w:rFonts w:cstheme="minorHAnsi"/>
          <w:shd w:val="clear" w:color="auto" w:fill="FFFFFF"/>
        </w:rPr>
      </w:pPr>
      <w:r w:rsidRPr="004C195F">
        <w:rPr>
          <w:rFonts w:cstheme="minorHAnsi"/>
        </w:rPr>
        <w:t>N</w:t>
      </w:r>
      <w:r w:rsidR="000A6C46" w:rsidRPr="004C195F">
        <w:rPr>
          <w:rFonts w:cstheme="minorHAnsi"/>
          <w:shd w:val="clear" w:color="auto" w:fill="FFFFFF"/>
        </w:rPr>
        <w:t xml:space="preserve">auczyciel jest obowiązany do dostępności w szkole w wymiarze 1 godziny tygodniowo, </w:t>
      </w:r>
      <w:r w:rsidRPr="004C195F">
        <w:rPr>
          <w:rFonts w:cstheme="minorHAnsi"/>
          <w:shd w:val="clear" w:color="auto" w:fill="FFFFFF"/>
        </w:rPr>
        <w:br/>
      </w:r>
      <w:r w:rsidR="000A6C46" w:rsidRPr="004C195F">
        <w:rPr>
          <w:rFonts w:cstheme="minorHAnsi"/>
          <w:shd w:val="clear" w:color="auto" w:fill="FFFFFF"/>
        </w:rPr>
        <w:t>a w przypadku nauczyciela zatrudnionego w wymiarze niższym niż 1/2 obowiązkowego wymiaru zajęć – w wymiarze 1 godziny w ciągu 2 tygodni, w trakcie której, odpowiednio do potrzeb, prowadzi konsultacje dla uczniów, wychowanków lub ich rodziców.</w:t>
      </w:r>
    </w:p>
    <w:p w:rsidR="006B6158" w:rsidRPr="004C195F" w:rsidRDefault="006B615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42</w:t>
      </w:r>
    </w:p>
    <w:p w:rsidR="009140B9" w:rsidRPr="004C195F" w:rsidRDefault="00A86C32" w:rsidP="004C195F">
      <w:pPr>
        <w:pStyle w:val="Akapitzlist"/>
        <w:numPr>
          <w:ilvl w:val="0"/>
          <w:numId w:val="40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pedagoga i </w:t>
      </w:r>
      <w:r w:rsidR="009140B9" w:rsidRPr="004C195F">
        <w:rPr>
          <w:rFonts w:eastAsia="Times New Roman" w:cstheme="minorHAnsi"/>
          <w:color w:val="000000"/>
          <w:lang w:eastAsia="pl-PL"/>
        </w:rPr>
        <w:t>psychologa</w:t>
      </w:r>
      <w:r w:rsidR="009140B9" w:rsidRPr="004C195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9140B9" w:rsidRPr="004C195F">
        <w:rPr>
          <w:rFonts w:eastAsia="Times New Roman" w:cstheme="minorHAnsi"/>
          <w:color w:val="000000"/>
          <w:lang w:eastAsia="pl-PL"/>
        </w:rPr>
        <w:t>należy p</w:t>
      </w:r>
      <w:r w:rsidRPr="004C195F">
        <w:rPr>
          <w:rFonts w:eastAsia="Times New Roman" w:cstheme="minorHAnsi"/>
          <w:color w:val="000000"/>
          <w:lang w:eastAsia="pl-PL"/>
        </w:rPr>
        <w:t xml:space="preserve">omoc wychowawcom oddziałów, </w:t>
      </w:r>
      <w:r w:rsidR="00E61DB4" w:rsidRPr="004C195F">
        <w:rPr>
          <w:rFonts w:eastAsia="Times New Roman" w:cstheme="minorHAnsi"/>
          <w:color w:val="000000"/>
          <w:lang w:eastAsia="pl-PL"/>
        </w:rPr>
        <w:t>a w 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szczególności: 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rozpoznanie indywidualnych potrzeb uczniów oraz analiza przyczyn niepowodzeń szkolnych,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określanie form i sposobów udzielania pomocy uczniom, w tym uczniom z wybitnymi uzdolnieniami, pomocy psychologiczno-pedagogicznej, odpowiednio do rozpoznanych potrzeb,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i prowadzenie różnych form pomocy psychologiczno-pedagogicznej dla uczniów, rodziców i 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podejmowanie działań wychowawczych i profilaktycznych wynikających z programu wychowawczo-profilaktycznego szkoły w stosunku do u</w:t>
      </w:r>
      <w:r w:rsidR="00E61DB4" w:rsidRPr="004C195F">
        <w:rPr>
          <w:rFonts w:eastAsia="Times New Roman" w:cstheme="minorHAnsi"/>
          <w:color w:val="000000"/>
          <w:lang w:eastAsia="pl-PL"/>
        </w:rPr>
        <w:t>czniów, z udziałem rodziców i </w:t>
      </w:r>
      <w:r w:rsidRPr="004C195F">
        <w:rPr>
          <w:rFonts w:eastAsia="Times New Roman" w:cstheme="minorHAnsi"/>
          <w:color w:val="000000"/>
          <w:lang w:eastAsia="pl-PL"/>
        </w:rPr>
        <w:t>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opiekuńcz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wychowawczo-profilaktycznego,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planowanie i koordynowanie zadań realizowanych przez szkołę na rzecz uczniów, rodziców i nauczycieli w zakresie wyboru przez uczniów kierunku kształcenia,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działanie na rzecz zorganizowania opieki i pomocy materialnej uczniom znajdującym się w trudnej sytuacji życiowej,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różnych form pomocy psychologicznej i pedagogicznej uczniom realizującym indywidualny program lub tok nauki,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opracowaniu programu wychow</w:t>
      </w:r>
      <w:r w:rsidR="00F84C4C" w:rsidRPr="004C195F">
        <w:rPr>
          <w:rFonts w:eastAsia="Times New Roman" w:cstheme="minorHAnsi"/>
          <w:color w:val="000000"/>
          <w:lang w:eastAsia="pl-PL"/>
        </w:rPr>
        <w:t>awczo-profilaktycznego szkoły i </w:t>
      </w:r>
      <w:r w:rsidRPr="004C195F">
        <w:rPr>
          <w:rFonts w:eastAsia="Times New Roman" w:cstheme="minorHAnsi"/>
          <w:color w:val="000000"/>
          <w:lang w:eastAsia="pl-PL"/>
        </w:rPr>
        <w:t>jego ewaluacji,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profilaktyczn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wychowawczo-profilaktycznego szkoły,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różnych form terapii uczniom niedostosowanym społecznie,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współdziałanie z Poradnią Psychologiczno-Pedagogiczną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w Mielcu </w:t>
      </w:r>
      <w:r w:rsidRPr="004C195F">
        <w:rPr>
          <w:rFonts w:eastAsia="Times New Roman" w:cstheme="minorHAnsi"/>
          <w:color w:val="000000"/>
          <w:lang w:eastAsia="pl-PL"/>
        </w:rPr>
        <w:t>i poradniami specjalistycznymi, kier</w:t>
      </w:r>
      <w:r w:rsidR="008D3169" w:rsidRPr="004C195F">
        <w:rPr>
          <w:rFonts w:eastAsia="Times New Roman" w:cstheme="minorHAnsi"/>
          <w:color w:val="000000"/>
          <w:lang w:eastAsia="pl-PL"/>
        </w:rPr>
        <w:t>owanie</w:t>
      </w:r>
      <w:r w:rsidRPr="004C195F">
        <w:rPr>
          <w:rFonts w:eastAsia="Times New Roman" w:cstheme="minorHAnsi"/>
          <w:color w:val="000000"/>
          <w:lang w:eastAsia="pl-PL"/>
        </w:rPr>
        <w:t xml:space="preserve"> do nich wszystkich potrzebujących,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z instytucjami, organizacjami i stowarzyszeniami opiekuńczo-wychowawczymi.</w:t>
      </w:r>
    </w:p>
    <w:p w:rsidR="009140B9" w:rsidRPr="004C195F" w:rsidRDefault="009140B9" w:rsidP="004C195F">
      <w:pPr>
        <w:pStyle w:val="Akapitzlist"/>
        <w:numPr>
          <w:ilvl w:val="0"/>
          <w:numId w:val="40"/>
        </w:numPr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logopedy należy w szczególności: 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przeprowadzenie badań wstępnych w celu ustalenia stanu mowy uczniów, w tym mowy głośnej i pisma,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diagnozowanie logopedyczne oraz – odpowiednio do jego wyników – organizowanie pomocy logopedycznej,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terapii logopedycznej indywidualnej i w grupach dzieci, u których stwierdzono nieprawidłowości w rozwoju mowy głośnej i pisma,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pomocy logopedycznej dla dzieci z trudnościami w czytaniu i pisaniu, przy ścisłej współpracy z pedagogami i nauczycielami prowadzącymi zajęcia korekcyjno-kompensacyjne,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i prowadzenie różnych form pomocy psychologiczno-pedagogicznej dla uczniów, rodziców i nauczycieli,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podejmowanie działań profilaktycznych zapobiegających powstawaniu zaburzeń komunikacji językowej, w tym współpraca z najbliższym środowiskiem ucznia,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opracowaniu programu wychow</w:t>
      </w:r>
      <w:r w:rsidR="00F84C4C" w:rsidRPr="004C195F">
        <w:rPr>
          <w:rFonts w:eastAsia="Times New Roman" w:cstheme="minorHAnsi"/>
          <w:color w:val="000000"/>
          <w:lang w:eastAsia="pl-PL"/>
        </w:rPr>
        <w:t>awczo-profilaktycznego szkoły i </w:t>
      </w:r>
      <w:r w:rsidRPr="004C195F">
        <w:rPr>
          <w:rFonts w:eastAsia="Times New Roman" w:cstheme="minorHAnsi"/>
          <w:color w:val="000000"/>
          <w:lang w:eastAsia="pl-PL"/>
        </w:rPr>
        <w:t>jego ewaluacji,</w:t>
      </w:r>
    </w:p>
    <w:p w:rsidR="009140B9" w:rsidRPr="004C195F" w:rsidRDefault="009140B9" w:rsidP="004C195F">
      <w:pPr>
        <w:pStyle w:val="Akapitzlist"/>
        <w:numPr>
          <w:ilvl w:val="1"/>
          <w:numId w:val="4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działań wychowawczych i profilaktyczn</w:t>
      </w:r>
      <w:r w:rsidR="00E61DB4" w:rsidRPr="004C195F">
        <w:rPr>
          <w:rFonts w:eastAsia="Times New Roman" w:cstheme="minorHAnsi"/>
          <w:color w:val="000000"/>
          <w:lang w:eastAsia="pl-PL"/>
        </w:rPr>
        <w:t>ych nauczycieli, wynikających z </w:t>
      </w:r>
      <w:r w:rsidRPr="004C195F">
        <w:rPr>
          <w:rFonts w:eastAsia="Times New Roman" w:cstheme="minorHAnsi"/>
          <w:color w:val="000000"/>
          <w:lang w:eastAsia="pl-PL"/>
        </w:rPr>
        <w:t>programu wych</w:t>
      </w:r>
      <w:r w:rsidR="00EF6605" w:rsidRPr="004C195F">
        <w:rPr>
          <w:rFonts w:eastAsia="Times New Roman" w:cstheme="minorHAnsi"/>
          <w:color w:val="000000"/>
          <w:lang w:eastAsia="pl-PL"/>
        </w:rPr>
        <w:t>owawczo-profilaktycznego szkoły.</w:t>
      </w:r>
    </w:p>
    <w:p w:rsidR="00886888" w:rsidRPr="004C195F" w:rsidRDefault="00A86C32" w:rsidP="004C195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zadań pedagoga specjalnego należy w szczególności: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1) współpraca z nauczycielami, wychowawcami grup wychowawczych lub innymi specjalistami, rodzicami oraz uczniami w: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a) podejmowaniu działań w zakresie zapewnienia aktywnego i pełnego uczestnictwa uczniów w życiu szkoły;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b) 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szkoły,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c)  rozwiązywaniu problemów dydaktycznych i wychowawczych uczniów,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d) określaniu niezbędnych do nauki warunków, sprzętu specjalistycznego i środków 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dydaktycznych, w tym wykorzystujących technologie informacyjno-komunikacyjne, odpowiednich ze względu na indywidualne potrzeby rozwojowe i edukacyjne oraz możliwości psychofizyczne ucznia;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2)  współpraca ze specjalistami w zakresie opracowania i realizacji indywidualnego programu edukacyjno-terapeutycznego ucznia posiadającego orzeczenie o potrzebie kształcenia specjalnego, w tym zapewnienia mu pomocy psychologiczno-pedagogicznej;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3)  wspieranie nauczycieli, wychowawców grup wychowawczych i innych specjalistów w: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a)  rozpoznawaniu przyczyn niepowodzeń edukacyjnych uczniów lub trudności w ich funkcjonowaniu, w tym barier i ograniczeń utrudniających funkcjonowanie ucznia i jego uczestnictwo w życiu szkoły,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b)  udzielaniu pomocy psychologiczno-pedagogicznej w bezpośredniej pracy z uczniem,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c)  dostosowaniu sposobów i metod pracy do indywidualnych potrzeb rozwojowych i edukacyjnych ucznia oraz jego możliwości psychofizycznych,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d) doborze metod, form kształcenia i środków dydaktycznych do potrzeb uczniów;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  <w:t>e</w:t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  udzielanie pomocy psychologiczno-pedagogicznej rodzicom uczniów i nauczycielom;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5) współpraca, w zależności od potrzeb, z innymi podmiotami/instytucjami,</w:t>
      </w:r>
      <w:r w:rsidRPr="004C19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6) przedstawianie radzie pedagogicznej propozycji w zakresie doskonalenia zawodowego nauczycieli szkoły w zakresie zadań określonych w </w:t>
      </w:r>
      <w:proofErr w:type="spellStart"/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pkt</w:t>
      </w:r>
      <w:proofErr w:type="spellEnd"/>
      <w:r w:rsidRPr="004C19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1–5.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43</w:t>
      </w:r>
    </w:p>
    <w:p w:rsidR="009140B9" w:rsidRPr="004C195F" w:rsidRDefault="009140B9" w:rsidP="004C195F">
      <w:pPr>
        <w:pStyle w:val="Akapitzlist"/>
        <w:numPr>
          <w:ilvl w:val="0"/>
          <w:numId w:val="41"/>
        </w:numPr>
        <w:spacing w:after="0"/>
        <w:ind w:left="36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zadań nauczyciela bibliotekarza należy: 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udostępnianie książek i innych źródeł informacji,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tworzenie warunków do poszukiwania, porządkowania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i wykorzystywania informacji z </w:t>
      </w:r>
      <w:r w:rsidRPr="004C195F">
        <w:rPr>
          <w:rFonts w:eastAsia="Times New Roman" w:cstheme="minorHAnsi"/>
          <w:color w:val="000000"/>
          <w:lang w:eastAsia="pl-PL"/>
        </w:rPr>
        <w:t>różnych źródeł oraz efektywnego posługiwania się technologią informacyjną,</w:t>
      </w:r>
    </w:p>
    <w:p w:rsidR="00F566F8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rozbudzanie i rozwijanie indywidualnych zainteresowań </w:t>
      </w:r>
      <w:r w:rsidR="00F566F8" w:rsidRPr="004C195F">
        <w:rPr>
          <w:rFonts w:eastAsia="Times New Roman" w:cstheme="minorHAnsi"/>
          <w:color w:val="000000"/>
          <w:lang w:eastAsia="pl-PL"/>
        </w:rPr>
        <w:t xml:space="preserve">czytelniczych </w:t>
      </w:r>
      <w:r w:rsidRPr="004C195F">
        <w:rPr>
          <w:rFonts w:eastAsia="Times New Roman" w:cstheme="minorHAnsi"/>
          <w:color w:val="000000"/>
          <w:lang w:eastAsia="pl-PL"/>
        </w:rPr>
        <w:t>u</w:t>
      </w:r>
      <w:r w:rsidR="003A5B78" w:rsidRPr="004C195F">
        <w:rPr>
          <w:rFonts w:eastAsia="Times New Roman" w:cstheme="minorHAnsi"/>
          <w:color w:val="000000"/>
          <w:lang w:eastAsia="pl-PL"/>
        </w:rPr>
        <w:t>czniów</w:t>
      </w:r>
      <w:r w:rsidR="00F566F8" w:rsidRPr="004C195F">
        <w:rPr>
          <w:rFonts w:eastAsia="Times New Roman" w:cstheme="minorHAnsi"/>
          <w:color w:val="000000"/>
          <w:lang w:eastAsia="pl-PL"/>
        </w:rPr>
        <w:t>,</w:t>
      </w:r>
      <w:r w:rsidR="003A5B78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9140B9" w:rsidRPr="004C195F" w:rsidRDefault="003A5B78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wyrabianie i pogłębianie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 u uczniów nawyku czytania i uczenia się,</w:t>
      </w:r>
    </w:p>
    <w:p w:rsidR="009140B9" w:rsidRPr="004C195F" w:rsidRDefault="003A5B78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</w:t>
      </w:r>
      <w:r w:rsidR="009140B9" w:rsidRPr="004C195F">
        <w:rPr>
          <w:rFonts w:eastAsia="Times New Roman" w:cstheme="minorHAnsi"/>
          <w:color w:val="000000"/>
          <w:lang w:eastAsia="pl-PL"/>
        </w:rPr>
        <w:t xml:space="preserve"> różnorodnych działań rozwijających wrażliwość kulturową i społeczną,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udzielanie informacji bibliotecznych,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poradnictwo w wyborach czytelniczych,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prowadzenie przysposobienia czytelniczo-informacyjnego,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spacing w:after="0"/>
        <w:ind w:left="720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informowanie </w:t>
      </w:r>
      <w:r w:rsidR="00F566F8" w:rsidRPr="004C195F">
        <w:rPr>
          <w:rFonts w:eastAsia="Times New Roman" w:cstheme="minorHAnsi"/>
          <w:color w:val="000000"/>
          <w:lang w:eastAsia="pl-PL"/>
        </w:rPr>
        <w:t>wychowawców</w:t>
      </w:r>
      <w:r w:rsidRPr="004C195F">
        <w:rPr>
          <w:rFonts w:eastAsia="Times New Roman" w:cstheme="minorHAnsi"/>
          <w:color w:val="000000"/>
          <w:lang w:eastAsia="pl-PL"/>
        </w:rPr>
        <w:t xml:space="preserve"> o czytelnictwie uczniów,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organizowanie różnych form inspiracji czytelnictwa, np. </w:t>
      </w:r>
      <w:r w:rsidR="00F566F8" w:rsidRPr="004C195F">
        <w:rPr>
          <w:rFonts w:eastAsia="Times New Roman" w:cstheme="minorHAnsi"/>
          <w:color w:val="000000"/>
          <w:lang w:eastAsia="pl-PL"/>
        </w:rPr>
        <w:t>gazetek</w:t>
      </w:r>
      <w:r w:rsidRPr="004C195F">
        <w:rPr>
          <w:rFonts w:eastAsia="Times New Roman" w:cstheme="minorHAnsi"/>
          <w:color w:val="000000"/>
          <w:lang w:eastAsia="pl-PL"/>
        </w:rPr>
        <w:t xml:space="preserve">, </w:t>
      </w:r>
      <w:r w:rsidR="00F566F8" w:rsidRPr="004C195F">
        <w:rPr>
          <w:rFonts w:eastAsia="Times New Roman" w:cstheme="minorHAnsi"/>
          <w:color w:val="000000"/>
          <w:lang w:eastAsia="pl-PL"/>
        </w:rPr>
        <w:t xml:space="preserve">kącików czytelniczych, </w:t>
      </w:r>
      <w:r w:rsidRPr="004C195F">
        <w:rPr>
          <w:rFonts w:eastAsia="Times New Roman" w:cstheme="minorHAnsi"/>
          <w:color w:val="000000"/>
          <w:lang w:eastAsia="pl-PL"/>
        </w:rPr>
        <w:t>konkursów</w:t>
      </w:r>
      <w:r w:rsidR="00F566F8" w:rsidRPr="004C195F">
        <w:rPr>
          <w:rFonts w:eastAsia="Times New Roman" w:cstheme="minorHAnsi"/>
          <w:color w:val="000000"/>
          <w:lang w:eastAsia="pl-PL"/>
        </w:rPr>
        <w:t>, spotkań z pisarzami,</w:t>
      </w:r>
      <w:r w:rsidR="00F84C4C" w:rsidRPr="004C195F">
        <w:rPr>
          <w:rFonts w:eastAsia="Calibri" w:cstheme="minorHAnsi"/>
          <w:color w:val="000000"/>
        </w:rPr>
        <w:t xml:space="preserve"> 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gromadzenie, przechowywanie i konserwacja materiałów bibliotecznych,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opracowywanie zgromadzonego księgozbioru,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 xml:space="preserve">udostępnianie materiałów bibliotecznych, udzielanie fachowej pomocy w korzystaniu </w:t>
      </w:r>
      <w:r w:rsidR="00EF6605" w:rsidRPr="004C195F">
        <w:rPr>
          <w:rFonts w:eastAsia="Calibri" w:cstheme="minorHAnsi"/>
          <w:color w:val="000000"/>
        </w:rPr>
        <w:t xml:space="preserve">z nich </w:t>
      </w:r>
      <w:r w:rsidRPr="004C195F">
        <w:rPr>
          <w:rFonts w:eastAsia="Calibri" w:cstheme="minorHAnsi"/>
          <w:color w:val="000000"/>
        </w:rPr>
        <w:t>oraz informowanie o zawartości zbiorów,</w:t>
      </w:r>
    </w:p>
    <w:p w:rsidR="00F84C4C" w:rsidRPr="004C195F" w:rsidRDefault="00F566F8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udostępnianie podręczników,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objęcie działalnością biblioteczną wszystkich uczniów szkoły,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roz</w:t>
      </w:r>
      <w:r w:rsidR="00F566F8" w:rsidRPr="004C195F">
        <w:rPr>
          <w:rFonts w:eastAsia="Calibri" w:cstheme="minorHAnsi"/>
          <w:color w:val="000000"/>
        </w:rPr>
        <w:t>wijanie potrzeb kulturalnych,</w:t>
      </w:r>
    </w:p>
    <w:p w:rsidR="00F84C4C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wykonywanie innych prac związanych z działalnością biblioteki, w tym wewnętrznych prac administracyjno-technicznych.</w:t>
      </w:r>
    </w:p>
    <w:p w:rsidR="009140B9" w:rsidRPr="004C195F" w:rsidRDefault="009140B9" w:rsidP="004C195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714" w:hanging="357"/>
        <w:rPr>
          <w:rFonts w:eastAsia="Calibri" w:cstheme="minorHAnsi"/>
          <w:color w:val="000000"/>
        </w:rPr>
      </w:pPr>
      <w:r w:rsidRPr="004C195F">
        <w:rPr>
          <w:rFonts w:eastAsia="Calibri" w:cstheme="minorHAnsi"/>
          <w:color w:val="000000"/>
        </w:rPr>
        <w:t>Szczegółowe zasady obowiązujące w bibliotece określone są w opracowanym regulaminie pracy biblioteki szkolnej.</w:t>
      </w:r>
    </w:p>
    <w:p w:rsidR="00886888" w:rsidRPr="004C195F" w:rsidRDefault="00886888" w:rsidP="004C195F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świetlicy realizują następujące zadania: 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 xml:space="preserve">zapewniają bezpieczeństwo dzieciom </w:t>
      </w:r>
      <w:r w:rsidR="0098262C" w:rsidRPr="004C195F">
        <w:rPr>
          <w:rFonts w:eastAsia="Times New Roman" w:cstheme="minorHAnsi"/>
          <w:color w:val="000000"/>
          <w:lang w:eastAsia="pl-PL"/>
        </w:rPr>
        <w:t>oczekującym na rodziców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organizują pomoc w nauce i tworzą warunki do nauki własnej,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organizują pomoc koleżeńską dla uczniów </w:t>
      </w:r>
      <w:r w:rsidR="00EF6605" w:rsidRPr="004C195F">
        <w:rPr>
          <w:rFonts w:eastAsia="Times New Roman" w:cstheme="minorHAnsi"/>
          <w:color w:val="000000"/>
          <w:lang w:eastAsia="pl-PL"/>
        </w:rPr>
        <w:t>mających</w:t>
      </w:r>
      <w:r w:rsidRPr="004C195F">
        <w:rPr>
          <w:rFonts w:eastAsia="Times New Roman" w:cstheme="minorHAnsi"/>
          <w:color w:val="000000"/>
          <w:lang w:eastAsia="pl-PL"/>
        </w:rPr>
        <w:t xml:space="preserve"> problemy z nauką,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organizują gry i zabawy ruchowe oraz inne formy wychowania fizycznego,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rozwijają zainteresowania i uzdolnienia dzieci oraz stwarzają warunki dla </w:t>
      </w:r>
      <w:r w:rsidR="00EF6605" w:rsidRPr="004C195F">
        <w:rPr>
          <w:rFonts w:eastAsia="Times New Roman" w:cstheme="minorHAnsi"/>
          <w:color w:val="000000"/>
          <w:lang w:eastAsia="pl-PL"/>
        </w:rPr>
        <w:t>ekspresji twórczej,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kształtują nawyki i potrzebę uczestnictwa w kulturze,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upowszechniają kulturę zdrowotną i kształtują nawyki higieny,</w:t>
      </w:r>
      <w:r w:rsidR="00E61DB4" w:rsidRPr="004C195F">
        <w:rPr>
          <w:rFonts w:eastAsia="Times New Roman" w:cstheme="minorHAnsi"/>
          <w:color w:val="000000"/>
          <w:lang w:eastAsia="pl-PL"/>
        </w:rPr>
        <w:t xml:space="preserve"> czystości oraz dbałości o </w:t>
      </w:r>
      <w:r w:rsidRPr="004C195F">
        <w:rPr>
          <w:rFonts w:eastAsia="Times New Roman" w:cstheme="minorHAnsi"/>
          <w:color w:val="000000"/>
          <w:lang w:eastAsia="pl-PL"/>
        </w:rPr>
        <w:t>zachowanie zdrowia,</w:t>
      </w:r>
    </w:p>
    <w:p w:rsidR="00886888" w:rsidRPr="004C195F" w:rsidRDefault="00886888" w:rsidP="004C195F">
      <w:pPr>
        <w:pStyle w:val="Akapitzlist"/>
        <w:numPr>
          <w:ilvl w:val="1"/>
          <w:numId w:val="41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rozwijają samodzielność, samorządność i społeczną aktywność.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strike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4</w:t>
      </w: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szkole działają </w:t>
      </w:r>
      <w:r w:rsidRPr="004C195F">
        <w:rPr>
          <w:rFonts w:eastAsia="Times New Roman" w:cstheme="minorHAnsi"/>
          <w:bCs/>
          <w:color w:val="000000"/>
          <w:lang w:eastAsia="pl-PL"/>
        </w:rPr>
        <w:t>zespoły wychowawcze klas</w:t>
      </w:r>
      <w:r w:rsidRPr="004C195F">
        <w:rPr>
          <w:rFonts w:eastAsia="Times New Roman" w:cstheme="minorHAnsi"/>
          <w:color w:val="000000"/>
          <w:lang w:eastAsia="pl-PL"/>
        </w:rPr>
        <w:t>, składające się z nauczycieli prowadzących zajęcia dydaktyczne w danym oddziale.</w:t>
      </w: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zadań zespołu wychowawczego klasy należy: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ustalanie zestawu programów dla danego oddziału oraz jego modyfikowanie w miarę potrzeb,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rozpatrywanie spraw wychowawczych oddziału,</w:t>
      </w:r>
    </w:p>
    <w:p w:rsidR="00886888" w:rsidRPr="004C195F" w:rsidRDefault="00886888" w:rsidP="004C195F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:rsidR="00886888" w:rsidRPr="004C195F" w:rsidRDefault="00886888" w:rsidP="004C195F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Zebrania zespołu zwołuje i prowadzi wychowawca klasy.</w:t>
      </w:r>
    </w:p>
    <w:p w:rsidR="00A86C32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45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Nauczyciele </w:t>
      </w:r>
      <w:r w:rsidRPr="004C195F">
        <w:rPr>
          <w:rFonts w:eastAsia="Times New Roman" w:cstheme="minorHAnsi"/>
          <w:bCs/>
          <w:color w:val="000000"/>
          <w:lang w:eastAsia="pl-PL"/>
        </w:rPr>
        <w:t>tworzą</w:t>
      </w:r>
      <w:r w:rsidRPr="004C195F">
        <w:rPr>
          <w:rFonts w:eastAsia="Times New Roman" w:cstheme="minorHAnsi"/>
          <w:color w:val="000000"/>
          <w:lang w:eastAsia="pl-PL"/>
        </w:rPr>
        <w:t xml:space="preserve"> zespoły przedmiotowe lub inne zespoły problemowo-zadaniowe.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Pracą zespołu kieruje przewodniczący powołany przez dyrektora na wniosek zespołu.</w:t>
      </w:r>
    </w:p>
    <w:p w:rsidR="00886888" w:rsidRPr="004C195F" w:rsidRDefault="00886888" w:rsidP="004C195F">
      <w:pPr>
        <w:pStyle w:val="Akapitzlist"/>
        <w:numPr>
          <w:ilvl w:val="0"/>
          <w:numId w:val="43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>adania zespołów nauczycielskich obejmują: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zorganizowanie współpracy nauczycieli dla uzgodnienia sposobów realizacji programów nauczania, korelowania treści nauczania przedmiotów pokrewnych,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wspólne opracowanie szczegółowych kryteriów oceniania ucznia oraz sposobów badania wyników nauczania,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organizowanie wewnątrzszkolnego doskonalenia zawodowego oraz doradztwa metodycznego i wsparcia dla początkujących nauczycieli,</w:t>
      </w:r>
    </w:p>
    <w:p w:rsidR="00886888" w:rsidRPr="004C195F" w:rsidRDefault="00886888" w:rsidP="004C195F">
      <w:pPr>
        <w:pStyle w:val="Akapitzlist"/>
        <w:numPr>
          <w:ilvl w:val="1"/>
          <w:numId w:val="4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w organizowaniu pracowni, a także uzupełnieniu ich wyposażenia.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46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szkole działa zespół wychowawczy szkoły, który powołany jest do rozwiązywania problemów wychowawczych wynikających z bieżących problemów uczniów.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skład zespołu wchodzą: pedagog, psycholog oraz wskazani przez dyrektora szkoły: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 jednym wychowawcy z każdego rocznika szkolnego,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 miarę potrzeb, inni nauczyciele. 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Pracą zespołu kieruje osoba powołana przez dyrektora szkoły.</w:t>
      </w:r>
    </w:p>
    <w:p w:rsidR="00886888" w:rsidRPr="004C195F" w:rsidRDefault="00886888" w:rsidP="004C195F">
      <w:pPr>
        <w:pStyle w:val="Akapitzlist"/>
        <w:numPr>
          <w:ilvl w:val="0"/>
          <w:numId w:val="44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zadań zespołu wychowawczego szkoły należy w szczególności: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rozpatrywanie szczególnie trudnych przypadków wychowawczych wśród uczniów,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ocena sytuacji wychowawczej szkoły,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wskazanie głównych kierunków działań wychowawczych radzie pedagogicznej,</w:t>
      </w:r>
    </w:p>
    <w:p w:rsidR="00886888" w:rsidRPr="004C195F" w:rsidRDefault="00886888" w:rsidP="004C195F">
      <w:pPr>
        <w:pStyle w:val="Akapitzlist"/>
        <w:numPr>
          <w:ilvl w:val="1"/>
          <w:numId w:val="4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opracowanie programu wychowawczego szkoły i jego stała ewaluacja.</w:t>
      </w:r>
    </w:p>
    <w:p w:rsidR="002C52DF" w:rsidRPr="004C195F" w:rsidRDefault="002C52DF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6" w:name="R6"/>
      <w:bookmarkEnd w:id="6"/>
      <w:r w:rsidRPr="004C195F">
        <w:rPr>
          <w:rFonts w:eastAsia="Times New Roman" w:cstheme="minorHAnsi"/>
          <w:color w:val="000000"/>
          <w:lang w:eastAsia="pl-PL"/>
        </w:rPr>
        <w:lastRenderedPageBreak/>
        <w:t>ROZDZIAŁ VI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 I FORMY WSPÓŁDZIAŁANIA SZKOŁY Z RODZICAMI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47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mają prawo do wychowania swoich dzieci, a szkoła ma wspomagać wychowawczą rolę rodziny.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mają prawo do zapewnienia dzieciom wy</w:t>
      </w:r>
      <w:r w:rsidR="00973614" w:rsidRPr="004C195F">
        <w:rPr>
          <w:rFonts w:eastAsia="Times New Roman" w:cstheme="minorHAnsi"/>
          <w:bCs/>
          <w:color w:val="000000"/>
          <w:lang w:eastAsia="pl-PL"/>
        </w:rPr>
        <w:t>chowania, nauczania moralnego i </w:t>
      </w:r>
      <w:r w:rsidRPr="004C195F">
        <w:rPr>
          <w:rFonts w:eastAsia="Times New Roman" w:cstheme="minorHAnsi"/>
          <w:bCs/>
          <w:color w:val="000000"/>
          <w:lang w:eastAsia="pl-PL"/>
        </w:rPr>
        <w:t>religijnego zgodnie z własnymi przekonaniami.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Rodzice i nauczyciele współpracują ze sobą w sprawach </w:t>
      </w:r>
      <w:r w:rsidR="001E781B" w:rsidRPr="004C195F">
        <w:rPr>
          <w:rFonts w:eastAsia="Times New Roman" w:cstheme="minorHAnsi"/>
          <w:bCs/>
          <w:color w:val="000000"/>
          <w:lang w:eastAsia="pl-PL"/>
        </w:rPr>
        <w:t xml:space="preserve">kształcenia i </w:t>
      </w:r>
      <w:r w:rsidRPr="004C195F">
        <w:rPr>
          <w:rFonts w:eastAsia="Times New Roman" w:cstheme="minorHAnsi"/>
          <w:bCs/>
          <w:color w:val="000000"/>
          <w:lang w:eastAsia="pl-PL"/>
        </w:rPr>
        <w:t>wychowania dzieci.</w:t>
      </w:r>
    </w:p>
    <w:p w:rsidR="00B124F1" w:rsidRPr="004C195F" w:rsidRDefault="00B124F1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Współdziałanie uwzględnia prawo rodziców do:</w:t>
      </w:r>
    </w:p>
    <w:p w:rsidR="00B124F1" w:rsidRPr="004C195F" w:rsidRDefault="00B124F1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znajomości zadań i zamierzeń dydaktyczno-wychowawczych w klasie i w szkole,</w:t>
      </w:r>
    </w:p>
    <w:p w:rsidR="000F02B8" w:rsidRPr="004C195F" w:rsidRDefault="00B124F1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znajomości </w:t>
      </w:r>
      <w:r w:rsidR="000F02B8" w:rsidRPr="004C195F">
        <w:rPr>
          <w:rFonts w:eastAsia="Times New Roman" w:cstheme="minorHAnsi"/>
          <w:bCs/>
          <w:color w:val="000000"/>
          <w:lang w:eastAsia="pl-PL"/>
        </w:rPr>
        <w:t>przepisów oceniania, klasyfikowania i promowania,</w:t>
      </w:r>
    </w:p>
    <w:p w:rsidR="00286957" w:rsidRPr="004C195F" w:rsidRDefault="000F02B8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kontaktu z dyrektorem, wychowawcą, nauczycielami, pedagogiem w sprawach związanych z funkcjonowaniem dziecka w szkole. </w:t>
      </w:r>
    </w:p>
    <w:p w:rsidR="00286957" w:rsidRPr="004C195F" w:rsidRDefault="00286957" w:rsidP="004C195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są obowiązani do: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dopełnienia czynności związanych ze zgłoszeniem dziecka do szkoły,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regularnego uczęszczania dziecka na zajęcia szkolne,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dziecku warunków umożliwiających przygotowanie się do zajęć szkolnych,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informowania dyrektora szkoły w terminie do 30 września każdego roku o realizacji rocznego obowiązkowego przygotowania przedszkolnego lub obowiązku szkolnego poza granicami kraju (dotyczy dziecka za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mieszkałego w obwodzie szkoły a </w:t>
      </w:r>
      <w:r w:rsidRPr="004C195F">
        <w:rPr>
          <w:rFonts w:eastAsia="Times New Roman" w:cstheme="minorHAnsi"/>
          <w:bCs/>
          <w:color w:val="000000"/>
          <w:lang w:eastAsia="pl-PL"/>
        </w:rPr>
        <w:t>przebywającego czasowo za granicą),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dziecka realizującego roczne obowiązkowe przygotowanie przedszkolne lub obowiązek szkolny poza szkołą na podstawie zezwolenia, o którym mowa w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oddzielnych przepisach, są obowiązani do zapewnienia dziecku warunków nauki określonych w tym zezwoleniu,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zapewnienia dziecku uczęszczającemu do oddziału przedszkolnego i pierwszego etapu edukacyjnego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opieki w drodze do szkoły i w czasie jego powrotu (nie dotyczy uczniów dojeżdżających autobusem),</w:t>
      </w:r>
    </w:p>
    <w:p w:rsidR="00286957" w:rsidRPr="004C195F" w:rsidRDefault="00286957" w:rsidP="004C195F">
      <w:pPr>
        <w:pStyle w:val="Akapitzlist"/>
        <w:numPr>
          <w:ilvl w:val="1"/>
          <w:numId w:val="45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pisemnego poinformowania nauczyciela o osobach mających pra</w:t>
      </w:r>
      <w:r w:rsidR="005963F7" w:rsidRPr="004C195F">
        <w:rPr>
          <w:rFonts w:eastAsia="Times New Roman" w:cstheme="minorHAnsi"/>
          <w:bCs/>
          <w:color w:val="000000"/>
          <w:lang w:eastAsia="pl-PL"/>
        </w:rPr>
        <w:t>wo odbierania dziecka ze szkoły.</w:t>
      </w:r>
    </w:p>
    <w:p w:rsidR="00286957" w:rsidRPr="004C195F" w:rsidRDefault="00286957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48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może być zwolniony z zajęć lekcyjnych: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pisemną lub osobistą prośbę rodziców,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złego samopoczucia, choroby, po upr</w:t>
      </w:r>
      <w:r w:rsidR="00973614" w:rsidRPr="004C195F">
        <w:rPr>
          <w:rFonts w:eastAsia="Times New Roman" w:cstheme="minorHAnsi"/>
          <w:bCs/>
          <w:color w:val="000000"/>
          <w:lang w:eastAsia="pl-PL"/>
        </w:rPr>
        <w:t>zednim powiadomieniu rodziców i </w:t>
      </w:r>
      <w:r w:rsidRPr="004C195F">
        <w:rPr>
          <w:rFonts w:eastAsia="Times New Roman" w:cstheme="minorHAnsi"/>
          <w:bCs/>
          <w:color w:val="000000"/>
          <w:lang w:eastAsia="pl-PL"/>
        </w:rPr>
        <w:t>odebraniu ucznia przez rodziców lub osobę pisemnie przez nich upoważnioną.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nieobecności wychowawcy i naucz</w:t>
      </w:r>
      <w:r w:rsidR="00EF6605" w:rsidRPr="004C195F">
        <w:rPr>
          <w:rFonts w:eastAsia="Times New Roman" w:cstheme="minorHAnsi"/>
          <w:bCs/>
          <w:color w:val="000000"/>
          <w:lang w:eastAsia="pl-PL"/>
        </w:rPr>
        <w:t>yciela przedmiotu uprawniony do </w:t>
      </w:r>
      <w:r w:rsidRPr="004C195F">
        <w:rPr>
          <w:rFonts w:eastAsia="Times New Roman" w:cstheme="minorHAnsi"/>
          <w:bCs/>
          <w:color w:val="000000"/>
          <w:lang w:eastAsia="pl-PL"/>
        </w:rPr>
        <w:t>zwolnienia ucznia jest wicedyrektor lub dyrektor.</w:t>
      </w:r>
    </w:p>
    <w:p w:rsidR="00286957" w:rsidRPr="004C195F" w:rsidRDefault="00286957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2C52DF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49</w:t>
      </w:r>
    </w:p>
    <w:p w:rsidR="00286957" w:rsidRPr="004C195F" w:rsidRDefault="00286957" w:rsidP="004C195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kontaktów z wychowawcą klasy i nauczycielami,</w:t>
      </w:r>
    </w:p>
    <w:p w:rsidR="00B124F1" w:rsidRPr="004C195F" w:rsidRDefault="00B124F1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uzyskiwania rzetelnej informacji na temat swojego dziecka w każdym czasie,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porad pedagoga szkolnego,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dyskrecji i poszanowania prywatności w rozwiązywaniu problemów dziecka i rodziny,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występowania z inicjatyw</w:t>
      </w:r>
      <w:r w:rsidR="00025FA6" w:rsidRPr="004C195F">
        <w:rPr>
          <w:rFonts w:eastAsia="Times New Roman" w:cstheme="minorHAnsi"/>
          <w:color w:val="000000"/>
          <w:lang w:eastAsia="pl-PL"/>
        </w:rPr>
        <w:t>ami wzbogacającymi życie szkoły.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obowiązków rodziców należy: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wspieranie procesu nauczania i wychowania,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systematyczny kontakt z wychowawcą klasy,</w:t>
      </w:r>
      <w:r w:rsidR="002E6C75" w:rsidRPr="004C195F">
        <w:rPr>
          <w:rFonts w:eastAsia="Times New Roman" w:cstheme="minorHAnsi"/>
          <w:color w:val="000000"/>
          <w:lang w:eastAsia="pl-PL"/>
        </w:rPr>
        <w:t xml:space="preserve"> </w:t>
      </w:r>
    </w:p>
    <w:p w:rsidR="002E6C75" w:rsidRPr="004C195F" w:rsidRDefault="002E6C75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zapoznanie się z przepisami dotyczącymi oceniania, klasyfikowania i promowania, podanymi podczas zebrań z dyrektorem i wychowawcą klasy,</w:t>
      </w:r>
    </w:p>
    <w:p w:rsidR="002E6C75" w:rsidRPr="004C195F" w:rsidRDefault="002E6C75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realizowanie zaleceń wynikających z opinii lub orzeczeń </w:t>
      </w:r>
      <w:r w:rsidR="00B4227F" w:rsidRPr="004C195F">
        <w:rPr>
          <w:rFonts w:eastAsia="Times New Roman" w:cstheme="minorHAnsi"/>
          <w:color w:val="000000"/>
          <w:lang w:eastAsia="pl-PL"/>
        </w:rPr>
        <w:t>wydanych przez współpracującą ze szkołą poradnię psychologiczno – pedag</w:t>
      </w:r>
      <w:r w:rsidR="00B124F1" w:rsidRPr="004C195F">
        <w:rPr>
          <w:rFonts w:eastAsia="Times New Roman" w:cstheme="minorHAnsi"/>
          <w:color w:val="000000"/>
          <w:lang w:eastAsia="pl-PL"/>
        </w:rPr>
        <w:t>o</w:t>
      </w:r>
      <w:r w:rsidR="00B4227F" w:rsidRPr="004C195F">
        <w:rPr>
          <w:rFonts w:eastAsia="Times New Roman" w:cstheme="minorHAnsi"/>
          <w:color w:val="000000"/>
          <w:lang w:eastAsia="pl-PL"/>
        </w:rPr>
        <w:t>giczną,</w:t>
      </w:r>
    </w:p>
    <w:p w:rsidR="00286957" w:rsidRPr="004C195F" w:rsidRDefault="00286957" w:rsidP="004C195F">
      <w:pPr>
        <w:pStyle w:val="Akapitzlist"/>
        <w:numPr>
          <w:ilvl w:val="1"/>
          <w:numId w:val="46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współdziałanie z organami szkoły w przeciwdziałaniu przemocy, uzależnieniom, demoralizacj</w:t>
      </w:r>
      <w:r w:rsidR="00025FA6" w:rsidRPr="004C195F">
        <w:rPr>
          <w:rFonts w:eastAsia="Times New Roman" w:cstheme="minorHAnsi"/>
          <w:color w:val="000000"/>
          <w:lang w:eastAsia="pl-PL"/>
        </w:rPr>
        <w:t>i i innym</w:t>
      </w:r>
      <w:r w:rsidRPr="004C195F">
        <w:rPr>
          <w:rFonts w:eastAsia="Times New Roman" w:cstheme="minorHAnsi"/>
          <w:color w:val="000000"/>
          <w:lang w:eastAsia="pl-PL"/>
        </w:rPr>
        <w:t xml:space="preserve"> przejaw</w:t>
      </w:r>
      <w:r w:rsidR="00025FA6" w:rsidRPr="004C195F">
        <w:rPr>
          <w:rFonts w:eastAsia="Times New Roman" w:cstheme="minorHAnsi"/>
          <w:color w:val="000000"/>
          <w:lang w:eastAsia="pl-PL"/>
        </w:rPr>
        <w:t>om</w:t>
      </w:r>
      <w:r w:rsidRPr="004C195F">
        <w:rPr>
          <w:rFonts w:eastAsia="Times New Roman" w:cstheme="minorHAnsi"/>
          <w:color w:val="000000"/>
          <w:lang w:eastAsia="pl-PL"/>
        </w:rPr>
        <w:t xml:space="preserve"> patologii społecznej.</w:t>
      </w:r>
    </w:p>
    <w:p w:rsidR="00286957" w:rsidRPr="004C195F" w:rsidRDefault="00286957" w:rsidP="004C195F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Rodzice mają prawo działać w strukturach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odziców w zakresie określonym przez regulamin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EF6605" w:rsidRPr="004C195F">
        <w:rPr>
          <w:rFonts w:eastAsia="Times New Roman" w:cstheme="minorHAnsi"/>
          <w:color w:val="000000"/>
          <w:lang w:eastAsia="pl-PL"/>
        </w:rPr>
        <w:t>r</w:t>
      </w:r>
      <w:r w:rsidRPr="004C195F">
        <w:rPr>
          <w:rFonts w:eastAsia="Times New Roman" w:cstheme="minorHAnsi"/>
          <w:color w:val="000000"/>
          <w:lang w:eastAsia="pl-PL"/>
        </w:rPr>
        <w:t>odziców.</w:t>
      </w:r>
    </w:p>
    <w:p w:rsidR="00286957" w:rsidRPr="004C195F" w:rsidRDefault="00286957" w:rsidP="004C195F">
      <w:pPr>
        <w:spacing w:after="0"/>
        <w:rPr>
          <w:rFonts w:eastAsia="Times New Roman" w:cstheme="minorHAnsi"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7" w:name="R7"/>
      <w:bookmarkEnd w:id="7"/>
      <w:r w:rsidRPr="004C195F">
        <w:rPr>
          <w:rFonts w:eastAsia="Times New Roman" w:cstheme="minorHAnsi"/>
          <w:color w:val="000000"/>
          <w:lang w:eastAsia="pl-PL"/>
        </w:rPr>
        <w:t>ROZDZIAŁ VII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UCZNIOWIE SZKOŁY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 § 50</w:t>
      </w:r>
    </w:p>
    <w:p w:rsidR="001418F8" w:rsidRPr="004C195F" w:rsidRDefault="001418F8" w:rsidP="004C19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eastAsia="Calibri" w:cstheme="minorHAnsi"/>
          <w:color w:val="000000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klasy pierwszej przyjmowane są dzieci z obwodu szkoły na podstawie zgłoszenia rodziców. </w:t>
      </w:r>
      <w:r w:rsidRPr="004C195F">
        <w:rPr>
          <w:rFonts w:eastAsia="Calibri" w:cstheme="minorHAnsi"/>
          <w:color w:val="000000"/>
        </w:rPr>
        <w:t>Obwód szkoły obejmuje dzieci z sołectw Malinie i Ławnica.</w:t>
      </w:r>
    </w:p>
    <w:p w:rsidR="001418F8" w:rsidRPr="004C195F" w:rsidRDefault="001418F8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</w:rPr>
      </w:pPr>
    </w:p>
    <w:p w:rsidR="001418F8" w:rsidRPr="004C195F" w:rsidRDefault="001418F8" w:rsidP="004C19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Uczniowie zamieszkali poza obwodem szkoły mogą być</w:t>
      </w:r>
      <w:r w:rsidR="006B1FE5" w:rsidRPr="004C195F">
        <w:rPr>
          <w:rFonts w:eastAsia="Times New Roman" w:cstheme="minorHAnsi"/>
          <w:color w:val="000000"/>
          <w:lang w:eastAsia="pl-PL"/>
        </w:rPr>
        <w:t xml:space="preserve"> przyjęci do klasy pierwszej po </w:t>
      </w:r>
      <w:r w:rsidRPr="004C195F">
        <w:rPr>
          <w:rFonts w:eastAsia="Times New Roman" w:cstheme="minorHAnsi"/>
          <w:color w:val="000000"/>
          <w:lang w:eastAsia="pl-PL"/>
        </w:rPr>
        <w:t xml:space="preserve">przeprowadzeniu postępowania rekrutacyjnego, jeżeli szkoła nadal dysponuje wolnymi miejscami. 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</w:rPr>
      </w:pPr>
    </w:p>
    <w:p w:rsidR="001418F8" w:rsidRPr="004C195F" w:rsidRDefault="002C52DF" w:rsidP="004C195F">
      <w:pPr>
        <w:spacing w:after="0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51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Do klasy pierwszej przyjmowane są dzieci, które w danym roku kalendarzowym ukończyły 7 lat. 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color w:val="000000" w:themeColor="text1"/>
          <w:lang w:eastAsia="pl-PL"/>
        </w:rPr>
        <w:t>Na wniosek rodziców naukę w klasie pierwszej może t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akże rozpocząć dziecko, które w 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danym roku kalendarzowym ukończy 6 lat. Warunkiem przyjęcia 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jest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wcześniejsze objęcie dziecka </w:t>
      </w:r>
      <w:r w:rsidR="00E94F7A" w:rsidRPr="004C195F">
        <w:rPr>
          <w:rFonts w:eastAsia="Times New Roman" w:cstheme="minorHAnsi"/>
          <w:color w:val="000000" w:themeColor="text1"/>
          <w:lang w:eastAsia="pl-PL"/>
        </w:rPr>
        <w:t>rocznym przygotowaniem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 przedszkolnym lub pozytywna opinia poradni psychologiczno- pedagogicznej, a decyzję o jego przyjęciu podejmuje 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>d</w:t>
      </w:r>
      <w:r w:rsidRPr="004C195F">
        <w:rPr>
          <w:rFonts w:eastAsia="Times New Roman" w:cstheme="minorHAnsi"/>
          <w:color w:val="000000" w:themeColor="text1"/>
          <w:lang w:eastAsia="pl-PL"/>
        </w:rPr>
        <w:t xml:space="preserve">yrektor </w:t>
      </w:r>
      <w:r w:rsidR="007C5F01" w:rsidRPr="004C195F">
        <w:rPr>
          <w:rFonts w:eastAsia="Times New Roman" w:cstheme="minorHAnsi"/>
          <w:color w:val="000000" w:themeColor="text1"/>
          <w:lang w:eastAsia="pl-PL"/>
        </w:rPr>
        <w:t>z</w:t>
      </w:r>
      <w:r w:rsidRPr="004C195F">
        <w:rPr>
          <w:rFonts w:eastAsia="Times New Roman" w:cstheme="minorHAnsi"/>
          <w:color w:val="000000" w:themeColor="text1"/>
          <w:lang w:eastAsia="pl-PL"/>
        </w:rPr>
        <w:t>espołu.</w:t>
      </w:r>
    </w:p>
    <w:p w:rsidR="001418F8" w:rsidRPr="004C195F" w:rsidRDefault="00E94F7A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4C195F">
        <w:rPr>
          <w:rFonts w:eastAsia="Times New Roman" w:cstheme="minorHAnsi"/>
          <w:color w:val="000000" w:themeColor="text1"/>
          <w:lang w:eastAsia="pl-PL"/>
        </w:rPr>
        <w:t>W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 xml:space="preserve"> przypadku dzieci zakwalifikowanych przez poradnię</w:t>
      </w:r>
      <w:r w:rsidR="006B1FE5" w:rsidRPr="004C195F">
        <w:rPr>
          <w:rFonts w:eastAsia="Times New Roman" w:cstheme="minorHAnsi"/>
          <w:color w:val="000000" w:themeColor="text1"/>
          <w:lang w:eastAsia="pl-PL"/>
        </w:rPr>
        <w:t xml:space="preserve"> psychologiczno-pedagogiczną do 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 xml:space="preserve">kształcenia specjalnego </w:t>
      </w:r>
      <w:r w:rsidRPr="004C195F">
        <w:rPr>
          <w:rFonts w:eastAsia="Times New Roman" w:cstheme="minorHAnsi"/>
          <w:color w:val="000000" w:themeColor="text1"/>
          <w:lang w:eastAsia="pl-PL"/>
        </w:rPr>
        <w:t>można odroczyć obowiązek szkolny o rok lub 2 lata</w:t>
      </w:r>
      <w:r w:rsidR="001418F8" w:rsidRPr="004C195F">
        <w:rPr>
          <w:rFonts w:eastAsia="Times New Roman" w:cstheme="minorHAnsi"/>
          <w:color w:val="000000" w:themeColor="text1"/>
          <w:lang w:eastAsia="pl-PL"/>
        </w:rPr>
        <w:t>.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Decyzję w sprawie odroczenia spełniania obowiązku szkolnego podejmuje </w:t>
      </w:r>
      <w:r w:rsidR="006B1FE5" w:rsidRPr="004C195F">
        <w:rPr>
          <w:rFonts w:eastAsia="Times New Roman" w:cstheme="minorHAnsi"/>
          <w:color w:val="000000"/>
          <w:lang w:eastAsia="pl-PL"/>
        </w:rPr>
        <w:t xml:space="preserve">dyrektor </w:t>
      </w:r>
      <w:r w:rsidR="007C5F01" w:rsidRPr="004C195F">
        <w:rPr>
          <w:rFonts w:eastAsia="Times New Roman" w:cstheme="minorHAnsi"/>
          <w:color w:val="000000"/>
          <w:lang w:eastAsia="pl-PL"/>
        </w:rPr>
        <w:t>z</w:t>
      </w:r>
      <w:r w:rsidR="006B1FE5" w:rsidRPr="004C195F">
        <w:rPr>
          <w:rFonts w:eastAsia="Times New Roman" w:cstheme="minorHAnsi"/>
          <w:color w:val="000000"/>
          <w:lang w:eastAsia="pl-PL"/>
        </w:rPr>
        <w:t>espołu</w:t>
      </w:r>
      <w:r w:rsidRPr="004C195F">
        <w:rPr>
          <w:rFonts w:eastAsia="Times New Roman" w:cstheme="minorHAnsi"/>
          <w:color w:val="000000"/>
          <w:lang w:eastAsia="pl-PL"/>
        </w:rPr>
        <w:t xml:space="preserve"> w odniesieniu do dzieci zamieszkałych w obwodzie szkoły, po zasięgnięciu opinii poradni psychologiczno-pedagogicznej.</w:t>
      </w:r>
    </w:p>
    <w:p w:rsidR="001418F8" w:rsidRPr="004C195F" w:rsidRDefault="001418F8" w:rsidP="004C19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Na wniosek rodziców dziecka, </w:t>
      </w:r>
      <w:r w:rsidR="006B1FE5" w:rsidRPr="004C195F">
        <w:rPr>
          <w:rFonts w:eastAsia="Times New Roman" w:cstheme="minorHAnsi"/>
          <w:color w:val="000000"/>
          <w:lang w:eastAsia="pl-PL"/>
        </w:rPr>
        <w:t>d</w:t>
      </w:r>
      <w:r w:rsidRPr="004C195F">
        <w:rPr>
          <w:rFonts w:eastAsia="Times New Roman" w:cstheme="minorHAnsi"/>
          <w:color w:val="000000"/>
          <w:lang w:eastAsia="pl-PL"/>
        </w:rPr>
        <w:t xml:space="preserve">yrektor </w:t>
      </w:r>
      <w:r w:rsidR="007C5F01" w:rsidRPr="004C195F">
        <w:rPr>
          <w:rFonts w:eastAsia="Times New Roman" w:cstheme="minorHAnsi"/>
          <w:color w:val="000000"/>
          <w:lang w:eastAsia="pl-PL"/>
        </w:rPr>
        <w:t>z</w:t>
      </w:r>
      <w:r w:rsidRPr="004C195F">
        <w:rPr>
          <w:rFonts w:eastAsia="Times New Roman" w:cstheme="minorHAnsi"/>
          <w:color w:val="000000"/>
          <w:lang w:eastAsia="pl-PL"/>
        </w:rPr>
        <w:t xml:space="preserve">espołu może zezwolić na spełnianie obowiązku szkolnego poza </w:t>
      </w:r>
      <w:r w:rsidR="006B1FE5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>zkołą, a dziecko spe</w:t>
      </w:r>
      <w:r w:rsidR="006B1FE5" w:rsidRPr="004C195F">
        <w:rPr>
          <w:rFonts w:eastAsia="Times New Roman" w:cstheme="minorHAnsi"/>
          <w:color w:val="000000"/>
          <w:lang w:eastAsia="pl-PL"/>
        </w:rPr>
        <w:t>łniające obowiązek w tej formie</w:t>
      </w:r>
      <w:r w:rsidRPr="004C195F">
        <w:rPr>
          <w:rFonts w:eastAsia="Times New Roman" w:cstheme="minorHAnsi"/>
          <w:color w:val="000000"/>
          <w:lang w:eastAsia="pl-PL"/>
        </w:rPr>
        <w:t xml:space="preserve"> otrzymuje świadectwo ukończenia szkoły podstawowej na podstawie egzaminu klasyfikacyjnego przeprowadzonego przez </w:t>
      </w:r>
      <w:r w:rsidR="006B1FE5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>zkołę.</w:t>
      </w:r>
    </w:p>
    <w:p w:rsidR="009D4D5A" w:rsidRPr="004C195F" w:rsidRDefault="009D4D5A" w:rsidP="004C195F">
      <w:pPr>
        <w:pStyle w:val="Akapitzlist"/>
        <w:autoSpaceDE w:val="0"/>
        <w:autoSpaceDN w:val="0"/>
        <w:adjustRightInd w:val="0"/>
        <w:spacing w:after="0"/>
        <w:ind w:left="357" w:hanging="357"/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4C195F">
        <w:rPr>
          <w:rFonts w:cstheme="minorHAnsi"/>
          <w:color w:val="FF0000"/>
        </w:rPr>
        <w:br/>
      </w:r>
      <w:r w:rsidRPr="004C195F">
        <w:rPr>
          <w:rFonts w:cstheme="minorHAnsi"/>
          <w:b/>
          <w:color w:val="000000" w:themeColor="text1"/>
          <w:shd w:val="clear" w:color="auto" w:fill="FFFFFF"/>
        </w:rPr>
        <w:t>§ 52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lastRenderedPageBreak/>
        <w:t>1. Uczeń zobowiązany jest do dbania o schludny wygląd zewnętrzny oraz noszenia</w:t>
      </w:r>
      <w:r w:rsidRPr="004C195F">
        <w:rPr>
          <w:rFonts w:cstheme="minorHAnsi"/>
          <w:color w:val="000000" w:themeColor="text1"/>
        </w:rPr>
        <w:br/>
      </w:r>
      <w:r w:rsidRPr="004C195F">
        <w:rPr>
          <w:rFonts w:cstheme="minorHAnsi"/>
          <w:color w:val="000000" w:themeColor="text1"/>
          <w:shd w:val="clear" w:color="auto" w:fill="FFFFFF"/>
        </w:rPr>
        <w:t>stosownego stroju (nie może być wulgarnych i obraźliwych nadruków, bluzek odsłaniających brzuch i plecy, rażąco krótkich, obcisłych spódnic i szortów itp.).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2. Uczeń musi dbać o estetykę paznokci, zabrania się długich, kolorowych paznokci oraz hybryd, tipsów itp.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3. W czasie świąt, uroczystości szkolnych i pozaszkolnych ucznia obowiązuje strój galowy:</w:t>
      </w:r>
    </w:p>
    <w:p w:rsidR="009D4D5A" w:rsidRPr="004C195F" w:rsidRDefault="009D4D5A" w:rsidP="004C19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dziewczęta: biała bluzka i granatowa lub czarna spódnica/długie spodnie</w:t>
      </w:r>
    </w:p>
    <w:p w:rsidR="009D4D5A" w:rsidRPr="004C195F" w:rsidRDefault="009D4D5A" w:rsidP="004C19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chłopcy: biała koszula i granatowe lub czarne spodnie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4. Podczas zajęć wychowania fizycznego uczniów obowiązuje strój sportowy, który musi być strojem zamiennym.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5. W szkole obowiązuje wszystkich uczniów obuwie zmienne sportowe o podeszwach niepozostawiającej śladów.</w:t>
      </w:r>
    </w:p>
    <w:p w:rsidR="009D4D5A" w:rsidRPr="004C195F" w:rsidRDefault="009D4D5A" w:rsidP="004C195F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hd w:val="clear" w:color="auto" w:fill="FFFFFF"/>
        </w:rPr>
      </w:pPr>
      <w:r w:rsidRPr="004C195F">
        <w:rPr>
          <w:rFonts w:cstheme="minorHAnsi"/>
          <w:color w:val="000000" w:themeColor="text1"/>
          <w:shd w:val="clear" w:color="auto" w:fill="FFFFFF"/>
        </w:rPr>
        <w:t>6. W budynku szkolnym zabrania się noszenia nakryć głowy oraz ozdób zagrażających zdrowiu i bezpieczeństwu.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53</w:t>
      </w:r>
    </w:p>
    <w:p w:rsidR="001418F8" w:rsidRPr="004C195F" w:rsidRDefault="001418F8" w:rsidP="004C195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Prawa ucznia wynikają z Konwencji o Prawach Dziecka.</w:t>
      </w:r>
    </w:p>
    <w:p w:rsidR="001418F8" w:rsidRPr="004C195F" w:rsidRDefault="001418F8" w:rsidP="004C195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ma prawo do: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zapozna</w:t>
      </w:r>
      <w:r w:rsidR="000503E1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się z programem nauczania, z jego treścią, cel</w:t>
      </w:r>
      <w:r w:rsidR="000503E1" w:rsidRPr="004C195F">
        <w:rPr>
          <w:rFonts w:eastAsia="Times New Roman" w:cstheme="minorHAnsi"/>
          <w:color w:val="000000"/>
          <w:lang w:eastAsia="pl-PL"/>
        </w:rPr>
        <w:t>ami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0503E1" w:rsidRPr="004C195F">
        <w:rPr>
          <w:rFonts w:eastAsia="Times New Roman" w:cstheme="minorHAnsi"/>
          <w:color w:val="000000"/>
          <w:lang w:eastAsia="pl-PL"/>
        </w:rPr>
        <w:t>oraz</w:t>
      </w:r>
      <w:r w:rsidRPr="004C195F">
        <w:rPr>
          <w:rFonts w:eastAsia="Times New Roman" w:cstheme="minorHAnsi"/>
          <w:color w:val="000000"/>
          <w:lang w:eastAsia="pl-PL"/>
        </w:rPr>
        <w:t xml:space="preserve"> stawianymi wymaganiami i sposobami sprawdzania osiągnięć edukacyjnych,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kształcenia się oraz wychowania i opieki odpowiednich do wieku i osiągniętego rozwoju,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właściwie zorganizowanego życia szkolnego, umożliwiającego zachowanie </w:t>
      </w:r>
      <w:r w:rsidR="002E6117" w:rsidRPr="004C195F">
        <w:rPr>
          <w:rFonts w:eastAsia="Times New Roman" w:cstheme="minorHAnsi"/>
          <w:color w:val="000000"/>
          <w:lang w:eastAsia="pl-PL"/>
        </w:rPr>
        <w:t>odpowiednich</w:t>
      </w:r>
      <w:r w:rsidRPr="004C195F">
        <w:rPr>
          <w:rFonts w:eastAsia="Times New Roman" w:cstheme="minorHAnsi"/>
          <w:color w:val="000000"/>
          <w:lang w:eastAsia="pl-PL"/>
        </w:rPr>
        <w:t xml:space="preserve"> proporcji między wysiłkiem szko</w:t>
      </w:r>
      <w:r w:rsidR="00D86A5D" w:rsidRPr="004C195F">
        <w:rPr>
          <w:rFonts w:eastAsia="Times New Roman" w:cstheme="minorHAnsi"/>
          <w:color w:val="000000"/>
          <w:lang w:eastAsia="pl-PL"/>
        </w:rPr>
        <w:t>lnym a możliwością rozwijania i </w:t>
      </w:r>
      <w:r w:rsidRPr="004C195F">
        <w:rPr>
          <w:rFonts w:eastAsia="Times New Roman" w:cstheme="minorHAnsi"/>
          <w:color w:val="000000"/>
          <w:lang w:eastAsia="pl-PL"/>
        </w:rPr>
        <w:t>zaspokajania własnych zainteresowań,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dostosowania treści, metod i organizacji nauczania do jego możliwości,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pomocy psychologiczno-pedagogicznej,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właściwie zorganizowanego procesu kształcenia zgodnie z zasadami higieny pracy umysłowej,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sprawiedliwej, obiektywnej i jawnej oceny, ustalony</w:t>
      </w:r>
      <w:r w:rsidR="00D86A5D" w:rsidRPr="004C195F">
        <w:rPr>
          <w:rFonts w:eastAsia="Times New Roman" w:cstheme="minorHAnsi"/>
          <w:color w:val="000000"/>
          <w:lang w:eastAsia="pl-PL"/>
        </w:rPr>
        <w:t>ch sposobów kontroli postępów w </w:t>
      </w:r>
      <w:r w:rsidRPr="004C195F">
        <w:rPr>
          <w:rFonts w:eastAsia="Times New Roman" w:cstheme="minorHAnsi"/>
          <w:color w:val="000000"/>
          <w:lang w:eastAsia="pl-PL"/>
        </w:rPr>
        <w:t>nauce oraz znajomości kryteriów oceniania z zajęć edukacyjnych i zachowania,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składania egzaminu klasyfikacyjnego poprawkowego,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bezpiecznych i higienicznych warunków nauki, wychowania i opieki, 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życzliwego, podmiotowego traktowania w procesie dydaktyczno-wychowawczym,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zajęć pozalekcyjnych i pozaszkolnych rozwijających </w:t>
      </w:r>
      <w:r w:rsidR="00725E43" w:rsidRPr="004C195F">
        <w:rPr>
          <w:rFonts w:eastAsia="Times New Roman" w:cstheme="minorHAnsi"/>
          <w:color w:val="000000"/>
          <w:lang w:eastAsia="pl-PL"/>
        </w:rPr>
        <w:t>jego</w:t>
      </w:r>
      <w:r w:rsidR="00D86A5D" w:rsidRPr="004C195F">
        <w:rPr>
          <w:rFonts w:eastAsia="Times New Roman" w:cstheme="minorHAnsi"/>
          <w:color w:val="000000"/>
          <w:lang w:eastAsia="pl-PL"/>
        </w:rPr>
        <w:t xml:space="preserve"> zainteresowania i </w:t>
      </w:r>
      <w:r w:rsidRPr="004C195F">
        <w:rPr>
          <w:rFonts w:eastAsia="Times New Roman" w:cstheme="minorHAnsi"/>
          <w:color w:val="000000"/>
          <w:lang w:eastAsia="pl-PL"/>
        </w:rPr>
        <w:t xml:space="preserve">uzdolnienia, 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udziału w zajęciach dydaktyczno-wyrównawczych w przypadku trudności w nauce,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korzystania z pomocy psychologiczno-pedagogicznej,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bezpłatnego transportu i opieki przysługujące</w:t>
      </w:r>
      <w:r w:rsidR="00725E43" w:rsidRPr="004C195F">
        <w:rPr>
          <w:rFonts w:eastAsia="Times New Roman" w:cstheme="minorHAnsi"/>
          <w:color w:val="000000"/>
          <w:lang w:eastAsia="pl-PL"/>
        </w:rPr>
        <w:t>j</w:t>
      </w:r>
      <w:r w:rsidRPr="004C195F">
        <w:rPr>
          <w:rFonts w:eastAsia="Times New Roman" w:cstheme="minorHAnsi"/>
          <w:color w:val="000000"/>
          <w:lang w:eastAsia="pl-PL"/>
        </w:rPr>
        <w:t xml:space="preserve"> uczniom niepełnosprawnym w czasie przewozu do szkoły,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wpływania na życie szkoły przez działalność sa</w:t>
      </w:r>
      <w:r w:rsidR="00D86A5D" w:rsidRPr="004C195F">
        <w:rPr>
          <w:rFonts w:eastAsia="Times New Roman" w:cstheme="minorHAnsi"/>
          <w:color w:val="000000"/>
          <w:lang w:eastAsia="pl-PL"/>
        </w:rPr>
        <w:t>morządową, proponowanie zmian i </w:t>
      </w:r>
      <w:r w:rsidRPr="004C195F">
        <w:rPr>
          <w:rFonts w:eastAsia="Times New Roman" w:cstheme="minorHAnsi"/>
          <w:color w:val="000000"/>
          <w:lang w:eastAsia="pl-PL"/>
        </w:rPr>
        <w:t>ulepszeń w życiu klasy i szkoły,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wyboru nauczyciela pełniącego rolę opiekuna samorządu uczniowskiego,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aktywnego udziału w pracach samorządu uczniowskiego (m.in. czynne i bierne prawo wyborcze),</w:t>
      </w:r>
    </w:p>
    <w:p w:rsidR="001418F8" w:rsidRPr="004C195F" w:rsidRDefault="001418F8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składania wniosków i opinii za pośrednic</w:t>
      </w:r>
      <w:r w:rsidR="00D86A5D" w:rsidRPr="004C195F">
        <w:rPr>
          <w:rFonts w:eastAsia="Times New Roman" w:cstheme="minorHAnsi"/>
          <w:color w:val="000000"/>
          <w:lang w:eastAsia="pl-PL"/>
        </w:rPr>
        <w:t>twem samorządu uczniowskiego we </w:t>
      </w:r>
      <w:r w:rsidRPr="004C195F">
        <w:rPr>
          <w:rFonts w:eastAsia="Times New Roman" w:cstheme="minorHAnsi"/>
          <w:color w:val="000000"/>
          <w:lang w:eastAsia="pl-PL"/>
        </w:rPr>
        <w:t>wszystkich sprawach szkoły, w tym sprawach dotyczących realizacji wymienionych powyżej podstawowych praw uczniów,</w:t>
      </w:r>
    </w:p>
    <w:p w:rsidR="001418F8" w:rsidRPr="004C195F" w:rsidRDefault="00725E43" w:rsidP="004C195F">
      <w:pPr>
        <w:pStyle w:val="Akapitzlist"/>
        <w:numPr>
          <w:ilvl w:val="1"/>
          <w:numId w:val="50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pomocy materialnej.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54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 przypadku naruszenia swoich praw uczeń może złożyć skargę do:</w:t>
      </w:r>
    </w:p>
    <w:p w:rsidR="00D86A5D" w:rsidRPr="004C195F" w:rsidRDefault="00D86A5D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wychowawcy klasy,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dyrektora szkoły.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Skarga powinna być złożona na piśmie i powinna zawierać uzasadnienie.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Wycofanie skargi powoduje wstrzymanie biegu rozpatrzenia skargi. </w:t>
      </w:r>
    </w:p>
    <w:p w:rsidR="001418F8" w:rsidRPr="004C195F" w:rsidRDefault="001418F8" w:rsidP="004C19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357" w:hanging="357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Dyrektor rozpatruje skargę w ciągu 14 dni od daty jej złożenia</w:t>
      </w:r>
      <w:r w:rsidR="00D86A5D" w:rsidRPr="004C195F">
        <w:rPr>
          <w:rFonts w:eastAsia="Times New Roman" w:cstheme="minorHAnsi"/>
          <w:color w:val="000000"/>
          <w:lang w:eastAsia="pl-PL"/>
        </w:rPr>
        <w:t>.</w:t>
      </w:r>
      <w:r w:rsidR="00985B77" w:rsidRPr="004C195F">
        <w:rPr>
          <w:rFonts w:eastAsia="Times New Roman" w:cstheme="minorHAnsi"/>
          <w:color w:val="000000"/>
          <w:lang w:eastAsia="pl-PL"/>
        </w:rPr>
        <w:br/>
      </w: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55</w:t>
      </w:r>
    </w:p>
    <w:p w:rsidR="001418F8" w:rsidRPr="004C195F" w:rsidRDefault="001418F8" w:rsidP="004C195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ma obowiązek przestrzegania postanowie</w:t>
      </w:r>
      <w:r w:rsidR="00D86A5D" w:rsidRPr="004C195F">
        <w:rPr>
          <w:rFonts w:eastAsia="Times New Roman" w:cstheme="minorHAnsi"/>
          <w:color w:val="000000"/>
          <w:lang w:eastAsia="pl-PL"/>
        </w:rPr>
        <w:t>ń zawartych w statucie szkoły i </w:t>
      </w:r>
      <w:r w:rsidRPr="004C195F">
        <w:rPr>
          <w:rFonts w:eastAsia="Times New Roman" w:cstheme="minorHAnsi"/>
          <w:color w:val="000000"/>
          <w:lang w:eastAsia="pl-PL"/>
        </w:rPr>
        <w:t>stosownych regulaminach, a w szczególności: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zachowania się w każdej sytuacji w sposób godny młodego Polaka,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systematycznego i aktywnego uczestniczenia w zajęciach edukacyjnych, przybywania na nie punktualnie – w</w:t>
      </w:r>
      <w:r w:rsidR="00725E43" w:rsidRPr="004C195F">
        <w:rPr>
          <w:rFonts w:eastAsia="Times New Roman" w:cstheme="minorHAnsi"/>
          <w:color w:val="000000"/>
          <w:lang w:eastAsia="pl-PL"/>
        </w:rPr>
        <w:t xml:space="preserve"> razie spóźnienia na zajęcia</w:t>
      </w:r>
      <w:r w:rsidRPr="004C195F">
        <w:rPr>
          <w:rFonts w:eastAsia="Times New Roman" w:cstheme="minorHAnsi"/>
          <w:color w:val="000000"/>
          <w:lang w:eastAsia="pl-PL"/>
        </w:rPr>
        <w:t xml:space="preserve"> uczeń zobowiązany j</w:t>
      </w:r>
      <w:r w:rsidR="00D86A5D" w:rsidRPr="004C195F">
        <w:rPr>
          <w:rFonts w:eastAsia="Times New Roman" w:cstheme="minorHAnsi"/>
          <w:color w:val="000000"/>
          <w:lang w:eastAsia="pl-PL"/>
        </w:rPr>
        <w:t>est do przybycia do </w:t>
      </w:r>
      <w:r w:rsidRPr="004C195F">
        <w:rPr>
          <w:rFonts w:eastAsia="Times New Roman" w:cstheme="minorHAnsi"/>
          <w:color w:val="000000"/>
          <w:lang w:eastAsia="pl-PL"/>
        </w:rPr>
        <w:t>sali, w której się one odbywają,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wykorzystania w pełni czasu przeznaczonego na naukę oraz rzetelnej pracy nad poszerzeniem swojej wiedzy i umiejętności, 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właściwego zachowania się w trakcie zajęć edukacyjnych: </w:t>
      </w:r>
    </w:p>
    <w:p w:rsidR="001418F8" w:rsidRPr="004C195F" w:rsidRDefault="001418F8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</w:t>
      </w:r>
      <w:r w:rsidR="00725E43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podczas lekcji należyt</w:t>
      </w:r>
      <w:r w:rsidR="00725E43" w:rsidRPr="004C195F">
        <w:rPr>
          <w:rFonts w:eastAsia="Times New Roman" w:cstheme="minorHAnsi"/>
          <w:color w:val="000000"/>
          <w:lang w:eastAsia="pl-PL"/>
        </w:rPr>
        <w:t>ej uwagi</w:t>
      </w:r>
      <w:r w:rsidRPr="004C195F">
        <w:rPr>
          <w:rFonts w:eastAsia="Times New Roman" w:cstheme="minorHAnsi"/>
          <w:color w:val="000000"/>
          <w:lang w:eastAsia="pl-PL"/>
        </w:rPr>
        <w:t>,</w:t>
      </w:r>
    </w:p>
    <w:p w:rsidR="001418F8" w:rsidRPr="004C195F" w:rsidRDefault="00725E43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nie</w:t>
      </w:r>
      <w:r w:rsidR="001418F8" w:rsidRPr="004C195F">
        <w:rPr>
          <w:rFonts w:eastAsia="Times New Roman" w:cstheme="minorHAnsi"/>
          <w:color w:val="000000"/>
          <w:lang w:eastAsia="pl-PL"/>
        </w:rPr>
        <w:t>rozmawia</w:t>
      </w:r>
      <w:r w:rsidRPr="004C195F">
        <w:rPr>
          <w:rFonts w:eastAsia="Times New Roman" w:cstheme="minorHAnsi"/>
          <w:color w:val="000000"/>
          <w:lang w:eastAsia="pl-PL"/>
        </w:rPr>
        <w:t>nia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 z innymi uczniami,</w:t>
      </w:r>
    </w:p>
    <w:p w:rsidR="001418F8" w:rsidRPr="004C195F" w:rsidRDefault="001418F8" w:rsidP="004C195F">
      <w:pPr>
        <w:pStyle w:val="Akapitzlist"/>
        <w:numPr>
          <w:ilvl w:val="3"/>
          <w:numId w:val="30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zabiera</w:t>
      </w:r>
      <w:r w:rsidR="00725E43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głos</w:t>
      </w:r>
      <w:r w:rsidR="00725E43" w:rsidRPr="004C195F">
        <w:rPr>
          <w:rFonts w:eastAsia="Times New Roman" w:cstheme="minorHAnsi"/>
          <w:color w:val="000000"/>
          <w:lang w:eastAsia="pl-PL"/>
        </w:rPr>
        <w:t>u</w:t>
      </w:r>
      <w:r w:rsidRPr="004C195F">
        <w:rPr>
          <w:rFonts w:eastAsia="Times New Roman" w:cstheme="minorHAnsi"/>
          <w:color w:val="000000"/>
          <w:lang w:eastAsia="pl-PL"/>
        </w:rPr>
        <w:t xml:space="preserve"> tylko po upoważnieniu go do tego przez nauczyciela,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systematycznego przygotowania się do zajęć szkolnych, odrabiania prac poleconych przez nauczyciela do wykonania w domu,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uczęszczania na wybrane przez siebie zajęcia pozalekcyjne,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strike/>
          <w:color w:val="000000"/>
          <w:shd w:val="clear" w:color="auto" w:fill="FFFF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usprawiedliwiania nieobecności na zajęciach edukacyjnych – usprawiedliwienie uczeń zobowiązany jest przedłożyć do tygodnia od momentu powrotu do szkoły na zajęcia; usprawiedliwienie powinno być sporządzone przez rodziców, w formie pisemnego lub złożonego ustnie wychowawcy klasy oświadczenia o przyczynach nieobecności dziecka </w:t>
      </w:r>
      <w:r w:rsidRPr="004C195F">
        <w:rPr>
          <w:rFonts w:eastAsia="Times New Roman" w:cstheme="minorHAnsi"/>
          <w:bCs/>
          <w:color w:val="000000"/>
          <w:lang w:eastAsia="pl-PL"/>
        </w:rPr>
        <w:t>– o</w:t>
      </w:r>
      <w:r w:rsidRPr="004C195F">
        <w:rPr>
          <w:rFonts w:eastAsia="Times New Roman" w:cstheme="minorHAnsi"/>
          <w:color w:val="000000"/>
          <w:lang w:eastAsia="pl-PL"/>
        </w:rPr>
        <w:t xml:space="preserve">stateczną decyzję o usprawiedliwieniu nieobecności podejmuje wychowawca klasy, 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postępowania zgodnego z dobrem szkolnej społeczności,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dbania o honor i tradycję szkoły oraz współtworzenie jej autorytetu,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godnego, kulturalnego zachowania się w szkole i poza nią,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dbania o piękno mowy ojczystej,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okazywania szacunku nauczycielom i innym pracownikom szkoły,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przestrzegania zasad współżycia społecznego: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okazywa</w:t>
      </w:r>
      <w:r w:rsidR="00B6472E" w:rsidRPr="004C195F">
        <w:rPr>
          <w:rFonts w:eastAsia="Times New Roman" w:cstheme="minorHAnsi"/>
          <w:color w:val="000000"/>
          <w:lang w:eastAsia="pl-PL"/>
        </w:rPr>
        <w:t>nia szacun</w:t>
      </w:r>
      <w:r w:rsidRPr="004C195F">
        <w:rPr>
          <w:rFonts w:eastAsia="Times New Roman" w:cstheme="minorHAnsi"/>
          <w:color w:val="000000"/>
          <w:lang w:eastAsia="pl-PL"/>
        </w:rPr>
        <w:t>k</w:t>
      </w:r>
      <w:r w:rsidR="00B6472E" w:rsidRPr="004C195F">
        <w:rPr>
          <w:rFonts w:eastAsia="Times New Roman" w:cstheme="minorHAnsi"/>
          <w:color w:val="000000"/>
          <w:lang w:eastAsia="pl-PL"/>
        </w:rPr>
        <w:t>u</w:t>
      </w:r>
      <w:r w:rsidRPr="004C195F">
        <w:rPr>
          <w:rFonts w:eastAsia="Times New Roman" w:cstheme="minorHAnsi"/>
          <w:color w:val="000000"/>
          <w:lang w:eastAsia="pl-PL"/>
        </w:rPr>
        <w:t xml:space="preserve"> dorosłym i kolegom,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przeciwstawia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się przejawom wulgaryzmu i brutalności,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szanowa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pogląd</w:t>
      </w:r>
      <w:r w:rsidR="00B6472E" w:rsidRPr="004C195F">
        <w:rPr>
          <w:rFonts w:eastAsia="Times New Roman" w:cstheme="minorHAnsi"/>
          <w:color w:val="000000"/>
          <w:lang w:eastAsia="pl-PL"/>
        </w:rPr>
        <w:t>ów</w:t>
      </w:r>
      <w:r w:rsidRPr="004C195F">
        <w:rPr>
          <w:rFonts w:eastAsia="Times New Roman" w:cstheme="minorHAnsi"/>
          <w:color w:val="000000"/>
          <w:lang w:eastAsia="pl-PL"/>
        </w:rPr>
        <w:t xml:space="preserve"> i przekonania innych,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lastRenderedPageBreak/>
        <w:t>szanowa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godnoś</w:t>
      </w:r>
      <w:r w:rsidR="00B6472E" w:rsidRPr="004C195F">
        <w:rPr>
          <w:rFonts w:eastAsia="Times New Roman" w:cstheme="minorHAnsi"/>
          <w:color w:val="000000"/>
          <w:lang w:eastAsia="pl-PL"/>
        </w:rPr>
        <w:t>ci</w:t>
      </w:r>
      <w:r w:rsidRPr="004C195F">
        <w:rPr>
          <w:rFonts w:eastAsia="Times New Roman" w:cstheme="minorHAnsi"/>
          <w:color w:val="000000"/>
          <w:lang w:eastAsia="pl-PL"/>
        </w:rPr>
        <w:t xml:space="preserve"> i wolnoś</w:t>
      </w:r>
      <w:r w:rsidR="00B6472E" w:rsidRPr="004C195F">
        <w:rPr>
          <w:rFonts w:eastAsia="Times New Roman" w:cstheme="minorHAnsi"/>
          <w:color w:val="000000"/>
          <w:lang w:eastAsia="pl-PL"/>
        </w:rPr>
        <w:t xml:space="preserve">ci </w:t>
      </w:r>
      <w:r w:rsidRPr="004C195F">
        <w:rPr>
          <w:rFonts w:eastAsia="Times New Roman" w:cstheme="minorHAnsi"/>
          <w:color w:val="000000"/>
          <w:lang w:eastAsia="pl-PL"/>
        </w:rPr>
        <w:t xml:space="preserve">drugiego człowieka, </w:t>
      </w:r>
    </w:p>
    <w:p w:rsidR="001418F8" w:rsidRPr="004C195F" w:rsidRDefault="001418F8" w:rsidP="004C195F">
      <w:pPr>
        <w:pStyle w:val="Akapitzlist"/>
        <w:numPr>
          <w:ilvl w:val="2"/>
          <w:numId w:val="52"/>
        </w:numPr>
        <w:spacing w:after="0"/>
        <w:ind w:left="108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</w:t>
      </w:r>
      <w:r w:rsidR="00B6472E" w:rsidRPr="004C195F">
        <w:rPr>
          <w:rFonts w:eastAsia="Times New Roman" w:cstheme="minorHAnsi"/>
          <w:color w:val="000000"/>
          <w:lang w:eastAsia="pl-PL"/>
        </w:rPr>
        <w:t>nia</w:t>
      </w:r>
      <w:r w:rsidRPr="004C195F">
        <w:rPr>
          <w:rFonts w:eastAsia="Times New Roman" w:cstheme="minorHAnsi"/>
          <w:color w:val="000000"/>
          <w:lang w:eastAsia="pl-PL"/>
        </w:rPr>
        <w:t xml:space="preserve"> tajemnic</w:t>
      </w:r>
      <w:r w:rsidR="00B6472E" w:rsidRPr="004C195F">
        <w:rPr>
          <w:rFonts w:eastAsia="Times New Roman" w:cstheme="minorHAnsi"/>
          <w:color w:val="000000"/>
          <w:lang w:eastAsia="pl-PL"/>
        </w:rPr>
        <w:t>y</w:t>
      </w:r>
      <w:r w:rsidRPr="004C195F">
        <w:rPr>
          <w:rFonts w:eastAsia="Times New Roman" w:cstheme="minorHAnsi"/>
          <w:color w:val="000000"/>
          <w:lang w:eastAsia="pl-PL"/>
        </w:rPr>
        <w:t xml:space="preserve"> korespondencji i dyskusji w sprawach osobistych powierzonych w zaufaniu</w:t>
      </w:r>
      <w:r w:rsidR="00B6472E" w:rsidRPr="004C195F">
        <w:rPr>
          <w:rFonts w:eastAsia="Times New Roman" w:cstheme="minorHAnsi"/>
          <w:color w:val="000000"/>
          <w:lang w:eastAsia="pl-PL"/>
        </w:rPr>
        <w:t>,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B6472E" w:rsidRPr="004C195F">
        <w:rPr>
          <w:rFonts w:eastAsia="Times New Roman" w:cstheme="minorHAnsi"/>
          <w:color w:val="000000"/>
          <w:lang w:eastAsia="pl-PL"/>
        </w:rPr>
        <w:t>chyba</w:t>
      </w:r>
      <w:r w:rsidRPr="004C195F">
        <w:rPr>
          <w:rFonts w:eastAsia="Times New Roman" w:cstheme="minorHAnsi"/>
          <w:color w:val="000000"/>
          <w:lang w:eastAsia="pl-PL"/>
        </w:rPr>
        <w:t xml:space="preserve"> że szkodziłby ogółowi, zdrowiu czy życiu,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dbania o bezpieczeństwo i zdrowie </w:t>
      </w:r>
      <w:r w:rsidR="00140359" w:rsidRPr="004C195F">
        <w:rPr>
          <w:rFonts w:eastAsia="Times New Roman" w:cstheme="minorHAnsi"/>
          <w:color w:val="000000"/>
          <w:lang w:eastAsia="pl-PL"/>
        </w:rPr>
        <w:t>własne oraz swoich kolegów: nie</w:t>
      </w:r>
      <w:r w:rsidRPr="004C195F">
        <w:rPr>
          <w:rFonts w:eastAsia="Times New Roman" w:cstheme="minorHAnsi"/>
          <w:color w:val="000000"/>
          <w:lang w:eastAsia="pl-PL"/>
        </w:rPr>
        <w:t>pal</w:t>
      </w:r>
      <w:r w:rsidR="00140359" w:rsidRPr="004C195F">
        <w:rPr>
          <w:rFonts w:eastAsia="Times New Roman" w:cstheme="minorHAnsi"/>
          <w:color w:val="000000"/>
          <w:lang w:eastAsia="pl-PL"/>
        </w:rPr>
        <w:t xml:space="preserve">enie </w:t>
      </w:r>
      <w:r w:rsidR="00D86A5D" w:rsidRPr="004C195F">
        <w:rPr>
          <w:rFonts w:eastAsia="Times New Roman" w:cstheme="minorHAnsi"/>
          <w:color w:val="000000"/>
          <w:lang w:eastAsia="pl-PL"/>
        </w:rPr>
        <w:t>tytoniu i </w:t>
      </w:r>
      <w:r w:rsidR="0017783F" w:rsidRPr="004C195F">
        <w:rPr>
          <w:rFonts w:eastAsia="Times New Roman" w:cstheme="minorHAnsi"/>
          <w:color w:val="000000"/>
          <w:lang w:eastAsia="pl-PL"/>
        </w:rPr>
        <w:t>e-</w:t>
      </w:r>
      <w:r w:rsidR="00140359" w:rsidRPr="004C195F">
        <w:rPr>
          <w:rFonts w:eastAsia="Times New Roman" w:cstheme="minorHAnsi"/>
          <w:color w:val="000000"/>
          <w:lang w:eastAsia="pl-PL"/>
        </w:rPr>
        <w:t xml:space="preserve">papierosów, </w:t>
      </w:r>
      <w:r w:rsidRPr="004C195F">
        <w:rPr>
          <w:rFonts w:eastAsia="Times New Roman" w:cstheme="minorHAnsi"/>
          <w:color w:val="000000"/>
          <w:lang w:eastAsia="pl-PL"/>
        </w:rPr>
        <w:t>nie</w:t>
      </w:r>
      <w:r w:rsidR="00140359" w:rsidRPr="004C195F">
        <w:rPr>
          <w:rFonts w:eastAsia="Times New Roman" w:cstheme="minorHAnsi"/>
          <w:color w:val="000000"/>
          <w:lang w:eastAsia="pl-PL"/>
        </w:rPr>
        <w:t>spożywanie</w:t>
      </w:r>
      <w:r w:rsidRPr="004C195F">
        <w:rPr>
          <w:rFonts w:eastAsia="Times New Roman" w:cstheme="minorHAnsi"/>
          <w:color w:val="000000"/>
          <w:lang w:eastAsia="pl-PL"/>
        </w:rPr>
        <w:t xml:space="preserve"> </w:t>
      </w:r>
      <w:r w:rsidR="00140359" w:rsidRPr="004C195F">
        <w:rPr>
          <w:rFonts w:eastAsia="Times New Roman" w:cstheme="minorHAnsi"/>
          <w:color w:val="000000"/>
          <w:lang w:eastAsia="pl-PL"/>
        </w:rPr>
        <w:t>alkoholu</w:t>
      </w:r>
      <w:r w:rsidR="000E6B91" w:rsidRPr="004C195F">
        <w:rPr>
          <w:rFonts w:eastAsia="Times New Roman" w:cstheme="minorHAnsi"/>
          <w:color w:val="000000"/>
          <w:lang w:eastAsia="pl-PL"/>
        </w:rPr>
        <w:t>, napojów energetycznych,</w:t>
      </w:r>
      <w:r w:rsidRPr="004C195F">
        <w:rPr>
          <w:rFonts w:eastAsia="Times New Roman" w:cstheme="minorHAnsi"/>
          <w:color w:val="000000"/>
          <w:lang w:eastAsia="pl-PL"/>
        </w:rPr>
        <w:t xml:space="preserve"> itp.,</w:t>
      </w:r>
    </w:p>
    <w:p w:rsidR="001418F8" w:rsidRPr="004C195F" w:rsidRDefault="00140359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nie</w:t>
      </w:r>
      <w:r w:rsidR="001418F8" w:rsidRPr="004C195F">
        <w:rPr>
          <w:rFonts w:eastAsia="Times New Roman" w:cstheme="minorHAnsi"/>
          <w:color w:val="000000"/>
          <w:lang w:eastAsia="pl-PL"/>
        </w:rPr>
        <w:t>używania narkotyków ani innych środków odurzających,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zachowywania czystego i schludnego wyglądu,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troszczenia się o mienie szkoły i jej estetyczny wyg</w:t>
      </w:r>
      <w:r w:rsidR="00D86A5D" w:rsidRPr="004C195F">
        <w:rPr>
          <w:rFonts w:eastAsia="Times New Roman" w:cstheme="minorHAnsi"/>
          <w:color w:val="000000"/>
          <w:lang w:eastAsia="pl-PL"/>
        </w:rPr>
        <w:t>ląd wewnątrz i na zewnątrz – za </w:t>
      </w:r>
      <w:r w:rsidRPr="004C195F">
        <w:rPr>
          <w:rFonts w:eastAsia="Times New Roman" w:cstheme="minorHAnsi"/>
          <w:color w:val="000000"/>
          <w:lang w:eastAsia="pl-PL"/>
        </w:rPr>
        <w:t>zniszczone mienie szkoły odpowiedzialność materialną ponoszą rodzice –zobowiązani są osobiście naprawić zniszczone mienie lub pokryć koszty jego naprawy albo koszty zakupu nowego mienia,</w:t>
      </w:r>
    </w:p>
    <w:p w:rsidR="001418F8" w:rsidRPr="004C195F" w:rsidRDefault="001418F8" w:rsidP="004C195F">
      <w:pPr>
        <w:pStyle w:val="Akapitzlist"/>
        <w:numPr>
          <w:ilvl w:val="1"/>
          <w:numId w:val="52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bezwzględnie przestrzegać całkowitego zakazu korzystania z telefonów komórkowych i innych urządzeń elektronicznych w czasie lekcji, na przerwach oraz na zajęciach organizowanych przez szkołę, za który to sp</w:t>
      </w:r>
      <w:r w:rsidR="002C52DF" w:rsidRPr="004C195F">
        <w:rPr>
          <w:rFonts w:eastAsia="Times New Roman" w:cstheme="minorHAnsi"/>
          <w:color w:val="000000"/>
          <w:lang w:eastAsia="pl-PL"/>
        </w:rPr>
        <w:t>rzęt, jak i każdy inny będący w </w:t>
      </w:r>
      <w:r w:rsidRPr="004C195F">
        <w:rPr>
          <w:rFonts w:eastAsia="Times New Roman" w:cstheme="minorHAnsi"/>
          <w:color w:val="000000"/>
          <w:lang w:eastAsia="pl-PL"/>
        </w:rPr>
        <w:t xml:space="preserve">posiadaniu ucznia, a niewymagany w </w:t>
      </w:r>
      <w:r w:rsidR="00D86A5D" w:rsidRPr="004C195F">
        <w:rPr>
          <w:rFonts w:eastAsia="Times New Roman" w:cstheme="minorHAnsi"/>
          <w:color w:val="000000"/>
          <w:lang w:eastAsia="pl-PL"/>
        </w:rPr>
        <w:t>s</w:t>
      </w:r>
      <w:r w:rsidRPr="004C195F">
        <w:rPr>
          <w:rFonts w:eastAsia="Times New Roman" w:cstheme="minorHAnsi"/>
          <w:color w:val="000000"/>
          <w:lang w:eastAsia="pl-PL"/>
        </w:rPr>
        <w:t xml:space="preserve">zkole, placówka nie ponosi odpowiedzialności, za wyjątkiem sprzętu oddanego </w:t>
      </w:r>
      <w:r w:rsidR="00D86A5D" w:rsidRPr="004C195F">
        <w:rPr>
          <w:rFonts w:eastAsia="Times New Roman" w:cstheme="minorHAnsi"/>
          <w:color w:val="000000"/>
          <w:lang w:eastAsia="pl-PL"/>
        </w:rPr>
        <w:t>s</w:t>
      </w:r>
      <w:r w:rsidR="000D7226">
        <w:rPr>
          <w:rFonts w:eastAsia="Times New Roman" w:cstheme="minorHAnsi"/>
          <w:color w:val="000000"/>
          <w:lang w:eastAsia="pl-PL"/>
        </w:rPr>
        <w:t>zkole w depozyt. Przyniesiony do szkoły telefon komórkowy uczeń pozostawia wyłączony we własnej szafce zamykanej na klucz lub  w plecaku. W przypadku naruszenia powyższych ustaleń uczeń ma obowiązek złożenia telefonu do depozytu. Odmowa oddania urządzenia, z którego korzystał uczeń wbrew zakazowi zastosowane są konsekwencje związane z zachowaniem oraz zostaje wezwany rodzic. Jeśli rodzic nie może odebrać urządzenia w danym czasie umawia się z pracownikiem szkoły na dogodny termin.</w:t>
      </w:r>
    </w:p>
    <w:p w:rsidR="001418F8" w:rsidRPr="004C195F" w:rsidRDefault="001418F8" w:rsidP="004C195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opuszczający szkołę ma obowiązek rozliczyć się ze szkołą na zasadach określonych przez dyrektora szkoły.</w:t>
      </w:r>
    </w:p>
    <w:p w:rsidR="0017783F" w:rsidRPr="004C195F" w:rsidRDefault="001418F8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 </w:t>
      </w: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56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Uczeń może otrzymać następujące nagrody: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pochwałę ustną wychowawcy indywidualną lub wobec klasy,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pochwałą ustną wychowawcy na zebraniu rodziców,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pochwałę ustną dyrektora szkoły,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dyplom uznania, list poc</w:t>
      </w:r>
      <w:r w:rsidR="00AB2E33" w:rsidRPr="004C195F">
        <w:rPr>
          <w:rFonts w:eastAsia="Times New Roman" w:cstheme="minorHAnsi"/>
          <w:color w:val="000000"/>
          <w:lang w:eastAsia="pl-PL"/>
        </w:rPr>
        <w:t>hwalny</w:t>
      </w:r>
      <w:r w:rsidRPr="004C195F">
        <w:rPr>
          <w:rFonts w:eastAsia="Times New Roman" w:cstheme="minorHAnsi"/>
          <w:color w:val="000000"/>
          <w:lang w:eastAsia="pl-PL"/>
        </w:rPr>
        <w:t>, nagrodę książkową lub rzeczową,</w:t>
      </w:r>
    </w:p>
    <w:p w:rsidR="001418F8" w:rsidRPr="004C195F" w:rsidRDefault="00AB2E33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stypendium.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Podstawą do wyróżnienia ucznia mo</w:t>
      </w:r>
      <w:r w:rsidR="00AB2E33" w:rsidRPr="004C195F">
        <w:rPr>
          <w:rFonts w:eastAsia="Times New Roman" w:cstheme="minorHAnsi"/>
          <w:color w:val="000000"/>
          <w:lang w:eastAsia="pl-PL"/>
        </w:rPr>
        <w:t>gą</w:t>
      </w:r>
      <w:r w:rsidRPr="004C195F">
        <w:rPr>
          <w:rFonts w:eastAsia="Times New Roman" w:cstheme="minorHAnsi"/>
          <w:color w:val="000000"/>
          <w:lang w:eastAsia="pl-PL"/>
        </w:rPr>
        <w:t xml:space="preserve"> być: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szczególne osiągnięcia w nauce,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aktywny udział w życiu szkoły,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szczególne osiągnięci</w:t>
      </w:r>
      <w:r w:rsidR="00AB2E33" w:rsidRPr="004C195F">
        <w:rPr>
          <w:rFonts w:eastAsia="Times New Roman" w:cstheme="minorHAnsi"/>
          <w:color w:val="000000"/>
          <w:lang w:eastAsia="pl-PL"/>
        </w:rPr>
        <w:t xml:space="preserve">a </w:t>
      </w:r>
      <w:r w:rsidRPr="004C195F">
        <w:rPr>
          <w:rFonts w:eastAsia="Times New Roman" w:cstheme="minorHAnsi"/>
          <w:color w:val="000000"/>
          <w:lang w:eastAsia="pl-PL"/>
        </w:rPr>
        <w:t>w konkursach przedmiotowych, turniejach i konkursach sportowych,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wyjątkowe osiągnięcia i czyny przynoszące zaszczyt szkole,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wzorowe zachowanie,</w:t>
      </w:r>
    </w:p>
    <w:p w:rsidR="001418F8" w:rsidRPr="004C195F" w:rsidRDefault="001418F8" w:rsidP="004C195F">
      <w:pPr>
        <w:pStyle w:val="Akapitzlist"/>
        <w:numPr>
          <w:ilvl w:val="1"/>
          <w:numId w:val="54"/>
        </w:numPr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frekwencj</w:t>
      </w:r>
      <w:r w:rsidR="00AB2E33" w:rsidRPr="004C195F">
        <w:rPr>
          <w:rFonts w:eastAsia="Times New Roman" w:cstheme="minorHAnsi"/>
          <w:color w:val="000000"/>
          <w:lang w:eastAsia="pl-PL"/>
        </w:rPr>
        <w:t>a.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Nagroda może być udzielona lub przyznana na wniosek udzielającego lub organizacji młodzieżowej, instytucji, a także zespołu osób po uprzednim udokumentowaniu.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Fakt uzyskania odpowiedniej nagrody jest odnotowywany w dokumentacji danej klasy lub dokumentacji szkolnej z powiadomieniem o niej rodziców.</w:t>
      </w:r>
    </w:p>
    <w:p w:rsidR="001418F8" w:rsidRPr="004C195F" w:rsidRDefault="001418F8" w:rsidP="004C19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Do każdej przyznanej nagrody uczeń może</w:t>
      </w:r>
      <w:r w:rsidR="002C52DF" w:rsidRPr="004C195F">
        <w:rPr>
          <w:rFonts w:eastAsia="Times New Roman" w:cstheme="minorHAnsi"/>
          <w:color w:val="000000"/>
          <w:lang w:eastAsia="pl-PL"/>
        </w:rPr>
        <w:t xml:space="preserve"> wnieść pisemnie zastrzeżenie z </w:t>
      </w:r>
      <w:r w:rsidRPr="004C195F">
        <w:rPr>
          <w:rFonts w:eastAsia="Times New Roman" w:cstheme="minorHAnsi"/>
          <w:color w:val="000000"/>
          <w:lang w:eastAsia="pl-PL"/>
        </w:rPr>
        <w:t xml:space="preserve">uzasadnieniem do dyrektora szkoły w terminie 14 dni od jej przyznania. 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lastRenderedPageBreak/>
        <w:t>§ 57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Szkoła może stosować wobec uczniów kary, w szczególności za nieprzestrzeganie statutu szkoły.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2. </w:t>
      </w:r>
      <w:r w:rsidR="001418F8" w:rsidRPr="004C195F">
        <w:rPr>
          <w:rFonts w:eastAsia="Times New Roman" w:cstheme="minorHAnsi"/>
          <w:color w:val="000000"/>
          <w:lang w:eastAsia="pl-PL"/>
        </w:rPr>
        <w:t>Uczeń może zostać ukarany za naruszenie godności ludzkiej: innego ucznia, nauczyciela lub pracown</w:t>
      </w:r>
      <w:r w:rsidR="00AB2E33" w:rsidRPr="004C195F">
        <w:rPr>
          <w:rFonts w:eastAsia="Times New Roman" w:cstheme="minorHAnsi"/>
          <w:color w:val="000000"/>
          <w:lang w:eastAsia="pl-PL"/>
        </w:rPr>
        <w:t>ika szkoły, a także innej osoby.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3. 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Z wnioskami o zastosowanie kar mogą występować wszyscy członkowie </w:t>
      </w:r>
      <w:r w:rsidR="00607264" w:rsidRPr="004C195F">
        <w:rPr>
          <w:rFonts w:eastAsia="Times New Roman" w:cstheme="minorHAnsi"/>
          <w:color w:val="000000"/>
          <w:lang w:eastAsia="pl-PL"/>
        </w:rPr>
        <w:t>r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ady </w:t>
      </w:r>
      <w:r w:rsidR="00607264" w:rsidRPr="004C195F">
        <w:rPr>
          <w:rFonts w:eastAsia="Times New Roman" w:cstheme="minorHAnsi"/>
          <w:color w:val="000000"/>
          <w:lang w:eastAsia="pl-PL"/>
        </w:rPr>
        <w:t>p</w:t>
      </w:r>
      <w:r w:rsidR="001418F8" w:rsidRPr="004C195F">
        <w:rPr>
          <w:rFonts w:eastAsia="Times New Roman" w:cstheme="minorHAnsi"/>
          <w:color w:val="000000"/>
          <w:lang w:eastAsia="pl-PL"/>
        </w:rPr>
        <w:t>edagogicznej i inni pracownicy szkoły.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4. </w:t>
      </w:r>
      <w:r w:rsidR="001418F8" w:rsidRPr="004C195F">
        <w:rPr>
          <w:rFonts w:eastAsia="Times New Roman" w:cstheme="minorHAnsi"/>
          <w:color w:val="000000"/>
          <w:lang w:eastAsia="pl-PL"/>
        </w:rPr>
        <w:t>Uczeń może ponieść następujące kary: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1) upomnienie ustne wychowawcy wobec klasy,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2) upomnienie ustne dyrektora szkoły,</w:t>
      </w:r>
    </w:p>
    <w:p w:rsidR="001418F8" w:rsidRPr="004C195F" w:rsidRDefault="00607264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3) </w:t>
      </w:r>
      <w:r w:rsidR="001418F8" w:rsidRPr="004C195F">
        <w:rPr>
          <w:rFonts w:eastAsia="Times New Roman" w:cstheme="minorHAnsi"/>
          <w:color w:val="000000"/>
          <w:lang w:eastAsia="pl-PL"/>
        </w:rPr>
        <w:t>upomnienie</w:t>
      </w:r>
      <w:r w:rsidRPr="004C195F">
        <w:rPr>
          <w:rFonts w:eastAsia="Times New Roman" w:cstheme="minorHAnsi"/>
          <w:color w:val="000000"/>
          <w:lang w:eastAsia="pl-PL"/>
        </w:rPr>
        <w:t xml:space="preserve"> pisemne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 dyrektora szkoły wraz z powiadomieniem rodziców o nagannym zachowaniu ucznia /zobowiązanie ucznia do poprawy/, 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4) nagana dyrektora szkoły,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5) kara przeniesienia ucznia do równoległej klasy lub do innej szkoły w przypadku ciężkie</w:t>
      </w:r>
      <w:r w:rsidR="00607264" w:rsidRPr="004C195F">
        <w:rPr>
          <w:rFonts w:eastAsia="Times New Roman" w:cstheme="minorHAnsi"/>
          <w:color w:val="000000"/>
          <w:lang w:eastAsia="pl-PL"/>
        </w:rPr>
        <w:t>go naruszenia regulaminu szkoły.</w:t>
      </w:r>
    </w:p>
    <w:p w:rsidR="0017783F" w:rsidRPr="004C195F" w:rsidRDefault="0017783F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58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O przeniesienie ucznia do innej szkoły występuje dyrekto</w:t>
      </w:r>
      <w:r w:rsidR="00607264" w:rsidRPr="004C195F">
        <w:rPr>
          <w:rFonts w:eastAsia="Times New Roman" w:cstheme="minorHAnsi"/>
          <w:color w:val="000000"/>
          <w:lang w:eastAsia="pl-PL"/>
        </w:rPr>
        <w:t>r szkoły do kuratora oświaty na </w:t>
      </w:r>
      <w:r w:rsidR="001418F8" w:rsidRPr="004C195F">
        <w:rPr>
          <w:rFonts w:eastAsia="Times New Roman" w:cstheme="minorHAnsi"/>
          <w:color w:val="000000"/>
          <w:lang w:eastAsia="pl-PL"/>
        </w:rPr>
        <w:t>wniosek rady pedagogicznej, gdy: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1) zastosowanie kar z §</w:t>
      </w:r>
      <w:r w:rsidR="00607264" w:rsidRPr="004C195F">
        <w:rPr>
          <w:rFonts w:eastAsia="Times New Roman" w:cstheme="minorHAnsi"/>
          <w:color w:val="000000"/>
          <w:lang w:eastAsia="pl-PL"/>
        </w:rPr>
        <w:t>56</w:t>
      </w:r>
      <w:r w:rsidRPr="004C195F">
        <w:rPr>
          <w:rFonts w:eastAsia="Times New Roman" w:cstheme="minorHAnsi"/>
          <w:color w:val="000000"/>
          <w:lang w:eastAsia="pl-PL"/>
        </w:rPr>
        <w:t xml:space="preserve"> ust. 4 p. 1–5 nie wpłynęło na poprawę postępowania ucznia,</w:t>
      </w:r>
    </w:p>
    <w:p w:rsidR="001418F8" w:rsidRPr="004C195F" w:rsidRDefault="001418F8" w:rsidP="004C195F">
      <w:pPr>
        <w:spacing w:after="0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2) w rażący sposób naruszył normy społeczne i zagraża otoczeniu.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2. </w:t>
      </w:r>
      <w:r w:rsidR="001418F8" w:rsidRPr="004C195F">
        <w:rPr>
          <w:rFonts w:eastAsia="Times New Roman" w:cstheme="minorHAnsi"/>
          <w:color w:val="000000"/>
          <w:lang w:eastAsia="pl-PL"/>
        </w:rPr>
        <w:t>Fakt udzielenia odpowiedniej kary jest odnotowywany</w:t>
      </w:r>
      <w:r w:rsidR="00607264" w:rsidRPr="004C195F">
        <w:rPr>
          <w:rFonts w:eastAsia="Times New Roman" w:cstheme="minorHAnsi"/>
          <w:color w:val="000000"/>
          <w:lang w:eastAsia="pl-PL"/>
        </w:rPr>
        <w:t xml:space="preserve"> w dokumentacji danej klasy lub 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dokumentacji szkolnej.  </w:t>
      </w:r>
    </w:p>
    <w:p w:rsidR="0017783F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59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Szkoła ma obowiązek powiadomienia rodziców uc</w:t>
      </w:r>
      <w:r w:rsidR="00607264" w:rsidRPr="004C195F">
        <w:rPr>
          <w:rFonts w:eastAsia="Times New Roman" w:cstheme="minorHAnsi"/>
          <w:color w:val="000000"/>
          <w:lang w:eastAsia="pl-PL"/>
        </w:rPr>
        <w:t>znia o przyznanej nagrodzie lub </w:t>
      </w:r>
      <w:r w:rsidR="001418F8" w:rsidRPr="004C195F">
        <w:rPr>
          <w:rFonts w:eastAsia="Times New Roman" w:cstheme="minorHAnsi"/>
          <w:color w:val="000000"/>
          <w:lang w:eastAsia="pl-PL"/>
        </w:rPr>
        <w:t>zastosowaniu wobec niego kary.</w:t>
      </w:r>
    </w:p>
    <w:p w:rsidR="0017783F" w:rsidRPr="004C195F" w:rsidRDefault="0017783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1418F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60</w:t>
      </w:r>
    </w:p>
    <w:p w:rsidR="001418F8" w:rsidRPr="004C195F" w:rsidRDefault="0017783F" w:rsidP="004C195F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1. </w:t>
      </w:r>
      <w:r w:rsidR="001418F8" w:rsidRPr="004C195F">
        <w:rPr>
          <w:rFonts w:eastAsia="Times New Roman" w:cstheme="minorHAnsi"/>
          <w:color w:val="000000"/>
          <w:lang w:eastAsia="pl-PL"/>
        </w:rPr>
        <w:t>Od kar nałożonych przez wychowawcę uczniowi przysługuje prawo wniesienia uzasadnionego odwołania do dyrektora szkoły w for</w:t>
      </w:r>
      <w:r w:rsidR="00607264" w:rsidRPr="004C195F">
        <w:rPr>
          <w:rFonts w:eastAsia="Times New Roman" w:cstheme="minorHAnsi"/>
          <w:color w:val="000000"/>
          <w:lang w:eastAsia="pl-PL"/>
        </w:rPr>
        <w:t>mie pisemnej. Dyrektor szkoły w </w:t>
      </w:r>
      <w:r w:rsidR="001418F8" w:rsidRPr="004C195F">
        <w:rPr>
          <w:rFonts w:eastAsia="Times New Roman" w:cstheme="minorHAnsi"/>
          <w:color w:val="000000"/>
          <w:lang w:eastAsia="pl-PL"/>
        </w:rPr>
        <w:t xml:space="preserve">terminie 14 dni rozpatruje odwołanie i informuje pisemnie o rozstrzygnięciu. </w:t>
      </w:r>
    </w:p>
    <w:p w:rsidR="00886888" w:rsidRPr="004C195F" w:rsidRDefault="001418F8" w:rsidP="004C195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pedagogicznej oraz samorządu uczniowskiego</w:t>
      </w:r>
      <w:r w:rsidR="00AB2E33" w:rsidRPr="004C195F">
        <w:rPr>
          <w:rFonts w:eastAsia="Times New Roman" w:cstheme="minorHAnsi"/>
          <w:color w:val="000000"/>
          <w:lang w:eastAsia="pl-PL"/>
        </w:rPr>
        <w:t xml:space="preserve">.    </w:t>
      </w:r>
    </w:p>
    <w:p w:rsidR="00AB2E33" w:rsidRPr="004C195F" w:rsidRDefault="00AB2E33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4F45DA" w:rsidRPr="004C195F" w:rsidRDefault="004F45DA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bookmarkStart w:id="8" w:name="R8"/>
      <w:bookmarkEnd w:id="8"/>
      <w:r w:rsidRPr="004C195F">
        <w:rPr>
          <w:rFonts w:eastAsia="Times New Roman" w:cstheme="minorHAnsi"/>
          <w:bCs/>
          <w:color w:val="000000"/>
          <w:lang w:eastAsia="pl-PL"/>
        </w:rPr>
        <w:t>ROZDZIAŁ VIII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iCs/>
          <w:color w:val="000000"/>
          <w:lang w:eastAsia="pl-PL"/>
        </w:rPr>
        <w:t xml:space="preserve">SZCZEGÓŁOWE WARUNKI I SPOSÓB OCENIANIA WEWNĄTRZSZKOLNEGO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UCZNIÓW</w:t>
      </w:r>
    </w:p>
    <w:p w:rsidR="009C0578" w:rsidRPr="004C195F" w:rsidRDefault="009C057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9C0578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bookmarkStart w:id="9" w:name="_Hlk493614606"/>
      <w:r w:rsidRPr="004C195F">
        <w:rPr>
          <w:rFonts w:eastAsia="Times New Roman" w:cstheme="minorHAnsi"/>
          <w:b/>
          <w:bCs/>
          <w:color w:val="000000"/>
          <w:lang w:eastAsia="pl-PL"/>
        </w:rPr>
        <w:t>§ 61</w:t>
      </w:r>
    </w:p>
    <w:bookmarkEnd w:id="9"/>
    <w:p w:rsidR="009C0578" w:rsidRPr="004C195F" w:rsidRDefault="00673268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Założenia ogólne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Rok szkolny dzieli się na dwa semestry.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O długości trwania poszczególnych semestrów decyduje </w:t>
      </w:r>
      <w:r w:rsidR="008E2F38" w:rsidRPr="004C195F">
        <w:rPr>
          <w:rFonts w:eastAsia="Times New Roman" w:cstheme="minorHAnsi"/>
          <w:bCs/>
          <w:color w:val="000000"/>
          <w:lang w:eastAsia="pl-PL"/>
        </w:rPr>
        <w:t>rada p</w:t>
      </w:r>
      <w:r w:rsidRPr="004C195F">
        <w:rPr>
          <w:rFonts w:eastAsia="Times New Roman" w:cstheme="minorHAnsi"/>
          <w:bCs/>
          <w:color w:val="000000"/>
          <w:lang w:eastAsia="pl-PL"/>
        </w:rPr>
        <w:t>edag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ogiczna na 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>pierwszym plenarnym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posiedzeniu w sierpni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u, podejmując uchwałę zgodnie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obowiązującymi przepisami dotyczącymi organizacji roku szkolnego.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wszystkich przedmiotów informują uczniów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 xml:space="preserve"> o</w:t>
      </w:r>
      <w:r w:rsidRPr="004C195F">
        <w:rPr>
          <w:rFonts w:eastAsia="Times New Roman" w:cstheme="minorHAnsi"/>
          <w:bCs/>
          <w:color w:val="000000"/>
          <w:lang w:eastAsia="pl-PL"/>
        </w:rPr>
        <w:t>: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wymaganiach edukacyjnych niezbędnych do uzyskania poszczególnych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śródsemestralnych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i rocznych ocen z obowiązkowych i dodatkowych zajęć edukacyjnych,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sposobach sprawdzania osiągnięć edukacyjnych wynikających z realizowanego przez siebie programu nauczania,</w:t>
      </w:r>
    </w:p>
    <w:p w:rsidR="009F26E3" w:rsidRPr="004C195F" w:rsidRDefault="009F26E3" w:rsidP="004C195F">
      <w:pPr>
        <w:pStyle w:val="Akapitzlist"/>
        <w:numPr>
          <w:ilvl w:val="1"/>
          <w:numId w:val="55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 i trybie uzyskania wyższej niż przewidywana semestralnej (rocznej) oceny klasyfikacyjnej z obowiązkowych przedmiotów i dodatkowych zajęć edukacyjnych  do 15 września każdego roku szkolnego.</w:t>
      </w:r>
    </w:p>
    <w:p w:rsidR="001A2767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</w:t>
      </w:r>
      <w:r w:rsidR="003524AA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- wychowawcy informują rodziców (prawnych opiekunów) o wymaganiach edukacyjnych z każdego przedmiotu niezbędnych do uzyskania poszczególnych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śródsemestralnych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, i rocznych ocen z obowiązkowych i</w:t>
      </w:r>
      <w:r w:rsidR="000D0B62" w:rsidRPr="004C195F">
        <w:rPr>
          <w:rFonts w:eastAsia="Times New Roman" w:cstheme="minorHAnsi"/>
          <w:bCs/>
          <w:color w:val="000000"/>
          <w:lang w:eastAsia="pl-PL"/>
        </w:rPr>
        <w:t xml:space="preserve"> dodatkowych zajęć edukacyjnych </w:t>
      </w:r>
      <w:r w:rsidRPr="004C195F">
        <w:rPr>
          <w:rFonts w:eastAsia="Times New Roman" w:cstheme="minorHAnsi"/>
          <w:bCs/>
          <w:color w:val="000000"/>
          <w:lang w:eastAsia="pl-PL"/>
        </w:rPr>
        <w:t>oraz sposobach sprawdzania osiągn</w:t>
      </w:r>
      <w:r w:rsidR="005C5EC7" w:rsidRPr="004C195F">
        <w:rPr>
          <w:rFonts w:eastAsia="Times New Roman" w:cstheme="minorHAnsi"/>
          <w:bCs/>
          <w:color w:val="000000"/>
          <w:lang w:eastAsia="pl-PL"/>
        </w:rPr>
        <w:t>ięć edukacyjnych wynikających z </w:t>
      </w:r>
      <w:r w:rsidRPr="004C195F">
        <w:rPr>
          <w:rFonts w:eastAsia="Times New Roman" w:cstheme="minorHAnsi"/>
          <w:bCs/>
          <w:color w:val="000000"/>
          <w:lang w:eastAsia="pl-PL"/>
        </w:rPr>
        <w:t>realizowanych programów nauczania, warunkach i trybie uzyskania wyższej niż przewidywana semestralnej (rocznej) oceny klasyfikacyjne</w:t>
      </w:r>
      <w:r w:rsidR="005C5EC7" w:rsidRPr="004C195F">
        <w:rPr>
          <w:rFonts w:eastAsia="Times New Roman" w:cstheme="minorHAnsi"/>
          <w:bCs/>
          <w:color w:val="000000"/>
          <w:lang w:eastAsia="pl-PL"/>
        </w:rPr>
        <w:t>j z obowiązkowych przedmiotów i </w:t>
      </w:r>
      <w:r w:rsidRPr="004C195F">
        <w:rPr>
          <w:rFonts w:eastAsia="Times New Roman" w:cstheme="minorHAnsi"/>
          <w:bCs/>
          <w:color w:val="000000"/>
          <w:lang w:eastAsia="pl-PL"/>
        </w:rPr>
        <w:t>dodatkowych zajęć edukacyjnych</w:t>
      </w:r>
      <w:r w:rsidR="003524AA" w:rsidRPr="004C195F">
        <w:rPr>
          <w:rFonts w:eastAsia="Times New Roman" w:cstheme="minorHAnsi"/>
          <w:bCs/>
          <w:color w:val="000000"/>
          <w:lang w:eastAsia="pl-PL"/>
        </w:rPr>
        <w:t xml:space="preserve"> podczas pierwszego zebrania na początku roku szkolnego</w:t>
      </w:r>
      <w:r w:rsidRPr="004C195F">
        <w:rPr>
          <w:rFonts w:eastAsia="Times New Roman" w:cstheme="minorHAnsi"/>
          <w:bCs/>
          <w:color w:val="000000"/>
          <w:lang w:eastAsia="pl-PL"/>
        </w:rPr>
        <w:t>.  Zebranie powinno się odbyć najpóźniej do końca września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każdego roku szkolnego.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informują uczniów i rodziców (prawnych opiekunów) o tym, że wymagania edukacyjne w formie pisemnej są dostępne u nauczycieli poszczególnych przedmiotów.</w:t>
      </w:r>
    </w:p>
    <w:p w:rsidR="009F26E3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Rodzice nieobecni na pierwszym w roku szkolnym zebraniu w klasie </w:t>
      </w:r>
      <w:r w:rsidR="00CE12C5" w:rsidRPr="004C195F">
        <w:rPr>
          <w:rFonts w:eastAsia="Times New Roman" w:cstheme="minorHAnsi"/>
          <w:bCs/>
          <w:color w:val="000000"/>
          <w:lang w:eastAsia="pl-PL"/>
        </w:rPr>
        <w:t>są zobowiązani zapoznać się</w:t>
      </w:r>
      <w:r w:rsidR="0093325E" w:rsidRPr="004C195F">
        <w:rPr>
          <w:rFonts w:eastAsia="Times New Roman" w:cstheme="minorHAnsi"/>
          <w:bCs/>
          <w:color w:val="000000"/>
          <w:lang w:eastAsia="pl-PL"/>
        </w:rPr>
        <w:t xml:space="preserve"> z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wymaganiami edukacyjnymi p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odczas indywidualnych spotkań z </w:t>
      </w:r>
      <w:r w:rsidRPr="004C195F">
        <w:rPr>
          <w:rFonts w:eastAsia="Times New Roman" w:cstheme="minorHAnsi"/>
          <w:bCs/>
          <w:color w:val="000000"/>
          <w:lang w:eastAsia="pl-PL"/>
        </w:rPr>
        <w:t>wychowawcą klasy lub we własnym zakresie.</w:t>
      </w:r>
    </w:p>
    <w:p w:rsidR="000D0B62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na początku każdego roku szkolneg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o podczas zajęć wychowawczych z </w:t>
      </w:r>
      <w:r w:rsidRPr="004C195F">
        <w:rPr>
          <w:rFonts w:eastAsia="Times New Roman" w:cstheme="minorHAnsi"/>
          <w:bCs/>
          <w:color w:val="000000"/>
          <w:lang w:eastAsia="pl-PL"/>
        </w:rPr>
        <w:t>klasą informuje uczniów o warunkach i sposobie oraz kryteriach oceniania zachowania, warunkach i trybie uzyskiwania wyższej niż przewidywana rocznej oceny klasyfikacyjnej zachowania oraz o skutkach ustalenia uczniowi nagannej rocznej oceny klasyfikacyjnej zachowania.</w:t>
      </w:r>
    </w:p>
    <w:p w:rsidR="00571280" w:rsidRPr="004C195F" w:rsidRDefault="009F26E3" w:rsidP="004C195F">
      <w:pPr>
        <w:pStyle w:val="Akapitzlist"/>
        <w:numPr>
          <w:ilvl w:val="1"/>
          <w:numId w:val="2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- wychowawcy informują rodziców (prawnych opiekunów)</w:t>
      </w:r>
      <w:r w:rsidR="000D0B62" w:rsidRPr="004C195F">
        <w:rPr>
          <w:rFonts w:eastAsia="Times New Roman" w:cstheme="minorHAnsi"/>
          <w:bCs/>
          <w:color w:val="000000"/>
          <w:lang w:eastAsia="pl-PL"/>
        </w:rPr>
        <w:t xml:space="preserve"> podczas pierwszego spotkania klasowego na początku każdego roku szkolnego, które powinno się odbyć najpóźniej do końca września </w:t>
      </w:r>
      <w:r w:rsidRPr="004C195F">
        <w:rPr>
          <w:rFonts w:eastAsia="Times New Roman" w:cstheme="minorHAnsi"/>
          <w:bCs/>
          <w:color w:val="000000"/>
          <w:lang w:eastAsia="pl-PL"/>
        </w:rPr>
        <w:t>o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:</w:t>
      </w:r>
    </w:p>
    <w:p w:rsidR="00571280" w:rsidRPr="004C195F" w:rsidRDefault="009F26E3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sposobie 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kryteriach ocenia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 xml:space="preserve">nia zachowania, </w:t>
      </w:r>
    </w:p>
    <w:p w:rsidR="00571280" w:rsidRPr="004C195F" w:rsidRDefault="00571280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warunkach i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 xml:space="preserve"> trybie uzyskiwania wyższej niż przewidywana rocznej oceny klasyfikacyjnej zachowania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0D0B62" w:rsidRPr="004C195F" w:rsidRDefault="009F26E3" w:rsidP="004C195F">
      <w:pPr>
        <w:pStyle w:val="Akapitzlist"/>
        <w:numPr>
          <w:ilvl w:val="2"/>
          <w:numId w:val="56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skutkach ustalenia uczniowi nagannej rocznej oc</w:t>
      </w:r>
      <w:r w:rsidR="00571280" w:rsidRPr="004C195F">
        <w:rPr>
          <w:rFonts w:eastAsia="Times New Roman" w:cstheme="minorHAnsi"/>
          <w:bCs/>
          <w:color w:val="000000"/>
          <w:lang w:eastAsia="pl-PL"/>
        </w:rPr>
        <w:t>eny klasyfikacyjnej zachowania</w:t>
      </w:r>
    </w:p>
    <w:p w:rsidR="000D0B62" w:rsidRPr="004C195F" w:rsidRDefault="009F26E3" w:rsidP="004C195F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nieobecni na zebraniu zapoznają się z powyższymi treściami podczas indywidualnych spotkań z wychowawcą klasy lub we własnym zakresie.</w:t>
      </w:r>
    </w:p>
    <w:p w:rsidR="009F26E3" w:rsidRPr="004C195F" w:rsidRDefault="009F26E3" w:rsidP="004C195F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Zasady oceniania z religii i etyki określają odrębne przepisy.</w:t>
      </w:r>
    </w:p>
    <w:p w:rsidR="005C5EC7" w:rsidRPr="004C195F" w:rsidRDefault="005C5EC7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571280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62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Przedmiot, cele i zadania oceniania wewnątrzszkolnego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Ocenianiu podlegają: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osiągnięcia edukacyjne ucznia,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zachowanie ucznia.</w:t>
      </w:r>
    </w:p>
    <w:p w:rsidR="000D0B62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 Uczeń w trakcie nauki otrzymuje oceny: bieżące, klasyfikacyjne: śródroczne i roczne oraz końcowe.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wewnątrzszkolne ma na celu: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informowanie ucznia o poziomie jego osiągnięć edukacyjnych i jego zachowaniu oraz o postępach w tym zakresie;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udzielanie uczniowi pomocy w samodzielnym planowaniu swojego rozwoju;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motywowanie ucznia do dalszych postępów w nauce i zachowaniu;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dostarczenie rodzicom (prawnym opiekun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om) i nauczycielom informacji o </w:t>
      </w:r>
      <w:r w:rsidRPr="004C195F">
        <w:rPr>
          <w:rFonts w:eastAsia="Times New Roman" w:cstheme="minorHAnsi"/>
          <w:bCs/>
          <w:color w:val="000000"/>
          <w:lang w:eastAsia="pl-PL"/>
        </w:rPr>
        <w:t>postępach, trudnościach w nauce, zachowaniu oraz specjalnych uzdolnieniach ucznia;</w:t>
      </w:r>
    </w:p>
    <w:p w:rsidR="009F26E3" w:rsidRPr="004C195F" w:rsidRDefault="009F26E3" w:rsidP="004C195F">
      <w:pPr>
        <w:numPr>
          <w:ilvl w:val="1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umożliwienie nauczycielom doskonalenia organizacji i metod pracy dydaktyczno – wychowawczej.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wewnątrzszkolne obejmuje:</w:t>
      </w:r>
    </w:p>
    <w:p w:rsidR="009F26E3" w:rsidRPr="004C195F" w:rsidRDefault="009F26E3" w:rsidP="004C195F">
      <w:pPr>
        <w:pStyle w:val="Akapitzlist"/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formułowanie przez nauczycieli wymagań edukacyjnych niezbędnych do uzyskania poszczególnych śródrocznych i r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ocznych ocen klasyfikacyjnych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i dodatkowych zajęć edukacyjnych;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ustalenie kryteriów oceny z zachowania;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b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ieżące i ustalanie śródrocznych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ocen klasyfikacyjnych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z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obowiązkowych i dodatkowych zajęć edukacyjnych oraz śródrocznej oceny klasyfikacyjnej zachowania, według skali i w formach określonych w </w:t>
      </w:r>
      <w:r w:rsidR="000009CE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przeprowadzanie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egzaminów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klasyfikacyjnych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5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ustalanie rocznych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>(semestralnych) ocen kla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syfikacyjnych z obowiązkowych i </w:t>
      </w:r>
      <w:r w:rsidRPr="004C195F">
        <w:rPr>
          <w:rFonts w:eastAsia="Times New Roman" w:cstheme="minorHAnsi"/>
          <w:bCs/>
          <w:color w:val="000000"/>
          <w:lang w:eastAsia="pl-PL"/>
        </w:rPr>
        <w:t>dodatkowych zajęć edukacyjnych oraz rocznej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(semestralnej) oceny 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klasyfikacyjnej zachowania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według skali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 której mowa w </w:t>
      </w:r>
      <w:r w:rsidR="000009CE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2"/>
          <w:numId w:val="5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Szczegółowe cele i zakresy oceniania wewnątrzszkolnego określają Przedmiotowe Systemy Oceniania, zwane dalej PSO.</w:t>
      </w:r>
    </w:p>
    <w:p w:rsidR="001A2767" w:rsidRPr="004C195F" w:rsidRDefault="001A2767" w:rsidP="004C195F">
      <w:pPr>
        <w:spacing w:after="0"/>
        <w:ind w:left="123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0D1D5F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63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ucznia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trakcie trwania roku szkolnego dokonywana będzie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jedna klasyfikacja śródroczna i 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końcoworoczna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śródroczna z obowiązkowych i dodatkowych zajęć edukacyjnych oraz zachowania przeprowadzona będzie do końca stycznia.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z obowiązkowych i dodatkowych zajęć edukacyjnych oraz zachowania przeprowadzona będzie w czerwcu zgodni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e z aktualnym rozporządzeniem o </w:t>
      </w:r>
      <w:r w:rsidRPr="004C195F">
        <w:rPr>
          <w:rFonts w:eastAsia="Times New Roman" w:cstheme="minorHAnsi"/>
          <w:bCs/>
          <w:color w:val="000000"/>
          <w:lang w:eastAsia="pl-PL"/>
        </w:rPr>
        <w:t>organizacji roku szkolnego.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końcowa dotyczy uczniów klas VIII jako programowo najwyższych.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 klasyfikację końcową składają się oceny wszystkich obowiązkowych i dodatkowych zajęć edukacyjnych oraz zachowania, uzyskane prz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 xml:space="preserve">ez ucznia jako </w:t>
      </w:r>
      <w:proofErr w:type="spellStart"/>
      <w:r w:rsidR="002C52DF" w:rsidRPr="004C195F">
        <w:rPr>
          <w:rFonts w:eastAsia="Times New Roman" w:cstheme="minorHAnsi"/>
          <w:bCs/>
          <w:color w:val="000000"/>
          <w:lang w:eastAsia="pl-PL"/>
        </w:rPr>
        <w:t>końcoworoczne</w:t>
      </w:r>
      <w:proofErr w:type="spellEnd"/>
      <w:r w:rsidR="002C52DF" w:rsidRPr="004C195F">
        <w:rPr>
          <w:rFonts w:eastAsia="Times New Roman" w:cstheme="minorHAnsi"/>
          <w:bCs/>
          <w:color w:val="000000"/>
          <w:lang w:eastAsia="pl-PL"/>
        </w:rPr>
        <w:t>, w </w:t>
      </w:r>
      <w:r w:rsidRPr="004C195F">
        <w:rPr>
          <w:rFonts w:eastAsia="Times New Roman" w:cstheme="minorHAnsi"/>
          <w:bCs/>
          <w:color w:val="000000"/>
          <w:lang w:eastAsia="pl-PL"/>
        </w:rPr>
        <w:t>klasie programowo najwyższej.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Oceny klasyfikacyjne śródroczne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końcoworoczne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nie są średnią arytmetyczną ocen cząstkowych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ale muszą z nimi korespondować.</w:t>
      </w:r>
    </w:p>
    <w:p w:rsidR="009F26E3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Stopnie szkolne i oceny są jawne dla ucznia i dla jego rodziców (prawnych opiekunów).</w:t>
      </w:r>
    </w:p>
    <w:p w:rsidR="000D0B62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Na wniosek ucznia lub jego rodziców (prawnych opiekunów) nauczyciel uzasadnia ustaloną ocenę w następujący sposób:</w:t>
      </w:r>
    </w:p>
    <w:p w:rsidR="000D0B62" w:rsidRPr="004C195F" w:rsidRDefault="009F26E3" w:rsidP="004C195F">
      <w:pPr>
        <w:pStyle w:val="Akapitzlist"/>
        <w:numPr>
          <w:ilvl w:val="2"/>
          <w:numId w:val="57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ustnie na lekcji, podczas spotkań ind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ywidualnych i  zebrań rodziców</w:t>
      </w:r>
      <w:r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pisemnie w przypadku semestralnej i rocznej oceny niedostatecznej.</w:t>
      </w:r>
    </w:p>
    <w:p w:rsidR="000D0B62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Nauczyciele prz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echowują pisemne prace uczniów (</w:t>
      </w:r>
      <w:r w:rsidRPr="004C195F">
        <w:rPr>
          <w:rFonts w:eastAsia="Times New Roman" w:cstheme="minorHAnsi"/>
          <w:bCs/>
          <w:color w:val="000000"/>
          <w:lang w:eastAsia="pl-PL"/>
        </w:rPr>
        <w:t>sprawdziany i prace klasowe obejmujące tematykę działu) do  końca danego roku szkolnego.</w:t>
      </w:r>
    </w:p>
    <w:p w:rsidR="00E13878" w:rsidRPr="004C195F" w:rsidRDefault="009F26E3" w:rsidP="004C195F">
      <w:pPr>
        <w:pStyle w:val="Akapitzlist"/>
        <w:numPr>
          <w:ilvl w:val="1"/>
          <w:numId w:val="5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Prace te w trakcie roku szkolnego są udostępniane uczniom i rodzicom (prawnym opiekunom) według poniższych zasad:</w:t>
      </w:r>
    </w:p>
    <w:p w:rsidR="00E13878" w:rsidRPr="004C195F" w:rsidRDefault="009F26E3" w:rsidP="004C195F">
      <w:pPr>
        <w:pStyle w:val="Akapitzlist"/>
        <w:numPr>
          <w:ilvl w:val="2"/>
          <w:numId w:val="57"/>
        </w:numPr>
        <w:spacing w:after="0"/>
        <w:ind w:left="993" w:hanging="567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zapoznaje się z poprawioną przez nauczyciela pracą pisemną w czasie zajęć edukacyjnych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9F26E3" w:rsidRPr="004C195F" w:rsidRDefault="009F26E3" w:rsidP="004C195F">
      <w:pPr>
        <w:pStyle w:val="Akapitzlist"/>
        <w:numPr>
          <w:ilvl w:val="2"/>
          <w:numId w:val="57"/>
        </w:numPr>
        <w:spacing w:after="0"/>
        <w:ind w:left="993" w:hanging="567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na żądanie otrzymują  do wglądu w obecności nauczyciela przedmio</w:t>
      </w:r>
      <w:r w:rsidR="000D1D5F" w:rsidRPr="004C195F">
        <w:rPr>
          <w:rFonts w:eastAsia="Times New Roman" w:cstheme="minorHAnsi"/>
          <w:bCs/>
          <w:color w:val="000000"/>
          <w:lang w:eastAsia="pl-PL"/>
        </w:rPr>
        <w:t>tu pisemne prace swoich dzieci.</w:t>
      </w:r>
    </w:p>
    <w:p w:rsidR="000D1D5F" w:rsidRPr="004C195F" w:rsidRDefault="000D1D5F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64</w:t>
      </w:r>
    </w:p>
    <w:p w:rsidR="00B23B26" w:rsidRPr="004C195F" w:rsidRDefault="00B23B2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w klasach I-III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 – III ocena śródroczna i roczna jest oceną opisową.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obejmuje opis zachowania i osiągnięć edukacyjnych ucznia z zajęć obowiązkowych.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ocenie bieżącej pracy ucznia można stosować ocenę: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słowną wyrażoną ustnie;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pisemną wyrażoną stopniem</w:t>
      </w:r>
      <w:r w:rsidR="007B54D0" w:rsidRPr="004C195F">
        <w:rPr>
          <w:rFonts w:eastAsia="Times New Roman" w:cstheme="minorHAnsi"/>
          <w:bCs/>
          <w:color w:val="000000"/>
          <w:lang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61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wyrażoną symbolem graficznym</w:t>
      </w:r>
      <w:r w:rsidR="007B54D0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Przy ocenianiu osiągnięć ucznia z religii stosuje się oc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enę wyrażoną stopniem zgodnie z </w:t>
      </w:r>
      <w:r w:rsidRPr="004C195F">
        <w:rPr>
          <w:rFonts w:eastAsia="Times New Roman" w:cstheme="minorHAnsi"/>
          <w:bCs/>
          <w:color w:val="000000"/>
          <w:lang w:eastAsia="pl-PL"/>
        </w:rPr>
        <w:t>zasadami oceniania obowiązującymi w klasach IV – VIII.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 z wyjątkiem religii.</w:t>
      </w:r>
    </w:p>
    <w:p w:rsidR="00E13878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 klasy I-III szkoły podstawowej otrzymuje promocję do klasy programowo wyższej, jeżeli jego osiągnięcia edukacyjne w danym roku oceniono pozytywnie.</w:t>
      </w:r>
    </w:p>
    <w:p w:rsidR="009F26E3" w:rsidRPr="004C195F" w:rsidRDefault="009F26E3" w:rsidP="004C195F">
      <w:pPr>
        <w:pStyle w:val="Akapitzlist"/>
        <w:numPr>
          <w:ilvl w:val="0"/>
          <w:numId w:val="60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 w szkolnym planie nauczania, z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ucznia w danym roku szkolnym oraz ustaleniu jednej rocznej oceny klasyfikacyjnej z zajęć edukacyjnych i rocznej oceny klasyfikacyjnej zachowania.</w:t>
      </w:r>
    </w:p>
    <w:p w:rsidR="007B54D0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65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w klasach IV – VIII</w:t>
      </w: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Ocenianie bieżące, klasyfikacyjne śródroczne i klasyfikacyjne roczne w klasach IV – VIII wyrażone jest w stopniu wg następującej skali: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70"/>
        <w:gridCol w:w="3072"/>
        <w:gridCol w:w="3070"/>
      </w:tblGrid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Ocena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Skrót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literowy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Oznaczenie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cyfrowe</w:t>
            </w:r>
            <w:proofErr w:type="spellEnd"/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celujący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</w:tr>
      <w:tr w:rsidR="009F26E3" w:rsidRPr="004C195F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bardzo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bdb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db.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dst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</w:tr>
      <w:tr w:rsidR="009F26E3" w:rsidRPr="004C195F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dopuszczający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</w:tr>
      <w:tr w:rsidR="009F26E3" w:rsidRPr="004C195F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niedostateczny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017D50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ndst</w:t>
            </w:r>
            <w:proofErr w:type="spellEnd"/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4C195F" w:rsidRDefault="009F26E3" w:rsidP="004C195F">
            <w:pPr>
              <w:widowControl/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</w:tr>
    </w:tbl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val="en-US" w:eastAsia="pl-PL"/>
        </w:rPr>
      </w:pP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bieżącym ocenianiu powyższą skalę rozszerza się o znaki ,,+’’ i ,,-‘’.</w:t>
      </w:r>
    </w:p>
    <w:p w:rsidR="009F26E3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Kryteria wymagań na poszczególne oceny:</w:t>
      </w:r>
    </w:p>
    <w:p w:rsidR="009F26E3" w:rsidRPr="004C195F" w:rsidRDefault="009F26E3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ocenę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celującą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017D5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B20732" w:rsidP="004C195F">
      <w:pPr>
        <w:pStyle w:val="Akapitzlist"/>
        <w:numPr>
          <w:ilvl w:val="0"/>
          <w:numId w:val="6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color w:val="111111"/>
          <w:lang w:eastAsia="pl-PL"/>
        </w:rPr>
        <w:t>posiada wiedzę i umiejętności obejmujące 100% programu nauczania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,</w:t>
      </w:r>
    </w:p>
    <w:p w:rsidR="009F26E3" w:rsidRPr="004C195F" w:rsidRDefault="009F26E3" w:rsidP="004C195F">
      <w:pPr>
        <w:pStyle w:val="Akapitzlist"/>
        <w:numPr>
          <w:ilvl w:val="0"/>
          <w:numId w:val="69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biegle posługuje się zdobytymi wiadomościami w rozwiązaniu problemów teoretycznych lub praktycznych z programu nauczania danej klasy, proponuje rozwiązania nietypowe, rozwiązuje zadania wykraczające poza program nauczania danej klasy,</w:t>
      </w:r>
    </w:p>
    <w:p w:rsidR="00FA6BA7" w:rsidRPr="004C195F" w:rsidRDefault="00FA6BA7" w:rsidP="004C195F">
      <w:pPr>
        <w:pStyle w:val="Akapitzlist"/>
        <w:numPr>
          <w:ilvl w:val="0"/>
          <w:numId w:val="69"/>
        </w:numPr>
        <w:spacing w:after="0"/>
        <w:rPr>
          <w:rFonts w:cstheme="minorHAnsi"/>
        </w:rPr>
      </w:pPr>
      <w:r w:rsidRPr="004C195F">
        <w:rPr>
          <w:rFonts w:cstheme="minorHAnsi"/>
        </w:rPr>
        <w:t>otrzymuje tytuł laureata lub finalisty w konkursach przedmiotowych organizowanych przez Kuratorium Oświaty w Rzeszowie,</w:t>
      </w:r>
    </w:p>
    <w:p w:rsidR="00FA6BA7" w:rsidRPr="004C195F" w:rsidRDefault="00FA6BA7" w:rsidP="004C195F">
      <w:pPr>
        <w:pStyle w:val="Akapitzlist"/>
        <w:numPr>
          <w:ilvl w:val="0"/>
          <w:numId w:val="69"/>
        </w:numPr>
        <w:spacing w:after="0"/>
        <w:rPr>
          <w:rFonts w:cstheme="minorHAnsi"/>
        </w:rPr>
      </w:pPr>
      <w:r w:rsidRPr="004C195F">
        <w:rPr>
          <w:rFonts w:cstheme="minorHAnsi"/>
        </w:rPr>
        <w:t>gdy  uczeń osiąga sukcesy w konkursach i olimpiadach przedmiotowych organizowanych przez inne jednostki, zawodach sportowych i innych, kwalifikując się do finału na szczeblu wojewódzkim lub posiada inne porównywalne osiągnięcia, otrzymuje ocenę o jeden stopień wyższą niż wynikającą z klasyfikacji.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bardzo dobry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017D50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pełny zakres wiedzy i umiejętności określony programem nauczania przedmiotu w danej klasie,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posiada umiejętność zastosowania zdobytej wiedzy w nowych sytuacjach poznawczych, pracuje systematycznie i aktywnie bierze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udział w zajęciach lekcyjnych i </w:t>
      </w:r>
      <w:r w:rsidRPr="004C195F">
        <w:rPr>
          <w:rFonts w:eastAsia="Times New Roman" w:cstheme="minorHAnsi"/>
          <w:bCs/>
          <w:color w:val="000000"/>
          <w:lang w:eastAsia="pl-PL"/>
        </w:rPr>
        <w:t>pozalekcyjnych oraz dobrowolnie wykonuje różne prace związane ze zdobywani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em i 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integracją zdobytej wiedzy,</w:t>
      </w:r>
    </w:p>
    <w:p w:rsidR="009F26E3" w:rsidRPr="004C195F" w:rsidRDefault="009F26E3" w:rsidP="004C195F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uczestniczy w szkolnych, pozaszkolnych konkurs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>ach, olimpiadach przedmiotowych,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dobry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wykazuje się umiejętnością stosowania wiedzy w sytuacjach typowych, według wzorów znanych z lekcji i podręczników,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aktywny na lekcjach i wykonuje zadania związane z procesem lekcyjnym oraz dodatkowo wynikające ze specyfiki danego przedmiotu,</w:t>
      </w:r>
    </w:p>
    <w:p w:rsidR="009F26E3" w:rsidRPr="004C195F" w:rsidRDefault="009F26E3" w:rsidP="004C195F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treści istotne w strukturze przedmiotu w zakresie przekraczającym wymagania za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warte w podstawach programowych,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dostateczny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164AE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: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opanował wiadomości i umiejętności określone programem nauczania w danej klasie na poziomie nie przekraczającym wymagań zawartych w podstawach programowych,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rozwiązuje typowe zadania teoretyczne o średnim stopniu trudności,</w:t>
      </w:r>
    </w:p>
    <w:p w:rsidR="009F26E3" w:rsidRPr="004C195F" w:rsidRDefault="009F26E3" w:rsidP="004C195F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aktywny na lekcj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ach w miarę swoich umiejętności,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dopuszczający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ma braki w wiadomościach i umiejętnościach określonych w podstawach programowych, ale nie przekreślają one możliwości uzyskania przez niego podstawowej wiedzy z danego przedmiotu w ciągu dalszej nauki,</w:t>
      </w:r>
    </w:p>
    <w:p w:rsidR="009F26E3" w:rsidRPr="004C195F" w:rsidRDefault="009F26E3" w:rsidP="004C195F">
      <w:pPr>
        <w:pStyle w:val="Akapitzlist"/>
        <w:numPr>
          <w:ilvl w:val="0"/>
          <w:numId w:val="71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rozwiązuje zadania teoretyczne i praktyczne typowe, o niewielkim stopniu trudności.</w:t>
      </w:r>
    </w:p>
    <w:p w:rsidR="009F26E3" w:rsidRPr="004C195F" w:rsidRDefault="009F26E3" w:rsidP="004C195F">
      <w:pPr>
        <w:pStyle w:val="Akapitzlist"/>
        <w:numPr>
          <w:ilvl w:val="0"/>
          <w:numId w:val="63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stopień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niedostateczny </w:t>
      </w:r>
      <w:r w:rsidRPr="004C195F">
        <w:rPr>
          <w:rFonts w:eastAsia="Times New Roman" w:cstheme="minorHAnsi"/>
          <w:bCs/>
          <w:color w:val="000000"/>
          <w:lang w:eastAsia="pl-PL"/>
        </w:rPr>
        <w:t>otrzymuje uczeń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który:</w:t>
      </w:r>
    </w:p>
    <w:p w:rsidR="009F26E3" w:rsidRPr="004C195F" w:rsidRDefault="009F26E3" w:rsidP="004C195F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ma braki w wiadomościach i umiejętnościach określonych w podstawach programowych przedmiotu nauczania w danej klasie, które uniemożliwiają dalsze zdobywanie wiedzy z tego przedmiotu,</w:t>
      </w:r>
    </w:p>
    <w:p w:rsidR="009F26E3" w:rsidRPr="004C195F" w:rsidRDefault="009F26E3" w:rsidP="004C195F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jest w stanie rozwiązać zadań o niewiel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kim (</w:t>
      </w:r>
      <w:r w:rsidRPr="004C195F">
        <w:rPr>
          <w:rFonts w:eastAsia="Times New Roman" w:cstheme="minorHAnsi"/>
          <w:bCs/>
          <w:color w:val="000000"/>
          <w:lang w:eastAsia="pl-PL"/>
        </w:rPr>
        <w:t>elementarnym) stopniu trudności.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Przy ustalaniu oceny z wychowania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fizycznego,  techniki, zajęć technicznych</w:t>
      </w:r>
      <w:r w:rsidR="00D21ECF" w:rsidRPr="004C195F">
        <w:rPr>
          <w:rFonts w:eastAsia="Times New Roman" w:cstheme="minorHAnsi"/>
          <w:bCs/>
          <w:color w:val="000000" w:themeColor="text1"/>
          <w:lang w:eastAsia="pl-PL"/>
        </w:rPr>
        <w:t>,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muzyki,  plastyki  i zajęć artystycznych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należy w szczególności brać pod uwagę wysiłek wkładany przez ucznia, wywiązywanie się z obowiązków wynikających ze specyfiki tych zajęć.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Roczna ocena klasyfikacyjna z dodatkowych zajęć edukacyjnych nie ma wpływu na promocję do klasy programowo wyższej ani na ukończenie szkoły.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Uczniowi, który uczęszczał 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na dodatkowe zajęcia edukacyjne z religii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lu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b etyki,</w:t>
      </w:r>
      <w:r w:rsidR="00EA4D92" w:rsidRPr="004C195F">
        <w:rPr>
          <w:rFonts w:eastAsia="Times New Roman" w:cstheme="minorHAnsi"/>
          <w:bCs/>
          <w:color w:val="000000"/>
          <w:lang w:eastAsia="pl-PL"/>
        </w:rPr>
        <w:t xml:space="preserve"> uzyskaną  ocenę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śródroczną  i  roczną  z tych  zajęć  wlicza  się  do  średniej  ocen.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Nauczyciel jest zobowiązany, na podstawie opinii publicznej i niepublicznej poradni psychologiczno-pedagogicznej, w tym publicznej i niepublicznej poradni specjalistycznej, dostosować wymagania edukacyjne do indywidualnych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potrzeb psychofizycznych i </w:t>
      </w:r>
      <w:r w:rsidRPr="004C195F">
        <w:rPr>
          <w:rFonts w:eastAsia="Times New Roman" w:cstheme="minorHAnsi"/>
          <w:bCs/>
          <w:color w:val="000000"/>
          <w:lang w:eastAsia="pl-PL"/>
        </w:rPr>
        <w:t>edukacyjnych ucznia, u którego stwierdzono zaburzenia i odchylenia rozwojowe lub specyficzne trudności w uczeniu się, uniemożliwiające sprostanie wymaganiom.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Sprawdzanie osiągnięć edukacyjnych uczniów odbywa się na podstawie pisemnych prac uczniowskich, odpowiedz</w:t>
      </w:r>
      <w:r w:rsidR="00D21ECF" w:rsidRPr="004C195F">
        <w:rPr>
          <w:rFonts w:eastAsia="Times New Roman" w:cstheme="minorHAnsi"/>
          <w:bCs/>
          <w:color w:val="000000"/>
          <w:lang w:eastAsia="pl-PL"/>
        </w:rPr>
        <w:t>i ustnych, testów, sprawdzianów</w:t>
      </w:r>
      <w:r w:rsidRPr="004C195F">
        <w:rPr>
          <w:rFonts w:eastAsia="Times New Roman" w:cstheme="minorHAnsi"/>
          <w:bCs/>
          <w:color w:val="000000"/>
          <w:lang w:eastAsia="pl-PL"/>
        </w:rPr>
        <w:t>, prac wytwórczych, projektów, ćwiczeń praktycznych, prac domowych, samooceny dokonywanej przez ucznia oraz innych form wynikających ze specyfiki poszczególnych zajęć edukacyjnych.</w:t>
      </w:r>
    </w:p>
    <w:p w:rsidR="00E13878" w:rsidRPr="004C195F" w:rsidRDefault="00F46AEA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Pisemne prace klasowe lub sprawdziany (1-2 godz.) muszą być zapowiedziane </w:t>
      </w:r>
      <w:r w:rsidRPr="004C195F">
        <w:rPr>
          <w:rFonts w:cstheme="minorHAnsi"/>
        </w:rPr>
        <w:br/>
        <w:t xml:space="preserve">z tygodniowym wyprzedzeniem i odnotowane w dzienniku elektronicznym. W ciągu tygodnia mogą być przeprowadzone w danej klasie nie więcej niż </w:t>
      </w:r>
      <w:r w:rsidR="004F45DA" w:rsidRPr="004C195F">
        <w:rPr>
          <w:rFonts w:cstheme="minorHAnsi"/>
        </w:rPr>
        <w:t>3</w:t>
      </w:r>
      <w:r w:rsidRPr="004C195F">
        <w:rPr>
          <w:rFonts w:cstheme="minorHAnsi"/>
        </w:rPr>
        <w:t xml:space="preserve"> prace klasowe</w:t>
      </w:r>
      <w:r w:rsidR="00857A78" w:rsidRPr="004C195F">
        <w:rPr>
          <w:rFonts w:cstheme="minorHAnsi"/>
        </w:rPr>
        <w:t xml:space="preserve"> (sprawdziany), a w ciągu dnia 1</w:t>
      </w:r>
      <w:r w:rsidRPr="004C195F">
        <w:rPr>
          <w:rFonts w:cstheme="minorHAnsi"/>
        </w:rPr>
        <w:t xml:space="preserve">.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Ocenione  prace klasowe uczeń powinien otrzymać do 2 tygodni od ich napisania.</w:t>
      </w:r>
    </w:p>
    <w:p w:rsidR="00E13878" w:rsidRPr="004C195F" w:rsidRDefault="00D21ECF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 xml:space="preserve">piszący pracy klasowej lub sprawdzianu ma obowiązek napisania go </w:t>
      </w:r>
      <w:r w:rsidR="00F46AEA" w:rsidRPr="004C195F">
        <w:rPr>
          <w:rFonts w:eastAsia="Times New Roman" w:cstheme="minorHAnsi"/>
          <w:bCs/>
          <w:color w:val="000000"/>
          <w:lang w:eastAsia="pl-PL"/>
        </w:rPr>
        <w:br/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w terminie uzgodnionym z nauczycielem.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Każda praca klasowa (sprawdzian) napisana na ocenę niesatysfakcjonującą ucznia może być poprawiona. Poprawa ta nie unieważnia oceny poprzedniej.</w:t>
      </w:r>
    </w:p>
    <w:p w:rsidR="00E13878" w:rsidRPr="004C195F" w:rsidRDefault="003F1E7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Krótkie sprawdziany (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10-20 min.)</w:t>
      </w:r>
      <w:r w:rsidR="002A7812"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obejmujące treści nauczania trzech ostatnich lekcji mogą być przeprowadzone bez uprzedzenia.</w:t>
      </w:r>
    </w:p>
    <w:p w:rsidR="00E13878" w:rsidRPr="004C195F" w:rsidRDefault="009F26E3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Uczeń może być zwolniony przez nauczyciela z bieżącej 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formy sprawdzania i oceniania w </w:t>
      </w:r>
      <w:r w:rsidRPr="004C195F">
        <w:rPr>
          <w:rFonts w:eastAsia="Times New Roman" w:cstheme="minorHAnsi"/>
          <w:bCs/>
          <w:color w:val="000000"/>
          <w:lang w:eastAsia="pl-PL"/>
        </w:rPr>
        <w:t>wyjątkowych sytuacjach losowych.</w:t>
      </w:r>
    </w:p>
    <w:p w:rsidR="000009CE" w:rsidRPr="004C195F" w:rsidRDefault="000009CE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poprawiający sprawdzian pisemny ma obowiązek uwz</w:t>
      </w:r>
      <w:r w:rsidR="00E13878" w:rsidRPr="004C195F">
        <w:rPr>
          <w:rFonts w:eastAsia="Times New Roman" w:cstheme="minorHAnsi"/>
          <w:bCs/>
          <w:color w:val="000000"/>
          <w:lang w:eastAsia="pl-PL"/>
        </w:rPr>
        <w:t xml:space="preserve">ględnić poniższe ustalenia ocen z zastrzeżeniem </w:t>
      </w:r>
    </w:p>
    <w:p w:rsidR="000009CE" w:rsidRPr="004C195F" w:rsidRDefault="000009C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3299"/>
      </w:tblGrid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Stopień ze sprawdzianu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Procent liczby punktów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Celujący</w:t>
            </w:r>
          </w:p>
        </w:tc>
        <w:tc>
          <w:tcPr>
            <w:tcW w:w="3299" w:type="dxa"/>
          </w:tcPr>
          <w:p w:rsidR="000009CE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100%</w:t>
            </w:r>
          </w:p>
        </w:tc>
      </w:tr>
      <w:tr w:rsidR="00B20732" w:rsidRPr="004C195F" w:rsidTr="000009CE">
        <w:tc>
          <w:tcPr>
            <w:tcW w:w="3931" w:type="dxa"/>
          </w:tcPr>
          <w:p w:rsidR="00B20732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Bardzo dobry</w:t>
            </w:r>
          </w:p>
        </w:tc>
        <w:tc>
          <w:tcPr>
            <w:tcW w:w="3299" w:type="dxa"/>
          </w:tcPr>
          <w:p w:rsidR="00B20732" w:rsidRPr="004C195F" w:rsidRDefault="00B20732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91 – 99%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Dobry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71 – 90%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Dostateczny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51 – 70%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Dopuszczający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31 – 50%</w:t>
            </w:r>
          </w:p>
        </w:tc>
      </w:tr>
      <w:tr w:rsidR="000009CE" w:rsidRPr="004C195F" w:rsidTr="000009CE">
        <w:tc>
          <w:tcPr>
            <w:tcW w:w="3931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Niedostateczny</w:t>
            </w:r>
          </w:p>
        </w:tc>
        <w:tc>
          <w:tcPr>
            <w:tcW w:w="3299" w:type="dxa"/>
          </w:tcPr>
          <w:p w:rsidR="000009CE" w:rsidRPr="004C195F" w:rsidRDefault="000009CE" w:rsidP="004C195F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C195F">
              <w:rPr>
                <w:rFonts w:eastAsia="Times New Roman" w:cstheme="minorHAnsi"/>
                <w:bCs/>
                <w:color w:val="000000"/>
                <w:lang w:eastAsia="pl-PL"/>
              </w:rPr>
              <w:t>0 – 30%</w:t>
            </w:r>
          </w:p>
        </w:tc>
      </w:tr>
    </w:tbl>
    <w:p w:rsidR="000009CE" w:rsidRPr="004C195F" w:rsidRDefault="000009C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E13878" w:rsidP="004C195F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Podczas krótkich prac pisemnych, sprawdzających jedną umiejętność, gdzie ilość punktów nie przekracza 10 punktów, dopuszcza się </w:t>
      </w:r>
      <w:r w:rsidR="009E7348" w:rsidRPr="004C195F">
        <w:rPr>
          <w:rFonts w:eastAsia="Times New Roman" w:cstheme="minorHAnsi"/>
          <w:bCs/>
          <w:color w:val="000000"/>
          <w:lang w:eastAsia="pl-PL"/>
        </w:rPr>
        <w:t xml:space="preserve">zastosowanie innego powiązania ocen do procentu punktów. </w:t>
      </w:r>
    </w:p>
    <w:p w:rsidR="00A86C32" w:rsidRPr="004C195F" w:rsidRDefault="00A86C32" w:rsidP="004C195F">
      <w:pPr>
        <w:pStyle w:val="Akapitzlist"/>
        <w:spacing w:after="0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66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Zwolnienie z zajęć</w:t>
      </w:r>
    </w:p>
    <w:p w:rsidR="009E7348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uzasadnionych przypadkach uczeń może być zwoln</w:t>
      </w:r>
      <w:r w:rsidR="003F1E73" w:rsidRPr="004C195F">
        <w:rPr>
          <w:rFonts w:eastAsia="Times New Roman" w:cstheme="minorHAnsi"/>
          <w:bCs/>
          <w:color w:val="000000"/>
          <w:lang w:eastAsia="pl-PL"/>
        </w:rPr>
        <w:t xml:space="preserve">iony na czas określony z zajęć </w:t>
      </w:r>
      <w:r w:rsidR="00770335" w:rsidRPr="004C195F">
        <w:rPr>
          <w:rFonts w:eastAsia="Times New Roman" w:cstheme="minorHAnsi"/>
          <w:bCs/>
          <w:color w:val="000000"/>
          <w:lang w:eastAsia="pl-PL"/>
        </w:rPr>
        <w:t xml:space="preserve"> wychowania fizycznego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>, zajęć komputerowych lub informatyki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E7348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Decyzję o zwolnieniu z zajęć podejmuje dyrekt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or szkoły na podstawie opinii o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ograniczonych możliwościach uczestniczenia w tych zajęciach, wydanej przez lekarza. Rodzice (prawni opiekunowie) wnioskują do dyrektora o zwolnienie ucznia </w:t>
      </w:r>
      <w:r w:rsidR="002C52DF" w:rsidRPr="004C195F">
        <w:rPr>
          <w:rFonts w:eastAsia="Times New Roman" w:cstheme="minorHAnsi"/>
          <w:bCs/>
          <w:color w:val="000000" w:themeColor="text1"/>
          <w:lang w:eastAsia="pl-PL"/>
        </w:rPr>
        <w:t>z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wychowania </w:t>
      </w:r>
      <w:r w:rsidR="00CF6FF5" w:rsidRPr="004C195F">
        <w:rPr>
          <w:rFonts w:eastAsia="Times New Roman" w:cstheme="minorHAnsi"/>
          <w:bCs/>
          <w:color w:val="000000" w:themeColor="text1"/>
          <w:lang w:eastAsia="pl-PL"/>
        </w:rPr>
        <w:t>fizycznego, zajęć komputerowych lub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informaty</w:t>
      </w:r>
      <w:r w:rsidR="00CF6FF5" w:rsidRPr="004C195F">
        <w:rPr>
          <w:rFonts w:eastAsia="Times New Roman" w:cstheme="minorHAnsi"/>
          <w:bCs/>
          <w:color w:val="000000" w:themeColor="text1"/>
          <w:lang w:eastAsia="pl-PL"/>
        </w:rPr>
        <w:t>ki</w:t>
      </w:r>
      <w:r w:rsidR="002A7812" w:rsidRPr="004C195F">
        <w:rPr>
          <w:rFonts w:eastAsia="Times New Roman" w:cstheme="minorHAnsi"/>
          <w:bCs/>
          <w:color w:val="000000" w:themeColor="text1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zwolnienia ucznia z zajęć w dokumentacji przebiegu n</w:t>
      </w:r>
      <w:r w:rsidR="00601D34" w:rsidRPr="004C195F">
        <w:rPr>
          <w:rFonts w:eastAsia="Times New Roman" w:cstheme="minorHAnsi"/>
          <w:bCs/>
          <w:color w:val="000000"/>
          <w:lang w:eastAsia="pl-PL"/>
        </w:rPr>
        <w:t>auczania zamiast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oceny klasyfikacyjnej wpisuje się „zwolniony” lub ,,zwolniona</w:t>
      </w:r>
      <w:r w:rsidR="003F1E73" w:rsidRPr="004C195F">
        <w:rPr>
          <w:rFonts w:eastAsia="Times New Roman" w:cstheme="minorHAnsi"/>
          <w:bCs/>
          <w:color w:val="000000"/>
          <w:lang w:eastAsia="pl-PL"/>
        </w:rPr>
        <w:t>”.</w:t>
      </w:r>
    </w:p>
    <w:p w:rsidR="005D7AE2" w:rsidRPr="004C195F" w:rsidRDefault="005D7AE2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7C4B9A" w:rsidRPr="004C195F" w:rsidRDefault="007C4B9A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67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Ocenianie uczniów ze szczególnymi potrzebami edukacyjnymi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jest zobowiązany, na podstawie pisemnej opinii poradni psychologiczno – pedagogicznej lub innej poradni specjalistyczne</w:t>
      </w:r>
      <w:r w:rsidR="007C06E4" w:rsidRPr="004C195F">
        <w:rPr>
          <w:rFonts w:eastAsia="Times New Roman" w:cstheme="minorHAnsi"/>
          <w:bCs/>
          <w:color w:val="000000"/>
          <w:lang w:eastAsia="pl-PL"/>
        </w:rPr>
        <w:t>j, obniżyć wymagania edukacyjne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stosunku do ucznia, u którego stwierdzono trudności w ucz</w:t>
      </w:r>
      <w:r w:rsidR="007C06E4" w:rsidRPr="004C195F">
        <w:rPr>
          <w:rFonts w:eastAsia="Times New Roman" w:cstheme="minorHAnsi"/>
          <w:bCs/>
          <w:color w:val="000000"/>
          <w:lang w:eastAsia="pl-PL"/>
        </w:rPr>
        <w:t>eniu się lub deficyty rozwojowe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uniemożliwiające sprostanie wymag</w:t>
      </w:r>
      <w:r w:rsidR="002C52DF" w:rsidRPr="004C195F">
        <w:rPr>
          <w:rFonts w:eastAsia="Times New Roman" w:cstheme="minorHAnsi"/>
          <w:bCs/>
          <w:color w:val="000000"/>
          <w:lang w:eastAsia="pl-PL"/>
        </w:rPr>
        <w:t>aniom edukacyjnym wynikającym z </w:t>
      </w:r>
      <w:r w:rsidRPr="004C195F">
        <w:rPr>
          <w:rFonts w:eastAsia="Times New Roman" w:cstheme="minorHAnsi"/>
          <w:bCs/>
          <w:color w:val="000000"/>
          <w:lang w:eastAsia="pl-PL"/>
        </w:rPr>
        <w:t>programu nauczania oraz zobowiązany jest opracować i podać uczniowi no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>wy zakres treści programowych i </w:t>
      </w:r>
      <w:r w:rsidRPr="004C195F">
        <w:rPr>
          <w:rFonts w:eastAsia="Times New Roman" w:cstheme="minorHAnsi"/>
          <w:bCs/>
          <w:color w:val="000000"/>
          <w:lang w:eastAsia="pl-PL"/>
        </w:rPr>
        <w:t>wymagań na oceny.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Dla ucznia posiadającego orzeczenie o potrzebie kształcenia specjalnego lub indywidualnego nauczania dostosowanie wymagań edukacyjnych do indywidualnych potrzeb psychofizycznych i edukacyjnych ucznia następuje na podstawie tego orzeczenia.</w:t>
      </w:r>
    </w:p>
    <w:p w:rsidR="009E7348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w szkolnym planie nauczania, z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w danym roku szkolnym w formie opisu osiągnięć z zajęć edukacyjnych i zachowania.</w:t>
      </w:r>
    </w:p>
    <w:p w:rsidR="009F26E3" w:rsidRPr="004C195F" w:rsidRDefault="009F26E3" w:rsidP="004C195F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Klasyfikacja roczna ucznia z upośledzeniem umysłowym w stopniu umiarkowanym lub znacznym, począwszy od klasy IV szkoły podstawowej, polega na podsumowaniu jego osiągnięć edukacyjnych z zajęć edukacyjnych, określonych</w:t>
      </w:r>
      <w:r w:rsidR="001A2767" w:rsidRPr="004C195F">
        <w:rPr>
          <w:rFonts w:eastAsia="Times New Roman" w:cstheme="minorHAnsi"/>
          <w:bCs/>
          <w:color w:val="000000"/>
          <w:lang w:eastAsia="pl-PL"/>
        </w:rPr>
        <w:t xml:space="preserve"> w szkolnym planie nauczania, z </w:t>
      </w:r>
      <w:r w:rsidRPr="004C195F">
        <w:rPr>
          <w:rFonts w:eastAsia="Times New Roman" w:cstheme="minorHAnsi"/>
          <w:bCs/>
          <w:color w:val="000000"/>
          <w:lang w:eastAsia="pl-PL"/>
        </w:rPr>
        <w:t>uwzględnieniem indywidualnego programu edukacyjnego opracowanego dla niego na podstawie odrębnych przepisów, i zachowania w danym roku szkolnym oraz ustaleniu rocznych ocen klasyfikacyjnych z zajęć edukacyjnych i rocznej oceny klasyfikacyjnej zachowania.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B23B26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68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lastRenderedPageBreak/>
        <w:t>Kryteria ocen zachowania uczniów</w:t>
      </w:r>
    </w:p>
    <w:p w:rsidR="009F26E3" w:rsidRPr="004C195F" w:rsidRDefault="009F26E3" w:rsidP="004C195F">
      <w:pPr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9E7348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Zachowanie uczniów ocenia się w 6 kategoriach.</w:t>
      </w:r>
    </w:p>
    <w:p w:rsidR="009E7348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 ustala uczniowi ocenę z zachowania po konsultacji z innymi nauczycielami szkoły, uwzględniając ocenę klasy i samoocenę ucznia.</w:t>
      </w:r>
    </w:p>
    <w:p w:rsidR="009F26E3" w:rsidRPr="004C195F" w:rsidRDefault="009F26E3" w:rsidP="004C195F">
      <w:pPr>
        <w:pStyle w:val="Akapitzlist"/>
        <w:numPr>
          <w:ilvl w:val="1"/>
          <w:numId w:val="6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zachowania ustalona na koniec roku szkolnego uwzględnia ocenę z pierwszego semestru.</w:t>
      </w:r>
    </w:p>
    <w:p w:rsidR="009E7348" w:rsidRPr="004C195F" w:rsidRDefault="009F26E3" w:rsidP="004C195F">
      <w:pPr>
        <w:pStyle w:val="Akapitzlist"/>
        <w:numPr>
          <w:ilvl w:val="2"/>
          <w:numId w:val="59"/>
        </w:numPr>
        <w:spacing w:after="0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Jeżeli w pierwszym semestrze uczeń otrzymał nieodpow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iednią lub naganną ocenę z </w:t>
      </w:r>
      <w:r w:rsidRPr="004C195F">
        <w:rPr>
          <w:rFonts w:eastAsia="Times New Roman" w:cstheme="minorHAnsi"/>
          <w:bCs/>
          <w:color w:val="000000"/>
          <w:lang w:eastAsia="pl-PL"/>
        </w:rPr>
        <w:t>zachowania, to roczna ocena nie może być wyższa niż dobra.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Negatywne zachowanie ucznia poza szkołą wpływa na o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cenę, o ile wychowawca został o </w:t>
      </w:r>
      <w:r w:rsidRPr="004C195F">
        <w:rPr>
          <w:rFonts w:eastAsia="Times New Roman" w:cstheme="minorHAnsi"/>
          <w:bCs/>
          <w:color w:val="000000"/>
          <w:lang w:eastAsia="pl-PL"/>
        </w:rPr>
        <w:t>nim poinformowany.</w:t>
      </w:r>
    </w:p>
    <w:p w:rsidR="009F26E3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Wychowawca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 przed ustaleniem semestralnej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i </w:t>
      </w:r>
      <w:r w:rsidRPr="004C195F">
        <w:rPr>
          <w:rFonts w:eastAsia="Times New Roman" w:cstheme="minorHAnsi"/>
          <w:bCs/>
          <w:color w:val="000000"/>
          <w:lang w:eastAsia="pl-PL"/>
        </w:rPr>
        <w:t>końcoworocznej</w:t>
      </w:r>
      <w:r w:rsidR="00050F5C" w:rsidRPr="004C195F">
        <w:rPr>
          <w:rFonts w:eastAsia="Times New Roman" w:cstheme="minorHAnsi"/>
          <w:bCs/>
          <w:color w:val="000000"/>
          <w:lang w:eastAsia="pl-PL"/>
        </w:rPr>
        <w:t xml:space="preserve"> oceny z zachowania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ucznia dokonuje oceny cząstkowej z uwzględnieniem w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szystkich kategorii opisowych i </w:t>
      </w:r>
      <w:r w:rsidRPr="004C195F">
        <w:rPr>
          <w:rFonts w:eastAsia="Times New Roman" w:cstheme="minorHAnsi"/>
          <w:bCs/>
          <w:color w:val="000000"/>
          <w:lang w:eastAsia="pl-PL"/>
        </w:rPr>
        <w:t>przestrzegając następujących kryteriów: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I.</w:t>
      </w:r>
      <w:r w:rsidR="00D5484F" w:rsidRPr="004C19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>Stosunek do obowiązków szkolnych i rozwój uzdolnień: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sumiennie przygotowuje się do lekcji i osiąga wyniki na miarę swoich możliwości i warunków,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jest pilny i staranny, aktywnie uczestniczy w zajęciach edukacyjnych, kół zainteresowań oraz prowadzi intensywne samokształcenie,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podejmuje i starannie wykonuje prace nadobowiązkowe z różnych przedmiotów,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chętnie i godnie reprezentuje szkołę na zawodach, konkursach, przeglądach itp.,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posiada na miarę swoich możliwości osiągnięcia w postaci sukcesów naukowych, sportowych, artystycznych i innych,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dotrzymuje ustalonych terminów oraz rzetelnie wywiązuje się z powierzonych mu zadań,</w:t>
      </w:r>
    </w:p>
    <w:p w:rsidR="009F26E3" w:rsidRPr="004C195F" w:rsidRDefault="009F26E3" w:rsidP="004C195F">
      <w:pPr>
        <w:numPr>
          <w:ilvl w:val="1"/>
          <w:numId w:val="84"/>
        </w:numPr>
        <w:spacing w:after="0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przestrzega obowiązujących w szkole regulaminów oraz zarządzeń.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D5484F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II 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>Kultura osobista oraz postawa moralna i społeczna: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jest taktowny i życzliwie usposobiony do otoczenia,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swoją postawą wykazuje szacunek do pracy i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nnych osób mienia publicznego i </w:t>
      </w:r>
      <w:r w:rsidRPr="004C195F">
        <w:rPr>
          <w:rFonts w:eastAsia="Times New Roman" w:cstheme="minorHAnsi"/>
          <w:bCs/>
          <w:color w:val="000000"/>
          <w:lang w:eastAsia="pl-PL"/>
        </w:rPr>
        <w:t>własności prywatnej,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popada w konflikty z nauczycielami, nie jes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t arogancki wobec rówieśników i </w:t>
      </w:r>
      <w:r w:rsidRPr="004C195F">
        <w:rPr>
          <w:rFonts w:eastAsia="Times New Roman" w:cstheme="minorHAnsi"/>
          <w:bCs/>
          <w:color w:val="000000"/>
          <w:lang w:eastAsia="pl-PL"/>
        </w:rPr>
        <w:t>pracowników szkoły,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stara się o zachowanie kultury słowa, nie używa wulgarnego słownictwa,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szanuje godność osobistą własną i innych,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wykazuje się uczciwością i zawsze 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reaguje na dostrzeżone przejawy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zła,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stwierdza się u ucznia żadnych nałogów oraz uzależnień,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narusza zasady nietykalności osobistej innych osób,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nie wyłudza i nie przywłaszcza cudzej własności,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szkole zawsze przebywa w zmiennym obuwiu, które przechowuje w szatni zgodnie z ustalonymi zasadami,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przestrzega ustalonych przez szkołę przepisów dotyczących wyglądu, ubioru, używania telefonów komórkowych,</w:t>
      </w:r>
    </w:p>
    <w:p w:rsidR="009F26E3" w:rsidRPr="004C195F" w:rsidRDefault="009F26E3" w:rsidP="004C195F">
      <w:pPr>
        <w:pStyle w:val="Akapitzlist"/>
        <w:numPr>
          <w:ilvl w:val="1"/>
          <w:numId w:val="85"/>
        </w:numPr>
        <w:spacing w:after="0"/>
        <w:ind w:left="993" w:hanging="633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przejawia aktywność w pracach ukierunkowanych na poprawę estetyki klasy, szkoły oraz otoczenia.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III.Frekwencja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>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IV.Ocena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zespołu nauczycieli uczących ucznia.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V.Ocena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zespołu klasowego.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/>
          <w:bCs/>
          <w:color w:val="000000"/>
          <w:lang w:eastAsia="pl-PL"/>
        </w:rPr>
        <w:t>VI.Samoocena</w:t>
      </w:r>
      <w:proofErr w:type="spellEnd"/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 ucznia.</w:t>
      </w:r>
    </w:p>
    <w:p w:rsidR="009F26E3" w:rsidRPr="004C195F" w:rsidRDefault="009F26E3" w:rsidP="004C195F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Wystawienie uczniowi nagannej lub nieodpowiedniej oceny z zachowania zobowiązuje wychowawcę do sporządzenia pisemnego uzasadnienia w celu wpisania go do protokołu z posiedzenia </w:t>
      </w:r>
      <w:r w:rsidR="00CB4FBF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ady </w:t>
      </w:r>
      <w:r w:rsidR="00CB4FBF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edagogicznej poświęconego klasyfikacji uczniów.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Za drobne kradzieże, powtarzające się wagary, stosowanie p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rzemocy, wybryki chuligańskie (</w:t>
      </w:r>
      <w:r w:rsidRPr="004C195F">
        <w:rPr>
          <w:rFonts w:eastAsia="Times New Roman" w:cstheme="minorHAnsi"/>
          <w:bCs/>
          <w:color w:val="000000"/>
          <w:lang w:eastAsia="pl-PL"/>
        </w:rPr>
        <w:t>n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p. dewastacja sprzętu szkolnego</w:t>
      </w:r>
      <w:r w:rsidRPr="004C195F">
        <w:rPr>
          <w:rFonts w:eastAsia="Times New Roman" w:cstheme="minorHAnsi"/>
          <w:bCs/>
          <w:color w:val="000000"/>
          <w:lang w:eastAsia="pl-PL"/>
        </w:rPr>
        <w:t>) ob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ok obowiązku naprawienia szkody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udzielona zostaje nagana przez dyrektora szkoły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a w przypadku braku poprawy wystawiona ocena naganna z zachowania. Nie stosuje się wówczas ustalenia oceny według przedstawionych kryteriów.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który opuścił powyżej 40 godzin bez usprawiedliwienia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otrzymuje zachowanie nieodpowiednie.</w:t>
      </w:r>
    </w:p>
    <w:p w:rsidR="009E7348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Ocenę  ustala nauczyciel prowadzący dane zajęcia, po zasięgnięciu opinii nauczyciela zatrudnionego w celu współorganizowania kształcenia integracyjnego.</w:t>
      </w:r>
    </w:p>
    <w:p w:rsidR="009F26E3" w:rsidRPr="004C195F" w:rsidRDefault="009F26E3" w:rsidP="004C195F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klasyfikacyj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na zachowania nie ma wpływu na:</w:t>
      </w:r>
    </w:p>
    <w:p w:rsidR="00D5484F" w:rsidRPr="004C195F" w:rsidRDefault="009F26E3" w:rsidP="004C195F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oceny klasy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fikacyjne z zajęć edukacyjnych;</w:t>
      </w:r>
    </w:p>
    <w:p w:rsidR="00D5484F" w:rsidRPr="004C195F" w:rsidRDefault="009F26E3" w:rsidP="004C195F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promocję do klasy programowo wyższej lub ukończenie szkoły.</w:t>
      </w:r>
    </w:p>
    <w:p w:rsidR="00A30914" w:rsidRPr="004C195F" w:rsidRDefault="00A30914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bookmarkStart w:id="10" w:name="_Hlk493618579"/>
    </w:p>
    <w:p w:rsidR="009F26E3" w:rsidRPr="004C195F" w:rsidRDefault="00B23B2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6</w:t>
      </w:r>
      <w:bookmarkEnd w:id="10"/>
      <w:r w:rsidR="002C52DF" w:rsidRPr="004C195F">
        <w:rPr>
          <w:rFonts w:eastAsia="Times New Roman" w:cstheme="minorHAnsi"/>
          <w:b/>
          <w:bCs/>
          <w:color w:val="000000"/>
          <w:lang w:eastAsia="pl-PL"/>
        </w:rPr>
        <w:t>9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Klasyfikacja i promocja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Oceny klasyfikacyjne śródroczne i roczne z obowiązkowych i dodatkowych zajęć edukacyjnych ustalają nauczyciele prowadzący te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 xml:space="preserve"> zajęcia, zgodnie z procedurą i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kryteriami zawartymi w 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Statucie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Ocena zachowania ustalana jest przez wychowawcę klasy zgodnie z proced</w:t>
      </w:r>
      <w:r w:rsidR="00CF6FF5" w:rsidRPr="004C195F">
        <w:rPr>
          <w:rFonts w:eastAsia="Times New Roman" w:cstheme="minorHAnsi"/>
          <w:bCs/>
          <w:color w:val="000000"/>
          <w:lang w:eastAsia="pl-PL"/>
        </w:rPr>
        <w:t>urą i 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kryteriami zawartymi w Statucie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6E3C5E" w:rsidRPr="004C195F" w:rsidRDefault="006E3C5E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Sformułowanie i wpisanie do dziennika elektronicznego ocen z zajęć edukacyjnych obowiązkowych i dodatkowych oraz ocen zachowania dokonywane jest na tydzień przed klasyfikowaniem śródrocznym i rocznym.</w:t>
      </w:r>
    </w:p>
    <w:p w:rsidR="00C2613B" w:rsidRPr="004C195F" w:rsidRDefault="00D5484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Roczna (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śródroczna) ocena klasyfikacyjna z dodatkowych zajęć edukacyjnych nie ma wpływu na promocję do klasy programowo wyższej (na semestr programowo wyższy) ani na ukończenie szkoły.</w:t>
      </w:r>
    </w:p>
    <w:p w:rsidR="00C2613B" w:rsidRPr="004C195F" w:rsidRDefault="00D5484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Na wniosek rodziców (prawnych opiekunów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>) i po uzyskaniu zgody wychowawcy klasy lub na wniosek wychowawcy klasy i po uzyskaniu zgody rodziców (prawnych opiekunów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)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22722D" w:rsidRPr="004C195F">
        <w:rPr>
          <w:rFonts w:eastAsia="Times New Roman" w:cstheme="minorHAnsi"/>
          <w:bCs/>
          <w:color w:val="000000" w:themeColor="text1"/>
          <w:lang w:eastAsia="pl-PL"/>
        </w:rPr>
        <w:t>r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ada </w:t>
      </w:r>
      <w:r w:rsidR="0022722D" w:rsidRPr="004C195F">
        <w:rPr>
          <w:rFonts w:eastAsia="Times New Roman" w:cstheme="minorHAnsi"/>
          <w:bCs/>
          <w:color w:val="000000" w:themeColor="text1"/>
          <w:lang w:eastAsia="pl-PL"/>
        </w:rPr>
        <w:t>p</w:t>
      </w:r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edagogiczna może postanowić o promowaniu ucznia klasy I </w:t>
      </w:r>
      <w:proofErr w:type="spellStart"/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>i</w:t>
      </w:r>
      <w:proofErr w:type="spellEnd"/>
      <w:r w:rsidR="009F26E3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II szkoły podstawowej do klasy programowo wyższej również w ciągu roku szkolnego.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I-III szkoły podstawowej śródroczne i roczne oceny klasyfikacyjne z zajęć edukacyjnych są ocenami opisowymi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z </w:t>
      </w:r>
      <w:r w:rsidR="00A60196" w:rsidRPr="004C195F">
        <w:rPr>
          <w:rFonts w:eastAsia="Times New Roman" w:cstheme="minorHAnsi"/>
          <w:bCs/>
          <w:color w:val="000000"/>
          <w:lang w:eastAsia="pl-PL"/>
        </w:rPr>
        <w:t>religii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uczniowie otrzymują oceny w skali 1-6.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Oceny klasyfikacyjne z zajęć edukacyjnych nie mają wpływu na ocenę klasyfikacyjną  zachowania.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Począwszy od klasy IV szkoły podstawowej uczeń otrzymuje promocję do klasy programowo wyższej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jeżeli ze wszystkich obowiązkowych zajęć edukacyjnych, określonych w szkolnym planie nauczania, uzyskał roczne oceny klasyfikacyjne wyższe od oceny niedostatecznej.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Ucznia z upośledzeniem umysłowym w stopniu umiarkowanym lub znacznym promuje się do klasy programowo wyższej, uwzględniając specy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fikę kształcenia tego ucznia, w </w:t>
      </w:r>
      <w:r w:rsidRPr="004C195F">
        <w:rPr>
          <w:rFonts w:eastAsia="Times New Roman" w:cstheme="minorHAnsi"/>
          <w:bCs/>
          <w:color w:val="000000"/>
          <w:lang w:eastAsia="pl-PL"/>
        </w:rPr>
        <w:t>porozumieniu z rodzicami (prawnymi opiekunami).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Uczniowi, który uczęszczał na dodatkowe zajęcia edukacyjne lub relig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ię albo etykę, do 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średniej ocen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 wlicza się także roczne oceny uzyskane z tych zajęć.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Laureaci konkursów przedmiotowych o zasięgu wojewódzkim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ponadwojewówdzkim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w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szkole podstawowej otrzymują z danych zajęć edukacyjnych celującą roczną ocenę klasyfikacyjną. Uczeń, który tytuł laureata konkursu przedmiotowego o zasięgu wojewódzkim i </w:t>
      </w:r>
      <w:proofErr w:type="spellStart"/>
      <w:r w:rsidRPr="004C195F">
        <w:rPr>
          <w:rFonts w:eastAsia="Times New Roman" w:cstheme="minorHAnsi"/>
          <w:bCs/>
          <w:color w:val="000000"/>
          <w:lang w:eastAsia="pl-PL"/>
        </w:rPr>
        <w:t>ponadwojewódzkim</w:t>
      </w:r>
      <w:proofErr w:type="spellEnd"/>
      <w:r w:rsidRPr="004C195F">
        <w:rPr>
          <w:rFonts w:eastAsia="Times New Roman" w:cstheme="minorHAnsi"/>
          <w:bCs/>
          <w:color w:val="000000"/>
          <w:lang w:eastAsia="pl-PL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C2613B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nie spe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łnił warunków określonych w ust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  <w:r w:rsidR="00C2613B" w:rsidRPr="004C195F">
        <w:rPr>
          <w:rFonts w:eastAsia="Times New Roman" w:cstheme="minorHAnsi"/>
          <w:bCs/>
          <w:color w:val="000000"/>
          <w:lang w:eastAsia="pl-PL"/>
        </w:rPr>
        <w:t>8</w:t>
      </w:r>
      <w:r w:rsidR="00D5484F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nie otrzymuje promocji do klasy programowo wyższej i powtarza klasę.</w:t>
      </w:r>
    </w:p>
    <w:p w:rsidR="000B6B84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wyjątkowych przypadkach rada pedagogiczna może postanowić o powtarzaniu klasy przez ucznia klasy I – III szkoły podstawowej na wniosek wychowawcy klasy oraz po zasięgnięciu opinii rodziców (prawnych opiekunów) ucznia.</w:t>
      </w:r>
    </w:p>
    <w:p w:rsidR="000B6B84" w:rsidRPr="004C195F" w:rsidRDefault="000B6B84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 xml:space="preserve">Nauczyciel informuje ucznia i rodziców (prawnych opiekunów) o przewidywanych niedostatecznych ocenach śródrocznych/rocznych z obowiązkowych i dodatkowych zajęć edukacyjnych oraz warunkach i trybie uzyskania oceny wyższej niż przewidywana na 1 miesiąc przed klasyfikacją semestralną lub roczną; </w:t>
      </w:r>
    </w:p>
    <w:p w:rsidR="000B6B84" w:rsidRPr="004C195F" w:rsidRDefault="000B6B84" w:rsidP="004C195F">
      <w:pPr>
        <w:pStyle w:val="Akapitzlist"/>
        <w:numPr>
          <w:ilvl w:val="1"/>
          <w:numId w:val="68"/>
        </w:numPr>
        <w:spacing w:after="0"/>
        <w:ind w:left="1418" w:hanging="425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 xml:space="preserve">powiadomienia uczniów o przewidywanej niedostatecznej ocenie rocznej (semestralnej) z zajęć edukacyjnych dokonuje nauczyciel przedmiotu </w:t>
      </w:r>
      <w:r w:rsidRPr="004C195F">
        <w:rPr>
          <w:rFonts w:cstheme="minorHAnsi"/>
        </w:rPr>
        <w:br/>
        <w:t xml:space="preserve">w formie ustnej, ocena zostaje także wpisana do dziennika elektronicznego, </w:t>
      </w:r>
    </w:p>
    <w:p w:rsidR="00C2613B" w:rsidRPr="004C195F" w:rsidRDefault="000B6B84" w:rsidP="004C195F">
      <w:pPr>
        <w:pStyle w:val="Akapitzlist"/>
        <w:numPr>
          <w:ilvl w:val="1"/>
          <w:numId w:val="68"/>
        </w:numPr>
        <w:spacing w:after="0"/>
        <w:ind w:left="1418" w:hanging="425"/>
        <w:jc w:val="both"/>
        <w:rPr>
          <w:rFonts w:eastAsia="Times New Roman" w:cstheme="minorHAnsi"/>
          <w:bCs/>
          <w:color w:val="FF0000"/>
          <w:lang w:eastAsia="pl-PL"/>
        </w:rPr>
      </w:pPr>
      <w:r w:rsidRPr="004C195F">
        <w:rPr>
          <w:rFonts w:cstheme="minorHAnsi"/>
        </w:rPr>
        <w:t>powiadomienia rodziców (prawnych opiekunów) o przewidywanych ocenach niedostatecznych semestralnych (rocznych) na 3 tygodnie przed klasyfikacją w formie pisemnej dokonuje wychowawca po uzgodnieniu z nauczycielami przedmiotu.</w:t>
      </w:r>
    </w:p>
    <w:p w:rsidR="000B6B84" w:rsidRPr="004C195F" w:rsidRDefault="000B6B84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Nauczyciel informuje ucznia i rodziców (prawnych opiekunów) o przewidywanych ocenach (innych niż niedostateczna) śródrocznych/rocznych z obowiązkowych i dodatkowych zajęć edukacyjnych oraz warunkach i trybie uzyskania oceny wyższej niż przewidywana na tydzień przed klasyfikacją semestralną lub roczną; </w:t>
      </w:r>
    </w:p>
    <w:p w:rsidR="000B6B84" w:rsidRPr="004C195F" w:rsidRDefault="000B6B84" w:rsidP="004C195F">
      <w:pPr>
        <w:pStyle w:val="Akapitzlist"/>
        <w:numPr>
          <w:ilvl w:val="1"/>
          <w:numId w:val="6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powiadomienia uczniów o przewidywanych ocenach śródrocznych/rocznych (innych niż niedostateczna) z zajęć edukacyjnych dokonuje nauczyciel przedmiotu w formie ustnej, oceny zostają także wpisane do dziennika elektronicznego, </w:t>
      </w:r>
    </w:p>
    <w:p w:rsidR="003D45E7" w:rsidRPr="004C195F" w:rsidRDefault="00536D29" w:rsidP="004C195F">
      <w:pPr>
        <w:pStyle w:val="Akapitzlist"/>
        <w:numPr>
          <w:ilvl w:val="1"/>
          <w:numId w:val="6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powiadomienie</w:t>
      </w:r>
      <w:r w:rsidR="000B6B84" w:rsidRPr="004C195F">
        <w:rPr>
          <w:rFonts w:cstheme="minorHAnsi"/>
        </w:rPr>
        <w:t xml:space="preserve"> rodziców (prawnych opiekunów) o przewidywanych ocenach semestralnych (rocznych) na 1 tydzień przed klasyfikacją polega na udostępnieniu ocen proponowanych w dzienniku elektronicznym. </w:t>
      </w:r>
    </w:p>
    <w:p w:rsidR="003D45E7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Rada </w:t>
      </w:r>
      <w:r w:rsidR="0022722D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podjąć uchwałę o niepromowaniu do klasy programowo wyższej lub nieukończeniu szkoły przez ucznia, któremu po raz drugi z rzędu ustalono naganną roczną ocenę klasyfikacyjną zachowania.</w:t>
      </w:r>
    </w:p>
    <w:p w:rsidR="003D45E7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Jeżeli w wyniku klasyfikacji śródrocznej (semestralnej)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:rsidR="003D45E7" w:rsidRPr="004C195F" w:rsidRDefault="00E0273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Nauczyciel przedmiotu zapisuje proponowaną ocenę w dzienniku elektronicznym </w:t>
      </w:r>
      <w:r w:rsidRPr="004C195F">
        <w:rPr>
          <w:rFonts w:cstheme="minorHAnsi"/>
        </w:rPr>
        <w:br/>
        <w:t>w odpowiedniej rubryce.</w:t>
      </w:r>
    </w:p>
    <w:p w:rsidR="00E0273F" w:rsidRPr="004C195F" w:rsidRDefault="00E0273F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>Oceny proponowane muszą być ocenami pełnymi (bez plusów).</w:t>
      </w:r>
    </w:p>
    <w:p w:rsidR="009F26E3" w:rsidRPr="004C195F" w:rsidRDefault="009F26E3" w:rsidP="004C195F">
      <w:pPr>
        <w:pStyle w:val="Akapitzlist"/>
        <w:numPr>
          <w:ilvl w:val="0"/>
          <w:numId w:val="68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arkuszach ocen na każdej stronie wpisujemy imię i nazwisko ucznia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D45E7" w:rsidRPr="004C195F" w:rsidRDefault="003D45E7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073E9" w:rsidRPr="004C195F" w:rsidRDefault="002C52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70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Odwołanie od oceny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(prawni opiekunowie) mogą zgłaszać zastrzeżenia do dyrektora szkoły, jeżeli uznają, że  roczna ocena klasyfikacyjna z zajęć edukacyjnych lub roczna ocena klasyfikacyjna zachowania została ustalona niezgodnie z przepisami prawa dotyczącymi trybu ustalania tej oceny. Zastrzeżenia powinny być zgłoszone na piśmie w sekretariacie szkoły, w terminie do 7 dni po zakończeniu zajęć dydaktyczno – wychowawczych.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Pisemne zastrzeżenie złożone przez rodziców (prawnych opiekunów) powinno być właściwie umotywowane z podaniem zakresu niezgodno</w:t>
      </w:r>
      <w:r w:rsidR="003D45E7" w:rsidRPr="004C195F">
        <w:rPr>
          <w:rFonts w:eastAsia="Times New Roman" w:cstheme="minorHAnsi"/>
          <w:bCs/>
          <w:color w:val="000000"/>
          <w:lang w:eastAsia="pl-PL"/>
        </w:rPr>
        <w:t>ści przeprowadzonej procedury ze statutu</w:t>
      </w:r>
      <w:r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 sprawdza zasadność odwołania i prawidłowość trybu ustalania tej oceny.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stwierdzenia nieprawidłowości w procedurze rocznej oceny zajęć edukacyjnych, dyrektor szkoły powołuje komisję w składzie: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lub wicedyrektor szkoły jako przewodniczący;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dane zajęcia edukacyjne;</w:t>
      </w:r>
    </w:p>
    <w:p w:rsidR="009F26E3" w:rsidRPr="004C195F" w:rsidRDefault="009F26E3" w:rsidP="004C195F">
      <w:pPr>
        <w:numPr>
          <w:ilvl w:val="1"/>
          <w:numId w:val="17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dwóch nauczycieli prowadzących takie same zajęcia edukacyjne, z tej lub innej szkoły tego samego typu.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Komisja przeprowadza egzamin sprawdzający wiadomości i umiejętności i ustala roczną ocenę klasyfikacyjną, która jest oceną ostateczną i nie może być niższa niż ustalona przez nauczyciela.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przeprowadzenia egzaminu sprawdzająceg</w:t>
      </w:r>
      <w:r w:rsidR="009471AE" w:rsidRPr="004C195F">
        <w:rPr>
          <w:rFonts w:eastAsia="Times New Roman" w:cstheme="minorHAnsi"/>
          <w:bCs/>
          <w:color w:val="000000"/>
          <w:lang w:eastAsia="pl-PL"/>
        </w:rPr>
        <w:t>o ustala wychowawca z uczniem i </w:t>
      </w:r>
      <w:r w:rsidRPr="004C195F">
        <w:rPr>
          <w:rFonts w:eastAsia="Times New Roman" w:cstheme="minorHAnsi"/>
          <w:bCs/>
          <w:color w:val="000000"/>
          <w:lang w:eastAsia="pl-PL"/>
        </w:rPr>
        <w:t>rodzicami (prawnymi opiekunami), nie później jednak niż w terminie 5 dn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i od dnia zgłoszenia zastrzeżeń</w:t>
      </w:r>
      <w:r w:rsidRPr="004C195F">
        <w:rPr>
          <w:rFonts w:eastAsia="Times New Roman" w:cstheme="minorHAnsi"/>
          <w:bCs/>
          <w:color w:val="000000"/>
          <w:lang w:eastAsia="pl-PL"/>
        </w:rPr>
        <w:t>,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 xml:space="preserve"> o których mowa w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 1 i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ust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2.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stwierdzenia nieprawidłowości w procedurze rocznej oceny zachowania, dyrektor szkoły powołuje komisję w składzie: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lub wicedyrektor szkoły jako przewodniczący;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wychowawca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klasy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wskazany przez dyrektora szkoły nauczyciel prowadzący zajęcia edukacyjne w danej klasie;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pedagog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przedstawiciel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s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amorządu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u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czniowskiego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numPr>
          <w:ilvl w:val="1"/>
          <w:numId w:val="1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przedstawiciel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r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ady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D46DF" w:rsidRPr="004C195F">
        <w:rPr>
          <w:rFonts w:eastAsia="Times New Roman" w:cstheme="minorHAnsi"/>
          <w:bCs/>
          <w:color w:val="000000"/>
          <w:lang w:val="en-US" w:eastAsia="pl-PL"/>
        </w:rPr>
        <w:t>r</w:t>
      </w:r>
      <w:r w:rsidRPr="004C195F">
        <w:rPr>
          <w:rFonts w:eastAsia="Times New Roman" w:cstheme="minorHAnsi"/>
          <w:bCs/>
          <w:color w:val="000000"/>
          <w:lang w:val="en-US" w:eastAsia="pl-PL"/>
        </w:rPr>
        <w:t>odziców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Komisja ustala roczną ocenę klasyfikacyjną zachowania w drodze głosowania zwykłą większością głosów, a w przypadku równej liczby głosów decydujący głos ma przewodniczący komisji.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Nauczyciel, o którym mowa w ust. 7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Z  prac  komisji  sporządza  się  protokół  </w:t>
      </w:r>
      <w:r w:rsidR="003D45E7" w:rsidRPr="004C195F">
        <w:rPr>
          <w:rFonts w:eastAsia="Times New Roman" w:cstheme="minorHAnsi"/>
          <w:bCs/>
          <w:color w:val="000000"/>
          <w:lang w:eastAsia="pl-PL"/>
        </w:rPr>
        <w:t xml:space="preserve">stanowiący załącznik do arkusza ocen ucznia, </w:t>
      </w:r>
      <w:r w:rsidRPr="004C195F">
        <w:rPr>
          <w:rFonts w:eastAsia="Times New Roman" w:cstheme="minorHAnsi"/>
          <w:bCs/>
          <w:color w:val="000000"/>
          <w:lang w:eastAsia="pl-PL"/>
        </w:rPr>
        <w:t>zawierający   w  szczególności:</w:t>
      </w:r>
    </w:p>
    <w:p w:rsidR="003D45E7" w:rsidRPr="004C195F" w:rsidRDefault="009F26E3" w:rsidP="004C195F">
      <w:pPr>
        <w:pStyle w:val="Akapitzlist"/>
        <w:numPr>
          <w:ilvl w:val="1"/>
          <w:numId w:val="7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rocznej (semestralnej) oceny klasyf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ikacyjnej z zajęć edukacyjnych: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skład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komisji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,</w:t>
      </w:r>
    </w:p>
    <w:p w:rsidR="003D45E7" w:rsidRPr="004C195F" w:rsidRDefault="00B073E9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termin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sprawdzianu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, </w:t>
      </w:r>
    </w:p>
    <w:p w:rsidR="003D45E7" w:rsidRPr="004C195F" w:rsidRDefault="003D45E7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zadania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 xml:space="preserve"> (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pytania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 xml:space="preserve">) </w:t>
      </w:r>
      <w:proofErr w:type="spellStart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sprawdzające</w:t>
      </w:r>
      <w:proofErr w:type="spellEnd"/>
      <w:r w:rsidR="009F26E3" w:rsidRPr="004C195F">
        <w:rPr>
          <w:rFonts w:eastAsia="Times New Roman" w:cstheme="minorHAnsi"/>
          <w:bCs/>
          <w:color w:val="000000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wynik sprawdzianu oraz ustaloną ocenę;</w:t>
      </w:r>
    </w:p>
    <w:p w:rsidR="003D45E7" w:rsidRPr="004C195F" w:rsidRDefault="009F26E3" w:rsidP="004C195F">
      <w:pPr>
        <w:pStyle w:val="Akapitzlist"/>
        <w:numPr>
          <w:ilvl w:val="1"/>
          <w:numId w:val="76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rocznej oc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eny klasyfikacyjnej zachowania: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skład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komisji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termin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posiedzenia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komisji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3D45E7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proofErr w:type="spellStart"/>
      <w:r w:rsidRPr="004C195F">
        <w:rPr>
          <w:rFonts w:cstheme="minorHAnsi"/>
          <w:lang w:val="en-US" w:eastAsia="pl-PL"/>
        </w:rPr>
        <w:t>wynik</w:t>
      </w:r>
      <w:proofErr w:type="spellEnd"/>
      <w:r w:rsidRPr="004C195F">
        <w:rPr>
          <w:rFonts w:cstheme="minorHAnsi"/>
          <w:lang w:val="en-US" w:eastAsia="pl-PL"/>
        </w:rPr>
        <w:t xml:space="preserve"> </w:t>
      </w:r>
      <w:proofErr w:type="spellStart"/>
      <w:r w:rsidRPr="004C195F">
        <w:rPr>
          <w:rFonts w:cstheme="minorHAnsi"/>
          <w:lang w:val="en-US" w:eastAsia="pl-PL"/>
        </w:rPr>
        <w:t>głosowania</w:t>
      </w:r>
      <w:proofErr w:type="spellEnd"/>
      <w:r w:rsidRPr="004C195F">
        <w:rPr>
          <w:rFonts w:cstheme="minorHAnsi"/>
          <w:lang w:val="en-US" w:eastAsia="pl-PL"/>
        </w:rPr>
        <w:t>,</w:t>
      </w:r>
    </w:p>
    <w:p w:rsidR="009F26E3" w:rsidRPr="004C195F" w:rsidRDefault="009F26E3" w:rsidP="004C195F">
      <w:pPr>
        <w:pStyle w:val="Akapitzlist"/>
        <w:numPr>
          <w:ilvl w:val="2"/>
          <w:numId w:val="76"/>
        </w:numPr>
        <w:spacing w:after="0"/>
        <w:ind w:left="1843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  <w:lang w:eastAsia="pl-PL"/>
        </w:rPr>
        <w:t xml:space="preserve">ustaloną ocenę zachowania wraz z uzasadnieniem. 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protokoł</w:t>
      </w:r>
      <w:r w:rsidR="00FD46DF" w:rsidRPr="004C195F">
        <w:rPr>
          <w:rFonts w:eastAsia="Times New Roman" w:cstheme="minorHAnsi"/>
          <w:bCs/>
          <w:color w:val="000000"/>
          <w:lang w:eastAsia="pl-PL"/>
        </w:rPr>
        <w:t>u, o którym mowa w ust. 10</w:t>
      </w:r>
      <w:r w:rsidRPr="004C195F">
        <w:rPr>
          <w:rFonts w:eastAsia="Times New Roman" w:cstheme="minorHAnsi"/>
          <w:bCs/>
          <w:color w:val="000000"/>
          <w:lang w:eastAsia="pl-PL"/>
        </w:rPr>
        <w:t>, dołącza się pisemne prace ucznia i zwięzłą informację o ustnych odpowiedziach ucznia.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usprawiedliwionyc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h nie przystąpił do sprawdzianu</w:t>
      </w:r>
      <w:r w:rsidR="00623AE1" w:rsidRPr="004C195F">
        <w:rPr>
          <w:rFonts w:eastAsia="Times New Roman" w:cstheme="minorHAnsi"/>
          <w:bCs/>
          <w:color w:val="000000"/>
          <w:lang w:eastAsia="pl-PL"/>
        </w:rPr>
        <w:t xml:space="preserve"> w </w:t>
      </w:r>
      <w:r w:rsidRPr="004C195F">
        <w:rPr>
          <w:rFonts w:eastAsia="Times New Roman" w:cstheme="minorHAnsi"/>
          <w:bCs/>
          <w:color w:val="000000"/>
          <w:lang w:eastAsia="pl-PL"/>
        </w:rPr>
        <w:t>wyznaczonym terminie, może przystąpić do niego w dodatkowym terminie wyznaczonym przez dyrektora szkoły.</w:t>
      </w:r>
    </w:p>
    <w:p w:rsidR="003D45E7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Przepisy ust. 1-9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C96D69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nie zdał egzaminu poprawkowego, nie otrzymuje promocji do klasy programowo wyższej i powtarza klasę</w:t>
      </w:r>
      <w:r w:rsidR="00B073E9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9F26E3" w:rsidRPr="004C195F" w:rsidRDefault="009F26E3" w:rsidP="004C195F">
      <w:pPr>
        <w:pStyle w:val="Akapitzlist"/>
        <w:numPr>
          <w:ilvl w:val="0"/>
          <w:numId w:val="76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Uwzględniając możliwości edukacyjne ucznia szkoły podstawowej,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jeden raz w ciągu danego etapu edukacyjnego promować do klasy programowo wyższej ucznia, który nie zdał egzaminu poprawkowego z jednych o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bowiązkowych zajęć edukacyjnych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pod warunkiem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że te obowiązkowe zajęcia edukacyjne są, zgodnie ze szkolnym planem nauczania, realizowane w klasie programowo wyższej.</w:t>
      </w:r>
    </w:p>
    <w:p w:rsidR="00C96D69" w:rsidRPr="004C195F" w:rsidRDefault="00C96D69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C96D69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71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Egzamin klasyfikacyjny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może nie być klasyfikowany z jednych, kilku lub wszystkich zajęć edukacyjnych, jeżeli brak jest podstaw do ustalenia oceny klasyfikacyjnej z powodu nieobecności ucznia na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 </w:t>
      </w:r>
      <w:r w:rsidRPr="004C195F">
        <w:rPr>
          <w:rFonts w:eastAsia="Times New Roman" w:cstheme="minorHAnsi"/>
          <w:bCs/>
          <w:color w:val="000000"/>
          <w:lang w:eastAsia="pl-PL"/>
        </w:rPr>
        <w:t>zajęciach lekcyjnych, przekraczającej połowę czasu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 xml:space="preserve"> przeznaczonego na te zajęcia w </w:t>
      </w:r>
      <w:r w:rsidRPr="004C195F">
        <w:rPr>
          <w:rFonts w:eastAsia="Times New Roman" w:cstheme="minorHAnsi"/>
          <w:bCs/>
          <w:color w:val="000000"/>
          <w:lang w:eastAsia="pl-PL"/>
        </w:rPr>
        <w:t>szkolnym planie nauczania.</w:t>
      </w:r>
    </w:p>
    <w:p w:rsidR="00C15BB1" w:rsidRPr="004C195F" w:rsidRDefault="005A37A0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nie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klasyfikowany z powodu usprawiedliwionej nieobecności może zdawać egzamin klasyfikacyjny.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Na wniosek ucznia nieklasyfikowanego z powodu nieusprawiedliwionej nieobecności lub na wniosek jego rodziców (prawnych opiekunów)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agogiczna może wyrazić zgodę na </w:t>
      </w:r>
      <w:r w:rsidRPr="004C195F">
        <w:rPr>
          <w:rFonts w:eastAsia="Times New Roman" w:cstheme="minorHAnsi"/>
          <w:bCs/>
          <w:color w:val="000000"/>
          <w:lang w:eastAsia="pl-PL"/>
        </w:rPr>
        <w:t>egzamin klasyfikacyjny.</w:t>
      </w:r>
    </w:p>
    <w:p w:rsidR="009F26E3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Egzamin klasyfikacyjny zdaje również uczeń:</w:t>
      </w:r>
    </w:p>
    <w:p w:rsidR="009F26E3" w:rsidRPr="004C195F" w:rsidRDefault="009F26E3" w:rsidP="004C195F">
      <w:pPr>
        <w:pStyle w:val="Akapitzlist"/>
        <w:numPr>
          <w:ilvl w:val="0"/>
          <w:numId w:val="1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realizujący, na podstawie odrębnych prz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episów, indywidualny tok nauki;</w:t>
      </w:r>
    </w:p>
    <w:p w:rsidR="009F26E3" w:rsidRPr="004C195F" w:rsidRDefault="009F26E3" w:rsidP="004C195F">
      <w:pPr>
        <w:pStyle w:val="Akapitzlist"/>
        <w:numPr>
          <w:ilvl w:val="0"/>
          <w:numId w:val="19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spełniający obowiązek szkolny l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ub obowiązek nauki poza szkołą.</w:t>
      </w:r>
    </w:p>
    <w:p w:rsidR="00C15BB1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Egzamin klasyfikacyjny przeprowadza nauczyciel właściwego przedmiotu w obecności innego nauczyciela tego samego lub pokrewnego przedmiotu.</w:t>
      </w:r>
    </w:p>
    <w:p w:rsidR="00C15BB1" w:rsidRPr="004C195F" w:rsidRDefault="00C15BB1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gzamin klasyfikacyjny składa się z dwóch części: pisemnej i ustnej obejmującej umiejętności i wiadomości danego przedmiotu.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>Egzamin klasyfikacyjny z plastyki, muzyki, techniki, informatyki i wychowania fizycznego ma formę zadań praktycznych.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egzaminu klasyfikacyjnego powinien być uzgodniony z uczniem i jego rodzicami (prawnymi opiekunami).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Egzamin klasyfikacyjny przeprowadza się po zakończeniu </w:t>
      </w:r>
      <w:r w:rsidR="00397224" w:rsidRPr="004C195F">
        <w:rPr>
          <w:rFonts w:eastAsia="Times New Roman" w:cstheme="minorHAnsi"/>
          <w:bCs/>
          <w:color w:val="000000"/>
          <w:lang w:eastAsia="pl-PL"/>
        </w:rPr>
        <w:t xml:space="preserve">II </w:t>
      </w:r>
      <w:r w:rsidR="005A37A0" w:rsidRPr="004C195F">
        <w:rPr>
          <w:rFonts w:eastAsia="Times New Roman" w:cstheme="minorHAnsi"/>
          <w:bCs/>
          <w:color w:val="000000"/>
          <w:lang w:eastAsia="pl-PL"/>
        </w:rPr>
        <w:t>semestru,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lecz nie później niż w ostatnim tygodniu sierpnia.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przeprowadzonego egzaminu klasyfikacyjnego sporządza się protokół, który stanowi integralną część arkusza ocen.</w:t>
      </w:r>
    </w:p>
    <w:p w:rsidR="00D42C7E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losowych nie przystępuje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 xml:space="preserve"> do egzaminu klasyfikacyjnego w </w:t>
      </w:r>
      <w:r w:rsidRPr="004C195F">
        <w:rPr>
          <w:rFonts w:eastAsia="Times New Roman" w:cstheme="minorHAnsi"/>
          <w:bCs/>
          <w:color w:val="000000"/>
          <w:lang w:eastAsia="pl-PL"/>
        </w:rPr>
        <w:t>wymienionym terminie, może przystąpić do niego w dodatkowym terminie określonym przez dyrektora szkoły.</w:t>
      </w:r>
    </w:p>
    <w:p w:rsidR="004F45DA" w:rsidRPr="004C195F" w:rsidRDefault="009F26E3" w:rsidP="004C195F">
      <w:pPr>
        <w:pStyle w:val="Akapitzlist"/>
        <w:numPr>
          <w:ilvl w:val="1"/>
          <w:numId w:val="75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przypadku nieklasyfikowania ucznia z zajęć edukacyjnych, w dokumentacji przebiegu nauczania zamiast oceny klasyfikacyjnej wpisuje się „nieklasyfikowany”.</w:t>
      </w:r>
    </w:p>
    <w:p w:rsidR="004F45DA" w:rsidRPr="004C195F" w:rsidRDefault="004F45DA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72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Egzamin poprawkowy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Ustalona przez nauczyciela niedostateczna ocena klasyfikacyjna śródroczna i roczna może być zmieniona tylko w wyniku egzaminu poprawkowego.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ma prawo do jednego egzaminu poprawkowego.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W wyjątkowych przypadkach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 wyrazić zgodę na egzamin poprawkowy z dwóch zajęć edukacyjnych.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 w:themeColor="text1"/>
          <w:lang w:eastAsia="pl-PL"/>
        </w:rPr>
        <w:t xml:space="preserve">Egzamin poprawkowy składa się z części pisemnej </w:t>
      </w:r>
      <w:r w:rsidR="00A30914" w:rsidRPr="004C195F">
        <w:rPr>
          <w:rFonts w:eastAsia="Times New Roman" w:cstheme="minorHAnsi"/>
          <w:bCs/>
          <w:color w:val="000000" w:themeColor="text1"/>
          <w:lang w:eastAsia="pl-PL"/>
        </w:rPr>
        <w:t>i ustnej z wyjątkiem egzaminu z 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przedmiotów: plastyka, muzyka, informatyka, technika, wychowanie fizyczne.</w:t>
      </w:r>
      <w:r w:rsidR="00D42C7E" w:rsidRPr="004C195F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Pr="004C195F">
        <w:rPr>
          <w:rFonts w:eastAsia="Times New Roman" w:cstheme="minorHAnsi"/>
          <w:bCs/>
          <w:color w:val="000000" w:themeColor="text1"/>
          <w:lang w:eastAsia="pl-PL"/>
        </w:rPr>
        <w:t>W p</w:t>
      </w:r>
      <w:r w:rsidRPr="004C195F">
        <w:rPr>
          <w:rFonts w:eastAsia="Times New Roman" w:cstheme="minorHAnsi"/>
          <w:bCs/>
          <w:color w:val="000000"/>
          <w:lang w:eastAsia="pl-PL"/>
        </w:rPr>
        <w:t>rzypadku tych przedmiotów egzamin powinien mieć przede wszystkim formę ćwiczeń praktycznych (szczegóły w PSO).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Termin egzaminu poprawkowego wyznacza dyrektor szkoły. Egzamin ten powinien się odbyć w ostatnim tygodniu ferii letnich.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Egzamin poprawkowy przeprowadza komisja powołana przez dyrektora szkoły. W skład komisji wchodzą: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 szkoły albo nauczyciel zajmujący inne stanowisko kierownicze, który przewodniczy tej komisji;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dane zajęcia edukacyjne – jako egzaminator;</w:t>
      </w:r>
    </w:p>
    <w:p w:rsidR="009F26E3" w:rsidRPr="004C195F" w:rsidRDefault="009F26E3" w:rsidP="004C195F">
      <w:pPr>
        <w:pStyle w:val="Akapitzlist"/>
        <w:numPr>
          <w:ilvl w:val="0"/>
          <w:numId w:val="7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nauczyciel prowadzący takie same lub pokrewne zajęcia edukacyjne – jako członek komisji.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Pytania egzaminacyjne proponuje egzaminator, a zatwierdza przewodniczący.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przeprowadzonego egzaminu poprawkowego sporządza się protokół zawierający: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skład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komisji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termin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pytania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egzaminacyjne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wynik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egzaminu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;</w:t>
      </w:r>
    </w:p>
    <w:p w:rsidR="009F26E3" w:rsidRPr="004C195F" w:rsidRDefault="009F26E3" w:rsidP="004C195F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lastRenderedPageBreak/>
        <w:t>oceny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ustalone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przez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4C195F">
        <w:rPr>
          <w:rFonts w:eastAsia="Times New Roman" w:cstheme="minorHAnsi"/>
          <w:bCs/>
          <w:color w:val="000000"/>
          <w:lang w:val="en-US" w:eastAsia="pl-PL"/>
        </w:rPr>
        <w:t>komisję</w:t>
      </w:r>
      <w:proofErr w:type="spellEnd"/>
      <w:r w:rsidRPr="004C195F">
        <w:rPr>
          <w:rFonts w:eastAsia="Times New Roman" w:cstheme="minorHAnsi"/>
          <w:bCs/>
          <w:color w:val="000000"/>
          <w:lang w:val="en-US" w:eastAsia="pl-PL"/>
        </w:rPr>
        <w:t>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Do protokołu dołącza się pisemne prace ucznia i zwięzłą informację o ustnych odpowiedziach ucznia. Protokół stanowi integralną część arkusza ocen.</w:t>
      </w:r>
    </w:p>
    <w:p w:rsidR="00D42C7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z przyczyn losowych nie przyst</w:t>
      </w:r>
      <w:r w:rsidR="00A30914" w:rsidRPr="004C195F">
        <w:rPr>
          <w:rFonts w:eastAsia="Times New Roman" w:cstheme="minorHAnsi"/>
          <w:bCs/>
          <w:color w:val="000000"/>
          <w:lang w:eastAsia="pl-PL"/>
        </w:rPr>
        <w:t>ąpił do egzaminu poprawkowego w </w:t>
      </w:r>
      <w:r w:rsidRPr="004C195F">
        <w:rPr>
          <w:rFonts w:eastAsia="Times New Roman" w:cstheme="minorHAnsi"/>
          <w:bCs/>
          <w:color w:val="000000"/>
          <w:lang w:eastAsia="pl-PL"/>
        </w:rPr>
        <w:t>wyznaczonym terminie, może przystąpić do niego w dodatkowym terminie określonym przez dyrektora szkoły.</w:t>
      </w:r>
    </w:p>
    <w:p w:rsidR="007A7D9E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Uczeń, który nie zdał egzaminu poprawkowego, nie otrz</w:t>
      </w:r>
      <w:r w:rsidR="007A7D9E" w:rsidRPr="004C195F">
        <w:rPr>
          <w:rFonts w:eastAsia="Times New Roman" w:cstheme="minorHAnsi"/>
          <w:bCs/>
          <w:color w:val="000000"/>
          <w:lang w:eastAsia="pl-PL"/>
        </w:rPr>
        <w:t>ymuje promocji i powtarza klasę.</w:t>
      </w:r>
    </w:p>
    <w:p w:rsidR="009F26E3" w:rsidRPr="004C195F" w:rsidRDefault="009F26E3" w:rsidP="004C195F">
      <w:pPr>
        <w:pStyle w:val="Akapitzlist"/>
        <w:numPr>
          <w:ilvl w:val="0"/>
          <w:numId w:val="77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Uwzględniając możliwości edukacyjne ucznia,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 może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 xml:space="preserve"> jeden raz w </w:t>
      </w:r>
      <w:r w:rsidRPr="004C195F">
        <w:rPr>
          <w:rFonts w:eastAsia="Times New Roman" w:cstheme="minorHAnsi"/>
          <w:bCs/>
          <w:color w:val="000000"/>
          <w:lang w:eastAsia="pl-PL"/>
        </w:rPr>
        <w:t>ciągu danego etapu edukacyjnego promować ucznia, który n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ie zdał egzaminu poprawkowego z jednych zajęć edukacyjnych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pod warunkiem</w:t>
      </w:r>
      <w:r w:rsidR="00DC4BC5" w:rsidRPr="004C195F">
        <w:rPr>
          <w:rFonts w:eastAsia="Times New Roman" w:cstheme="minorHAnsi"/>
          <w:bCs/>
          <w:color w:val="000000"/>
          <w:lang w:eastAsia="pl-PL"/>
        </w:rPr>
        <w:t>,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że te obowiązkowe zajęcia edukacyjne są realizowane w klasie programowo wyższej.</w:t>
      </w:r>
    </w:p>
    <w:p w:rsidR="007A7D9E" w:rsidRPr="004C195F" w:rsidRDefault="007A7D9E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73</w:t>
      </w:r>
    </w:p>
    <w:p w:rsidR="009F26E3" w:rsidRPr="004C195F" w:rsidRDefault="00DB393A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Ukończenie szkoły podstawowej</w:t>
      </w:r>
    </w:p>
    <w:p w:rsidR="009F26E3" w:rsidRPr="004C195F" w:rsidRDefault="009F26E3" w:rsidP="004C195F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Uczeń kończy szkołę podstawową, jeżeli:</w:t>
      </w:r>
    </w:p>
    <w:p w:rsidR="007A7D9E" w:rsidRPr="004C195F" w:rsidRDefault="009F26E3" w:rsidP="004C195F">
      <w:pPr>
        <w:pStyle w:val="Akapitzlist"/>
        <w:numPr>
          <w:ilvl w:val="3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wyniku klasyfikacji końcowej, na którą składają si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>ę roczne oceny klasyfikacyjne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zajęć edukacyjnych uzyskane w klasie programowo najwyższej (semestrze programowo najwyższym) oraz roczne (semest</w:t>
      </w:r>
      <w:r w:rsidR="006F1B24" w:rsidRPr="004C195F">
        <w:rPr>
          <w:rFonts w:eastAsia="Times New Roman" w:cstheme="minorHAnsi"/>
          <w:bCs/>
          <w:color w:val="000000"/>
          <w:lang w:eastAsia="pl-PL"/>
        </w:rPr>
        <w:t>ralne) oceny klasyfikacyjne z </w:t>
      </w:r>
      <w:r w:rsidRPr="004C195F">
        <w:rPr>
          <w:rFonts w:eastAsia="Times New Roman" w:cstheme="minorHAnsi"/>
          <w:bCs/>
          <w:color w:val="000000"/>
          <w:lang w:eastAsia="pl-PL"/>
        </w:rPr>
        <w:t>obowiązkowych zajęć edukacyjnych, których realizacja zakończyła się w klasach programowo niższych (semestrach programowo niższych),  uzyskał oceny klasyfikacyjne wyższe od oceny niedostatecznej i przystąpił ponadto do egzaminu ósmoklasisty.</w:t>
      </w:r>
    </w:p>
    <w:p w:rsidR="009F26E3" w:rsidRPr="004C195F" w:rsidRDefault="009F26E3" w:rsidP="004C195F">
      <w:pPr>
        <w:pStyle w:val="Akapitzlist"/>
        <w:numPr>
          <w:ilvl w:val="3"/>
          <w:numId w:val="58"/>
        </w:numPr>
        <w:spacing w:after="0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Uczeń kończy szkołę podstawową z wyróżnieniem, jeżeli w wyniku klasyfikacji końcowej, o której mowa w ust. 1 pkt a), uzyskał z obowiązkowych </w:t>
      </w:r>
      <w:r w:rsidR="00DB393A" w:rsidRPr="004C195F">
        <w:rPr>
          <w:rFonts w:eastAsia="Times New Roman" w:cstheme="minorHAnsi"/>
          <w:bCs/>
          <w:color w:val="000000"/>
          <w:lang w:eastAsia="pl-PL"/>
        </w:rPr>
        <w:t>zajęć edukacyjnych średnią ocen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co najmniej </w:t>
      </w: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4,75 </w:t>
      </w:r>
      <w:r w:rsidRPr="004C195F">
        <w:rPr>
          <w:rFonts w:eastAsia="Times New Roman" w:cstheme="minorHAnsi"/>
          <w:bCs/>
          <w:color w:val="000000"/>
          <w:lang w:eastAsia="pl-PL"/>
        </w:rPr>
        <w:t>oraz co najmniej bardzo dobrą ocenę zachowania.</w:t>
      </w:r>
    </w:p>
    <w:p w:rsidR="009F26E3" w:rsidRPr="004C195F" w:rsidRDefault="009F26E3" w:rsidP="004C195F">
      <w:pPr>
        <w:pStyle w:val="Akapitzlist"/>
        <w:numPr>
          <w:ilvl w:val="0"/>
          <w:numId w:val="58"/>
        </w:num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O ukończeniu szkoły przez ucznia z upośledzeniem umysłowym w stopniu umiarkowanym lub znacznym postanawia na zakończenie klasy programowo najwyższej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r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ada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p</w:t>
      </w:r>
      <w:r w:rsidRPr="004C195F">
        <w:rPr>
          <w:rFonts w:eastAsia="Times New Roman" w:cstheme="minorHAnsi"/>
          <w:bCs/>
          <w:color w:val="000000"/>
          <w:lang w:eastAsia="pl-PL"/>
        </w:rPr>
        <w:t>edagogiczna, uwzględniając specyfikę kształcenia tego ucznia, w porozumieniu z rodzicami (prawnymi opiekunami).</w:t>
      </w:r>
    </w:p>
    <w:p w:rsidR="007A7D9E" w:rsidRPr="004C195F" w:rsidRDefault="007A7D9E" w:rsidP="004C195F">
      <w:pPr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74</w:t>
      </w:r>
    </w:p>
    <w:p w:rsidR="009F26E3" w:rsidRPr="004C195F" w:rsidRDefault="009F26E3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 xml:space="preserve">Zasady </w:t>
      </w:r>
      <w:r w:rsidR="00C3427C" w:rsidRPr="004C195F">
        <w:rPr>
          <w:rFonts w:eastAsia="Times New Roman" w:cstheme="minorHAnsi"/>
          <w:b/>
          <w:bCs/>
          <w:color w:val="000000"/>
          <w:lang w:eastAsia="pl-PL"/>
        </w:rPr>
        <w:t>przyznawania nagród i wyróżnień</w:t>
      </w:r>
    </w:p>
    <w:p w:rsidR="007A7D9E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klasach IV – VIII świadectwo z wyróżnieniem otrzymuje uczeń, który uzyskał średnią ocen co najmniej 4,75 i bardzo dobrą ocenę zachowania</w:t>
      </w:r>
      <w:r w:rsidR="00DB393A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7A7D9E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Rodzice uczniów wyróżnionych otrzymują list gratulacyjny.</w:t>
      </w:r>
    </w:p>
    <w:p w:rsidR="007A7D9E" w:rsidRPr="004C195F" w:rsidRDefault="00DB393A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Uczniowie klas VIII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, którzy otrz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ymali świadectwo z wyróżnieniem, 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dodatkowo otrzymują nagrody książkowe.</w:t>
      </w:r>
    </w:p>
    <w:p w:rsidR="009F26E3" w:rsidRPr="004C195F" w:rsidRDefault="009F26E3" w:rsidP="004C195F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Każdy nauczyciel przedmiotu może dla wyróżniających się uczniów ufundować nagrody.</w:t>
      </w:r>
    </w:p>
    <w:p w:rsidR="007A7D9E" w:rsidRPr="004C195F" w:rsidRDefault="007A7D9E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DB393A" w:rsidRPr="004C195F" w:rsidRDefault="001C21D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75</w:t>
      </w:r>
    </w:p>
    <w:p w:rsidR="009F26E3" w:rsidRPr="004C195F" w:rsidRDefault="00C3427C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Uwagi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 xml:space="preserve"> ko</w:t>
      </w:r>
      <w:r w:rsidR="009F26E3" w:rsidRPr="004C195F">
        <w:rPr>
          <w:rFonts w:eastAsia="Times New Roman" w:cstheme="minorHAnsi"/>
          <w:bCs/>
          <w:color w:val="000000"/>
          <w:lang w:eastAsia="pl-PL"/>
        </w:rPr>
        <w:t>ń</w:t>
      </w:r>
      <w:r w:rsidR="009F26E3" w:rsidRPr="004C195F">
        <w:rPr>
          <w:rFonts w:eastAsia="Times New Roman" w:cstheme="minorHAnsi"/>
          <w:b/>
          <w:bCs/>
          <w:color w:val="000000"/>
          <w:lang w:eastAsia="pl-PL"/>
        </w:rPr>
        <w:t>cowe</w:t>
      </w:r>
    </w:p>
    <w:p w:rsidR="007A7D9E" w:rsidRPr="004C195F" w:rsidRDefault="00E0273F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cstheme="minorHAnsi"/>
        </w:rPr>
        <w:t xml:space="preserve">Oceny śródroczne i roczne z poszczególnych przedmiotów i zachowania uczniów </w:t>
      </w:r>
      <w:r w:rsidRPr="004C195F">
        <w:rPr>
          <w:rFonts w:cstheme="minorHAnsi"/>
        </w:rPr>
        <w:br/>
        <w:t>są zapisywane wyłącznie w dzienniku elektronicznym, dopuszcza się używanie przyjętych w Statucie skrótów.</w:t>
      </w:r>
    </w:p>
    <w:p w:rsidR="007A7D9E" w:rsidRPr="004C195F" w:rsidRDefault="009F26E3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 arkuszach ocen poszczególnych klas, wpisywane są przez wychowawcę w pełnym brzmieniu wyłącznie oceny z obowiązkowych i dodatkowych zajęć edukacyjnych oraz zachowania uczniów.</w:t>
      </w:r>
    </w:p>
    <w:p w:rsidR="009F26E3" w:rsidRPr="004C195F" w:rsidRDefault="009F26E3" w:rsidP="004C195F">
      <w:pPr>
        <w:pStyle w:val="Akapitzlist"/>
        <w:numPr>
          <w:ilvl w:val="0"/>
          <w:numId w:val="81"/>
        </w:numPr>
        <w:spacing w:after="0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 xml:space="preserve">Wszelkie sprawy sporne dotyczące oceniania, klasyfikowania i promowania uczniów rozstrzyga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szkoły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. Decyzja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d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yrektora </w:t>
      </w:r>
      <w:r w:rsidR="00EB432B" w:rsidRPr="004C195F">
        <w:rPr>
          <w:rFonts w:eastAsia="Times New Roman" w:cstheme="minorHAnsi"/>
          <w:bCs/>
          <w:color w:val="000000"/>
          <w:lang w:eastAsia="pl-PL"/>
        </w:rPr>
        <w:t>szkoły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jest ostateczna.</w:t>
      </w:r>
    </w:p>
    <w:p w:rsidR="009F26E3" w:rsidRPr="004C195F" w:rsidRDefault="009F26E3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bookmarkStart w:id="11" w:name="R9"/>
      <w:bookmarkEnd w:id="11"/>
      <w:r w:rsidRPr="004C195F">
        <w:rPr>
          <w:rFonts w:eastAsia="Times New Roman" w:cstheme="minorHAnsi"/>
          <w:b/>
          <w:bCs/>
          <w:color w:val="000000"/>
          <w:lang w:eastAsia="pl-PL"/>
        </w:rPr>
        <w:t>ROZDZIAŁ IX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color w:val="000000"/>
          <w:lang w:eastAsia="pl-PL"/>
        </w:rPr>
        <w:t>ORGANIZACJA ZAJĘĆ Z WYKORZYSTANIEM METOD I TECHNIK KSZTAŁCENIA NA ODLEGŁOŚĆ</w:t>
      </w:r>
    </w:p>
    <w:p w:rsidR="00A86C32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76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1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W razie wystąpienia sytuacji ograniczenia funkcjonowania szkoły powyżej dwóch dni, dyrektor szkoły odpowiada za organizację realizacji zadań szkoły z wykorzystaniem metod i technik kształcenia </w:t>
      </w:r>
      <w:r w:rsidRPr="004C195F">
        <w:rPr>
          <w:rFonts w:cstheme="minorHAnsi"/>
          <w:spacing w:val="-3"/>
        </w:rPr>
        <w:t xml:space="preserve">na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1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Poniższe zasady obowiązują wszystkich uczniów szkoły objętych w danym okresie kształceniem na odległość zgodnie z decyzjami podejmowanymi przez ministra właściwego do spraw oświaty lub dyrektora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szkoły.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Celem realizacji programu kształcenia z użyciem metod i technik kształcenia na odległość uczniowie powinni mieć dostęp do urządzeń mających dostęp do Internetu, wyposażonych w ekran, klawiaturę oraz mysz lub inne urządzenie kierujące wskaźnikiem ekranowym, mikrofon oraz kamerkę. Zalecany (ale niewymagany) jest dostęp do</w:t>
      </w:r>
      <w:r w:rsidRPr="004C195F">
        <w:rPr>
          <w:rFonts w:cstheme="minorHAnsi"/>
          <w:spacing w:val="-12"/>
        </w:rPr>
        <w:t xml:space="preserve"> </w:t>
      </w:r>
      <w:r w:rsidRPr="004C195F">
        <w:rPr>
          <w:rFonts w:cstheme="minorHAnsi"/>
        </w:rPr>
        <w:t>drukarki.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6"/>
        </w:numPr>
        <w:tabs>
          <w:tab w:val="left" w:pos="457"/>
        </w:tabs>
        <w:autoSpaceDE w:val="0"/>
        <w:autoSpaceDN w:val="0"/>
        <w:spacing w:after="0"/>
        <w:ind w:right="121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Szkoła udostępnia uczniom w ramach posiadanych zasobów niezbędny sprzęt komputerowy przeznaczony do realizacji nauki</w:t>
      </w:r>
      <w:r w:rsidRPr="004C195F">
        <w:rPr>
          <w:rFonts w:cstheme="minorHAnsi"/>
          <w:spacing w:val="-17"/>
        </w:rPr>
        <w:t xml:space="preserve"> </w:t>
      </w:r>
      <w:r w:rsidRPr="004C195F">
        <w:rPr>
          <w:rFonts w:cstheme="minorHAnsi"/>
        </w:rPr>
        <w:t>zdalnej.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A6C46" w:rsidRPr="004C195F" w:rsidRDefault="00A86C32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77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6" w:hanging="341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Kształcenie na odległość to zajęcia prowadzone przez nauczycieli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>,</w:t>
      </w:r>
      <w:r w:rsidRPr="004C195F">
        <w:rPr>
          <w:rFonts w:cstheme="minorHAnsi"/>
          <w:spacing w:val="30"/>
        </w:rPr>
        <w:t xml:space="preserve"> </w:t>
      </w:r>
      <w:r w:rsidRPr="004C195F">
        <w:rPr>
          <w:rFonts w:cstheme="minorHAnsi"/>
        </w:rPr>
        <w:t>które</w:t>
      </w:r>
      <w:r w:rsidR="00BB7E0A" w:rsidRPr="004C195F">
        <w:rPr>
          <w:rFonts w:cstheme="minorHAnsi"/>
        </w:rPr>
        <w:t xml:space="preserve"> </w:t>
      </w:r>
      <w:r w:rsidRPr="004C195F">
        <w:rPr>
          <w:rFonts w:cstheme="minorHAnsi"/>
        </w:rPr>
        <w:t xml:space="preserve">organizowane są zarówno w formie synchronicznej (lekcje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w czasie rzeczywistym) jak i asynchronicznej, z zachowaniem zasady, że praca ucznia danego dnia odbywa głównie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. Pozostały czas  pracy,  </w:t>
      </w:r>
      <w:r w:rsidRPr="004C195F">
        <w:rPr>
          <w:rFonts w:cstheme="minorHAnsi"/>
          <w:spacing w:val="2"/>
        </w:rPr>
        <w:t xml:space="preserve">to  </w:t>
      </w:r>
      <w:r w:rsidRPr="004C195F">
        <w:rPr>
          <w:rFonts w:cstheme="minorHAnsi"/>
        </w:rPr>
        <w:t>zlecona  przez  nauczyciela  praca  własna  np. z podręcznikiem, zeszytem ćwiczeń czy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zeszytem.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Uczniowie realizują naukę zgodnie z obowiązującym planem lekcji z wykorzystaniem szkolnej platformy Office 365, a zwłaszcza aplikacji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 xml:space="preserve"> oraz dziennika elektronicznego</w:t>
      </w:r>
      <w:r w:rsidRPr="004C195F">
        <w:rPr>
          <w:rFonts w:cstheme="minorHAnsi"/>
          <w:spacing w:val="-1"/>
        </w:rPr>
        <w:t xml:space="preserve"> </w:t>
      </w:r>
      <w:proofErr w:type="spellStart"/>
      <w:r w:rsidRPr="004C195F">
        <w:rPr>
          <w:rFonts w:cstheme="minorHAnsi"/>
        </w:rPr>
        <w:t>Vulcan</w:t>
      </w:r>
      <w:proofErr w:type="spellEnd"/>
      <w:r w:rsidRPr="004C195F">
        <w:rPr>
          <w:rFonts w:cstheme="minorHAnsi"/>
        </w:rPr>
        <w:t>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trwają </w:t>
      </w:r>
      <w:r w:rsidRPr="004C195F">
        <w:rPr>
          <w:rFonts w:cstheme="minorHAnsi"/>
          <w:b/>
          <w:spacing w:val="-3"/>
        </w:rPr>
        <w:t xml:space="preserve">od </w:t>
      </w:r>
      <w:r w:rsidRPr="004C195F">
        <w:rPr>
          <w:rFonts w:cstheme="minorHAnsi"/>
          <w:b/>
        </w:rPr>
        <w:t xml:space="preserve">30 minut </w:t>
      </w:r>
      <w:r w:rsidRPr="004C195F">
        <w:rPr>
          <w:rFonts w:cstheme="minorHAnsi"/>
        </w:rPr>
        <w:t>(uczniowie i nauczyciel nie rozłączają się, natomiast pozostały czas lekcji przeznaczony jest na pracę własną uczniów w zakresie realizacji tematu lekcji) do 45 minut i odbywają się z wykorzystaniem aplikacji</w:t>
      </w:r>
      <w:r w:rsidRPr="004C195F">
        <w:rPr>
          <w:rFonts w:cstheme="minorHAnsi"/>
          <w:spacing w:val="-19"/>
        </w:rPr>
        <w:t xml:space="preserve">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>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22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kontaktach z nauczycielami uczniowie korzystają wyłącznie z kont pocztowych Outlook/Office 365 lub kontaktują się poprzez dziennik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elektroniczny.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3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Podczas lekcji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zaleca się aby uczniowie i nauczyciele pracowali z włączonymi kamerami.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Obecność uczniów na zajęciach odnotowują na bieżąco nauczyciele przedmiotów. Zapisy frekwencji uczniów systematycznie weryfikują wychowawcy uwzględniając informacje od uczniów i ich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rodziców.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5"/>
        </w:numPr>
        <w:tabs>
          <w:tab w:val="left" w:pos="457"/>
        </w:tabs>
        <w:autoSpaceDE w:val="0"/>
        <w:autoSpaceDN w:val="0"/>
        <w:spacing w:after="0"/>
        <w:ind w:right="11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Jeśli uczeń z przyczyn zdrowotnych, rodzinnych lub technicznych nie może danego dnia uczestniczyć w zajęciach kształcenia </w:t>
      </w:r>
      <w:r w:rsidRPr="004C195F">
        <w:rPr>
          <w:rFonts w:cstheme="minorHAnsi"/>
          <w:spacing w:val="-3"/>
        </w:rPr>
        <w:t xml:space="preserve">na </w:t>
      </w:r>
      <w:r w:rsidRPr="004C195F">
        <w:rPr>
          <w:rFonts w:cstheme="minorHAnsi"/>
        </w:rPr>
        <w:t>odległość lub w przypadku braku możliwości odbioru materiałów od nauczycieli, rodzice zobowiązani są do kontaktu z</w:t>
      </w:r>
      <w:r w:rsidRPr="004C195F">
        <w:rPr>
          <w:rFonts w:cstheme="minorHAnsi"/>
          <w:spacing w:val="-13"/>
        </w:rPr>
        <w:t xml:space="preserve"> </w:t>
      </w:r>
      <w:r w:rsidRPr="004C195F">
        <w:rPr>
          <w:rFonts w:cstheme="minorHAnsi"/>
        </w:rPr>
        <w:t>wychowawcą.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86C32" w:rsidRPr="004C195F" w:rsidRDefault="00A86C32" w:rsidP="004C195F">
      <w:pPr>
        <w:pStyle w:val="Akapitzlist"/>
        <w:spacing w:after="0"/>
        <w:ind w:left="472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78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hanging="357"/>
        <w:contextualSpacing w:val="0"/>
        <w:rPr>
          <w:rFonts w:cstheme="minorHAnsi"/>
        </w:rPr>
      </w:pPr>
      <w:r w:rsidRPr="004C195F">
        <w:rPr>
          <w:rFonts w:cstheme="minorHAnsi"/>
        </w:rPr>
        <w:t>Nauczyciele odpowiadają za merytoryczne przygotowanie zajęć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zdalnych.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lastRenderedPageBreak/>
        <w:t>Nauczyciele dostosowują zakres materiału oraz jego treści dla poszczególnych klas uwzględniając możliwości psychofizyczne uczniów oraz możliwość opanowania danego materiału w procesie kształcenia na 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Nauka prowadzona na odległość może być realizowana z wykorzystaniem materiałów edukacyjnych udostępnionych przez nauczyciela, w szczególności tych rekomendowanych przez ministra właściwego do spraw oświaty, Centralną i Okręgowe Komisje Egzaminacyjne czy wydawnictwa oraz portale</w:t>
      </w:r>
      <w:r w:rsidRPr="004C195F">
        <w:rPr>
          <w:rFonts w:cstheme="minorHAnsi"/>
          <w:spacing w:val="-6"/>
        </w:rPr>
        <w:t xml:space="preserve"> </w:t>
      </w:r>
      <w:r w:rsidRPr="004C195F">
        <w:rPr>
          <w:rFonts w:cstheme="minorHAnsi"/>
        </w:rPr>
        <w:t>oświatowe.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2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Uczeń i jego rodzice odpowiadają za właściwe i rzetelne wywiązywanie się z obowiązku uczestnictwa w kształceniu na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16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Uczeń przebywający w domu podczas kształcenia na odległość realizuje obowiązek szkolny pod opieką rodziców. Pracujący zdalnie nauczyciel nie ma możliwości realizowania funkcji opiekuńczych. W tej sytuacji rodzice zobowiązani są do stosowania się do przepisów prawa w zakresie odpowiedzialności</w:t>
      </w:r>
      <w:r w:rsidRPr="004C195F">
        <w:rPr>
          <w:rFonts w:cstheme="minorHAnsi"/>
          <w:spacing w:val="-3"/>
        </w:rPr>
        <w:t xml:space="preserve"> </w:t>
      </w:r>
      <w:r w:rsidRPr="004C195F">
        <w:rPr>
          <w:rFonts w:cstheme="minorHAnsi"/>
        </w:rPr>
        <w:t>rodzicielskiej.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4"/>
        </w:numPr>
        <w:tabs>
          <w:tab w:val="left" w:pos="473"/>
        </w:tabs>
        <w:autoSpaceDE w:val="0"/>
        <w:autoSpaceDN w:val="0"/>
        <w:spacing w:after="0"/>
        <w:ind w:right="11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Większość  zajęć  wymaga  uczestnictwa  w  nich  uczniów  w  zaplanowanym  czasie,  np. lekcje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>. Inne mogą mieć formę zadań, ćwiczeń czy kart pracy przesyłanych przez nauczyciela do samodzielnej realizacji przez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ucznia.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0018" w:rsidRPr="004C195F" w:rsidRDefault="004B0018" w:rsidP="004C195F">
      <w:pPr>
        <w:pStyle w:val="Akapitzlist"/>
        <w:spacing w:after="0"/>
        <w:ind w:left="472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79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Zajęcia organizowane z wykorzystaniem metod i technik kształcenia na odległość przewidują także sprawdzanie wiedzy i postępów uczniów, a zadania wykonywane przez uczniów i podejmowane przez nich działania mogą być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oceniane.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30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Ocenianiu podlegają także dodatkowe, zlecone przez nauczyciela czynności i prace wykonane przez chętnych</w:t>
      </w:r>
      <w:r w:rsidRPr="004C195F">
        <w:rPr>
          <w:rFonts w:cstheme="minorHAnsi"/>
          <w:spacing w:val="-3"/>
        </w:rPr>
        <w:t xml:space="preserve"> </w:t>
      </w:r>
      <w:r w:rsidRPr="004C195F">
        <w:rPr>
          <w:rFonts w:cstheme="minorHAnsi"/>
        </w:rPr>
        <w:t>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hanging="35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ocenianiu bieżącym stosuje się obowiązujące zapisy statutu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(WO).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73"/>
        </w:tabs>
        <w:autoSpaceDE w:val="0"/>
        <w:autoSpaceDN w:val="0"/>
        <w:spacing w:after="0"/>
        <w:ind w:right="126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okresie kształcenia na odległość nauczyciele monitorują i sprawdzają wiedzę uczniów oraz ich postępy w nauce według następujących</w:t>
      </w:r>
      <w:r w:rsidRPr="004C195F">
        <w:rPr>
          <w:rFonts w:cstheme="minorHAnsi"/>
          <w:spacing w:val="-12"/>
        </w:rPr>
        <w:t xml:space="preserve"> </w:t>
      </w:r>
      <w:r w:rsidRPr="004C195F">
        <w:rPr>
          <w:rFonts w:cstheme="minorHAnsi"/>
        </w:rPr>
        <w:t>zasad: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1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Podstawowe  formy  monitorowania  pracy  ucznia  przewidują  jego  </w:t>
      </w:r>
      <w:r w:rsidRPr="004C195F">
        <w:rPr>
          <w:rFonts w:cstheme="minorHAnsi"/>
          <w:b/>
        </w:rPr>
        <w:t xml:space="preserve">aktywny  </w:t>
      </w:r>
      <w:r w:rsidRPr="004C195F">
        <w:rPr>
          <w:rFonts w:cstheme="minorHAnsi"/>
        </w:rPr>
        <w:t xml:space="preserve">udział w lekcjach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oraz potwierdzanie wykonania zadanej pracy w formie ustalonej przez</w:t>
      </w:r>
      <w:r w:rsidRPr="004C195F">
        <w:rPr>
          <w:rFonts w:cstheme="minorHAnsi"/>
          <w:spacing w:val="-4"/>
        </w:rPr>
        <w:t xml:space="preserve"> </w:t>
      </w:r>
      <w:r w:rsidRPr="004C195F">
        <w:rPr>
          <w:rFonts w:cstheme="minorHAnsi"/>
        </w:rPr>
        <w:t>nauczyciela.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2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Nauczyciele oceniają uczniów za ich zaangażowanie, aktywność, sumienność, samodzielność pracy oraz terminowość wykonywania zadań jak również za poprawność ich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wykonania.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2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Możliwe jest przeprowadzanie quizów czy testów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jak również indywidualnej rozmowy  audio  lub  audiowizualnej  z  uczniem  będącej  formą  ustnej  odpowiedzi  w czasie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rzeczywistym.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3"/>
        </w:numPr>
        <w:tabs>
          <w:tab w:val="left" w:pos="685"/>
        </w:tabs>
        <w:autoSpaceDE w:val="0"/>
        <w:autoSpaceDN w:val="0"/>
        <w:spacing w:after="0"/>
        <w:ind w:right="11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Zadania określone przez nauczycieli </w:t>
      </w:r>
      <w:r w:rsidRPr="004C195F">
        <w:rPr>
          <w:rFonts w:cstheme="minorHAnsi"/>
          <w:spacing w:val="-3"/>
        </w:rPr>
        <w:t xml:space="preserve">mogą </w:t>
      </w:r>
      <w:r w:rsidRPr="004C195F">
        <w:rPr>
          <w:rFonts w:cstheme="minorHAnsi"/>
        </w:rPr>
        <w:t>posiadać termin ukończenia (przesłania). Termin wykonania danego zadania nauczyciel określa w wiadomości opisującej zadanie lub w treści samego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zadania.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Realizacja zajęć wychowania fizycznego opiera się na zlecaniu uczniom różnorodnych prostych i znanych im już form aktywności fizycznej, które uczeń ma obowiązek wykonywać w dogodnym dla siebie czasie </w:t>
      </w:r>
      <w:r w:rsidRPr="004C195F">
        <w:rPr>
          <w:rFonts w:cstheme="minorHAnsi"/>
          <w:b/>
        </w:rPr>
        <w:t xml:space="preserve">pod nadzorem osoby dorosłej w warunkach zapewniających bezpieczeństwo. </w:t>
      </w:r>
      <w:r w:rsidRPr="004C195F">
        <w:rPr>
          <w:rFonts w:cstheme="minorHAnsi"/>
        </w:rPr>
        <w:t>W ramach zajęć wychowania fizycznego uczniowie otrzymują także od nauczycieli porady i instrukcje jak właściwie dbać o higienę i dobre samopoczucie podczas nauki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zdalnej.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8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problemów technicznych lub organizacyjnych uczeń zobowiązany jest zawiadomić nauczyciela o braku możliwości wykonania zadania w ustalonym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terminie.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5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lastRenderedPageBreak/>
        <w:t>Jeśli uczeń ma wątpliwości, jak wykonać zadanie lub nie potrafi go wykonać – powinien zgłosić to nauczycielowi aby uzyskać jego</w:t>
      </w:r>
      <w:r w:rsidRPr="004C195F">
        <w:rPr>
          <w:rFonts w:cstheme="minorHAnsi"/>
          <w:spacing w:val="-4"/>
        </w:rPr>
        <w:t xml:space="preserve"> </w:t>
      </w:r>
      <w:r w:rsidRPr="004C195F">
        <w:rPr>
          <w:rFonts w:cstheme="minorHAnsi"/>
        </w:rPr>
        <w:t>pomoc.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Ocenianie zachowania uczniów polegać  będzie  na  podsumowaniu  zachowania  ucznia  w okresie nauki stacjonarnej, a także funkcjonowania ucznia w okresie nauki na odległość, a zwłaszcza jego systematyczności i aktywności w realizacji zleconych form</w:t>
      </w:r>
      <w:r w:rsidRPr="004C195F">
        <w:rPr>
          <w:rFonts w:cstheme="minorHAnsi"/>
          <w:spacing w:val="-8"/>
        </w:rPr>
        <w:t xml:space="preserve"> </w:t>
      </w:r>
      <w:r w:rsidRPr="004C195F">
        <w:rPr>
          <w:rFonts w:cstheme="minorHAnsi"/>
        </w:rPr>
        <w:t>nauki.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3"/>
        </w:numPr>
        <w:tabs>
          <w:tab w:val="left" w:pos="401"/>
        </w:tabs>
        <w:autoSpaceDE w:val="0"/>
        <w:autoSpaceDN w:val="0"/>
        <w:spacing w:after="0"/>
        <w:ind w:left="400" w:right="120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Wszystkie oceny uwzględniające wywiązywanie się uczniów z powierzonych zadań oraz uwagi dotyczące funkcjonowania uczniów w okresie kształcenia na odległość odnotowywane są w e-dzienniku.</w:t>
      </w:r>
    </w:p>
    <w:p w:rsidR="004C195F" w:rsidRDefault="004C195F" w:rsidP="004C195F">
      <w:pPr>
        <w:pStyle w:val="Akapitzlist"/>
        <w:spacing w:after="0"/>
        <w:ind w:left="456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4B0018" w:rsidRPr="004C195F" w:rsidRDefault="004B0018" w:rsidP="004C195F">
      <w:pPr>
        <w:pStyle w:val="Akapitzlist"/>
        <w:spacing w:after="0"/>
        <w:ind w:left="456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80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hanging="341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Uczniowie szkoły podczas kształcenia na odległość są zobowiązani w szczególności</w:t>
      </w:r>
      <w:r w:rsidRPr="004C195F">
        <w:rPr>
          <w:rFonts w:cstheme="minorHAnsi"/>
          <w:spacing w:val="-20"/>
        </w:rPr>
        <w:t xml:space="preserve"> </w:t>
      </w:r>
      <w:r w:rsidRPr="004C195F">
        <w:rPr>
          <w:rFonts w:cstheme="minorHAnsi"/>
        </w:rPr>
        <w:t>do: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5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samodzielnego (poprzez aplikację </w:t>
      </w:r>
      <w:proofErr w:type="spellStart"/>
      <w:r w:rsidRPr="004C195F">
        <w:rPr>
          <w:rFonts w:cstheme="minorHAnsi"/>
        </w:rPr>
        <w:t>Teams</w:t>
      </w:r>
      <w:proofErr w:type="spellEnd"/>
      <w:r w:rsidRPr="004C195F">
        <w:rPr>
          <w:rFonts w:cstheme="minorHAnsi"/>
        </w:rPr>
        <w:t>, dziennik elektroniczny, pocztę Outlook) lub z pomocą rodziców nawiązania kontaktu z wychowawcą i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nauczycielami;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33"/>
        <w:contextualSpacing w:val="0"/>
        <w:rPr>
          <w:rFonts w:cstheme="minorHAnsi"/>
        </w:rPr>
      </w:pPr>
      <w:r w:rsidRPr="004C195F">
        <w:rPr>
          <w:rFonts w:cstheme="minorHAnsi"/>
        </w:rPr>
        <w:t xml:space="preserve">korzystania z dostępnych dla niego narzędzi do kontaktu zdalnego, organizując </w:t>
      </w:r>
      <w:r w:rsidRPr="004C195F">
        <w:rPr>
          <w:rFonts w:cstheme="minorHAnsi"/>
          <w:spacing w:val="-3"/>
        </w:rPr>
        <w:t xml:space="preserve">tym </w:t>
      </w:r>
      <w:r w:rsidRPr="004C195F">
        <w:rPr>
          <w:rFonts w:cstheme="minorHAnsi"/>
        </w:rPr>
        <w:t>samym naukę własną w domu;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23"/>
        <w:contextualSpacing w:val="0"/>
        <w:rPr>
          <w:rFonts w:cstheme="minorHAnsi"/>
        </w:rPr>
      </w:pPr>
      <w:r w:rsidRPr="004C195F">
        <w:rPr>
          <w:rFonts w:cstheme="minorHAnsi"/>
        </w:rPr>
        <w:t>obecności na zajęciach prowadzonych zgodnie z planem lekcji w ramach pracy edukacyjnej na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odległość.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odbioru materiałów przesyłanych przez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nauczycieli;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systematycznej pracy w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domu;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4C195F">
        <w:rPr>
          <w:rFonts w:cstheme="minorHAnsi"/>
        </w:rPr>
        <w:t>zgłaszania nauczycielom wszelkich wątpliwości, co do formy, trybu czy treści nauczania;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hanging="341"/>
        <w:contextualSpacing w:val="0"/>
        <w:rPr>
          <w:rFonts w:cstheme="minorHAnsi"/>
        </w:rPr>
      </w:pPr>
      <w:r w:rsidRPr="004C195F">
        <w:rPr>
          <w:rFonts w:cstheme="minorHAnsi"/>
        </w:rPr>
        <w:t>przestrzegania bezpieczeństwa w pracy z komputerem i w</w:t>
      </w:r>
      <w:r w:rsidRPr="004C195F">
        <w:rPr>
          <w:rFonts w:cstheme="minorHAnsi"/>
          <w:spacing w:val="-10"/>
        </w:rPr>
        <w:t xml:space="preserve"> </w:t>
      </w:r>
      <w:r w:rsidRPr="004C195F">
        <w:rPr>
          <w:rFonts w:cstheme="minorHAnsi"/>
        </w:rPr>
        <w:t>Internecie.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1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razie trudności w wykonywaniu zadań nauczyciele udzielają konsultacji, pozostając do dyspozycji uczniów i rodziców według ustalonego harmonogramu lub według ustalonego w kontakcie indywidualnym terminu</w:t>
      </w:r>
      <w:r w:rsidRPr="004C195F">
        <w:rPr>
          <w:rFonts w:cstheme="minorHAnsi"/>
          <w:spacing w:val="-6"/>
        </w:rPr>
        <w:t xml:space="preserve"> </w:t>
      </w:r>
      <w:r w:rsidRPr="004C195F">
        <w:rPr>
          <w:rFonts w:cstheme="minorHAnsi"/>
        </w:rPr>
        <w:t>konsultacji.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1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 xml:space="preserve">Zakazuje się uczniom nagrywania zajęć i głosu nauczyciela prowadzącego zajęcia </w:t>
      </w:r>
      <w:proofErr w:type="spellStart"/>
      <w:r w:rsidRPr="004C195F">
        <w:rPr>
          <w:rFonts w:cstheme="minorHAnsi"/>
        </w:rPr>
        <w:t>online</w:t>
      </w:r>
      <w:proofErr w:type="spellEnd"/>
      <w:r w:rsidRPr="004C195F">
        <w:rPr>
          <w:rFonts w:cstheme="minorHAnsi"/>
        </w:rPr>
        <w:t xml:space="preserve">  i upowszechniania </w:t>
      </w:r>
      <w:r w:rsidRPr="004C195F">
        <w:rPr>
          <w:rFonts w:cstheme="minorHAnsi"/>
          <w:spacing w:val="-3"/>
        </w:rPr>
        <w:t xml:space="preserve">go </w:t>
      </w:r>
      <w:r w:rsidRPr="004C195F">
        <w:rPr>
          <w:rFonts w:cstheme="minorHAnsi"/>
        </w:rPr>
        <w:t>w Internecie bez jego</w:t>
      </w:r>
      <w:r w:rsidRPr="004C195F">
        <w:rPr>
          <w:rFonts w:cstheme="minorHAnsi"/>
          <w:spacing w:val="5"/>
        </w:rPr>
        <w:t xml:space="preserve"> </w:t>
      </w:r>
      <w:r w:rsidRPr="004C195F">
        <w:rPr>
          <w:rFonts w:cstheme="minorHAnsi"/>
        </w:rPr>
        <w:t>zgody.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457"/>
        </w:tabs>
        <w:autoSpaceDE w:val="0"/>
        <w:autoSpaceDN w:val="0"/>
        <w:spacing w:after="0"/>
        <w:ind w:right="129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Zabrania się uczniom wykorzystywania komunikatorów internetowych w sposób niezgodny z</w:t>
      </w:r>
      <w:r w:rsidRPr="004C195F">
        <w:rPr>
          <w:rFonts w:cstheme="minorHAnsi"/>
          <w:spacing w:val="-5"/>
        </w:rPr>
        <w:t xml:space="preserve"> </w:t>
      </w:r>
      <w:r w:rsidRPr="004C195F">
        <w:rPr>
          <w:rFonts w:cstheme="minorHAnsi"/>
        </w:rPr>
        <w:t>prawem.</w:t>
      </w:r>
    </w:p>
    <w:p w:rsidR="000A6C46" w:rsidRPr="004C195F" w:rsidRDefault="000A6C46" w:rsidP="004C195F">
      <w:pPr>
        <w:pStyle w:val="Tekstpodstawowy"/>
        <w:spacing w:line="276" w:lineRule="auto"/>
        <w:ind w:left="456"/>
        <w:rPr>
          <w:rFonts w:asciiTheme="minorHAnsi" w:hAnsiTheme="minorHAnsi" w:cstheme="minorHAnsi"/>
          <w:sz w:val="22"/>
          <w:szCs w:val="22"/>
        </w:rPr>
      </w:pPr>
      <w:r w:rsidRPr="004C195F">
        <w:rPr>
          <w:rFonts w:asciiTheme="minorHAnsi" w:hAnsiTheme="minorHAnsi" w:cstheme="minorHAnsi"/>
          <w:sz w:val="22"/>
          <w:szCs w:val="22"/>
        </w:rPr>
        <w:t>W szczególności: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nie wolno kopiować wizerunku osób trzecich, nagrywać prac i materiałów nauczyciela i pozostałych uczniów, w żadnym wypadku ich</w:t>
      </w:r>
      <w:r w:rsidRPr="004C195F">
        <w:rPr>
          <w:rFonts w:cstheme="minorHAnsi"/>
          <w:spacing w:val="-1"/>
        </w:rPr>
        <w:t xml:space="preserve"> </w:t>
      </w:r>
      <w:r w:rsidRPr="004C195F">
        <w:rPr>
          <w:rFonts w:cstheme="minorHAnsi"/>
        </w:rPr>
        <w:t>udostępniać;</w:t>
      </w:r>
    </w:p>
    <w:p w:rsidR="000A6C46" w:rsidRPr="004C195F" w:rsidRDefault="000A6C46" w:rsidP="004C195F">
      <w:pPr>
        <w:pStyle w:val="Akapitzlist"/>
        <w:widowControl w:val="0"/>
        <w:numPr>
          <w:ilvl w:val="1"/>
          <w:numId w:val="92"/>
        </w:numPr>
        <w:tabs>
          <w:tab w:val="left" w:pos="797"/>
        </w:tabs>
        <w:autoSpaceDE w:val="0"/>
        <w:autoSpaceDN w:val="0"/>
        <w:spacing w:after="0"/>
        <w:ind w:right="118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nie wolno  posługiwać  się  fałszywymi  danymi,  wykorzystywać  prac  osób  trzecich i przedstawiać ich jako swoje (plagiat), wysyłać prac z cudzych kont internetowych, udostępniać swoje konto osobom</w:t>
      </w:r>
      <w:r w:rsidRPr="004C195F">
        <w:rPr>
          <w:rFonts w:cstheme="minorHAnsi"/>
          <w:spacing w:val="1"/>
        </w:rPr>
        <w:t xml:space="preserve"> </w:t>
      </w:r>
      <w:r w:rsidRPr="004C195F">
        <w:rPr>
          <w:rFonts w:cstheme="minorHAnsi"/>
        </w:rPr>
        <w:t>trzecim;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2"/>
        </w:numPr>
        <w:tabs>
          <w:tab w:val="left" w:pos="517"/>
        </w:tabs>
        <w:autoSpaceDE w:val="0"/>
        <w:autoSpaceDN w:val="0"/>
        <w:spacing w:after="0"/>
        <w:ind w:left="516" w:right="119" w:hanging="28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ramach kształcenia na odległość,  rodzice mają obowiązek pozostawać w kontakcie     z wychowawcą i nauczycielami, korzystać regularnie z dziennika elektronicznego, sprawdzać stronę internetową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szkoły.</w:t>
      </w:r>
    </w:p>
    <w:p w:rsidR="000A6C46" w:rsidRPr="004C195F" w:rsidRDefault="000A6C46" w:rsidP="004C195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A6C46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81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Podczas organizacji kształcenia na odległość dyrektor uwzględnia zasady bezpiecznego korzystania przez uczniów z urządzeń umożliwiających komunikację elektroniczną, uwzględniając przy tym zalecenia medyczne odnośnie czasu korzystania z urządzeń umożliwiających pracę zdalną (komputer, telewizor, telefon) i ich dostępności w domu, etap kształcenia uczniów, a także sytuację rodzinną</w:t>
      </w:r>
      <w:r w:rsidRPr="004C195F">
        <w:rPr>
          <w:rFonts w:cstheme="minorHAnsi"/>
          <w:spacing w:val="1"/>
        </w:rPr>
        <w:t xml:space="preserve"> </w:t>
      </w:r>
      <w:r w:rsidRPr="004C195F">
        <w:rPr>
          <w:rFonts w:cstheme="minorHAnsi"/>
        </w:rPr>
        <w:t>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left="470" w:hanging="357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lastRenderedPageBreak/>
        <w:t>Organizując uczniom kształcenie na odległość nauczyciele muszą</w:t>
      </w:r>
      <w:r w:rsidRPr="004C195F">
        <w:rPr>
          <w:rFonts w:cstheme="minorHAnsi"/>
          <w:spacing w:val="17"/>
        </w:rPr>
        <w:t xml:space="preserve"> </w:t>
      </w:r>
      <w:r w:rsidRPr="004C195F">
        <w:rPr>
          <w:rFonts w:cstheme="minorHAnsi"/>
        </w:rPr>
        <w:t>pamiętać</w:t>
      </w:r>
      <w:r w:rsidR="004B0018" w:rsidRPr="004C195F">
        <w:rPr>
          <w:rFonts w:cstheme="minorHAnsi"/>
        </w:rPr>
        <w:t xml:space="preserve"> </w:t>
      </w:r>
      <w:r w:rsidRPr="004C195F">
        <w:rPr>
          <w:rFonts w:cstheme="minorHAnsi"/>
        </w:rPr>
        <w:t>o uwzględnieniu zasad bezpiecznego korzystania przez uczniów z urządzeń umożliwiających komunikację elektroniczną. Oznacza to, że dobór narzędzi przy</w:t>
      </w:r>
      <w:r w:rsidR="004C195F">
        <w:rPr>
          <w:rFonts w:cstheme="minorHAnsi"/>
        </w:rPr>
        <w:t xml:space="preserve"> </w:t>
      </w:r>
      <w:r w:rsidRPr="004C195F">
        <w:rPr>
          <w:rFonts w:cstheme="minorHAnsi"/>
        </w:rPr>
        <w:t>tej formie kształcenia powinien uwzględniać aktualne zalecenia medyczne odnośnie czasu korzystania z urządzeń elektronicznych, ich dostępność w domu uczniów, wiek i etap rozwoju uczniów, a także sytuację rodzinną uczniów.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1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Rozwiązania stosowane przez szkołę są zgodne z zasadami bezpieczeństwa dzieci w sieci internetowej. Ponieważ jednak współczesne systemy operacyjne mają charakter wielozadaniowy, a urządzenia przeznaczone w domu ucznia do realizacji zdalnej edukacji mogą zawierać połączenia prowadzące do szkodliwych stron, należy zachować  szczególną czujność, która wynika z obowiązków opiekuńczych rodziców. Rekomenduje się zastosowanie mechanizmów kontroli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rodzicielskiej.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5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Przetwarzanie danych osobowych podczas kształcenia zdalnego jest realizowane przez szkołę na podstawie obowiązujących w szkole regulacji RODO oraz stosownych rozporządzeń ministra właściwego do spraw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oświaty.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23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problemów technicznych szkoła postara się zdalnie wesprzeć w ich rozwiązaniu. Jednak pracownicy szkoły nie mają kompetencji, aby świadczyć usługi doradztwa IT związanego z obsługą sprzętu i</w:t>
      </w:r>
      <w:r w:rsidRPr="004C195F">
        <w:rPr>
          <w:rFonts w:cstheme="minorHAnsi"/>
          <w:spacing w:val="-2"/>
        </w:rPr>
        <w:t xml:space="preserve"> </w:t>
      </w:r>
      <w:r w:rsidRPr="004C195F">
        <w:rPr>
          <w:rFonts w:cstheme="minorHAnsi"/>
        </w:rPr>
        <w:t>oprogramowania.</w:t>
      </w:r>
    </w:p>
    <w:p w:rsidR="000A6C46" w:rsidRPr="004C195F" w:rsidRDefault="000A6C46" w:rsidP="004C195F">
      <w:pPr>
        <w:pStyle w:val="Akapitzlist"/>
        <w:widowControl w:val="0"/>
        <w:numPr>
          <w:ilvl w:val="0"/>
          <w:numId w:val="91"/>
        </w:numPr>
        <w:tabs>
          <w:tab w:val="left" w:pos="473"/>
        </w:tabs>
        <w:autoSpaceDE w:val="0"/>
        <w:autoSpaceDN w:val="0"/>
        <w:spacing w:after="0"/>
        <w:ind w:right="114"/>
        <w:contextualSpacing w:val="0"/>
        <w:jc w:val="both"/>
        <w:rPr>
          <w:rFonts w:cstheme="minorHAnsi"/>
        </w:rPr>
      </w:pPr>
      <w:r w:rsidRPr="004C195F">
        <w:rPr>
          <w:rFonts w:cstheme="minorHAnsi"/>
        </w:rPr>
        <w:t>W przypadku utrzymywania się problemów technicznych z kształceniem zdalnym należy zawiadomić szkołę, która wskaże możliwość zorganizowania zdalnego nauczania w inny sposób.</w:t>
      </w:r>
    </w:p>
    <w:p w:rsidR="000A6C46" w:rsidRPr="004C195F" w:rsidRDefault="000A6C46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ROZDZIAŁ X</w:t>
      </w: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Zasady przyjmowania do szkoły i nauki dzieci cudzoziemców i obywateli polskich z niewystarczającą znajomością języka polskiego</w:t>
      </w: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82</w:t>
      </w:r>
    </w:p>
    <w:p w:rsidR="00967DF1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Zasady przyjmowania do szkoły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 prowadzi  na o</w:t>
      </w:r>
      <w:r w:rsidR="00967DF1" w:rsidRPr="004C195F">
        <w:rPr>
          <w:rFonts w:eastAsia="Times New Roman" w:cstheme="minorHAnsi"/>
          <w:lang w:eastAsia="pl-PL"/>
        </w:rPr>
        <w:t xml:space="preserve">gólnych zasadach nabór uczniów, </w:t>
      </w:r>
      <w:r w:rsidRPr="004C195F">
        <w:rPr>
          <w:rFonts w:eastAsia="Times New Roman" w:cstheme="minorHAnsi"/>
          <w:lang w:eastAsia="pl-PL"/>
        </w:rPr>
        <w:t>których rodzice są obywatelami innych państw lub są to obywatele polscy, których  dzieci po</w:t>
      </w:r>
      <w:r w:rsidR="00967DF1" w:rsidRPr="004C195F">
        <w:rPr>
          <w:rFonts w:eastAsia="Times New Roman" w:cstheme="minorHAnsi"/>
          <w:lang w:eastAsia="pl-PL"/>
        </w:rPr>
        <w:t>bierały  dotąd naukę  za granicą</w:t>
      </w:r>
      <w:r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Rodzice / prawni </w:t>
      </w:r>
      <w:r w:rsidR="00967DF1" w:rsidRPr="004C195F">
        <w:rPr>
          <w:rFonts w:eastAsia="Times New Roman" w:cstheme="minorHAnsi"/>
          <w:lang w:eastAsia="pl-PL"/>
        </w:rPr>
        <w:t>(wyznaczeni</w:t>
      </w:r>
      <w:r w:rsidRPr="004C195F">
        <w:rPr>
          <w:rFonts w:eastAsia="Times New Roman" w:cstheme="minorHAnsi"/>
          <w:lang w:eastAsia="pl-PL"/>
        </w:rPr>
        <w:t>)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opiekunowie składają w  szkole wniosek do dyrektora szkoły  o przyjęcie dziecka do szkoły, okazując się wiarygodnym własnym  dokumentem tożsamości</w:t>
      </w:r>
      <w:r w:rsidR="00967DF1" w:rsidRPr="004C195F">
        <w:rPr>
          <w:rFonts w:eastAsia="Times New Roman" w:cstheme="minorHAnsi"/>
          <w:lang w:eastAsia="pl-PL"/>
        </w:rPr>
        <w:t>,</w:t>
      </w:r>
      <w:r w:rsidRPr="004C195F">
        <w:rPr>
          <w:rFonts w:eastAsia="Times New Roman" w:cstheme="minorHAnsi"/>
          <w:lang w:eastAsia="pl-PL"/>
        </w:rPr>
        <w:t>  a także dokumentem potwierdzającym tożsamość dziecka, a w przypadku jego braku, pisemnym oświadczeniem o  tożsamości  dziecka.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Pożądany jest także dokument potwierdzający poziom kształcenia dziec</w:t>
      </w:r>
      <w:r w:rsidR="00967DF1" w:rsidRPr="004C195F">
        <w:rPr>
          <w:rFonts w:eastAsia="Times New Roman" w:cstheme="minorHAnsi"/>
          <w:lang w:eastAsia="pl-PL"/>
        </w:rPr>
        <w:t>ka. W przypadku braku dokumentu</w:t>
      </w:r>
      <w:r w:rsidRPr="004C195F">
        <w:rPr>
          <w:rFonts w:eastAsia="Times New Roman" w:cstheme="minorHAnsi"/>
          <w:lang w:eastAsia="pl-PL"/>
        </w:rPr>
        <w:t>, rodzic składa oświadczenie o zaawansowaniu szkolnym dziecka oraz przekazuje  inne ważn</w:t>
      </w:r>
      <w:r w:rsidR="00967DF1" w:rsidRPr="004C195F">
        <w:rPr>
          <w:rFonts w:eastAsia="Times New Roman" w:cstheme="minorHAnsi"/>
          <w:lang w:eastAsia="pl-PL"/>
        </w:rPr>
        <w:t>e informacje  odnośnie ucznia (</w:t>
      </w:r>
      <w:r w:rsidRPr="004C195F">
        <w:rPr>
          <w:rFonts w:eastAsia="Times New Roman" w:cstheme="minorHAnsi"/>
          <w:lang w:eastAsia="pl-PL"/>
        </w:rPr>
        <w:t>k</w:t>
      </w:r>
      <w:r w:rsidR="00967DF1" w:rsidRPr="004C195F">
        <w:rPr>
          <w:rFonts w:eastAsia="Times New Roman" w:cstheme="minorHAnsi"/>
          <w:lang w:eastAsia="pl-PL"/>
        </w:rPr>
        <w:t xml:space="preserve">orzystanie z  pomocy </w:t>
      </w:r>
      <w:r w:rsidRPr="004C195F">
        <w:rPr>
          <w:rFonts w:eastAsia="Times New Roman" w:cstheme="minorHAnsi"/>
          <w:lang w:eastAsia="pl-PL"/>
        </w:rPr>
        <w:t>psychologicznej, choroby, szczepienia, szczególne uzdolnienia).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 w pierwszym rzędzie i  w miarę posiadanych możliwości oraz  zdolności organizacyjnych  przyjmuje dziec</w:t>
      </w:r>
      <w:r w:rsidR="00967DF1" w:rsidRPr="004C195F">
        <w:rPr>
          <w:rFonts w:eastAsia="Times New Roman" w:cstheme="minorHAnsi"/>
          <w:lang w:eastAsia="pl-PL"/>
        </w:rPr>
        <w:t>i  przebywające w jej rejonie (z urzędu</w:t>
      </w:r>
      <w:r w:rsidRPr="004C195F">
        <w:rPr>
          <w:rFonts w:eastAsia="Times New Roman" w:cstheme="minorHAnsi"/>
          <w:lang w:eastAsia="pl-PL"/>
        </w:rPr>
        <w:t>) w następnej kolejności dzieci spoza rejonu.</w:t>
      </w:r>
    </w:p>
    <w:p w:rsidR="00967DF1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Kontynuowanie nauki odbywa się na podstawie sumy ukończonyc</w:t>
      </w:r>
      <w:r w:rsidR="00967DF1" w:rsidRPr="004C195F">
        <w:rPr>
          <w:rFonts w:eastAsia="Times New Roman" w:cstheme="minorHAnsi"/>
          <w:lang w:eastAsia="pl-PL"/>
        </w:rPr>
        <w:t>h lat nauki szkolnej za granicą</w:t>
      </w:r>
      <w:r w:rsidRPr="004C195F">
        <w:rPr>
          <w:rFonts w:eastAsia="Times New Roman" w:cstheme="minorHAnsi"/>
          <w:lang w:eastAsia="pl-PL"/>
        </w:rPr>
        <w:t>.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W uzasadniony</w:t>
      </w:r>
      <w:r w:rsidR="00967DF1" w:rsidRPr="004C195F">
        <w:rPr>
          <w:rFonts w:eastAsia="Times New Roman" w:cstheme="minorHAnsi"/>
          <w:lang w:eastAsia="pl-PL"/>
        </w:rPr>
        <w:t>ch przypadkach  dyrektor szkoły</w:t>
      </w:r>
      <w:r w:rsidRPr="004C195F">
        <w:rPr>
          <w:rFonts w:eastAsia="Times New Roman" w:cstheme="minorHAnsi"/>
          <w:lang w:eastAsia="pl-PL"/>
        </w:rPr>
        <w:t>,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przy przyjmowaniu ucznia do szkoły, może powołać zespół kwalifikujący go do danego oddzia</w:t>
      </w:r>
      <w:r w:rsidR="00967DF1" w:rsidRPr="004C195F">
        <w:rPr>
          <w:rFonts w:eastAsia="Times New Roman" w:cstheme="minorHAnsi"/>
          <w:lang w:eastAsia="pl-PL"/>
        </w:rPr>
        <w:t>łu</w:t>
      </w:r>
      <w:r w:rsidRPr="004C195F">
        <w:rPr>
          <w:rFonts w:eastAsia="Times New Roman" w:cstheme="minorHAnsi"/>
          <w:lang w:eastAsia="pl-PL"/>
        </w:rPr>
        <w:t>, w skład którego wchodzi 2 nauczycieli i pedagog lub psycholog.</w:t>
      </w:r>
    </w:p>
    <w:p w:rsidR="004B0018" w:rsidRPr="004C195F" w:rsidRDefault="004B0018" w:rsidP="004C195F">
      <w:pPr>
        <w:pStyle w:val="Akapitzlist"/>
        <w:numPr>
          <w:ilvl w:val="0"/>
          <w:numId w:val="9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lastRenderedPageBreak/>
        <w:t>Ostateczne umieszczenie  dziecka w szkolnym systemie edukacyjnym wymaga decyzji organu prowadzącego w oparciu o nadany w Polsce pesel lub dokument pot</w:t>
      </w:r>
      <w:r w:rsidR="00967DF1" w:rsidRPr="004C195F">
        <w:rPr>
          <w:rFonts w:eastAsia="Times New Roman" w:cstheme="minorHAnsi"/>
          <w:lang w:eastAsia="pl-PL"/>
        </w:rPr>
        <w:t>wierdzający  tożsamość dziecka(</w:t>
      </w:r>
      <w:r w:rsidRPr="004C195F">
        <w:rPr>
          <w:rFonts w:eastAsia="Times New Roman" w:cstheme="minorHAnsi"/>
          <w:lang w:eastAsia="pl-PL"/>
        </w:rPr>
        <w:t>paszport, świadectwo urodzenia, poświadczenie urzędowe).</w:t>
      </w:r>
    </w:p>
    <w:p w:rsidR="00967DF1" w:rsidRPr="004C195F" w:rsidRDefault="00967DF1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967DF1" w:rsidRPr="004C195F" w:rsidRDefault="00967DF1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83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Oddziały przygotowawcze integracyjne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 tworzy oddziały przygotowawcze dla dzieci obywateli polskich przybywających z za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granicy lub obywateli  innych państw, ale nie znających języka polskiego w stopniu wystarczającym do podjęcia nauki, jak również wykazujących zaburzenia w komunikacji oraz trudności adaptacyjne  przy dostosowaniu procesu i organizacji kształcenia do ich potrzeb.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w oddziale przygotowawczym mają charakter integracyjny, przygotowują uczn</w:t>
      </w:r>
      <w:r w:rsidR="00967DF1" w:rsidRPr="004C195F">
        <w:rPr>
          <w:rFonts w:eastAsia="Times New Roman" w:cstheme="minorHAnsi"/>
          <w:lang w:eastAsia="pl-PL"/>
        </w:rPr>
        <w:t>iów do nauki  w polskiej szkole</w:t>
      </w:r>
      <w:r w:rsidRPr="004C195F">
        <w:rPr>
          <w:rFonts w:eastAsia="Times New Roman" w:cstheme="minorHAnsi"/>
          <w:lang w:eastAsia="pl-PL"/>
        </w:rPr>
        <w:t>.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Prowadzone są w oparciu o zmodyfikowane pro</w:t>
      </w:r>
      <w:r w:rsidR="00967DF1" w:rsidRPr="004C195F">
        <w:rPr>
          <w:rFonts w:eastAsia="Times New Roman" w:cstheme="minorHAnsi"/>
          <w:lang w:eastAsia="pl-PL"/>
        </w:rPr>
        <w:t>gramy i  treści nauczania</w:t>
      </w:r>
      <w:r w:rsidRPr="004C195F">
        <w:rPr>
          <w:rFonts w:eastAsia="Times New Roman" w:cstheme="minorHAnsi"/>
          <w:lang w:eastAsia="pl-PL"/>
        </w:rPr>
        <w:t>,  a także metody  i formy  pracy dostosowane do potrzeb rozwojowych  i edukacyjnych oraz możliwości  psychofizycznych uczniów.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edukacyjne z języka polskiego w oddziale przygotowawczym mają dodatkowo  na celu praktyczną naukę języka polskiego</w:t>
      </w:r>
      <w:r w:rsidR="00967DF1"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Zajęcia edukacyjne z poszczególnych przedmiotów prowadzą nauczyciele tych przedmiotów, którzy mogą być wspomagani przez osobę władającą  językiem ukraińskim w stopniu umożliwiającym właściwą komunikację między uczniami a nauczycielem w mowie i piśmie.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Dopuszcza się nauczanie uczniów w klasach przygotowawczych łączonych  </w:t>
      </w:r>
      <w:r w:rsidR="00967DF1" w:rsidRPr="004C195F">
        <w:rPr>
          <w:rFonts w:eastAsia="Times New Roman" w:cstheme="minorHAnsi"/>
          <w:lang w:eastAsia="pl-PL"/>
        </w:rPr>
        <w:t>w zakresie poziomu nauczania; I-III</w:t>
      </w:r>
      <w:r w:rsidRPr="004C195F">
        <w:rPr>
          <w:rFonts w:eastAsia="Times New Roman" w:cstheme="minorHAnsi"/>
          <w:lang w:eastAsia="pl-PL"/>
        </w:rPr>
        <w:t>,</w:t>
      </w:r>
      <w:r w:rsidR="00967DF1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IV- VI, VII- VIII.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osób w oddziale przygotowaw</w:t>
      </w:r>
      <w:r w:rsidR="00967DF1" w:rsidRPr="004C195F">
        <w:rPr>
          <w:rFonts w:eastAsia="Times New Roman" w:cstheme="minorHAnsi"/>
          <w:lang w:eastAsia="pl-PL"/>
        </w:rPr>
        <w:t>czym nie powinna przekraczać 25</w:t>
      </w:r>
      <w:r w:rsidRPr="004C195F">
        <w:rPr>
          <w:rFonts w:eastAsia="Times New Roman" w:cstheme="minorHAnsi"/>
          <w:lang w:eastAsia="pl-PL"/>
        </w:rPr>
        <w:t>.</w:t>
      </w:r>
    </w:p>
    <w:p w:rsidR="00967DF1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Wymiar zajęć w poszczególnych oddziałach przygotowawczych  wynosi  zgodnie z decyzją dyrektora szkoły odpowie</w:t>
      </w:r>
      <w:r w:rsidR="00967DF1" w:rsidRPr="004C195F">
        <w:rPr>
          <w:rFonts w:eastAsia="Times New Roman" w:cstheme="minorHAnsi"/>
          <w:lang w:eastAsia="pl-PL"/>
        </w:rPr>
        <w:t>dnio; w zakresie poziomu  klas:</w:t>
      </w:r>
      <w:r w:rsidRPr="004C195F">
        <w:rPr>
          <w:rFonts w:eastAsia="Times New Roman" w:cstheme="minorHAnsi"/>
          <w:lang w:eastAsia="pl-PL"/>
        </w:rPr>
        <w:t xml:space="preserve">  I-III  co najmniej 20 godzin lekcyjnych,  IV-VI  co najmniej </w:t>
      </w:r>
      <w:r w:rsidR="00967DF1" w:rsidRPr="004C195F">
        <w:rPr>
          <w:rFonts w:eastAsia="Times New Roman" w:cstheme="minorHAnsi"/>
          <w:lang w:eastAsia="pl-PL"/>
        </w:rPr>
        <w:t>23 godziny, VII-VIII  25 godzin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godzin języka polskiego w takim o</w:t>
      </w:r>
      <w:r w:rsidR="008E4FE0" w:rsidRPr="004C195F">
        <w:rPr>
          <w:rFonts w:eastAsia="Times New Roman" w:cstheme="minorHAnsi"/>
          <w:lang w:eastAsia="pl-PL"/>
        </w:rPr>
        <w:t>ddziale wynosi nie mniej  niż 6</w:t>
      </w:r>
      <w:r w:rsidRPr="004C195F">
        <w:rPr>
          <w:rFonts w:eastAsia="Times New Roman" w:cstheme="minorHAnsi"/>
          <w:lang w:eastAsia="pl-PL"/>
        </w:rPr>
        <w:t>.</w:t>
      </w:r>
      <w:r w:rsidR="008E4FE0" w:rsidRPr="004C195F">
        <w:rPr>
          <w:rFonts w:eastAsia="Times New Roman" w:cstheme="minorHAnsi"/>
          <w:lang w:eastAsia="pl-PL"/>
        </w:rPr>
        <w:t xml:space="preserve"> Oprócz tego mogą odbywać się zajęcia poza</w:t>
      </w:r>
      <w:r w:rsidRPr="004C195F">
        <w:rPr>
          <w:rFonts w:eastAsia="Times New Roman" w:cstheme="minorHAnsi"/>
          <w:lang w:eastAsia="pl-PL"/>
        </w:rPr>
        <w:t xml:space="preserve"> siatką godzin przewidzianą w planie nauczania.</w:t>
      </w:r>
    </w:p>
    <w:p w:rsidR="008E4FE0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Okres nauki ucznia w oddziale przygotowawczym trwa do za</w:t>
      </w:r>
      <w:r w:rsidR="008E4FE0" w:rsidRPr="004C195F">
        <w:rPr>
          <w:rFonts w:eastAsia="Times New Roman" w:cstheme="minorHAnsi"/>
          <w:lang w:eastAsia="pl-PL"/>
        </w:rPr>
        <w:t>kończenia zajęć w roku szkolnym</w:t>
      </w:r>
      <w:r w:rsidRPr="004C195F">
        <w:rPr>
          <w:rFonts w:eastAsia="Times New Roman" w:cstheme="minorHAnsi"/>
          <w:lang w:eastAsia="pl-PL"/>
        </w:rPr>
        <w:t>,</w:t>
      </w:r>
      <w:r w:rsidR="008E4FE0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w którym uczeń został zakwalifikowany </w:t>
      </w:r>
      <w:r w:rsidR="008E4FE0" w:rsidRPr="004C195F">
        <w:rPr>
          <w:rFonts w:eastAsia="Times New Roman" w:cstheme="minorHAnsi"/>
          <w:lang w:eastAsia="pl-PL"/>
        </w:rPr>
        <w:t>do oddziału przygotowawczego</w:t>
      </w:r>
      <w:r w:rsidRPr="004C195F">
        <w:rPr>
          <w:rFonts w:eastAsia="Times New Roman" w:cstheme="minorHAnsi"/>
          <w:lang w:eastAsia="pl-PL"/>
        </w:rPr>
        <w:t xml:space="preserve">, z tym że okres ten może trwać maksymalnie jeden rok szkolny, licząc od momentu przyjęcia </w:t>
      </w:r>
      <w:r w:rsidR="008E4FE0" w:rsidRPr="004C195F">
        <w:rPr>
          <w:rFonts w:eastAsia="Times New Roman" w:cstheme="minorHAnsi"/>
          <w:lang w:eastAsia="pl-PL"/>
        </w:rPr>
        <w:t>do szkoły lub zostać skrócony. </w:t>
      </w:r>
      <w:r w:rsidRPr="004C195F">
        <w:rPr>
          <w:rFonts w:eastAsia="Times New Roman" w:cstheme="minorHAnsi"/>
          <w:lang w:eastAsia="pl-PL"/>
        </w:rPr>
        <w:t>Decyzję na ten temat podejmuje rada pedagogiczna na wnios</w:t>
      </w:r>
      <w:r w:rsidR="008E4FE0" w:rsidRPr="004C195F">
        <w:rPr>
          <w:rFonts w:eastAsia="Times New Roman" w:cstheme="minorHAnsi"/>
          <w:lang w:eastAsia="pl-PL"/>
        </w:rPr>
        <w:t>ek uczących ucznia nauczycieli</w:t>
      </w:r>
      <w:r w:rsidRPr="004C195F">
        <w:rPr>
          <w:rFonts w:eastAsia="Times New Roman" w:cstheme="minorHAnsi"/>
          <w:lang w:eastAsia="pl-PL"/>
        </w:rPr>
        <w:t>, psychologa, pedagoga bezwzględną większością głosów.</w:t>
      </w:r>
    </w:p>
    <w:p w:rsidR="004B0018" w:rsidRPr="004C195F" w:rsidRDefault="004B0018" w:rsidP="004C195F">
      <w:pPr>
        <w:pStyle w:val="Akapitzlist"/>
        <w:numPr>
          <w:ilvl w:val="1"/>
          <w:numId w:val="2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szkole możliwe jest tworzenie międzyszkolnych oddziałów integracyjnych</w:t>
      </w:r>
      <w:r w:rsidR="008E4FE0" w:rsidRPr="004C195F">
        <w:rPr>
          <w:rFonts w:eastAsia="Times New Roman" w:cstheme="minorHAnsi"/>
          <w:lang w:eastAsia="pl-PL"/>
        </w:rPr>
        <w:t>.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4B0018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 </w:t>
      </w:r>
    </w:p>
    <w:p w:rsidR="008E4FE0" w:rsidRPr="004C195F" w:rsidRDefault="008E4FE0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84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Uczniowie cudzoziemscy i dzieci obywateli polskich przebywających za</w:t>
      </w:r>
      <w:r w:rsidR="008E4FE0" w:rsidRPr="004C195F">
        <w:rPr>
          <w:rFonts w:eastAsia="Times New Roman" w:cstheme="minorHAnsi"/>
          <w:b/>
          <w:bCs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lang w:eastAsia="pl-PL"/>
        </w:rPr>
        <w:t>granicą zakwalifi</w:t>
      </w:r>
      <w:r w:rsidR="008E4FE0" w:rsidRPr="004C195F">
        <w:rPr>
          <w:rFonts w:eastAsia="Times New Roman" w:cstheme="minorHAnsi"/>
          <w:b/>
          <w:bCs/>
          <w:lang w:eastAsia="pl-PL"/>
        </w:rPr>
        <w:t xml:space="preserve">kowani do klas dotąd funkcjonujących na </w:t>
      </w:r>
      <w:r w:rsidRPr="004C195F">
        <w:rPr>
          <w:rFonts w:eastAsia="Times New Roman" w:cstheme="minorHAnsi"/>
          <w:b/>
          <w:bCs/>
          <w:lang w:eastAsia="pl-PL"/>
        </w:rPr>
        <w:t>zasadach ogólnych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  przybyli do</w:t>
      </w:r>
      <w:r w:rsidR="008E4FE0" w:rsidRPr="004C195F">
        <w:rPr>
          <w:rFonts w:eastAsia="Times New Roman" w:cstheme="minorHAnsi"/>
          <w:lang w:eastAsia="pl-PL"/>
        </w:rPr>
        <w:t xml:space="preserve"> Polski przed 24.02.2022 roku </w:t>
      </w:r>
      <w:r w:rsidRPr="004C195F">
        <w:rPr>
          <w:rFonts w:eastAsia="Times New Roman" w:cstheme="minorHAnsi"/>
          <w:lang w:eastAsia="pl-PL"/>
        </w:rPr>
        <w:t>z za</w:t>
      </w:r>
      <w:r w:rsidR="008E4FE0" w:rsidRPr="004C195F">
        <w:rPr>
          <w:rFonts w:eastAsia="Times New Roman" w:cstheme="minorHAnsi"/>
          <w:lang w:eastAsia="pl-PL"/>
        </w:rPr>
        <w:t xml:space="preserve"> granicy  przyjmowani są do </w:t>
      </w:r>
      <w:r w:rsidRPr="004C195F">
        <w:rPr>
          <w:rFonts w:eastAsia="Times New Roman" w:cstheme="minorHAnsi"/>
          <w:lang w:eastAsia="pl-PL"/>
        </w:rPr>
        <w:t>klas funkcjonujących  dotąd na zasadach  ogólnych  przy uwzględnieniu zapisów zawartych w  § 8</w:t>
      </w:r>
      <w:r w:rsidR="008E4FE0" w:rsidRPr="004C195F">
        <w:rPr>
          <w:rFonts w:eastAsia="Times New Roman" w:cstheme="minorHAnsi"/>
          <w:lang w:eastAsia="pl-PL"/>
        </w:rPr>
        <w:t>2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 mający status uchodźcy od  24.02.2022 roku oraz  uczniowie polscy przybyli  z zagranicy   do Polski mogą być zakwalifikowani do klas funkcjonujących dotąd na zasadach ogólnych  w oparciu o kwalifikację wstępną zgodnie z zapisem § 8</w:t>
      </w:r>
      <w:r w:rsidR="008E4FE0" w:rsidRPr="004C195F">
        <w:rPr>
          <w:rFonts w:eastAsia="Times New Roman" w:cstheme="minorHAnsi"/>
          <w:lang w:eastAsia="pl-PL"/>
        </w:rPr>
        <w:t>2 oraz kwalifikację szczegółową</w:t>
      </w:r>
      <w:r w:rsidRPr="004C195F">
        <w:rPr>
          <w:rFonts w:eastAsia="Times New Roman" w:cstheme="minorHAnsi"/>
          <w:lang w:eastAsia="pl-PL"/>
        </w:rPr>
        <w:t>.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lastRenderedPageBreak/>
        <w:t>Kwalifikacja szczegółowa polega na rozpoznaniu umiejętności i zdolności w posługiwaniu się językiem polskim  przez ucznia  w zakresie czytania, rozumienia i pisania po polsku  oraz  możliwości w przełamywaniu barier komunikacyjnych w szczególności w zakresie edukacji wczesnoszkolnej. </w:t>
      </w:r>
    </w:p>
    <w:p w:rsidR="008E4FE0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Kwalifikacji szczegółowej dokonuje zespół nauczycieli powołany przez dyrektora szkoły, w skład którego wchodzą obowiązkow</w:t>
      </w:r>
      <w:r w:rsidR="008E4FE0" w:rsidRPr="004C195F">
        <w:rPr>
          <w:rFonts w:eastAsia="Times New Roman" w:cstheme="minorHAnsi"/>
          <w:lang w:eastAsia="pl-PL"/>
        </w:rPr>
        <w:t>o nauczyciele: języka polskiego</w:t>
      </w:r>
      <w:r w:rsidRPr="004C195F">
        <w:rPr>
          <w:rFonts w:eastAsia="Times New Roman" w:cstheme="minorHAnsi"/>
          <w:lang w:eastAsia="pl-PL"/>
        </w:rPr>
        <w:t>,  psycholog lub pedagog, a w miarę potrzeby także nauczyciel innego przedmiotu. Ze swoich działań zespół sporządza protokół.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zakwalifikowani do klas funkcjonujących  dotąd na zasadach ogólnych, realizują ogólnie</w:t>
      </w:r>
      <w:r w:rsidR="008E4FE0" w:rsidRPr="004C195F">
        <w:rPr>
          <w:rFonts w:eastAsia="Times New Roman" w:cstheme="minorHAnsi"/>
          <w:lang w:eastAsia="pl-PL"/>
        </w:rPr>
        <w:t xml:space="preserve"> obowiązujące treści programowe</w:t>
      </w:r>
      <w:r w:rsidRPr="004C195F">
        <w:rPr>
          <w:rFonts w:eastAsia="Times New Roman" w:cstheme="minorHAnsi"/>
          <w:lang w:eastAsia="pl-PL"/>
        </w:rPr>
        <w:t>, przy jednoczesnej indywidualizacji procesu nauczania.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zakwalifikowani do klas funkcjonujących na zasadach ogólnych mają  prawo do   dodatkowych zajęć  wspomagających  z języka polskiego.</w:t>
      </w:r>
    </w:p>
    <w:p w:rsidR="00DD4D77" w:rsidRPr="004C195F" w:rsidRDefault="004B0018" w:rsidP="004C195F">
      <w:pPr>
        <w:pStyle w:val="Akapitzlist"/>
        <w:numPr>
          <w:ilvl w:val="1"/>
          <w:numId w:val="7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Liczba uczniów w oddziale funkcjonującym na ogólnych zasadach wraz obywatela</w:t>
      </w:r>
      <w:r w:rsidR="00DD4D77" w:rsidRPr="004C195F">
        <w:rPr>
          <w:rFonts w:eastAsia="Times New Roman" w:cstheme="minorHAnsi"/>
          <w:lang w:eastAsia="pl-PL"/>
        </w:rPr>
        <w:t>mi polskimi  i  z zagranicy  </w:t>
      </w:r>
      <w:r w:rsidRPr="004C195F">
        <w:rPr>
          <w:rFonts w:eastAsia="Times New Roman" w:cstheme="minorHAnsi"/>
          <w:lang w:eastAsia="pl-PL"/>
        </w:rPr>
        <w:t>mającymi status uchodźcy  n</w:t>
      </w:r>
      <w:r w:rsidR="00DD4D77" w:rsidRPr="004C195F">
        <w:rPr>
          <w:rFonts w:eastAsia="Times New Roman" w:cstheme="minorHAnsi"/>
          <w:lang w:eastAsia="pl-PL"/>
        </w:rPr>
        <w:t>ie powinna  być  większa niż 29</w:t>
      </w:r>
      <w:r w:rsidRPr="004C195F">
        <w:rPr>
          <w:rFonts w:eastAsia="Times New Roman" w:cstheme="minorHAnsi"/>
          <w:lang w:eastAsia="pl-PL"/>
        </w:rPr>
        <w:t>.</w:t>
      </w:r>
    </w:p>
    <w:p w:rsidR="00DD4D77" w:rsidRPr="004C195F" w:rsidRDefault="00DD4D77" w:rsidP="004C195F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DD4D77" w:rsidRPr="004C195F" w:rsidRDefault="00DD4D77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85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Ocenianie i klasyfikowanie  uczniów  cudzoziemców przybyłych do Polski z innych krajów lub uczniów- dzieci obywateli polskich z zagranicy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Ocenianie i klasyfikowanie uczniów- dzieci obywateli innych państw lub dzieci obywateli polskich przebywających do  Polski z za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granicy odbywa się w oparciu o cyfrową </w:t>
      </w:r>
      <w:r w:rsidR="009A527E" w:rsidRPr="004C195F">
        <w:rPr>
          <w:rFonts w:eastAsia="Times New Roman" w:cstheme="minorHAnsi"/>
          <w:lang w:eastAsia="pl-PL"/>
        </w:rPr>
        <w:br/>
      </w:r>
      <w:r w:rsidRPr="004C195F">
        <w:rPr>
          <w:rFonts w:eastAsia="Times New Roman" w:cstheme="minorHAnsi"/>
          <w:lang w:eastAsia="pl-PL"/>
        </w:rPr>
        <w:t>i opisową  skalę ocen obowiązujących w szkole w ramach oceniania wewnątrzszkolnego.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Przy ocenianiu ucznia, nauczyciel  bierze pod uwagę zauważalne spe</w:t>
      </w:r>
      <w:r w:rsidR="009A527E" w:rsidRPr="004C195F">
        <w:rPr>
          <w:rFonts w:eastAsia="Times New Roman" w:cstheme="minorHAnsi"/>
          <w:lang w:eastAsia="pl-PL"/>
        </w:rPr>
        <w:t>cyficzne</w:t>
      </w:r>
      <w:r w:rsidRPr="004C195F">
        <w:rPr>
          <w:rFonts w:eastAsia="Times New Roman" w:cstheme="minorHAnsi"/>
          <w:lang w:eastAsia="pl-PL"/>
        </w:rPr>
        <w:t>,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adaptacyjne jak również komunikacyjne trudności ucznia</w:t>
      </w:r>
      <w:r w:rsidR="009A527E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Uczeń i jego rodzic/opiekun prawny powinni zostać zapoznani  z zasadami  oceniania w drugim tyg</w:t>
      </w:r>
      <w:r w:rsidR="009A527E" w:rsidRPr="004C195F">
        <w:rPr>
          <w:rFonts w:eastAsia="Times New Roman" w:cstheme="minorHAnsi"/>
          <w:lang w:eastAsia="pl-PL"/>
        </w:rPr>
        <w:t xml:space="preserve">odniu pobytu w szkole, w tym z </w:t>
      </w:r>
      <w:r w:rsidRPr="004C195F">
        <w:rPr>
          <w:rFonts w:eastAsia="Times New Roman" w:cstheme="minorHAnsi"/>
          <w:lang w:eastAsia="pl-PL"/>
        </w:rPr>
        <w:t>:                                                              </w:t>
      </w:r>
      <w:r w:rsidR="009A527E" w:rsidRPr="004C195F">
        <w:rPr>
          <w:rFonts w:eastAsia="Times New Roman" w:cstheme="minorHAnsi"/>
          <w:lang w:eastAsia="pl-PL"/>
        </w:rPr>
        <w:t>                   </w:t>
      </w:r>
    </w:p>
    <w:p w:rsidR="004C195F" w:rsidRDefault="004B0018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zasadami kwalifikowania ucznia do klasy przygotowawczej lub działającej na ogólnie przyjętych zasadach                                                                                          </w:t>
      </w:r>
    </w:p>
    <w:p w:rsidR="00D0402C" w:rsidRPr="004C195F" w:rsidRDefault="004C195F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eastAsia="Times New Roman" w:cstheme="minorHAnsi"/>
          <w:lang w:eastAsia="pl-PL"/>
        </w:rPr>
      </w:pPr>
      <w:r w:rsidRPr="004C195F">
        <w:t>s</w:t>
      </w:r>
      <w:r w:rsidR="009A527E" w:rsidRPr="004C195F">
        <w:t>kalą</w:t>
      </w:r>
      <w:r w:rsidRPr="004C195F">
        <w:t xml:space="preserve"> ocen</w:t>
      </w:r>
      <w:r w:rsidR="009A527E" w:rsidRPr="004C195F">
        <w:t xml:space="preserve"> </w:t>
      </w:r>
      <w:r>
        <w:t xml:space="preserve">obowiązujących w </w:t>
      </w:r>
      <w:r w:rsidR="00BB7E0A" w:rsidRPr="004C195F">
        <w:t>s</w:t>
      </w:r>
      <w:r w:rsidR="004B0018" w:rsidRPr="004C195F">
        <w:t>zkole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527E" w:rsidRPr="004C195F">
        <w:t>          </w:t>
      </w:r>
    </w:p>
    <w:p w:rsidR="004B0018" w:rsidRPr="004C195F" w:rsidRDefault="004B0018" w:rsidP="004C195F">
      <w:pPr>
        <w:pStyle w:val="Akapitzlist"/>
        <w:numPr>
          <w:ilvl w:val="1"/>
          <w:numId w:val="9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rodzajami pomocy o charakterze edukacyjn</w:t>
      </w:r>
      <w:r w:rsidR="009A527E" w:rsidRPr="004C195F">
        <w:rPr>
          <w:rFonts w:eastAsia="Times New Roman" w:cstheme="minorHAnsi"/>
          <w:lang w:eastAsia="pl-PL"/>
        </w:rPr>
        <w:t>ym, wychowawczym i  opiekuńczym</w:t>
      </w:r>
      <w:r w:rsidRPr="004C195F">
        <w:rPr>
          <w:rFonts w:eastAsia="Times New Roman" w:cstheme="minorHAnsi"/>
          <w:lang w:eastAsia="pl-PL"/>
        </w:rPr>
        <w:t>, jakie może uzyskać rodzic i uczeń na terenie szkoły</w:t>
      </w:r>
    </w:p>
    <w:p w:rsidR="009A527E" w:rsidRPr="004C195F" w:rsidRDefault="009A527E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Wszyscy</w:t>
      </w:r>
      <w:r w:rsidR="004B0018" w:rsidRPr="004C195F">
        <w:rPr>
          <w:rFonts w:eastAsia="Times New Roman" w:cstheme="minorHAnsi"/>
          <w:lang w:eastAsia="pl-PL"/>
        </w:rPr>
        <w:t xml:space="preserve"> nauczyciele, a w szczególności nauczyciele języka polskiego stosują  jako wiodące aktywizujące uczniów</w:t>
      </w:r>
      <w:r w:rsidRPr="004C195F">
        <w:rPr>
          <w:rFonts w:eastAsia="Times New Roman" w:cstheme="minorHAnsi"/>
          <w:lang w:eastAsia="pl-PL"/>
        </w:rPr>
        <w:t xml:space="preserve"> metody pracy</w:t>
      </w:r>
      <w:r w:rsidR="004B0018" w:rsidRPr="004C195F">
        <w:rPr>
          <w:rFonts w:eastAsia="Times New Roman" w:cstheme="minorHAnsi"/>
          <w:lang w:eastAsia="pl-PL"/>
        </w:rPr>
        <w:t>, mające na celu w jak największym stopniu prz</w:t>
      </w:r>
      <w:r w:rsidRPr="004C195F">
        <w:rPr>
          <w:rFonts w:eastAsia="Times New Roman" w:cstheme="minorHAnsi"/>
          <w:lang w:eastAsia="pl-PL"/>
        </w:rPr>
        <w:t>ełamywać  bariery komunikacyjne</w:t>
      </w:r>
      <w:r w:rsidR="004B0018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Przełamywanie barier komunikacyjnych przez uczniów jest zauważalne i może być nagradzane w postaci oceny w ramach realizacji treści przedmiotowych.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przypadku stwierdzenia, że poziom osiągnięć edukacyjnych ucznia nie umożliwia  w przyszłości kontynuowania nauki w klasie programowo wyższej, nauczyciel odpowiednio wcześ</w:t>
      </w:r>
      <w:r w:rsidR="009A527E" w:rsidRPr="004C195F">
        <w:rPr>
          <w:rFonts w:eastAsia="Times New Roman" w:cstheme="minorHAnsi"/>
          <w:lang w:eastAsia="pl-PL"/>
        </w:rPr>
        <w:t>niej zgłasza ten fakt rodzicowi</w:t>
      </w:r>
      <w:r w:rsidRPr="004C195F">
        <w:rPr>
          <w:rFonts w:eastAsia="Times New Roman" w:cstheme="minorHAnsi"/>
          <w:lang w:eastAsia="pl-PL"/>
        </w:rPr>
        <w:t>, wychowawcy i dyrektorowi i podejmuje możliwe działania kory</w:t>
      </w:r>
      <w:r w:rsidR="009A527E" w:rsidRPr="004C195F">
        <w:rPr>
          <w:rFonts w:eastAsia="Times New Roman" w:cstheme="minorHAnsi"/>
          <w:lang w:eastAsia="pl-PL"/>
        </w:rPr>
        <w:t>gujące lub konieczne działania </w:t>
      </w:r>
      <w:r w:rsidRPr="004C195F">
        <w:rPr>
          <w:rFonts w:eastAsia="Times New Roman" w:cstheme="minorHAnsi"/>
          <w:lang w:eastAsia="pl-PL"/>
        </w:rPr>
        <w:t>w klasach funkcjonujących na zasadach ogólnych.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zakwalifikowani do   klas dotychczas  funkcjonujących na zasadach ogólnych, oceniani są w taki sam sposób jak uczniowie polscy  z zachowaniem dostosowań do indywidualnych potrzeb rozwojowych i edukacyjnych potrzeb ucznia</w:t>
      </w:r>
      <w:r w:rsidR="009A527E" w:rsidRPr="004C195F">
        <w:rPr>
          <w:rFonts w:eastAsia="Times New Roman" w:cstheme="minorHAnsi"/>
          <w:lang w:eastAsia="pl-PL"/>
        </w:rPr>
        <w:t>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 xml:space="preserve">Każdy  nauczyciel modyfikuje </w:t>
      </w:r>
      <w:r w:rsidR="003514DA" w:rsidRPr="004C195F">
        <w:rPr>
          <w:rFonts w:eastAsia="Times New Roman" w:cstheme="minorHAnsi"/>
          <w:lang w:eastAsia="pl-PL"/>
        </w:rPr>
        <w:t>wymagania na poszczególne oceny</w:t>
      </w:r>
      <w:r w:rsidRPr="004C195F">
        <w:rPr>
          <w:rFonts w:eastAsia="Times New Roman" w:cstheme="minorHAnsi"/>
          <w:lang w:eastAsia="pl-PL"/>
        </w:rPr>
        <w:t xml:space="preserve"> w zakresie oceniania  w   przygotowawczych  oddziałach integracyjnych biorąc</w:t>
      </w:r>
      <w:r w:rsidR="009A527E" w:rsidRPr="004C195F">
        <w:rPr>
          <w:rFonts w:eastAsia="Times New Roman" w:cstheme="minorHAnsi"/>
          <w:lang w:eastAsia="pl-PL"/>
        </w:rPr>
        <w:t xml:space="preserve"> pod uwagę specyfiką przedmiotu</w:t>
      </w:r>
      <w:r w:rsidRPr="004C195F">
        <w:rPr>
          <w:rFonts w:eastAsia="Times New Roman" w:cstheme="minorHAnsi"/>
          <w:lang w:eastAsia="pl-PL"/>
        </w:rPr>
        <w:t>,</w:t>
      </w:r>
      <w:r w:rsidR="009A527E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 xml:space="preserve">treści, program nauczania oraz cel tworzenia takich </w:t>
      </w:r>
      <w:r w:rsidR="009A527E" w:rsidRPr="004C195F">
        <w:rPr>
          <w:rFonts w:eastAsia="Times New Roman" w:cstheme="minorHAnsi"/>
          <w:lang w:eastAsia="pl-PL"/>
        </w:rPr>
        <w:t>klas.</w:t>
      </w:r>
    </w:p>
    <w:p w:rsidR="009A527E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lastRenderedPageBreak/>
        <w:t>Uczniowie  z Ukrai</w:t>
      </w:r>
      <w:r w:rsidR="009A527E" w:rsidRPr="004C195F">
        <w:rPr>
          <w:rFonts w:eastAsia="Times New Roman" w:cstheme="minorHAnsi"/>
          <w:lang w:eastAsia="pl-PL"/>
        </w:rPr>
        <w:t>ny przybyli do Polski po 24.02.</w:t>
      </w:r>
      <w:r w:rsidRPr="004C195F">
        <w:rPr>
          <w:rFonts w:eastAsia="Times New Roman" w:cstheme="minorHAnsi"/>
          <w:lang w:eastAsia="pl-PL"/>
        </w:rPr>
        <w:t>2022 r. oraz uczniowie- dzieci obywateli polskich z niewystarczającą znajomością języka polskiego</w:t>
      </w:r>
      <w:r w:rsidRPr="004C195F">
        <w:rPr>
          <w:rFonts w:eastAsia="Times New Roman" w:cstheme="minorHAnsi"/>
          <w:b/>
          <w:bCs/>
          <w:lang w:eastAsia="pl-PL"/>
        </w:rPr>
        <w:t>   </w:t>
      </w:r>
      <w:r w:rsidRPr="004C195F">
        <w:rPr>
          <w:rFonts w:eastAsia="Times New Roman" w:cstheme="minorHAnsi"/>
          <w:lang w:eastAsia="pl-PL"/>
        </w:rPr>
        <w:t>  mogą otrzymać ocenę roczną</w:t>
      </w:r>
      <w:r w:rsidR="009A527E" w:rsidRPr="004C195F">
        <w:rPr>
          <w:rFonts w:eastAsia="Times New Roman" w:cstheme="minorHAnsi"/>
          <w:lang w:eastAsia="pl-PL"/>
        </w:rPr>
        <w:t>  </w:t>
      </w:r>
      <w:r w:rsidRPr="004C195F">
        <w:rPr>
          <w:rFonts w:eastAsia="Times New Roman" w:cstheme="minorHAnsi"/>
          <w:lang w:eastAsia="pl-PL"/>
        </w:rPr>
        <w:t xml:space="preserve">z danego  przedmiotu pod warunkiem uzyskania </w:t>
      </w:r>
      <w:r w:rsidR="009A527E" w:rsidRPr="004C195F">
        <w:rPr>
          <w:rFonts w:eastAsia="Times New Roman" w:cstheme="minorHAnsi"/>
          <w:lang w:eastAsia="pl-PL"/>
        </w:rPr>
        <w:t>przynajmniej 3 ocen cząstkowych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4B0018" w:rsidP="004C195F">
      <w:pPr>
        <w:pStyle w:val="Akapitzlist"/>
        <w:numPr>
          <w:ilvl w:val="3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Uczniowie,</w:t>
      </w:r>
      <w:r w:rsidR="006E166C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lang w:eastAsia="pl-PL"/>
        </w:rPr>
        <w:t>jeśli zachodzi taka konieczność, są zobowiązani  do zredukowania braków w zak</w:t>
      </w:r>
      <w:r w:rsidR="006E166C" w:rsidRPr="004C195F">
        <w:rPr>
          <w:rFonts w:eastAsia="Times New Roman" w:cstheme="minorHAnsi"/>
          <w:lang w:eastAsia="pl-PL"/>
        </w:rPr>
        <w:t>resie przedmiotów obowiązkowych</w:t>
      </w:r>
      <w:r w:rsidRPr="004C195F">
        <w:rPr>
          <w:rFonts w:eastAsia="Times New Roman" w:cstheme="minorHAnsi"/>
          <w:lang w:eastAsia="pl-PL"/>
        </w:rPr>
        <w:t>, wymaganych w ramowym programie nauczania szkoły polskiej do ukończenia danej klasy lub ósmej klasy.</w:t>
      </w:r>
    </w:p>
    <w:p w:rsidR="006E166C" w:rsidRPr="004C195F" w:rsidRDefault="006E166C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6E166C" w:rsidRPr="004C195F" w:rsidRDefault="006E166C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86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Egzamin ośmioklasisty dla uczniów  cudzoziemskich  lub dzieci  obywateli polskich</w:t>
      </w:r>
    </w:p>
    <w:p w:rsidR="006E166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Uczniowie cudzoziemscy  zakwalifikowani do klasy ósmej o charakterze ogólnym ( nie integracyjnym), składają egzamin  ośmioklasisty z jednego z możliwych  do wyboru języka obcego, matematyki oraz języka polskiego.</w:t>
      </w:r>
    </w:p>
    <w:p w:rsidR="00D0402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Wychowawca klasy informuje rodzica/opiekuna  ucznia w czytelny, zrozumiały  dla niego sposób o zasadach przeprowadzenia egzaminów  ośmioklasisty ze szczególnym uwzględnieniem formy i warunków  ich przeprowadzenia</w:t>
      </w:r>
      <w:r w:rsidR="00D0402C" w:rsidRPr="004C195F">
        <w:rPr>
          <w:rFonts w:eastAsia="Times New Roman" w:cstheme="minorHAnsi"/>
          <w:lang w:eastAsia="pl-PL"/>
        </w:rPr>
        <w:t>.</w:t>
      </w:r>
    </w:p>
    <w:p w:rsidR="00D0402C" w:rsidRPr="004C195F" w:rsidRDefault="004B0018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Dane zawarte w § 86</w:t>
      </w:r>
      <w:r w:rsidR="00D0402C" w:rsidRPr="004C195F">
        <w:rPr>
          <w:rFonts w:eastAsia="Times New Roman" w:cstheme="minorHAnsi"/>
          <w:lang w:eastAsia="pl-PL"/>
        </w:rPr>
        <w:t xml:space="preserve"> </w:t>
      </w:r>
      <w:r w:rsidRPr="004C195F">
        <w:rPr>
          <w:rFonts w:eastAsia="Times New Roman" w:cstheme="minorHAnsi"/>
          <w:b/>
          <w:bCs/>
          <w:lang w:eastAsia="pl-PL"/>
        </w:rPr>
        <w:t> </w:t>
      </w:r>
      <w:r w:rsidRPr="004C195F">
        <w:rPr>
          <w:rFonts w:eastAsia="Times New Roman" w:cstheme="minorHAnsi"/>
          <w:lang w:eastAsia="pl-PL"/>
        </w:rPr>
        <w:t>ust.1 ustala wychowawca klasy z porozumieniu z pedagogiem/psychologiem  w oparciu o złożoną w szkole  przez rodzica/ opiekuna ucznia pisemną deklarację odnośnie zdawanego na egzaminie języka obcego, wiarygodną dokumentację o charakterze psychologiczno-pedagogicznym, decyzję rady pedagogicznej w zakresie dostosowań złożoną zgodnie z  procedurami pomocy</w:t>
      </w:r>
      <w:r w:rsidR="00D0402C" w:rsidRPr="004C195F">
        <w:rPr>
          <w:rFonts w:eastAsia="Times New Roman" w:cstheme="minorHAnsi"/>
          <w:lang w:eastAsia="pl-PL"/>
        </w:rPr>
        <w:t xml:space="preserve"> psychologiczno- pedagogicznej</w:t>
      </w:r>
      <w:r w:rsidRPr="004C195F">
        <w:rPr>
          <w:rFonts w:eastAsia="Times New Roman" w:cstheme="minorHAnsi"/>
          <w:lang w:eastAsia="pl-PL"/>
        </w:rPr>
        <w:t>.</w:t>
      </w:r>
    </w:p>
    <w:p w:rsidR="004B0018" w:rsidRPr="004C195F" w:rsidRDefault="00D0402C" w:rsidP="004C195F">
      <w:pPr>
        <w:pStyle w:val="Akapitzlist"/>
        <w:numPr>
          <w:ilvl w:val="6"/>
          <w:numId w:val="9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Szkoła</w:t>
      </w:r>
      <w:r w:rsidR="004B0018" w:rsidRPr="004C195F">
        <w:rPr>
          <w:rFonts w:eastAsia="Times New Roman" w:cstheme="minorHAnsi"/>
          <w:lang w:eastAsia="pl-PL"/>
        </w:rPr>
        <w:t>, zgodnie z  określonymi procedura</w:t>
      </w:r>
      <w:r w:rsidRPr="004C195F">
        <w:rPr>
          <w:rFonts w:eastAsia="Times New Roman" w:cstheme="minorHAnsi"/>
          <w:lang w:eastAsia="pl-PL"/>
        </w:rPr>
        <w:t>mi</w:t>
      </w:r>
      <w:r w:rsidR="004B0018" w:rsidRPr="004C195F">
        <w:rPr>
          <w:rFonts w:eastAsia="Times New Roman" w:cstheme="minorHAnsi"/>
          <w:lang w:eastAsia="pl-PL"/>
        </w:rPr>
        <w:t>,  przekazuje we właściwym czasie informację  Okręgowej Komisji Egzaminacyjnej  odnośnie  wybranego przez ucznia  języka obcego  zdawanego na egzaminie, koniecznej formy i warunków przeprowadzenia egzaminu.</w:t>
      </w:r>
    </w:p>
    <w:p w:rsidR="00D0402C" w:rsidRPr="004C195F" w:rsidRDefault="00D0402C" w:rsidP="004C195F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D0402C" w:rsidRPr="004C195F" w:rsidRDefault="00D0402C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87</w:t>
      </w:r>
    </w:p>
    <w:p w:rsidR="004B0018" w:rsidRPr="004C195F" w:rsidRDefault="004B0018" w:rsidP="004C195F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b/>
          <w:bCs/>
          <w:lang w:eastAsia="pl-PL"/>
        </w:rPr>
        <w:t>Dodatkowa pomoc edukacyjna i psychologiczno- pedagogiczna</w:t>
      </w:r>
    </w:p>
    <w:p w:rsidR="00D0402C" w:rsidRPr="004C195F" w:rsidRDefault="004B0018" w:rsidP="004C195F">
      <w:pPr>
        <w:pStyle w:val="Akapitzlist"/>
        <w:numPr>
          <w:ilvl w:val="0"/>
          <w:numId w:val="9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Dzieci obywateli  innych krajów lub obywateli polskich z zagranicy  z niewystarczającą znajomością języka polskiego pobierające  naukę, mają prawo do korzystania z pomocy szkoły w następujący sposób: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uczestniczą w dodatkowych zajęciach z języka polskiego w ramach p</w:t>
      </w:r>
      <w:r w:rsidR="00D0402C" w:rsidRPr="004C195F">
        <w:rPr>
          <w:rFonts w:eastAsia="Times New Roman" w:cstheme="minorHAnsi"/>
          <w:lang w:eastAsia="pl-PL"/>
        </w:rPr>
        <w:t>rzynależności  uczniów do klas</w:t>
      </w:r>
      <w:r w:rsidRPr="004C195F">
        <w:rPr>
          <w:rFonts w:eastAsia="Times New Roman" w:cstheme="minorHAnsi"/>
          <w:lang w:eastAsia="pl-PL"/>
        </w:rPr>
        <w:t xml:space="preserve"> funkcjon</w:t>
      </w:r>
      <w:r w:rsidR="00D0402C" w:rsidRPr="004C195F">
        <w:rPr>
          <w:rFonts w:eastAsia="Times New Roman" w:cstheme="minorHAnsi"/>
          <w:lang w:eastAsia="pl-PL"/>
        </w:rPr>
        <w:t>ujących na zasadach ogólnych,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miarę możliwości mogą korzystać z dodatkowej pomocy/zajęć konsultacyjnych  w zakresie innych przedmiotów nauczania  zarówno w ramach klas przygotowawczych jak też będąc uczniami kla</w:t>
      </w:r>
      <w:r w:rsidR="00D0402C" w:rsidRPr="004C195F">
        <w:rPr>
          <w:rFonts w:eastAsia="Times New Roman" w:cstheme="minorHAnsi"/>
          <w:lang w:eastAsia="pl-PL"/>
        </w:rPr>
        <w:t>s   funkcjonujących na zasadach ogólnych,</w:t>
      </w:r>
      <w:r w:rsidRPr="004C195F">
        <w:rPr>
          <w:rFonts w:eastAsia="Times New Roman" w:cstheme="minorHAnsi"/>
          <w:lang w:eastAsia="pl-PL"/>
        </w:rPr>
        <w:t> 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mogą uczyć się w oddziałach przygotowawczych , w których proces nauczania jest dostosowany do wymogów  i ich możliwości edukacyj</w:t>
      </w:r>
      <w:r w:rsidR="00D0402C" w:rsidRPr="004C195F">
        <w:rPr>
          <w:rFonts w:eastAsia="Times New Roman" w:cstheme="minorHAnsi"/>
          <w:lang w:eastAsia="pl-PL"/>
        </w:rPr>
        <w:t>nych,</w:t>
      </w:r>
    </w:p>
    <w:p w:rsidR="00D0402C" w:rsidRPr="004C195F" w:rsidRDefault="004B0018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w miarę możliwości organizacyjnych korzystają z pomocy osoby porozumiewającej się języ</w:t>
      </w:r>
      <w:r w:rsidR="00D0402C" w:rsidRPr="004C195F">
        <w:rPr>
          <w:rFonts w:eastAsia="Times New Roman" w:cstheme="minorHAnsi"/>
          <w:lang w:eastAsia="pl-PL"/>
        </w:rPr>
        <w:t>kiem ukraińskim,</w:t>
      </w:r>
    </w:p>
    <w:p w:rsidR="004B0018" w:rsidRPr="004C195F" w:rsidRDefault="00D0402C" w:rsidP="004C195F">
      <w:pPr>
        <w:pStyle w:val="Akapitzlist"/>
        <w:numPr>
          <w:ilvl w:val="1"/>
          <w:numId w:val="9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4C195F">
        <w:rPr>
          <w:rFonts w:eastAsia="Times New Roman" w:cstheme="minorHAnsi"/>
          <w:lang w:eastAsia="pl-PL"/>
        </w:rPr>
        <w:t>u</w:t>
      </w:r>
      <w:r w:rsidR="004B0018" w:rsidRPr="004C195F">
        <w:rPr>
          <w:rFonts w:eastAsia="Times New Roman" w:cstheme="minorHAnsi"/>
          <w:lang w:eastAsia="pl-PL"/>
        </w:rPr>
        <w:t>czniowie cudzoziemscy mogą być objęci pomocą psychologiczno- pedagogiczną na warunkach określonych dla uczniów polskich. Pomoc psychologiczno- pedagogiczna organizowana jest w szczególności w związku z doświadczeniem migracyjnym uczniów. Szczegółowe zasady organizacji udzielania pomocy   psycholo</w:t>
      </w:r>
      <w:r w:rsidRPr="004C195F">
        <w:rPr>
          <w:rFonts w:eastAsia="Times New Roman" w:cstheme="minorHAnsi"/>
          <w:lang w:eastAsia="pl-PL"/>
        </w:rPr>
        <w:t>giczno</w:t>
      </w:r>
      <w:r w:rsidR="004B0018" w:rsidRPr="004C195F">
        <w:rPr>
          <w:rFonts w:eastAsia="Times New Roman" w:cstheme="minorHAnsi"/>
          <w:lang w:eastAsia="pl-PL"/>
        </w:rPr>
        <w:t xml:space="preserve"> - pedagogicznej zgodnie są </w:t>
      </w:r>
      <w:r w:rsidRPr="004C195F">
        <w:rPr>
          <w:rFonts w:eastAsia="Times New Roman" w:cstheme="minorHAnsi"/>
          <w:lang w:eastAsia="pl-PL"/>
        </w:rPr>
        <w:t> z obowiązującymi procedurami.</w:t>
      </w:r>
    </w:p>
    <w:p w:rsidR="004B0018" w:rsidRPr="004C195F" w:rsidRDefault="004B0018" w:rsidP="004C195F">
      <w:pPr>
        <w:spacing w:after="0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B0018" w:rsidRPr="004C195F" w:rsidRDefault="004B001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lastRenderedPageBreak/>
        <w:t>ROZDZIAŁ XI</w:t>
      </w:r>
    </w:p>
    <w:p w:rsidR="00296BC4" w:rsidRPr="004C195F" w:rsidRDefault="00296BC4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POSTANOWIENIA KOŃCOWE</w:t>
      </w:r>
    </w:p>
    <w:p w:rsidR="00296BC4" w:rsidRPr="004C195F" w:rsidRDefault="00296BC4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88</w:t>
      </w:r>
    </w:p>
    <w:p w:rsidR="0036134A" w:rsidRPr="004C195F" w:rsidRDefault="0036134A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Do wykonywania swoich czynności </w:t>
      </w:r>
      <w:r w:rsidR="009A4E63" w:rsidRPr="004C195F">
        <w:rPr>
          <w:rFonts w:eastAsia="Calibri" w:cstheme="minorHAnsi"/>
          <w:color w:val="000000"/>
          <w:lang w:eastAsia="pl-PL"/>
        </w:rPr>
        <w:t>z</w:t>
      </w:r>
      <w:r w:rsidRPr="004C195F">
        <w:rPr>
          <w:rFonts w:eastAsia="Calibri" w:cstheme="minorHAnsi"/>
          <w:color w:val="000000"/>
          <w:lang w:eastAsia="pl-PL"/>
        </w:rPr>
        <w:t>espół posługuje się pieczęciami:</w:t>
      </w:r>
    </w:p>
    <w:p w:rsidR="0036134A" w:rsidRPr="004C195F" w:rsidRDefault="0036134A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w zakresie potrzeb całego </w:t>
      </w:r>
      <w:r w:rsidR="009A4E63" w:rsidRPr="004C195F">
        <w:rPr>
          <w:rFonts w:eastAsia="Calibri" w:cstheme="minorHAnsi"/>
          <w:color w:val="000000"/>
          <w:lang w:eastAsia="pl-PL"/>
        </w:rPr>
        <w:t>z</w:t>
      </w:r>
      <w:r w:rsidRPr="004C195F">
        <w:rPr>
          <w:rFonts w:eastAsia="Calibri" w:cstheme="minorHAnsi"/>
          <w:color w:val="000000"/>
          <w:lang w:eastAsia="pl-PL"/>
        </w:rPr>
        <w:t>espołu: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Zespół Szkół w Maliniu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39-331 Chorzelów</w:t>
      </w:r>
    </w:p>
    <w:p w:rsidR="0036134A" w:rsidRPr="004C195F" w:rsidRDefault="009A4E63" w:rsidP="004C195F">
      <w:pPr>
        <w:pStyle w:val="Akapitzlist"/>
        <w:numPr>
          <w:ilvl w:val="2"/>
          <w:numId w:val="63"/>
        </w:numPr>
        <w:spacing w:after="0"/>
        <w:ind w:left="851" w:hanging="425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s</w:t>
      </w:r>
      <w:r w:rsidR="0036134A" w:rsidRPr="004C195F">
        <w:rPr>
          <w:rFonts w:eastAsia="Calibri" w:cstheme="minorHAnsi"/>
          <w:color w:val="000000"/>
          <w:lang w:eastAsia="pl-PL"/>
        </w:rPr>
        <w:t>zkoły: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Zespół Szkół w Maliniu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Szkoła Podstawowa im. Ks. Kardynała Stefana Wyszyńskiego w Maliniu,</w:t>
      </w:r>
    </w:p>
    <w:p w:rsidR="0036134A" w:rsidRPr="004C195F" w:rsidRDefault="0036134A" w:rsidP="004C195F">
      <w:pPr>
        <w:spacing w:after="0"/>
        <w:ind w:left="710" w:firstLine="141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>39-331 Chorzelów</w:t>
      </w:r>
    </w:p>
    <w:p w:rsidR="00B45B16" w:rsidRPr="004C195F" w:rsidRDefault="0036134A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  <w:lang w:eastAsia="pl-PL"/>
        </w:rPr>
        <w:t xml:space="preserve">Na świadectwach szkolnych i innych dokumentach wydawanych przez </w:t>
      </w:r>
      <w:r w:rsidR="009A4E63" w:rsidRPr="004C195F">
        <w:rPr>
          <w:rFonts w:eastAsia="Calibri" w:cstheme="minorHAnsi"/>
          <w:color w:val="000000"/>
          <w:lang w:eastAsia="pl-PL"/>
        </w:rPr>
        <w:t>s</w:t>
      </w:r>
      <w:r w:rsidRPr="004C195F">
        <w:rPr>
          <w:rFonts w:eastAsia="Calibri" w:cstheme="minorHAnsi"/>
          <w:color w:val="000000"/>
          <w:lang w:eastAsia="pl-PL"/>
        </w:rPr>
        <w:t>zkołę</w:t>
      </w:r>
      <w:r w:rsidR="00B45B16" w:rsidRPr="004C195F">
        <w:rPr>
          <w:rFonts w:eastAsia="Calibri" w:cstheme="minorHAnsi"/>
          <w:color w:val="000000"/>
          <w:lang w:eastAsia="pl-PL"/>
        </w:rPr>
        <w:t xml:space="preserve"> </w:t>
      </w:r>
      <w:r w:rsidRPr="004C195F">
        <w:rPr>
          <w:rFonts w:eastAsia="Calibri" w:cstheme="minorHAnsi"/>
          <w:color w:val="000000"/>
          <w:lang w:eastAsia="pl-PL"/>
        </w:rPr>
        <w:t xml:space="preserve">umieszcza się okrągłe pieczęcie urzędowe z nazwą </w:t>
      </w:r>
      <w:r w:rsidR="00B45B16" w:rsidRPr="004C195F">
        <w:rPr>
          <w:rFonts w:eastAsia="Calibri" w:cstheme="minorHAnsi"/>
          <w:color w:val="000000"/>
          <w:lang w:eastAsia="pl-PL"/>
        </w:rPr>
        <w:t>Zespołu Szkół w Maliniu</w:t>
      </w:r>
      <w:r w:rsidRPr="004C195F">
        <w:rPr>
          <w:rFonts w:eastAsia="Calibri" w:cstheme="minorHAnsi"/>
          <w:color w:val="000000"/>
          <w:lang w:eastAsia="pl-PL"/>
        </w:rPr>
        <w:t>.</w:t>
      </w:r>
    </w:p>
    <w:p w:rsidR="00B45B16" w:rsidRPr="004C195F" w:rsidRDefault="00886888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>Zasady prowadzenia przez szkołę gospodarki finansowej i materiałowej określają odrębne przepisy.</w:t>
      </w:r>
    </w:p>
    <w:p w:rsidR="00886888" w:rsidRPr="004C195F" w:rsidRDefault="00886888" w:rsidP="004C195F">
      <w:pPr>
        <w:pStyle w:val="Akapitzlist"/>
        <w:numPr>
          <w:ilvl w:val="1"/>
          <w:numId w:val="20"/>
        </w:numPr>
        <w:spacing w:after="0"/>
        <w:ind w:left="426" w:hanging="426"/>
        <w:jc w:val="both"/>
        <w:rPr>
          <w:rFonts w:eastAsia="Calibri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Szkoła prowadzi i przechowuje dokumentację 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przebiegu nauczania </w:t>
      </w:r>
      <w:r w:rsidRPr="004C195F">
        <w:rPr>
          <w:rFonts w:eastAsia="Times New Roman" w:cstheme="minorHAnsi"/>
          <w:color w:val="000000"/>
          <w:lang w:eastAsia="pl-PL"/>
        </w:rPr>
        <w:t>zgodnie z odrębnymi przepisami.</w:t>
      </w:r>
    </w:p>
    <w:p w:rsidR="004C195F" w:rsidRDefault="004C195F" w:rsidP="004C195F">
      <w:pPr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89</w:t>
      </w:r>
    </w:p>
    <w:p w:rsidR="00B45B16" w:rsidRPr="004C195F" w:rsidRDefault="00886888" w:rsidP="004C195F">
      <w:pPr>
        <w:pStyle w:val="Akapitzlist"/>
        <w:numPr>
          <w:ilvl w:val="0"/>
          <w:numId w:val="8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Szkoła posiada sztandar.</w:t>
      </w:r>
      <w:r w:rsidRPr="004C195F">
        <w:rPr>
          <w:rFonts w:eastAsia="Calibri" w:cstheme="minorHAnsi"/>
          <w:color w:val="000000"/>
        </w:rPr>
        <w:t xml:space="preserve"> </w:t>
      </w:r>
    </w:p>
    <w:p w:rsidR="00886888" w:rsidRPr="004C195F" w:rsidRDefault="00886888" w:rsidP="004C195F">
      <w:pPr>
        <w:pStyle w:val="Akapitzlist"/>
        <w:numPr>
          <w:ilvl w:val="0"/>
          <w:numId w:val="8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Calibri" w:cstheme="minorHAnsi"/>
          <w:color w:val="000000"/>
        </w:rPr>
        <w:t xml:space="preserve">Ustala się Dzień Patrona na </w:t>
      </w:r>
      <w:r w:rsidR="00B45B16" w:rsidRPr="004C195F">
        <w:rPr>
          <w:rFonts w:eastAsia="Calibri" w:cstheme="minorHAnsi"/>
          <w:color w:val="000000"/>
        </w:rPr>
        <w:t>26 kwietnia.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90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Rada pedagogiczna przygotowuje projekt zmian statutu szkoły i uchwala jego zmiany lub uchwala statut.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Wniosek o zmianę statutu może wnieść dyrektor oraz k</w:t>
      </w:r>
      <w:r w:rsidR="009A4E63" w:rsidRPr="004C195F">
        <w:rPr>
          <w:rFonts w:eastAsia="Times New Roman" w:cstheme="minorHAnsi"/>
          <w:bCs/>
          <w:color w:val="000000"/>
          <w:lang w:eastAsia="pl-PL"/>
        </w:rPr>
        <w:t>ażdy kolegialny organ szkoły, a </w:t>
      </w:r>
      <w:r w:rsidRPr="004C195F">
        <w:rPr>
          <w:rFonts w:eastAsia="Times New Roman" w:cstheme="minorHAnsi"/>
          <w:bCs/>
          <w:color w:val="000000"/>
          <w:lang w:eastAsia="pl-PL"/>
        </w:rPr>
        <w:t>także organ nadzoru pedagogicznego i organ prowadzący.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Dyrektor szkoły opracowuje tekst </w:t>
      </w:r>
      <w:r w:rsidRPr="004C195F">
        <w:rPr>
          <w:rFonts w:eastAsia="Times New Roman" w:cstheme="minorHAnsi"/>
          <w:bCs/>
          <w:color w:val="000000"/>
          <w:lang w:eastAsia="pl-PL"/>
        </w:rPr>
        <w:t>jednolity</w:t>
      </w:r>
      <w:r w:rsidRPr="004C195F">
        <w:rPr>
          <w:rFonts w:eastAsia="Times New Roman" w:cstheme="minorHAnsi"/>
          <w:color w:val="000000"/>
          <w:lang w:eastAsia="pl-PL"/>
        </w:rPr>
        <w:t xml:space="preserve"> statutu.</w:t>
      </w:r>
    </w:p>
    <w:p w:rsidR="00B45B16" w:rsidRPr="004C195F" w:rsidRDefault="00886888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Dyrektor, po przygotowaniu tekstu jednolitego statutu, jest odpowiedzialny za jego upublicznienie społeczności szkolnej.</w:t>
      </w:r>
    </w:p>
    <w:p w:rsidR="00886888" w:rsidRPr="004C195F" w:rsidRDefault="00B45B16" w:rsidP="004C195F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N</w:t>
      </w:r>
      <w:r w:rsidR="00886888" w:rsidRPr="004C195F">
        <w:rPr>
          <w:rFonts w:eastAsia="Times New Roman" w:cstheme="minorHAnsi"/>
          <w:bCs/>
          <w:color w:val="000000"/>
          <w:lang w:eastAsia="pl-PL"/>
        </w:rPr>
        <w:t xml:space="preserve">iniejszy statut udostępnia się wszystkim zainteresowanym w </w:t>
      </w:r>
      <w:r w:rsidRPr="004C195F">
        <w:rPr>
          <w:rFonts w:eastAsia="Times New Roman" w:cstheme="minorHAnsi"/>
          <w:bCs/>
          <w:color w:val="000000"/>
          <w:lang w:eastAsia="pl-PL"/>
        </w:rPr>
        <w:t>sekretariacie szkoły</w:t>
      </w:r>
      <w:r w:rsidR="00886888" w:rsidRPr="004C195F">
        <w:rPr>
          <w:rFonts w:eastAsia="Times New Roman" w:cstheme="minorHAnsi"/>
          <w:bCs/>
          <w:color w:val="000000"/>
          <w:lang w:eastAsia="pl-PL"/>
        </w:rPr>
        <w:t xml:space="preserve"> oraz na </w:t>
      </w:r>
      <w:r w:rsidRPr="004C195F">
        <w:rPr>
          <w:rFonts w:cstheme="minorHAnsi"/>
        </w:rPr>
        <w:t>stronie internetowej szkoły.</w:t>
      </w:r>
    </w:p>
    <w:p w:rsidR="00886888" w:rsidRPr="004C195F" w:rsidRDefault="00886888" w:rsidP="004C195F">
      <w:pPr>
        <w:spacing w:after="0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886888" w:rsidRPr="004C195F" w:rsidRDefault="00D0402C" w:rsidP="004C195F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C195F">
        <w:rPr>
          <w:rFonts w:eastAsia="Times New Roman" w:cstheme="minorHAnsi"/>
          <w:b/>
          <w:bCs/>
          <w:color w:val="000000"/>
          <w:lang w:eastAsia="pl-PL"/>
        </w:rPr>
        <w:t>§ 91</w:t>
      </w:r>
    </w:p>
    <w:p w:rsidR="00D0402C" w:rsidRPr="004C195F" w:rsidRDefault="00886888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>Z dniem wejścia w życie niniejszego statutu traci moc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dotychczasowy</w:t>
      </w:r>
      <w:r w:rsidRPr="004C195F">
        <w:rPr>
          <w:rFonts w:eastAsia="Times New Roman" w:cstheme="minorHAnsi"/>
          <w:bCs/>
          <w:color w:val="000000"/>
          <w:lang w:eastAsia="pl-PL"/>
        </w:rPr>
        <w:t xml:space="preserve"> „Statut </w:t>
      </w:r>
      <w:r w:rsidR="009A4E63" w:rsidRPr="004C195F">
        <w:rPr>
          <w:rFonts w:eastAsia="Times New Roman" w:cstheme="minorHAnsi"/>
          <w:bCs/>
          <w:color w:val="000000"/>
          <w:lang w:eastAsia="pl-PL"/>
        </w:rPr>
        <w:t>Zespołu Szkół w Maliniu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>”.</w:t>
      </w:r>
    </w:p>
    <w:p w:rsidR="00D0402C" w:rsidRPr="004C195F" w:rsidRDefault="00886888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bCs/>
          <w:color w:val="000000"/>
          <w:lang w:eastAsia="pl-PL"/>
        </w:rPr>
        <w:t xml:space="preserve">Niniejszy statut wchodzi w życie z dniem 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1 </w:t>
      </w:r>
      <w:r w:rsidR="00125430" w:rsidRPr="004C195F">
        <w:rPr>
          <w:rFonts w:eastAsia="Times New Roman" w:cstheme="minorHAnsi"/>
          <w:bCs/>
          <w:color w:val="000000"/>
          <w:lang w:eastAsia="pl-PL"/>
        </w:rPr>
        <w:t>września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201</w:t>
      </w:r>
      <w:r w:rsidR="00125430" w:rsidRPr="004C195F">
        <w:rPr>
          <w:rFonts w:eastAsia="Times New Roman" w:cstheme="minorHAnsi"/>
          <w:bCs/>
          <w:color w:val="000000"/>
          <w:lang w:eastAsia="pl-PL"/>
        </w:rPr>
        <w:t>9</w:t>
      </w:r>
      <w:r w:rsidR="00C15BB1" w:rsidRPr="004C195F">
        <w:rPr>
          <w:rFonts w:eastAsia="Times New Roman" w:cstheme="minorHAnsi"/>
          <w:bCs/>
          <w:color w:val="000000"/>
          <w:lang w:eastAsia="pl-PL"/>
        </w:rPr>
        <w:t xml:space="preserve"> r</w:t>
      </w:r>
      <w:r w:rsidR="001C21DF" w:rsidRPr="004C195F">
        <w:rPr>
          <w:rFonts w:eastAsia="Times New Roman" w:cstheme="minorHAnsi"/>
          <w:bCs/>
          <w:color w:val="000000"/>
          <w:lang w:eastAsia="pl-PL"/>
        </w:rPr>
        <w:t>.</w:t>
      </w:r>
    </w:p>
    <w:p w:rsidR="00D0402C" w:rsidRPr="004C195F" w:rsidRDefault="00D0402C" w:rsidP="004C195F">
      <w:pPr>
        <w:pStyle w:val="Akapitzlist"/>
        <w:numPr>
          <w:ilvl w:val="3"/>
          <w:numId w:val="89"/>
        </w:num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C195F">
        <w:rPr>
          <w:rFonts w:eastAsia="Times New Roman" w:cstheme="minorHAnsi"/>
          <w:color w:val="000000"/>
          <w:lang w:eastAsia="pl-PL"/>
        </w:rPr>
        <w:t xml:space="preserve">Nowelizacja Statutu przyjęta Uchwałą nr </w:t>
      </w:r>
      <w:r w:rsidR="00B20732" w:rsidRPr="004C195F">
        <w:rPr>
          <w:rFonts w:eastAsia="Times New Roman" w:cstheme="minorHAnsi"/>
          <w:color w:val="000000"/>
          <w:lang w:eastAsia="pl-PL"/>
        </w:rPr>
        <w:t>2</w:t>
      </w:r>
      <w:r w:rsidRPr="004C195F">
        <w:rPr>
          <w:rFonts w:eastAsia="Times New Roman" w:cstheme="minorHAnsi"/>
          <w:color w:val="000000"/>
          <w:lang w:eastAsia="pl-PL"/>
        </w:rPr>
        <w:t xml:space="preserve"> Rady Pedagogicznej w dniu </w:t>
      </w:r>
      <w:r w:rsidR="00B20732" w:rsidRPr="004C195F">
        <w:rPr>
          <w:rFonts w:eastAsia="Times New Roman" w:cstheme="minorHAnsi"/>
          <w:color w:val="000000"/>
          <w:lang w:eastAsia="pl-PL"/>
        </w:rPr>
        <w:t>25.01.2024</w:t>
      </w:r>
      <w:r w:rsidRPr="004C195F">
        <w:rPr>
          <w:rFonts w:eastAsia="Times New Roman" w:cstheme="minorHAnsi"/>
          <w:color w:val="000000"/>
          <w:lang w:eastAsia="pl-PL"/>
        </w:rPr>
        <w:t xml:space="preserve"> r. </w:t>
      </w:r>
    </w:p>
    <w:sectPr w:rsidR="00D0402C" w:rsidRPr="004C195F" w:rsidSect="00C94C46"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2F" w:rsidRDefault="002E1A2F">
      <w:pPr>
        <w:spacing w:after="0" w:line="240" w:lineRule="auto"/>
      </w:pPr>
      <w:r>
        <w:separator/>
      </w:r>
    </w:p>
  </w:endnote>
  <w:endnote w:type="continuationSeparator" w:id="0">
    <w:p w:rsidR="002E1A2F" w:rsidRDefault="002E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A" w:rsidRDefault="00BB7E0A" w:rsidP="00413E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2F" w:rsidRDefault="002E1A2F">
      <w:pPr>
        <w:spacing w:after="0" w:line="240" w:lineRule="auto"/>
      </w:pPr>
      <w:r>
        <w:separator/>
      </w:r>
    </w:p>
  </w:footnote>
  <w:footnote w:type="continuationSeparator" w:id="0">
    <w:p w:rsidR="002E1A2F" w:rsidRDefault="002E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34E"/>
    <w:multiLevelType w:val="hybridMultilevel"/>
    <w:tmpl w:val="813447AE"/>
    <w:lvl w:ilvl="0" w:tplc="BA3C07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E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7C0"/>
    <w:multiLevelType w:val="hybridMultilevel"/>
    <w:tmpl w:val="4E9AD08C"/>
    <w:lvl w:ilvl="0" w:tplc="6F929C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3EA"/>
    <w:multiLevelType w:val="hybridMultilevel"/>
    <w:tmpl w:val="FD1A7052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49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4D7"/>
    <w:multiLevelType w:val="hybridMultilevel"/>
    <w:tmpl w:val="CF64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1CAFE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794"/>
    <w:multiLevelType w:val="hybridMultilevel"/>
    <w:tmpl w:val="B420A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1512CF6E">
      <w:start w:val="1"/>
      <w:numFmt w:val="decimal"/>
      <w:lvlText w:val="%3)"/>
      <w:lvlJc w:val="left"/>
      <w:pPr>
        <w:ind w:left="2444" w:hanging="18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E450B2"/>
    <w:multiLevelType w:val="hybridMultilevel"/>
    <w:tmpl w:val="FC3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0AE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08E"/>
    <w:multiLevelType w:val="hybridMultilevel"/>
    <w:tmpl w:val="AB08C3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977495"/>
    <w:multiLevelType w:val="hybridMultilevel"/>
    <w:tmpl w:val="B176A1A6"/>
    <w:lvl w:ilvl="0" w:tplc="F39E91B6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BB2B04C">
      <w:numFmt w:val="bullet"/>
      <w:lvlText w:val="•"/>
      <w:lvlJc w:val="left"/>
      <w:pPr>
        <w:ind w:left="1344" w:hanging="340"/>
      </w:pPr>
      <w:rPr>
        <w:rFonts w:hint="default"/>
        <w:lang w:val="pl-PL" w:eastAsia="en-US" w:bidi="ar-SA"/>
      </w:rPr>
    </w:lvl>
    <w:lvl w:ilvl="2" w:tplc="D0B0810A">
      <w:numFmt w:val="bullet"/>
      <w:lvlText w:val="•"/>
      <w:lvlJc w:val="left"/>
      <w:pPr>
        <w:ind w:left="2229" w:hanging="340"/>
      </w:pPr>
      <w:rPr>
        <w:rFonts w:hint="default"/>
        <w:lang w:val="pl-PL" w:eastAsia="en-US" w:bidi="ar-SA"/>
      </w:rPr>
    </w:lvl>
    <w:lvl w:ilvl="3" w:tplc="D7A447F8">
      <w:numFmt w:val="bullet"/>
      <w:lvlText w:val="•"/>
      <w:lvlJc w:val="left"/>
      <w:pPr>
        <w:ind w:left="3114" w:hanging="340"/>
      </w:pPr>
      <w:rPr>
        <w:rFonts w:hint="default"/>
        <w:lang w:val="pl-PL" w:eastAsia="en-US" w:bidi="ar-SA"/>
      </w:rPr>
    </w:lvl>
    <w:lvl w:ilvl="4" w:tplc="6C72C860">
      <w:numFmt w:val="bullet"/>
      <w:lvlText w:val="•"/>
      <w:lvlJc w:val="left"/>
      <w:pPr>
        <w:ind w:left="3999" w:hanging="340"/>
      </w:pPr>
      <w:rPr>
        <w:rFonts w:hint="default"/>
        <w:lang w:val="pl-PL" w:eastAsia="en-US" w:bidi="ar-SA"/>
      </w:rPr>
    </w:lvl>
    <w:lvl w:ilvl="5" w:tplc="987EC73C">
      <w:numFmt w:val="bullet"/>
      <w:lvlText w:val="•"/>
      <w:lvlJc w:val="left"/>
      <w:pPr>
        <w:ind w:left="4884" w:hanging="340"/>
      </w:pPr>
      <w:rPr>
        <w:rFonts w:hint="default"/>
        <w:lang w:val="pl-PL" w:eastAsia="en-US" w:bidi="ar-SA"/>
      </w:rPr>
    </w:lvl>
    <w:lvl w:ilvl="6" w:tplc="F7F86882">
      <w:numFmt w:val="bullet"/>
      <w:lvlText w:val="•"/>
      <w:lvlJc w:val="left"/>
      <w:pPr>
        <w:ind w:left="5768" w:hanging="340"/>
      </w:pPr>
      <w:rPr>
        <w:rFonts w:hint="default"/>
        <w:lang w:val="pl-PL" w:eastAsia="en-US" w:bidi="ar-SA"/>
      </w:rPr>
    </w:lvl>
    <w:lvl w:ilvl="7" w:tplc="CF928B3E">
      <w:numFmt w:val="bullet"/>
      <w:lvlText w:val="•"/>
      <w:lvlJc w:val="left"/>
      <w:pPr>
        <w:ind w:left="6653" w:hanging="340"/>
      </w:pPr>
      <w:rPr>
        <w:rFonts w:hint="default"/>
        <w:lang w:val="pl-PL" w:eastAsia="en-US" w:bidi="ar-SA"/>
      </w:rPr>
    </w:lvl>
    <w:lvl w:ilvl="8" w:tplc="69F41BD6">
      <w:numFmt w:val="bullet"/>
      <w:lvlText w:val="•"/>
      <w:lvlJc w:val="left"/>
      <w:pPr>
        <w:ind w:left="7538" w:hanging="340"/>
      </w:pPr>
      <w:rPr>
        <w:rFonts w:hint="default"/>
        <w:lang w:val="pl-PL" w:eastAsia="en-US" w:bidi="ar-SA"/>
      </w:rPr>
    </w:lvl>
  </w:abstractNum>
  <w:abstractNum w:abstractNumId="8">
    <w:nsid w:val="0B6A1B05"/>
    <w:multiLevelType w:val="hybridMultilevel"/>
    <w:tmpl w:val="3D9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E360D"/>
    <w:multiLevelType w:val="hybridMultilevel"/>
    <w:tmpl w:val="C076F6B6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093"/>
    <w:multiLevelType w:val="hybridMultilevel"/>
    <w:tmpl w:val="77A0C1AE"/>
    <w:lvl w:ilvl="0" w:tplc="C5D644B8">
      <w:start w:val="1"/>
      <w:numFmt w:val="decimal"/>
      <w:lvlText w:val="%1)"/>
      <w:lvlJc w:val="left"/>
      <w:pPr>
        <w:ind w:left="744" w:hanging="269"/>
      </w:pPr>
      <w:rPr>
        <w:rFonts w:hint="default"/>
        <w:sz w:val="24"/>
        <w:szCs w:val="20"/>
      </w:rPr>
    </w:lvl>
    <w:lvl w:ilvl="1" w:tplc="4AE0D8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>
    <w:nsid w:val="0D465EBE"/>
    <w:multiLevelType w:val="hybridMultilevel"/>
    <w:tmpl w:val="A596F020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56119"/>
    <w:multiLevelType w:val="hybridMultilevel"/>
    <w:tmpl w:val="6508636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0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77E04"/>
    <w:multiLevelType w:val="hybridMultilevel"/>
    <w:tmpl w:val="12E4F1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EA1AA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D6F409A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AC6F1B"/>
    <w:multiLevelType w:val="hybridMultilevel"/>
    <w:tmpl w:val="F246319E"/>
    <w:lvl w:ilvl="0" w:tplc="DD3A8F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  <w:i w:val="0"/>
        <w:sz w:val="24"/>
      </w:rPr>
    </w:lvl>
    <w:lvl w:ilvl="1" w:tplc="F496E3D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647BA"/>
    <w:multiLevelType w:val="hybridMultilevel"/>
    <w:tmpl w:val="AB7E7E5E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E535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1A406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77108"/>
    <w:multiLevelType w:val="hybridMultilevel"/>
    <w:tmpl w:val="C6C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82EBA"/>
    <w:multiLevelType w:val="hybridMultilevel"/>
    <w:tmpl w:val="8EF00FD2"/>
    <w:lvl w:ilvl="0" w:tplc="67F0CC20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5DB66752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29BA0C4C">
      <w:numFmt w:val="bullet"/>
      <w:lvlText w:val="•"/>
      <w:lvlJc w:val="left"/>
      <w:pPr>
        <w:ind w:left="2245" w:hanging="356"/>
      </w:pPr>
      <w:rPr>
        <w:rFonts w:hint="default"/>
        <w:lang w:val="pl-PL" w:eastAsia="en-US" w:bidi="ar-SA"/>
      </w:rPr>
    </w:lvl>
    <w:lvl w:ilvl="3" w:tplc="286C0A3A">
      <w:numFmt w:val="bullet"/>
      <w:lvlText w:val="•"/>
      <w:lvlJc w:val="left"/>
      <w:pPr>
        <w:ind w:left="3128" w:hanging="356"/>
      </w:pPr>
      <w:rPr>
        <w:rFonts w:hint="default"/>
        <w:lang w:val="pl-PL" w:eastAsia="en-US" w:bidi="ar-SA"/>
      </w:rPr>
    </w:lvl>
    <w:lvl w:ilvl="4" w:tplc="CE6447B8">
      <w:numFmt w:val="bullet"/>
      <w:lvlText w:val="•"/>
      <w:lvlJc w:val="left"/>
      <w:pPr>
        <w:ind w:left="4011" w:hanging="356"/>
      </w:pPr>
      <w:rPr>
        <w:rFonts w:hint="default"/>
        <w:lang w:val="pl-PL" w:eastAsia="en-US" w:bidi="ar-SA"/>
      </w:rPr>
    </w:lvl>
    <w:lvl w:ilvl="5" w:tplc="E050219C">
      <w:numFmt w:val="bullet"/>
      <w:lvlText w:val="•"/>
      <w:lvlJc w:val="left"/>
      <w:pPr>
        <w:ind w:left="4894" w:hanging="356"/>
      </w:pPr>
      <w:rPr>
        <w:rFonts w:hint="default"/>
        <w:lang w:val="pl-PL" w:eastAsia="en-US" w:bidi="ar-SA"/>
      </w:rPr>
    </w:lvl>
    <w:lvl w:ilvl="6" w:tplc="C7E07B74">
      <w:numFmt w:val="bullet"/>
      <w:lvlText w:val="•"/>
      <w:lvlJc w:val="left"/>
      <w:pPr>
        <w:ind w:left="5776" w:hanging="356"/>
      </w:pPr>
      <w:rPr>
        <w:rFonts w:hint="default"/>
        <w:lang w:val="pl-PL" w:eastAsia="en-US" w:bidi="ar-SA"/>
      </w:rPr>
    </w:lvl>
    <w:lvl w:ilvl="7" w:tplc="9AC02080">
      <w:numFmt w:val="bullet"/>
      <w:lvlText w:val="•"/>
      <w:lvlJc w:val="left"/>
      <w:pPr>
        <w:ind w:left="6659" w:hanging="356"/>
      </w:pPr>
      <w:rPr>
        <w:rFonts w:hint="default"/>
        <w:lang w:val="pl-PL" w:eastAsia="en-US" w:bidi="ar-SA"/>
      </w:rPr>
    </w:lvl>
    <w:lvl w:ilvl="8" w:tplc="2F86A268">
      <w:numFmt w:val="bullet"/>
      <w:lvlText w:val="•"/>
      <w:lvlJc w:val="left"/>
      <w:pPr>
        <w:ind w:left="7542" w:hanging="356"/>
      </w:pPr>
      <w:rPr>
        <w:rFonts w:hint="default"/>
        <w:lang w:val="pl-PL" w:eastAsia="en-US" w:bidi="ar-SA"/>
      </w:rPr>
    </w:lvl>
  </w:abstractNum>
  <w:abstractNum w:abstractNumId="18">
    <w:nsid w:val="14D72990"/>
    <w:multiLevelType w:val="hybridMultilevel"/>
    <w:tmpl w:val="E4CE7564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13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5E075A7"/>
    <w:multiLevelType w:val="hybridMultilevel"/>
    <w:tmpl w:val="5D3AF80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5D644B8">
      <w:start w:val="1"/>
      <w:numFmt w:val="decimal"/>
      <w:lvlText w:val="%3)"/>
      <w:lvlJc w:val="left"/>
      <w:pPr>
        <w:ind w:left="2444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61C77C6"/>
    <w:multiLevelType w:val="hybridMultilevel"/>
    <w:tmpl w:val="F1C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2F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41B81"/>
    <w:multiLevelType w:val="hybridMultilevel"/>
    <w:tmpl w:val="1F3CC5EC"/>
    <w:lvl w:ilvl="0" w:tplc="D5B41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0C828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6CB10E8"/>
    <w:multiLevelType w:val="hybridMultilevel"/>
    <w:tmpl w:val="30660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66423"/>
    <w:multiLevelType w:val="hybridMultilevel"/>
    <w:tmpl w:val="0630ACB0"/>
    <w:lvl w:ilvl="0" w:tplc="A97EF7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C902A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7CDF"/>
    <w:multiLevelType w:val="hybridMultilevel"/>
    <w:tmpl w:val="DB8411F6"/>
    <w:lvl w:ilvl="0" w:tplc="66C631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34E26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B7B0139"/>
    <w:multiLevelType w:val="multilevel"/>
    <w:tmpl w:val="5BEE4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DAB64F0"/>
    <w:multiLevelType w:val="hybridMultilevel"/>
    <w:tmpl w:val="26A86F4E"/>
    <w:lvl w:ilvl="0" w:tplc="8A02EE0E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3A3EC0B0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l-PL" w:eastAsia="en-US" w:bidi="ar-SA"/>
      </w:rPr>
    </w:lvl>
    <w:lvl w:ilvl="2" w:tplc="C844879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77872EC">
      <w:numFmt w:val="bullet"/>
      <w:lvlText w:val="•"/>
      <w:lvlJc w:val="left"/>
      <w:pPr>
        <w:ind w:left="2597" w:hanging="284"/>
      </w:pPr>
      <w:rPr>
        <w:rFonts w:hint="default"/>
        <w:lang w:val="pl-PL" w:eastAsia="en-US" w:bidi="ar-SA"/>
      </w:rPr>
    </w:lvl>
    <w:lvl w:ilvl="4" w:tplc="267E1EC4">
      <w:numFmt w:val="bullet"/>
      <w:lvlText w:val="•"/>
      <w:lvlJc w:val="left"/>
      <w:pPr>
        <w:ind w:left="3556" w:hanging="284"/>
      </w:pPr>
      <w:rPr>
        <w:rFonts w:hint="default"/>
        <w:lang w:val="pl-PL" w:eastAsia="en-US" w:bidi="ar-SA"/>
      </w:rPr>
    </w:lvl>
    <w:lvl w:ilvl="5" w:tplc="9854789C">
      <w:numFmt w:val="bullet"/>
      <w:lvlText w:val="•"/>
      <w:lvlJc w:val="left"/>
      <w:pPr>
        <w:ind w:left="4514" w:hanging="284"/>
      </w:pPr>
      <w:rPr>
        <w:rFonts w:hint="default"/>
        <w:lang w:val="pl-PL" w:eastAsia="en-US" w:bidi="ar-SA"/>
      </w:rPr>
    </w:lvl>
    <w:lvl w:ilvl="6" w:tplc="6C98A264">
      <w:numFmt w:val="bullet"/>
      <w:lvlText w:val="•"/>
      <w:lvlJc w:val="left"/>
      <w:pPr>
        <w:ind w:left="5473" w:hanging="284"/>
      </w:pPr>
      <w:rPr>
        <w:rFonts w:hint="default"/>
        <w:lang w:val="pl-PL" w:eastAsia="en-US" w:bidi="ar-SA"/>
      </w:rPr>
    </w:lvl>
    <w:lvl w:ilvl="7" w:tplc="5EC4E94C">
      <w:numFmt w:val="bullet"/>
      <w:lvlText w:val="•"/>
      <w:lvlJc w:val="left"/>
      <w:pPr>
        <w:ind w:left="6432" w:hanging="284"/>
      </w:pPr>
      <w:rPr>
        <w:rFonts w:hint="default"/>
        <w:lang w:val="pl-PL" w:eastAsia="en-US" w:bidi="ar-SA"/>
      </w:rPr>
    </w:lvl>
    <w:lvl w:ilvl="8" w:tplc="C03EA1A0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</w:abstractNum>
  <w:abstractNum w:abstractNumId="28">
    <w:nsid w:val="1E392D5D"/>
    <w:multiLevelType w:val="hybridMultilevel"/>
    <w:tmpl w:val="84CAB7E8"/>
    <w:lvl w:ilvl="0" w:tplc="C262E2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119AA"/>
    <w:multiLevelType w:val="hybridMultilevel"/>
    <w:tmpl w:val="863AE768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B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180991"/>
    <w:multiLevelType w:val="hybridMultilevel"/>
    <w:tmpl w:val="8A3E01A4"/>
    <w:lvl w:ilvl="0" w:tplc="3FC49E28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F7DC77F6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8A82FFA0">
      <w:numFmt w:val="bullet"/>
      <w:lvlText w:val="•"/>
      <w:lvlJc w:val="left"/>
      <w:pPr>
        <w:ind w:left="2245" w:hanging="356"/>
      </w:pPr>
      <w:rPr>
        <w:rFonts w:hint="default"/>
        <w:lang w:val="pl-PL" w:eastAsia="en-US" w:bidi="ar-SA"/>
      </w:rPr>
    </w:lvl>
    <w:lvl w:ilvl="3" w:tplc="3A343B7C">
      <w:numFmt w:val="bullet"/>
      <w:lvlText w:val="•"/>
      <w:lvlJc w:val="left"/>
      <w:pPr>
        <w:ind w:left="3128" w:hanging="356"/>
      </w:pPr>
      <w:rPr>
        <w:rFonts w:hint="default"/>
        <w:lang w:val="pl-PL" w:eastAsia="en-US" w:bidi="ar-SA"/>
      </w:rPr>
    </w:lvl>
    <w:lvl w:ilvl="4" w:tplc="8F24E3E0">
      <w:numFmt w:val="bullet"/>
      <w:lvlText w:val="•"/>
      <w:lvlJc w:val="left"/>
      <w:pPr>
        <w:ind w:left="4011" w:hanging="356"/>
      </w:pPr>
      <w:rPr>
        <w:rFonts w:hint="default"/>
        <w:lang w:val="pl-PL" w:eastAsia="en-US" w:bidi="ar-SA"/>
      </w:rPr>
    </w:lvl>
    <w:lvl w:ilvl="5" w:tplc="AE3E35AA">
      <w:numFmt w:val="bullet"/>
      <w:lvlText w:val="•"/>
      <w:lvlJc w:val="left"/>
      <w:pPr>
        <w:ind w:left="4894" w:hanging="356"/>
      </w:pPr>
      <w:rPr>
        <w:rFonts w:hint="default"/>
        <w:lang w:val="pl-PL" w:eastAsia="en-US" w:bidi="ar-SA"/>
      </w:rPr>
    </w:lvl>
    <w:lvl w:ilvl="6" w:tplc="073CCE36">
      <w:numFmt w:val="bullet"/>
      <w:lvlText w:val="•"/>
      <w:lvlJc w:val="left"/>
      <w:pPr>
        <w:ind w:left="5776" w:hanging="356"/>
      </w:pPr>
      <w:rPr>
        <w:rFonts w:hint="default"/>
        <w:lang w:val="pl-PL" w:eastAsia="en-US" w:bidi="ar-SA"/>
      </w:rPr>
    </w:lvl>
    <w:lvl w:ilvl="7" w:tplc="7B62DCCE">
      <w:numFmt w:val="bullet"/>
      <w:lvlText w:val="•"/>
      <w:lvlJc w:val="left"/>
      <w:pPr>
        <w:ind w:left="6659" w:hanging="356"/>
      </w:pPr>
      <w:rPr>
        <w:rFonts w:hint="default"/>
        <w:lang w:val="pl-PL" w:eastAsia="en-US" w:bidi="ar-SA"/>
      </w:rPr>
    </w:lvl>
    <w:lvl w:ilvl="8" w:tplc="71E4AFFC">
      <w:numFmt w:val="bullet"/>
      <w:lvlText w:val="•"/>
      <w:lvlJc w:val="left"/>
      <w:pPr>
        <w:ind w:left="7542" w:hanging="356"/>
      </w:pPr>
      <w:rPr>
        <w:rFonts w:hint="default"/>
        <w:lang w:val="pl-PL" w:eastAsia="en-US" w:bidi="ar-SA"/>
      </w:rPr>
    </w:lvl>
  </w:abstractNum>
  <w:abstractNum w:abstractNumId="31">
    <w:nsid w:val="24A87509"/>
    <w:multiLevelType w:val="hybridMultilevel"/>
    <w:tmpl w:val="4F66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E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9329B5"/>
    <w:multiLevelType w:val="hybridMultilevel"/>
    <w:tmpl w:val="E0B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D059DB"/>
    <w:multiLevelType w:val="hybridMultilevel"/>
    <w:tmpl w:val="E4C02330"/>
    <w:lvl w:ilvl="0" w:tplc="BAF60C8C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44A8725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5DC1B19"/>
    <w:multiLevelType w:val="hybridMultilevel"/>
    <w:tmpl w:val="E858009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B3540A7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8BD07D3"/>
    <w:multiLevelType w:val="hybridMultilevel"/>
    <w:tmpl w:val="90B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F4B50"/>
    <w:multiLevelType w:val="hybridMultilevel"/>
    <w:tmpl w:val="3F981BAC"/>
    <w:lvl w:ilvl="0" w:tplc="AC9C7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E320047E">
      <w:start w:val="1"/>
      <w:numFmt w:val="decimal"/>
      <w:lvlText w:val="%2)"/>
      <w:lvlJc w:val="left"/>
      <w:pPr>
        <w:ind w:left="1440" w:hanging="360"/>
      </w:pPr>
      <w:rPr>
        <w:color w:val="000000" w:themeColor="text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96D0B"/>
    <w:multiLevelType w:val="hybridMultilevel"/>
    <w:tmpl w:val="66D8D52E"/>
    <w:lvl w:ilvl="0" w:tplc="4E662D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D0656"/>
    <w:multiLevelType w:val="hybridMultilevel"/>
    <w:tmpl w:val="EE1A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315562"/>
    <w:multiLevelType w:val="hybridMultilevel"/>
    <w:tmpl w:val="A3AA26D4"/>
    <w:lvl w:ilvl="0" w:tplc="195419E8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602284C2">
      <w:numFmt w:val="bullet"/>
      <w:lvlText w:val="•"/>
      <w:lvlJc w:val="left"/>
      <w:pPr>
        <w:ind w:left="1344" w:hanging="340"/>
      </w:pPr>
      <w:rPr>
        <w:rFonts w:hint="default"/>
        <w:lang w:val="pl-PL" w:eastAsia="en-US" w:bidi="ar-SA"/>
      </w:rPr>
    </w:lvl>
    <w:lvl w:ilvl="2" w:tplc="8BE2C3CE">
      <w:numFmt w:val="bullet"/>
      <w:lvlText w:val="•"/>
      <w:lvlJc w:val="left"/>
      <w:pPr>
        <w:ind w:left="2229" w:hanging="340"/>
      </w:pPr>
      <w:rPr>
        <w:rFonts w:hint="default"/>
        <w:lang w:val="pl-PL" w:eastAsia="en-US" w:bidi="ar-SA"/>
      </w:rPr>
    </w:lvl>
    <w:lvl w:ilvl="3" w:tplc="3420418E">
      <w:numFmt w:val="bullet"/>
      <w:lvlText w:val="•"/>
      <w:lvlJc w:val="left"/>
      <w:pPr>
        <w:ind w:left="3114" w:hanging="340"/>
      </w:pPr>
      <w:rPr>
        <w:rFonts w:hint="default"/>
        <w:lang w:val="pl-PL" w:eastAsia="en-US" w:bidi="ar-SA"/>
      </w:rPr>
    </w:lvl>
    <w:lvl w:ilvl="4" w:tplc="6F1AA74E">
      <w:numFmt w:val="bullet"/>
      <w:lvlText w:val="•"/>
      <w:lvlJc w:val="left"/>
      <w:pPr>
        <w:ind w:left="3999" w:hanging="340"/>
      </w:pPr>
      <w:rPr>
        <w:rFonts w:hint="default"/>
        <w:lang w:val="pl-PL" w:eastAsia="en-US" w:bidi="ar-SA"/>
      </w:rPr>
    </w:lvl>
    <w:lvl w:ilvl="5" w:tplc="012EBA68">
      <w:numFmt w:val="bullet"/>
      <w:lvlText w:val="•"/>
      <w:lvlJc w:val="left"/>
      <w:pPr>
        <w:ind w:left="4884" w:hanging="340"/>
      </w:pPr>
      <w:rPr>
        <w:rFonts w:hint="default"/>
        <w:lang w:val="pl-PL" w:eastAsia="en-US" w:bidi="ar-SA"/>
      </w:rPr>
    </w:lvl>
    <w:lvl w:ilvl="6" w:tplc="CD667286">
      <w:numFmt w:val="bullet"/>
      <w:lvlText w:val="•"/>
      <w:lvlJc w:val="left"/>
      <w:pPr>
        <w:ind w:left="5768" w:hanging="340"/>
      </w:pPr>
      <w:rPr>
        <w:rFonts w:hint="default"/>
        <w:lang w:val="pl-PL" w:eastAsia="en-US" w:bidi="ar-SA"/>
      </w:rPr>
    </w:lvl>
    <w:lvl w:ilvl="7" w:tplc="052A556C">
      <w:numFmt w:val="bullet"/>
      <w:lvlText w:val="•"/>
      <w:lvlJc w:val="left"/>
      <w:pPr>
        <w:ind w:left="6653" w:hanging="340"/>
      </w:pPr>
      <w:rPr>
        <w:rFonts w:hint="default"/>
        <w:lang w:val="pl-PL" w:eastAsia="en-US" w:bidi="ar-SA"/>
      </w:rPr>
    </w:lvl>
    <w:lvl w:ilvl="8" w:tplc="8B9E9948">
      <w:numFmt w:val="bullet"/>
      <w:lvlText w:val="•"/>
      <w:lvlJc w:val="left"/>
      <w:pPr>
        <w:ind w:left="7538" w:hanging="340"/>
      </w:pPr>
      <w:rPr>
        <w:rFonts w:hint="default"/>
        <w:lang w:val="pl-PL" w:eastAsia="en-US" w:bidi="ar-SA"/>
      </w:rPr>
    </w:lvl>
  </w:abstractNum>
  <w:abstractNum w:abstractNumId="40">
    <w:nsid w:val="32517ADD"/>
    <w:multiLevelType w:val="hybridMultilevel"/>
    <w:tmpl w:val="ADE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CF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92ABC"/>
    <w:multiLevelType w:val="hybridMultilevel"/>
    <w:tmpl w:val="4C907DBC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88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42">
    <w:nsid w:val="33CC498F"/>
    <w:multiLevelType w:val="hybridMultilevel"/>
    <w:tmpl w:val="5EF667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64C4EE5"/>
    <w:multiLevelType w:val="hybridMultilevel"/>
    <w:tmpl w:val="DEC81A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6785C89"/>
    <w:multiLevelType w:val="hybridMultilevel"/>
    <w:tmpl w:val="1FA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351BB7"/>
    <w:multiLevelType w:val="hybridMultilevel"/>
    <w:tmpl w:val="F72E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32B06"/>
    <w:multiLevelType w:val="hybridMultilevel"/>
    <w:tmpl w:val="19565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584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0C3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8B432B"/>
    <w:multiLevelType w:val="hybridMultilevel"/>
    <w:tmpl w:val="55A4063A"/>
    <w:lvl w:ilvl="0" w:tplc="B7E44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3A62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93532C"/>
    <w:multiLevelType w:val="multilevel"/>
    <w:tmpl w:val="521C5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B236113"/>
    <w:multiLevelType w:val="multilevel"/>
    <w:tmpl w:val="E600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3C0665D9"/>
    <w:multiLevelType w:val="hybridMultilevel"/>
    <w:tmpl w:val="1920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C606807"/>
    <w:multiLevelType w:val="hybridMultilevel"/>
    <w:tmpl w:val="7ACAFBE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22E17"/>
    <w:multiLevelType w:val="hybridMultilevel"/>
    <w:tmpl w:val="BE4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AE7F92"/>
    <w:multiLevelType w:val="hybridMultilevel"/>
    <w:tmpl w:val="3AEE3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BAF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B23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41F30"/>
    <w:multiLevelType w:val="hybridMultilevel"/>
    <w:tmpl w:val="43F20EA2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13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55">
    <w:nsid w:val="45C96DF1"/>
    <w:multiLevelType w:val="hybridMultilevel"/>
    <w:tmpl w:val="B3149E54"/>
    <w:lvl w:ilvl="0" w:tplc="EA9E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42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468D400B"/>
    <w:multiLevelType w:val="hybridMultilevel"/>
    <w:tmpl w:val="25BE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100CF9"/>
    <w:multiLevelType w:val="hybridMultilevel"/>
    <w:tmpl w:val="10224A5E"/>
    <w:lvl w:ilvl="0" w:tplc="76146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1CEA8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4AB96B53"/>
    <w:multiLevelType w:val="multilevel"/>
    <w:tmpl w:val="0D44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0B7E40"/>
    <w:multiLevelType w:val="hybridMultilevel"/>
    <w:tmpl w:val="6E08C82E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3E1873"/>
    <w:multiLevelType w:val="hybridMultilevel"/>
    <w:tmpl w:val="9B5EFDF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61E34"/>
    <w:multiLevelType w:val="hybridMultilevel"/>
    <w:tmpl w:val="4B24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072ED8"/>
    <w:multiLevelType w:val="hybridMultilevel"/>
    <w:tmpl w:val="7D32866E"/>
    <w:lvl w:ilvl="0" w:tplc="184ED2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E3CB1"/>
    <w:multiLevelType w:val="hybridMultilevel"/>
    <w:tmpl w:val="EA4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535F38"/>
    <w:multiLevelType w:val="hybridMultilevel"/>
    <w:tmpl w:val="6FD84E60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743584"/>
    <w:multiLevelType w:val="hybridMultilevel"/>
    <w:tmpl w:val="0D4446DE"/>
    <w:lvl w:ilvl="0" w:tplc="91BA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F45125"/>
    <w:multiLevelType w:val="hybridMultilevel"/>
    <w:tmpl w:val="0A9C3E84"/>
    <w:lvl w:ilvl="0" w:tplc="2D464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D34EE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62F1F"/>
    <w:multiLevelType w:val="hybridMultilevel"/>
    <w:tmpl w:val="B290CABA"/>
    <w:lvl w:ilvl="0" w:tplc="61A2F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90D7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5270B84"/>
    <w:multiLevelType w:val="hybridMultilevel"/>
    <w:tmpl w:val="0E180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59468BD"/>
    <w:multiLevelType w:val="hybridMultilevel"/>
    <w:tmpl w:val="9522B014"/>
    <w:lvl w:ilvl="0" w:tplc="C5D64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34842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A3366"/>
    <w:multiLevelType w:val="multilevel"/>
    <w:tmpl w:val="08E0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58B446D0"/>
    <w:multiLevelType w:val="hybridMultilevel"/>
    <w:tmpl w:val="7F7A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6D7290"/>
    <w:multiLevelType w:val="hybridMultilevel"/>
    <w:tmpl w:val="B82057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59E441BD"/>
    <w:multiLevelType w:val="hybridMultilevel"/>
    <w:tmpl w:val="55925712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A0821B0"/>
    <w:multiLevelType w:val="hybridMultilevel"/>
    <w:tmpl w:val="12B03030"/>
    <w:lvl w:ilvl="0" w:tplc="1890BD4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 w:tplc="DE2E39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FE03EE"/>
    <w:multiLevelType w:val="hybridMultilevel"/>
    <w:tmpl w:val="AE661F0E"/>
    <w:lvl w:ilvl="0" w:tplc="D86C6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F465848">
      <w:start w:val="1"/>
      <w:numFmt w:val="decimal"/>
      <w:lvlText w:val="%2."/>
      <w:lvlJc w:val="left"/>
      <w:pPr>
        <w:ind w:left="143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C30739D"/>
    <w:multiLevelType w:val="hybridMultilevel"/>
    <w:tmpl w:val="5CC690C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AC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9D38AA"/>
    <w:multiLevelType w:val="hybridMultilevel"/>
    <w:tmpl w:val="9A9A8AE6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2D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0B39DB"/>
    <w:multiLevelType w:val="hybridMultilevel"/>
    <w:tmpl w:val="8C5AE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F131E71"/>
    <w:multiLevelType w:val="hybridMultilevel"/>
    <w:tmpl w:val="E8C805CC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E47121"/>
    <w:multiLevelType w:val="hybridMultilevel"/>
    <w:tmpl w:val="7B70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247576"/>
    <w:multiLevelType w:val="hybridMultilevel"/>
    <w:tmpl w:val="07E2E8F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DC7E66"/>
    <w:multiLevelType w:val="hybridMultilevel"/>
    <w:tmpl w:val="F2EA9736"/>
    <w:lvl w:ilvl="0" w:tplc="80F82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879CE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615A7"/>
    <w:multiLevelType w:val="hybridMultilevel"/>
    <w:tmpl w:val="FBB270EA"/>
    <w:lvl w:ilvl="0" w:tplc="60D0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42E4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AAA3E24"/>
    <w:multiLevelType w:val="hybridMultilevel"/>
    <w:tmpl w:val="4B7C4EB4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BF61A2"/>
    <w:multiLevelType w:val="hybridMultilevel"/>
    <w:tmpl w:val="EA58E7EE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DC3C38"/>
    <w:multiLevelType w:val="hybridMultilevel"/>
    <w:tmpl w:val="9522AC5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48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12EC5"/>
    <w:multiLevelType w:val="hybridMultilevel"/>
    <w:tmpl w:val="6E08AD02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0E14881"/>
    <w:multiLevelType w:val="multilevel"/>
    <w:tmpl w:val="830E1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796C3E"/>
    <w:multiLevelType w:val="hybridMultilevel"/>
    <w:tmpl w:val="E6BC6DB6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B0CB2A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1779B0"/>
    <w:multiLevelType w:val="hybridMultilevel"/>
    <w:tmpl w:val="45682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4871F5A"/>
    <w:multiLevelType w:val="multilevel"/>
    <w:tmpl w:val="21588D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4E37874"/>
    <w:multiLevelType w:val="hybridMultilevel"/>
    <w:tmpl w:val="8E6A094A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C5D644B8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0"/>
      </w:r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5D644B8">
      <w:start w:val="1"/>
      <w:numFmt w:val="decimal"/>
      <w:lvlText w:val="%4)"/>
      <w:lvlJc w:val="left"/>
      <w:pPr>
        <w:ind w:left="2520" w:hanging="360"/>
      </w:pPr>
      <w:rPr>
        <w:rFonts w:hint="default"/>
        <w:sz w:val="24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5C31E89"/>
    <w:multiLevelType w:val="hybridMultilevel"/>
    <w:tmpl w:val="8DA4605E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EEA1AA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5E36549"/>
    <w:multiLevelType w:val="hybridMultilevel"/>
    <w:tmpl w:val="F9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47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A7757B"/>
    <w:multiLevelType w:val="hybridMultilevel"/>
    <w:tmpl w:val="BA9A49DA"/>
    <w:lvl w:ilvl="0" w:tplc="516C130E">
      <w:start w:val="1"/>
      <w:numFmt w:val="decimal"/>
      <w:lvlText w:val="%1."/>
      <w:lvlJc w:val="left"/>
      <w:pPr>
        <w:ind w:left="456" w:hanging="340"/>
        <w:jc w:val="righ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l-PL" w:eastAsia="en-US" w:bidi="ar-SA"/>
      </w:rPr>
    </w:lvl>
    <w:lvl w:ilvl="1" w:tplc="BB427944">
      <w:start w:val="1"/>
      <w:numFmt w:val="decimal"/>
      <w:lvlText w:val="%2)"/>
      <w:lvlJc w:val="left"/>
      <w:pPr>
        <w:ind w:left="796" w:hanging="340"/>
      </w:pPr>
      <w:rPr>
        <w:rFonts w:asciiTheme="minorHAnsi" w:eastAsia="Times New Roman" w:hAnsiTheme="minorHAnsi" w:cstheme="minorHAnsi" w:hint="default"/>
        <w:spacing w:val="0"/>
        <w:w w:val="95"/>
        <w:sz w:val="24"/>
        <w:szCs w:val="24"/>
        <w:lang w:val="pl-PL" w:eastAsia="en-US" w:bidi="ar-SA"/>
      </w:rPr>
    </w:lvl>
    <w:lvl w:ilvl="2" w:tplc="408ED8B6">
      <w:numFmt w:val="bullet"/>
      <w:lvlText w:val="•"/>
      <w:lvlJc w:val="left"/>
      <w:pPr>
        <w:ind w:left="1745" w:hanging="340"/>
      </w:pPr>
      <w:rPr>
        <w:rFonts w:hint="default"/>
        <w:lang w:val="pl-PL" w:eastAsia="en-US" w:bidi="ar-SA"/>
      </w:rPr>
    </w:lvl>
    <w:lvl w:ilvl="3" w:tplc="73A292E0">
      <w:numFmt w:val="bullet"/>
      <w:lvlText w:val="•"/>
      <w:lvlJc w:val="left"/>
      <w:pPr>
        <w:ind w:left="2690" w:hanging="340"/>
      </w:pPr>
      <w:rPr>
        <w:rFonts w:hint="default"/>
        <w:lang w:val="pl-PL" w:eastAsia="en-US" w:bidi="ar-SA"/>
      </w:rPr>
    </w:lvl>
    <w:lvl w:ilvl="4" w:tplc="0798A64A">
      <w:numFmt w:val="bullet"/>
      <w:lvlText w:val="•"/>
      <w:lvlJc w:val="left"/>
      <w:pPr>
        <w:ind w:left="3636" w:hanging="340"/>
      </w:pPr>
      <w:rPr>
        <w:rFonts w:hint="default"/>
        <w:lang w:val="pl-PL" w:eastAsia="en-US" w:bidi="ar-SA"/>
      </w:rPr>
    </w:lvl>
    <w:lvl w:ilvl="5" w:tplc="154689C2">
      <w:numFmt w:val="bullet"/>
      <w:lvlText w:val="•"/>
      <w:lvlJc w:val="left"/>
      <w:pPr>
        <w:ind w:left="4581" w:hanging="340"/>
      </w:pPr>
      <w:rPr>
        <w:rFonts w:hint="default"/>
        <w:lang w:val="pl-PL" w:eastAsia="en-US" w:bidi="ar-SA"/>
      </w:rPr>
    </w:lvl>
    <w:lvl w:ilvl="6" w:tplc="49DCDD44">
      <w:numFmt w:val="bullet"/>
      <w:lvlText w:val="•"/>
      <w:lvlJc w:val="left"/>
      <w:pPr>
        <w:ind w:left="5526" w:hanging="340"/>
      </w:pPr>
      <w:rPr>
        <w:rFonts w:hint="default"/>
        <w:lang w:val="pl-PL" w:eastAsia="en-US" w:bidi="ar-SA"/>
      </w:rPr>
    </w:lvl>
    <w:lvl w:ilvl="7" w:tplc="FD1A8474">
      <w:numFmt w:val="bullet"/>
      <w:lvlText w:val="•"/>
      <w:lvlJc w:val="left"/>
      <w:pPr>
        <w:ind w:left="6472" w:hanging="340"/>
      </w:pPr>
      <w:rPr>
        <w:rFonts w:hint="default"/>
        <w:lang w:val="pl-PL" w:eastAsia="en-US" w:bidi="ar-SA"/>
      </w:rPr>
    </w:lvl>
    <w:lvl w:ilvl="8" w:tplc="BB40340C">
      <w:numFmt w:val="bullet"/>
      <w:lvlText w:val="•"/>
      <w:lvlJc w:val="left"/>
      <w:pPr>
        <w:ind w:left="7417" w:hanging="340"/>
      </w:pPr>
      <w:rPr>
        <w:rFonts w:hint="default"/>
        <w:lang w:val="pl-PL" w:eastAsia="en-US" w:bidi="ar-SA"/>
      </w:rPr>
    </w:lvl>
  </w:abstractNum>
  <w:abstractNum w:abstractNumId="97">
    <w:nsid w:val="7B8E5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6"/>
  </w:num>
  <w:num w:numId="3">
    <w:abstractNumId w:val="19"/>
  </w:num>
  <w:num w:numId="4">
    <w:abstractNumId w:val="50"/>
  </w:num>
  <w:num w:numId="5">
    <w:abstractNumId w:val="88"/>
  </w:num>
  <w:num w:numId="6">
    <w:abstractNumId w:val="80"/>
  </w:num>
  <w:num w:numId="7">
    <w:abstractNumId w:val="84"/>
  </w:num>
  <w:num w:numId="8">
    <w:abstractNumId w:val="46"/>
  </w:num>
  <w:num w:numId="9">
    <w:abstractNumId w:val="53"/>
  </w:num>
  <w:num w:numId="10">
    <w:abstractNumId w:val="0"/>
  </w:num>
  <w:num w:numId="11">
    <w:abstractNumId w:val="65"/>
  </w:num>
  <w:num w:numId="12">
    <w:abstractNumId w:val="74"/>
  </w:num>
  <w:num w:numId="13">
    <w:abstractNumId w:val="60"/>
  </w:num>
  <w:num w:numId="14">
    <w:abstractNumId w:val="71"/>
  </w:num>
  <w:num w:numId="15">
    <w:abstractNumId w:val="90"/>
  </w:num>
  <w:num w:numId="16">
    <w:abstractNumId w:val="1"/>
  </w:num>
  <w:num w:numId="17">
    <w:abstractNumId w:val="41"/>
  </w:num>
  <w:num w:numId="18">
    <w:abstractNumId w:val="54"/>
  </w:num>
  <w:num w:numId="19">
    <w:abstractNumId w:val="72"/>
  </w:num>
  <w:num w:numId="20">
    <w:abstractNumId w:val="10"/>
  </w:num>
  <w:num w:numId="21">
    <w:abstractNumId w:val="21"/>
  </w:num>
  <w:num w:numId="22">
    <w:abstractNumId w:val="40"/>
  </w:num>
  <w:num w:numId="23">
    <w:abstractNumId w:val="5"/>
  </w:num>
  <w:num w:numId="24">
    <w:abstractNumId w:val="52"/>
  </w:num>
  <w:num w:numId="25">
    <w:abstractNumId w:val="31"/>
  </w:num>
  <w:num w:numId="26">
    <w:abstractNumId w:val="95"/>
  </w:num>
  <w:num w:numId="27">
    <w:abstractNumId w:val="58"/>
  </w:num>
  <w:num w:numId="28">
    <w:abstractNumId w:val="47"/>
  </w:num>
  <w:num w:numId="29">
    <w:abstractNumId w:val="68"/>
  </w:num>
  <w:num w:numId="30">
    <w:abstractNumId w:val="25"/>
  </w:num>
  <w:num w:numId="31">
    <w:abstractNumId w:val="22"/>
  </w:num>
  <w:num w:numId="32">
    <w:abstractNumId w:val="67"/>
  </w:num>
  <w:num w:numId="33">
    <w:abstractNumId w:val="75"/>
  </w:num>
  <w:num w:numId="34">
    <w:abstractNumId w:val="33"/>
  </w:num>
  <w:num w:numId="35">
    <w:abstractNumId w:val="97"/>
  </w:num>
  <w:num w:numId="36">
    <w:abstractNumId w:val="48"/>
  </w:num>
  <w:num w:numId="37">
    <w:abstractNumId w:val="66"/>
  </w:num>
  <w:num w:numId="38">
    <w:abstractNumId w:val="59"/>
  </w:num>
  <w:num w:numId="39">
    <w:abstractNumId w:val="55"/>
  </w:num>
  <w:num w:numId="40">
    <w:abstractNumId w:val="24"/>
  </w:num>
  <w:num w:numId="41">
    <w:abstractNumId w:val="12"/>
  </w:num>
  <w:num w:numId="42">
    <w:abstractNumId w:val="87"/>
  </w:num>
  <w:num w:numId="43">
    <w:abstractNumId w:val="82"/>
  </w:num>
  <w:num w:numId="44">
    <w:abstractNumId w:val="77"/>
  </w:num>
  <w:num w:numId="45">
    <w:abstractNumId w:val="18"/>
  </w:num>
  <w:num w:numId="46">
    <w:abstractNumId w:val="2"/>
  </w:num>
  <w:num w:numId="47">
    <w:abstractNumId w:val="9"/>
  </w:num>
  <w:num w:numId="48">
    <w:abstractNumId w:val="86"/>
  </w:num>
  <w:num w:numId="49">
    <w:abstractNumId w:val="37"/>
  </w:num>
  <w:num w:numId="50">
    <w:abstractNumId w:val="29"/>
  </w:num>
  <w:num w:numId="51">
    <w:abstractNumId w:val="85"/>
  </w:num>
  <w:num w:numId="52">
    <w:abstractNumId w:val="15"/>
  </w:num>
  <w:num w:numId="53">
    <w:abstractNumId w:val="28"/>
  </w:num>
  <w:num w:numId="54">
    <w:abstractNumId w:val="78"/>
  </w:num>
  <w:num w:numId="55">
    <w:abstractNumId w:val="13"/>
  </w:num>
  <w:num w:numId="56">
    <w:abstractNumId w:val="20"/>
  </w:num>
  <w:num w:numId="57">
    <w:abstractNumId w:val="70"/>
  </w:num>
  <w:num w:numId="58">
    <w:abstractNumId w:val="93"/>
  </w:num>
  <w:num w:numId="59">
    <w:abstractNumId w:val="94"/>
  </w:num>
  <w:num w:numId="60">
    <w:abstractNumId w:val="8"/>
  </w:num>
  <w:num w:numId="61">
    <w:abstractNumId w:val="34"/>
  </w:num>
  <w:num w:numId="62">
    <w:abstractNumId w:val="11"/>
  </w:num>
  <w:num w:numId="63">
    <w:abstractNumId w:val="4"/>
  </w:num>
  <w:num w:numId="64">
    <w:abstractNumId w:val="61"/>
  </w:num>
  <w:num w:numId="65">
    <w:abstractNumId w:val="51"/>
  </w:num>
  <w:num w:numId="66">
    <w:abstractNumId w:val="63"/>
  </w:num>
  <w:num w:numId="67">
    <w:abstractNumId w:val="45"/>
  </w:num>
  <w:num w:numId="68">
    <w:abstractNumId w:val="36"/>
  </w:num>
  <w:num w:numId="69">
    <w:abstractNumId w:val="42"/>
  </w:num>
  <w:num w:numId="70">
    <w:abstractNumId w:val="91"/>
  </w:num>
  <w:num w:numId="71">
    <w:abstractNumId w:val="69"/>
  </w:num>
  <w:num w:numId="72">
    <w:abstractNumId w:val="6"/>
  </w:num>
  <w:num w:numId="73">
    <w:abstractNumId w:val="43"/>
  </w:num>
  <w:num w:numId="74">
    <w:abstractNumId w:val="73"/>
  </w:num>
  <w:num w:numId="75">
    <w:abstractNumId w:val="83"/>
  </w:num>
  <w:num w:numId="76">
    <w:abstractNumId w:val="62"/>
  </w:num>
  <w:num w:numId="77">
    <w:abstractNumId w:val="44"/>
  </w:num>
  <w:num w:numId="78">
    <w:abstractNumId w:val="3"/>
  </w:num>
  <w:num w:numId="79">
    <w:abstractNumId w:val="32"/>
  </w:num>
  <w:num w:numId="80">
    <w:abstractNumId w:val="38"/>
  </w:num>
  <w:num w:numId="81">
    <w:abstractNumId w:val="64"/>
  </w:num>
  <w:num w:numId="82">
    <w:abstractNumId w:val="57"/>
  </w:num>
  <w:num w:numId="83">
    <w:abstractNumId w:val="16"/>
  </w:num>
  <w:num w:numId="84">
    <w:abstractNumId w:val="56"/>
  </w:num>
  <w:num w:numId="85">
    <w:abstractNumId w:val="26"/>
  </w:num>
  <w:num w:numId="86">
    <w:abstractNumId w:val="35"/>
  </w:num>
  <w:num w:numId="87">
    <w:abstractNumId w:val="81"/>
  </w:num>
  <w:num w:numId="88">
    <w:abstractNumId w:val="23"/>
  </w:num>
  <w:num w:numId="89">
    <w:abstractNumId w:val="92"/>
  </w:num>
  <w:num w:numId="90">
    <w:abstractNumId w:val="89"/>
  </w:num>
  <w:num w:numId="91">
    <w:abstractNumId w:val="30"/>
  </w:num>
  <w:num w:numId="92">
    <w:abstractNumId w:val="96"/>
  </w:num>
  <w:num w:numId="93">
    <w:abstractNumId w:val="27"/>
  </w:num>
  <w:num w:numId="94">
    <w:abstractNumId w:val="17"/>
  </w:num>
  <w:num w:numId="95">
    <w:abstractNumId w:val="7"/>
  </w:num>
  <w:num w:numId="96">
    <w:abstractNumId w:val="39"/>
  </w:num>
  <w:num w:numId="97">
    <w:abstractNumId w:val="49"/>
  </w:num>
  <w:num w:numId="98">
    <w:abstractNumId w:val="79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09CE"/>
    <w:rsid w:val="00005BC6"/>
    <w:rsid w:val="00006BC2"/>
    <w:rsid w:val="00017D50"/>
    <w:rsid w:val="00025FA6"/>
    <w:rsid w:val="00027F3F"/>
    <w:rsid w:val="00032ECB"/>
    <w:rsid w:val="000400BB"/>
    <w:rsid w:val="00042148"/>
    <w:rsid w:val="000503E1"/>
    <w:rsid w:val="00050F5C"/>
    <w:rsid w:val="00060B81"/>
    <w:rsid w:val="00066BE3"/>
    <w:rsid w:val="00071AC4"/>
    <w:rsid w:val="00081265"/>
    <w:rsid w:val="000A6C46"/>
    <w:rsid w:val="000B6B84"/>
    <w:rsid w:val="000D0B62"/>
    <w:rsid w:val="000D1D5F"/>
    <w:rsid w:val="000D7226"/>
    <w:rsid w:val="000E3C39"/>
    <w:rsid w:val="000E6B91"/>
    <w:rsid w:val="000F0024"/>
    <w:rsid w:val="000F02B8"/>
    <w:rsid w:val="000F42A4"/>
    <w:rsid w:val="000F4C9A"/>
    <w:rsid w:val="000F6909"/>
    <w:rsid w:val="00111B03"/>
    <w:rsid w:val="00115720"/>
    <w:rsid w:val="0012117D"/>
    <w:rsid w:val="00125430"/>
    <w:rsid w:val="00125EA5"/>
    <w:rsid w:val="00140359"/>
    <w:rsid w:val="001418F8"/>
    <w:rsid w:val="00143AF6"/>
    <w:rsid w:val="00150A42"/>
    <w:rsid w:val="00160955"/>
    <w:rsid w:val="00161043"/>
    <w:rsid w:val="00164AE5"/>
    <w:rsid w:val="0017783F"/>
    <w:rsid w:val="001816EE"/>
    <w:rsid w:val="00184C7F"/>
    <w:rsid w:val="00185635"/>
    <w:rsid w:val="0019454A"/>
    <w:rsid w:val="001A2767"/>
    <w:rsid w:val="001B5B8F"/>
    <w:rsid w:val="001C21DF"/>
    <w:rsid w:val="001C3E44"/>
    <w:rsid w:val="001D11B9"/>
    <w:rsid w:val="001E781B"/>
    <w:rsid w:val="002005C8"/>
    <w:rsid w:val="002118D4"/>
    <w:rsid w:val="0021790B"/>
    <w:rsid w:val="0022722D"/>
    <w:rsid w:val="00242AB3"/>
    <w:rsid w:val="0024454C"/>
    <w:rsid w:val="00245363"/>
    <w:rsid w:val="00262581"/>
    <w:rsid w:val="00263437"/>
    <w:rsid w:val="002646BB"/>
    <w:rsid w:val="00280CE7"/>
    <w:rsid w:val="00283CDA"/>
    <w:rsid w:val="00283EFD"/>
    <w:rsid w:val="00286957"/>
    <w:rsid w:val="00295566"/>
    <w:rsid w:val="00296BC4"/>
    <w:rsid w:val="002A7812"/>
    <w:rsid w:val="002B4B3B"/>
    <w:rsid w:val="002C52DF"/>
    <w:rsid w:val="002D00AB"/>
    <w:rsid w:val="002E1A2F"/>
    <w:rsid w:val="002E6117"/>
    <w:rsid w:val="002E6C75"/>
    <w:rsid w:val="002F03B0"/>
    <w:rsid w:val="00301961"/>
    <w:rsid w:val="00303A02"/>
    <w:rsid w:val="00316D0C"/>
    <w:rsid w:val="003362F2"/>
    <w:rsid w:val="003514DA"/>
    <w:rsid w:val="003524AA"/>
    <w:rsid w:val="0036134A"/>
    <w:rsid w:val="003634EF"/>
    <w:rsid w:val="00366FAF"/>
    <w:rsid w:val="003867A6"/>
    <w:rsid w:val="00387BA0"/>
    <w:rsid w:val="00397224"/>
    <w:rsid w:val="003A0E78"/>
    <w:rsid w:val="003A1A90"/>
    <w:rsid w:val="003A5B78"/>
    <w:rsid w:val="003A7879"/>
    <w:rsid w:val="003B15F6"/>
    <w:rsid w:val="003B5087"/>
    <w:rsid w:val="003C3BED"/>
    <w:rsid w:val="003C6215"/>
    <w:rsid w:val="003D45E7"/>
    <w:rsid w:val="003D58E2"/>
    <w:rsid w:val="003E3D5E"/>
    <w:rsid w:val="003F1E73"/>
    <w:rsid w:val="003F5148"/>
    <w:rsid w:val="00400DE3"/>
    <w:rsid w:val="00405AB7"/>
    <w:rsid w:val="004069F4"/>
    <w:rsid w:val="00407A7C"/>
    <w:rsid w:val="004117FE"/>
    <w:rsid w:val="00412EA2"/>
    <w:rsid w:val="00413E60"/>
    <w:rsid w:val="004143A9"/>
    <w:rsid w:val="004335E5"/>
    <w:rsid w:val="00463DF9"/>
    <w:rsid w:val="004647EA"/>
    <w:rsid w:val="00467002"/>
    <w:rsid w:val="004742E6"/>
    <w:rsid w:val="00475668"/>
    <w:rsid w:val="004834F0"/>
    <w:rsid w:val="004857FE"/>
    <w:rsid w:val="0049196A"/>
    <w:rsid w:val="004A551E"/>
    <w:rsid w:val="004B0018"/>
    <w:rsid w:val="004B7133"/>
    <w:rsid w:val="004C195F"/>
    <w:rsid w:val="004C1D7E"/>
    <w:rsid w:val="004C578F"/>
    <w:rsid w:val="004D1C5A"/>
    <w:rsid w:val="004E11D9"/>
    <w:rsid w:val="004F45D6"/>
    <w:rsid w:val="004F45DA"/>
    <w:rsid w:val="005030D0"/>
    <w:rsid w:val="00507477"/>
    <w:rsid w:val="00507C63"/>
    <w:rsid w:val="00510D01"/>
    <w:rsid w:val="00536D29"/>
    <w:rsid w:val="00545794"/>
    <w:rsid w:val="00545AB6"/>
    <w:rsid w:val="00554E0B"/>
    <w:rsid w:val="00571280"/>
    <w:rsid w:val="0059179C"/>
    <w:rsid w:val="005963F7"/>
    <w:rsid w:val="005A2404"/>
    <w:rsid w:val="005A37A0"/>
    <w:rsid w:val="005A5A3A"/>
    <w:rsid w:val="005B40E2"/>
    <w:rsid w:val="005C5EC7"/>
    <w:rsid w:val="005D2988"/>
    <w:rsid w:val="005D7AE2"/>
    <w:rsid w:val="005E78E1"/>
    <w:rsid w:val="005F5EFA"/>
    <w:rsid w:val="0060094A"/>
    <w:rsid w:val="00601D34"/>
    <w:rsid w:val="00605245"/>
    <w:rsid w:val="00607264"/>
    <w:rsid w:val="0061434C"/>
    <w:rsid w:val="006230BD"/>
    <w:rsid w:val="00623AE1"/>
    <w:rsid w:val="00624584"/>
    <w:rsid w:val="00650502"/>
    <w:rsid w:val="00673268"/>
    <w:rsid w:val="00674992"/>
    <w:rsid w:val="006927BA"/>
    <w:rsid w:val="006A654D"/>
    <w:rsid w:val="006B0123"/>
    <w:rsid w:val="006B1F20"/>
    <w:rsid w:val="006B1FE5"/>
    <w:rsid w:val="006B5BE8"/>
    <w:rsid w:val="006B6158"/>
    <w:rsid w:val="006E166C"/>
    <w:rsid w:val="006E3C5E"/>
    <w:rsid w:val="006E62CF"/>
    <w:rsid w:val="006F1B24"/>
    <w:rsid w:val="00717938"/>
    <w:rsid w:val="00725E43"/>
    <w:rsid w:val="007336CA"/>
    <w:rsid w:val="00743E2D"/>
    <w:rsid w:val="00765766"/>
    <w:rsid w:val="00770335"/>
    <w:rsid w:val="00775B2A"/>
    <w:rsid w:val="00780DD2"/>
    <w:rsid w:val="00785CE3"/>
    <w:rsid w:val="0079334E"/>
    <w:rsid w:val="00794D65"/>
    <w:rsid w:val="00795C39"/>
    <w:rsid w:val="00797521"/>
    <w:rsid w:val="007A09FF"/>
    <w:rsid w:val="007A2416"/>
    <w:rsid w:val="007A7D9E"/>
    <w:rsid w:val="007B54D0"/>
    <w:rsid w:val="007C06E4"/>
    <w:rsid w:val="007C428F"/>
    <w:rsid w:val="007C4540"/>
    <w:rsid w:val="007C4B9A"/>
    <w:rsid w:val="007C5F01"/>
    <w:rsid w:val="007E4B18"/>
    <w:rsid w:val="008236AD"/>
    <w:rsid w:val="00830B40"/>
    <w:rsid w:val="00857A78"/>
    <w:rsid w:val="00866C7D"/>
    <w:rsid w:val="008708FB"/>
    <w:rsid w:val="008751C9"/>
    <w:rsid w:val="00886888"/>
    <w:rsid w:val="00895446"/>
    <w:rsid w:val="008A1D4D"/>
    <w:rsid w:val="008A396B"/>
    <w:rsid w:val="008A6F40"/>
    <w:rsid w:val="008D0339"/>
    <w:rsid w:val="008D3169"/>
    <w:rsid w:val="008E2F38"/>
    <w:rsid w:val="008E37BE"/>
    <w:rsid w:val="008E4FE0"/>
    <w:rsid w:val="00901DAF"/>
    <w:rsid w:val="0091084B"/>
    <w:rsid w:val="009140B9"/>
    <w:rsid w:val="0092051B"/>
    <w:rsid w:val="0093325E"/>
    <w:rsid w:val="009420A2"/>
    <w:rsid w:val="009431C4"/>
    <w:rsid w:val="0094675D"/>
    <w:rsid w:val="009471AE"/>
    <w:rsid w:val="00950E23"/>
    <w:rsid w:val="00953D08"/>
    <w:rsid w:val="009568FE"/>
    <w:rsid w:val="009624FD"/>
    <w:rsid w:val="009648AA"/>
    <w:rsid w:val="00967DF1"/>
    <w:rsid w:val="00970439"/>
    <w:rsid w:val="00973614"/>
    <w:rsid w:val="0098262C"/>
    <w:rsid w:val="00982889"/>
    <w:rsid w:val="0098497C"/>
    <w:rsid w:val="00985B77"/>
    <w:rsid w:val="00991AD9"/>
    <w:rsid w:val="009924B1"/>
    <w:rsid w:val="009A1101"/>
    <w:rsid w:val="009A2157"/>
    <w:rsid w:val="009A4E63"/>
    <w:rsid w:val="009A527E"/>
    <w:rsid w:val="009B5807"/>
    <w:rsid w:val="009C0578"/>
    <w:rsid w:val="009C4A28"/>
    <w:rsid w:val="009C5389"/>
    <w:rsid w:val="009D4D5A"/>
    <w:rsid w:val="009E7348"/>
    <w:rsid w:val="009F26E3"/>
    <w:rsid w:val="00A0005A"/>
    <w:rsid w:val="00A12F15"/>
    <w:rsid w:val="00A1402C"/>
    <w:rsid w:val="00A30914"/>
    <w:rsid w:val="00A412DE"/>
    <w:rsid w:val="00A4597A"/>
    <w:rsid w:val="00A546F5"/>
    <w:rsid w:val="00A547E4"/>
    <w:rsid w:val="00A60196"/>
    <w:rsid w:val="00A62603"/>
    <w:rsid w:val="00A62E96"/>
    <w:rsid w:val="00A665A1"/>
    <w:rsid w:val="00A82B69"/>
    <w:rsid w:val="00A86C32"/>
    <w:rsid w:val="00A90EF2"/>
    <w:rsid w:val="00AA5ABB"/>
    <w:rsid w:val="00AB2E33"/>
    <w:rsid w:val="00AC27E9"/>
    <w:rsid w:val="00AD2280"/>
    <w:rsid w:val="00AE24B9"/>
    <w:rsid w:val="00AE59FA"/>
    <w:rsid w:val="00AF2FE0"/>
    <w:rsid w:val="00B05E85"/>
    <w:rsid w:val="00B073E9"/>
    <w:rsid w:val="00B124F1"/>
    <w:rsid w:val="00B13A9D"/>
    <w:rsid w:val="00B20732"/>
    <w:rsid w:val="00B23B26"/>
    <w:rsid w:val="00B4227F"/>
    <w:rsid w:val="00B45B16"/>
    <w:rsid w:val="00B6472E"/>
    <w:rsid w:val="00B65D20"/>
    <w:rsid w:val="00B74B80"/>
    <w:rsid w:val="00B74BBD"/>
    <w:rsid w:val="00B81EEE"/>
    <w:rsid w:val="00BA57CC"/>
    <w:rsid w:val="00BA75C7"/>
    <w:rsid w:val="00BB7E0A"/>
    <w:rsid w:val="00BC078D"/>
    <w:rsid w:val="00BD3977"/>
    <w:rsid w:val="00BE2302"/>
    <w:rsid w:val="00BE62EF"/>
    <w:rsid w:val="00BF0FFD"/>
    <w:rsid w:val="00C021B4"/>
    <w:rsid w:val="00C15BB1"/>
    <w:rsid w:val="00C21323"/>
    <w:rsid w:val="00C23011"/>
    <w:rsid w:val="00C2613B"/>
    <w:rsid w:val="00C3323E"/>
    <w:rsid w:val="00C3427C"/>
    <w:rsid w:val="00C37908"/>
    <w:rsid w:val="00C466DA"/>
    <w:rsid w:val="00C50A53"/>
    <w:rsid w:val="00C548A2"/>
    <w:rsid w:val="00C55187"/>
    <w:rsid w:val="00C56F5D"/>
    <w:rsid w:val="00C66930"/>
    <w:rsid w:val="00C67DD1"/>
    <w:rsid w:val="00C74B18"/>
    <w:rsid w:val="00C84088"/>
    <w:rsid w:val="00C94C46"/>
    <w:rsid w:val="00C96D69"/>
    <w:rsid w:val="00CA40D7"/>
    <w:rsid w:val="00CB4FBF"/>
    <w:rsid w:val="00CB645C"/>
    <w:rsid w:val="00CB6744"/>
    <w:rsid w:val="00CE12C5"/>
    <w:rsid w:val="00CF6FF5"/>
    <w:rsid w:val="00D0402C"/>
    <w:rsid w:val="00D062BC"/>
    <w:rsid w:val="00D0732D"/>
    <w:rsid w:val="00D21ECF"/>
    <w:rsid w:val="00D42C7E"/>
    <w:rsid w:val="00D5484F"/>
    <w:rsid w:val="00D66D89"/>
    <w:rsid w:val="00D763F8"/>
    <w:rsid w:val="00D80DA7"/>
    <w:rsid w:val="00D86A5D"/>
    <w:rsid w:val="00D921AA"/>
    <w:rsid w:val="00DA31D4"/>
    <w:rsid w:val="00DA4A3D"/>
    <w:rsid w:val="00DA54F9"/>
    <w:rsid w:val="00DB393A"/>
    <w:rsid w:val="00DC2676"/>
    <w:rsid w:val="00DC4BC5"/>
    <w:rsid w:val="00DC52ED"/>
    <w:rsid w:val="00DD06E4"/>
    <w:rsid w:val="00DD212E"/>
    <w:rsid w:val="00DD23D7"/>
    <w:rsid w:val="00DD4D77"/>
    <w:rsid w:val="00DE61CC"/>
    <w:rsid w:val="00DF0624"/>
    <w:rsid w:val="00DF2124"/>
    <w:rsid w:val="00E0273F"/>
    <w:rsid w:val="00E07156"/>
    <w:rsid w:val="00E1294D"/>
    <w:rsid w:val="00E13878"/>
    <w:rsid w:val="00E13E47"/>
    <w:rsid w:val="00E1678F"/>
    <w:rsid w:val="00E205F8"/>
    <w:rsid w:val="00E21AF5"/>
    <w:rsid w:val="00E36CEF"/>
    <w:rsid w:val="00E41463"/>
    <w:rsid w:val="00E543DC"/>
    <w:rsid w:val="00E60A29"/>
    <w:rsid w:val="00E61DB4"/>
    <w:rsid w:val="00E65E44"/>
    <w:rsid w:val="00E758DD"/>
    <w:rsid w:val="00E920A0"/>
    <w:rsid w:val="00E922D0"/>
    <w:rsid w:val="00E94F7A"/>
    <w:rsid w:val="00EA4D92"/>
    <w:rsid w:val="00EA5459"/>
    <w:rsid w:val="00EA5CBC"/>
    <w:rsid w:val="00EB432B"/>
    <w:rsid w:val="00EE36CA"/>
    <w:rsid w:val="00EE4C7E"/>
    <w:rsid w:val="00EF3426"/>
    <w:rsid w:val="00EF4543"/>
    <w:rsid w:val="00EF6605"/>
    <w:rsid w:val="00F05E8A"/>
    <w:rsid w:val="00F23DD5"/>
    <w:rsid w:val="00F23F77"/>
    <w:rsid w:val="00F30481"/>
    <w:rsid w:val="00F35912"/>
    <w:rsid w:val="00F371CD"/>
    <w:rsid w:val="00F40FD6"/>
    <w:rsid w:val="00F44242"/>
    <w:rsid w:val="00F46AEA"/>
    <w:rsid w:val="00F51138"/>
    <w:rsid w:val="00F566F8"/>
    <w:rsid w:val="00F6172F"/>
    <w:rsid w:val="00F84C4C"/>
    <w:rsid w:val="00F92A77"/>
    <w:rsid w:val="00F93E60"/>
    <w:rsid w:val="00FA6BA7"/>
    <w:rsid w:val="00FB5C6F"/>
    <w:rsid w:val="00FC30B7"/>
    <w:rsid w:val="00FC5498"/>
    <w:rsid w:val="00FD3171"/>
    <w:rsid w:val="00FD46DF"/>
    <w:rsid w:val="00FE208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80"/>
  </w:style>
  <w:style w:type="paragraph" w:styleId="Nagwek1">
    <w:name w:val="heading 1"/>
    <w:basedOn w:val="Normalny"/>
    <w:link w:val="Nagwek1Znak"/>
    <w:uiPriority w:val="1"/>
    <w:qFormat/>
    <w:rsid w:val="009F26E3"/>
    <w:pPr>
      <w:widowControl w:val="0"/>
      <w:spacing w:after="0" w:line="240" w:lineRule="auto"/>
      <w:ind w:left="21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F26E3"/>
    <w:pPr>
      <w:widowControl w:val="0"/>
      <w:spacing w:before="34" w:after="0" w:line="240" w:lineRule="auto"/>
      <w:ind w:left="123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86888"/>
  </w:style>
  <w:style w:type="paragraph" w:styleId="Bezodstpw">
    <w:name w:val="No Spacing"/>
    <w:autoRedefine/>
    <w:uiPriority w:val="1"/>
    <w:qFormat/>
    <w:rsid w:val="008868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88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68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8688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86888"/>
  </w:style>
  <w:style w:type="paragraph" w:styleId="Tekstdymka">
    <w:name w:val="Balloon Text"/>
    <w:basedOn w:val="Normalny"/>
    <w:link w:val="TekstdymkaZnak"/>
    <w:uiPriority w:val="99"/>
    <w:semiHidden/>
    <w:unhideWhenUsed/>
    <w:rsid w:val="0088688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8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6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8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88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8868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657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F26E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F26E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6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26E3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C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C52DF"/>
  </w:style>
  <w:style w:type="paragraph" w:customStyle="1" w:styleId="Heading2">
    <w:name w:val="Heading 2"/>
    <w:basedOn w:val="Normalny"/>
    <w:uiPriority w:val="1"/>
    <w:qFormat/>
    <w:rsid w:val="000A6C46"/>
    <w:pPr>
      <w:widowControl w:val="0"/>
      <w:autoSpaceDE w:val="0"/>
      <w:autoSpaceDN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A29F-6BB3-4ED0-AFDD-63C7E292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52</Pages>
  <Words>18681</Words>
  <Characters>112089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User</cp:lastModifiedBy>
  <cp:revision>11</cp:revision>
  <cp:lastPrinted>2024-01-25T13:16:00Z</cp:lastPrinted>
  <dcterms:created xsi:type="dcterms:W3CDTF">2023-02-07T12:27:00Z</dcterms:created>
  <dcterms:modified xsi:type="dcterms:W3CDTF">2024-04-25T07:11:00Z</dcterms:modified>
</cp:coreProperties>
</file>