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C878" w14:textId="288ECD19" w:rsidR="00CD3C77" w:rsidRPr="00BF0F46" w:rsidRDefault="00BF0F46" w:rsidP="00BF0F46">
      <w:pPr>
        <w:jc w:val="center"/>
        <w:rPr>
          <w:b/>
          <w:bCs/>
          <w:sz w:val="32"/>
          <w:szCs w:val="32"/>
        </w:rPr>
      </w:pPr>
      <w:r w:rsidRPr="00BF0F46">
        <w:rPr>
          <w:b/>
          <w:bCs/>
          <w:sz w:val="32"/>
          <w:szCs w:val="32"/>
        </w:rPr>
        <w:t>Budżet Uczniowski Szkoły Podstawowej nr 350</w:t>
      </w:r>
    </w:p>
    <w:p w14:paraId="46B7D49E" w14:textId="332C6A4F" w:rsidR="00BF0F46" w:rsidRDefault="00BF0F46" w:rsidP="008F53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Pr="00BF0F46">
        <w:rPr>
          <w:b/>
          <w:bCs/>
          <w:sz w:val="32"/>
          <w:szCs w:val="32"/>
        </w:rPr>
        <w:t>m. Armii Krajowej</w:t>
      </w:r>
    </w:p>
    <w:p w14:paraId="421C9111" w14:textId="77777777" w:rsidR="00BF0F46" w:rsidRDefault="00BF0F46" w:rsidP="008F53C7">
      <w:pPr>
        <w:pStyle w:val="Default"/>
      </w:pPr>
    </w:p>
    <w:p w14:paraId="28AE0247" w14:textId="75635408" w:rsidR="00BF0F46" w:rsidRPr="008F53C7" w:rsidRDefault="00BF0F46" w:rsidP="008F53C7">
      <w:pPr>
        <w:jc w:val="center"/>
        <w:rPr>
          <w:b/>
          <w:bCs/>
        </w:rPr>
      </w:pPr>
      <w:r>
        <w:rPr>
          <w:b/>
          <w:bCs/>
        </w:rPr>
        <w:t>§1 Regulamin</w:t>
      </w:r>
    </w:p>
    <w:p w14:paraId="67F27537" w14:textId="4ADDF810" w:rsidR="00BF0F46" w:rsidRDefault="00BF0F46" w:rsidP="008F53C7">
      <w:r>
        <w:t xml:space="preserve">Regulamin określa zasady realizacji wydatków z funduszu Rady Rodziców </w:t>
      </w:r>
      <w:r w:rsidR="00F37FCF">
        <w:t>Szkoły</w:t>
      </w:r>
      <w:r>
        <w:t xml:space="preserve"> Podstawowej nr 350  im. Armii Krajowej w ramach Budżetu Uczniowskiego.</w:t>
      </w:r>
    </w:p>
    <w:p w14:paraId="0C89EA5D" w14:textId="77777777" w:rsidR="00BF0F46" w:rsidRDefault="00BF0F46" w:rsidP="00BF0F46">
      <w:pPr>
        <w:pStyle w:val="Default"/>
      </w:pPr>
    </w:p>
    <w:p w14:paraId="7C5126C7" w14:textId="6F292D09" w:rsidR="00BF0F46" w:rsidRPr="00C81FDE" w:rsidRDefault="00BF0F46" w:rsidP="00C81FDE">
      <w:pPr>
        <w:jc w:val="center"/>
        <w:rPr>
          <w:b/>
          <w:bCs/>
        </w:rPr>
      </w:pPr>
      <w:r>
        <w:rPr>
          <w:b/>
          <w:bCs/>
        </w:rPr>
        <w:t>§2 Definicje</w:t>
      </w:r>
    </w:p>
    <w:tbl>
      <w:tblPr>
        <w:tblW w:w="93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4849"/>
      </w:tblGrid>
      <w:tr w:rsidR="00BF0F46" w14:paraId="518E447A" w14:textId="77777777" w:rsidTr="00CE09DE">
        <w:trPr>
          <w:trHeight w:val="550"/>
        </w:trPr>
        <w:tc>
          <w:tcPr>
            <w:tcW w:w="4507" w:type="dxa"/>
          </w:tcPr>
          <w:p w14:paraId="50499BC6" w14:textId="318A7E99" w:rsidR="00BF0F46" w:rsidRDefault="00BF0F46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Budżet Uczniowski</w:t>
            </w:r>
          </w:p>
        </w:tc>
        <w:tc>
          <w:tcPr>
            <w:tcW w:w="4849" w:type="dxa"/>
          </w:tcPr>
          <w:p w14:paraId="32E9E1F5" w14:textId="27D9D7CE" w:rsidR="00BF0F46" w:rsidRDefault="00BF0F46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Finanse pochodzące z budżetu Rady Rodziców przy SP nr 350 im. Armii Krajowej, przeznaczone na realizację Projektów określonych w Regulaminie</w:t>
            </w:r>
          </w:p>
        </w:tc>
      </w:tr>
      <w:tr w:rsidR="00BF0F46" w14:paraId="478A5779" w14:textId="77777777" w:rsidTr="00CE09DE">
        <w:trPr>
          <w:trHeight w:val="282"/>
        </w:trPr>
        <w:tc>
          <w:tcPr>
            <w:tcW w:w="4507" w:type="dxa"/>
          </w:tcPr>
          <w:p w14:paraId="59E5D94E" w14:textId="6B2773E6" w:rsidR="00BF0F46" w:rsidRDefault="00BF0F46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Harmonogram</w:t>
            </w:r>
          </w:p>
        </w:tc>
        <w:tc>
          <w:tcPr>
            <w:tcW w:w="4849" w:type="dxa"/>
          </w:tcPr>
          <w:p w14:paraId="61CE6F22" w14:textId="76DCBB9B" w:rsidR="00BF0F46" w:rsidRDefault="00BF0F46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terminów i zadań</w:t>
            </w:r>
            <w:r w:rsidR="00F37FCF">
              <w:rPr>
                <w:sz w:val="22"/>
                <w:szCs w:val="22"/>
              </w:rPr>
              <w:t>, które są</w:t>
            </w:r>
            <w:r>
              <w:rPr>
                <w:sz w:val="22"/>
                <w:szCs w:val="22"/>
              </w:rPr>
              <w:t xml:space="preserve"> niezbędn</w:t>
            </w:r>
            <w:r w:rsidR="00F37FC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do realizacji Budżetu Uczniowskiego. Stanowi załącznik nr 2 do Regulaminu.</w:t>
            </w:r>
          </w:p>
        </w:tc>
      </w:tr>
      <w:tr w:rsidR="00BF0F46" w14:paraId="4BF5A6E9" w14:textId="77777777" w:rsidTr="00CE09DE">
        <w:trPr>
          <w:trHeight w:val="976"/>
        </w:trPr>
        <w:tc>
          <w:tcPr>
            <w:tcW w:w="4507" w:type="dxa"/>
          </w:tcPr>
          <w:p w14:paraId="214A9AEB" w14:textId="138865F5" w:rsidR="00BF0F46" w:rsidRDefault="00BF0F46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Komisja</w:t>
            </w:r>
          </w:p>
        </w:tc>
        <w:tc>
          <w:tcPr>
            <w:tcW w:w="4849" w:type="dxa"/>
          </w:tcPr>
          <w:p w14:paraId="4625FAAB" w14:textId="428D0309" w:rsidR="00BF0F46" w:rsidRDefault="00F37FCF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Przedstawiciele SP nr 350, którzy oceniają złożone projekty, skład Komisji</w:t>
            </w:r>
            <w:r w:rsidR="00BF0F46">
              <w:rPr>
                <w:sz w:val="22"/>
                <w:szCs w:val="22"/>
              </w:rPr>
              <w:t>:</w:t>
            </w:r>
          </w:p>
          <w:p w14:paraId="3A0E4F08" w14:textId="3610A3E2" w:rsidR="00BF0F46" w:rsidRDefault="00BF0F46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F37FCF">
              <w:rPr>
                <w:sz w:val="22"/>
                <w:szCs w:val="22"/>
              </w:rPr>
              <w:t>Dyrektor Szkoły</w:t>
            </w:r>
          </w:p>
          <w:p w14:paraId="51FAC8BC" w14:textId="1B851440" w:rsidR="00BF0F46" w:rsidRDefault="00BF0F46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="00F37FCF">
              <w:rPr>
                <w:sz w:val="22"/>
                <w:szCs w:val="22"/>
              </w:rPr>
              <w:t>Przedstawiciele:</w:t>
            </w:r>
          </w:p>
          <w:p w14:paraId="1CF3C48B" w14:textId="0EC5B074" w:rsidR="00BF0F46" w:rsidRDefault="00F37FCF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Rady Rodziców</w:t>
            </w:r>
          </w:p>
          <w:p w14:paraId="510F0F0E" w14:textId="52DF0B31" w:rsidR="00F37FCF" w:rsidRDefault="00F37FCF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Rady Pedagogicznej</w:t>
            </w:r>
          </w:p>
          <w:p w14:paraId="6012CAA9" w14:textId="5B707478" w:rsidR="00BF0F46" w:rsidRDefault="00F37FCF" w:rsidP="00F37F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Samorządu Uczniowskiego</w:t>
            </w:r>
          </w:p>
        </w:tc>
      </w:tr>
      <w:tr w:rsidR="00BF0F46" w14:paraId="1A86E7D9" w14:textId="77777777" w:rsidTr="00CE09DE">
        <w:trPr>
          <w:trHeight w:val="147"/>
        </w:trPr>
        <w:tc>
          <w:tcPr>
            <w:tcW w:w="4507" w:type="dxa"/>
          </w:tcPr>
          <w:p w14:paraId="2A11199A" w14:textId="01873599" w:rsidR="00BF0F46" w:rsidRDefault="00BF0F46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Projekty</w:t>
            </w:r>
          </w:p>
        </w:tc>
        <w:tc>
          <w:tcPr>
            <w:tcW w:w="4849" w:type="dxa"/>
          </w:tcPr>
          <w:p w14:paraId="6D10046E" w14:textId="081339CF" w:rsidR="00BF0F46" w:rsidRDefault="00BF0F46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Projekty zgłoszone w ramach Budżetu Uczniowskiego</w:t>
            </w:r>
            <w:r w:rsidR="00F37FCF">
              <w:rPr>
                <w:sz w:val="22"/>
                <w:szCs w:val="22"/>
              </w:rPr>
              <w:t>, które spełniają warunki Regulaminu.</w:t>
            </w:r>
          </w:p>
        </w:tc>
      </w:tr>
      <w:tr w:rsidR="00BF0F46" w14:paraId="42F7F5EA" w14:textId="77777777" w:rsidTr="00CE09DE">
        <w:trPr>
          <w:trHeight w:val="282"/>
        </w:trPr>
        <w:tc>
          <w:tcPr>
            <w:tcW w:w="4507" w:type="dxa"/>
          </w:tcPr>
          <w:p w14:paraId="44793B49" w14:textId="4EC3470E" w:rsidR="00BF0F46" w:rsidRDefault="00BF0F46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Regulamin</w:t>
            </w:r>
          </w:p>
        </w:tc>
        <w:tc>
          <w:tcPr>
            <w:tcW w:w="4849" w:type="dxa"/>
          </w:tcPr>
          <w:p w14:paraId="79E435FC" w14:textId="3489D0BC" w:rsidR="00BF0F46" w:rsidRDefault="00BF0F46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Regulamin Budżetu Uczniowskiego Szkoły Podstawowej nr 350 im. Armii Krajowej</w:t>
            </w:r>
          </w:p>
        </w:tc>
      </w:tr>
      <w:tr w:rsidR="00BF0F46" w14:paraId="343BB518" w14:textId="77777777" w:rsidTr="00CE09DE">
        <w:trPr>
          <w:trHeight w:val="282"/>
        </w:trPr>
        <w:tc>
          <w:tcPr>
            <w:tcW w:w="4507" w:type="dxa"/>
          </w:tcPr>
          <w:p w14:paraId="3DA1E51B" w14:textId="26197E50" w:rsidR="00BF0F46" w:rsidRDefault="00BF0F46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Rodziców</w:t>
            </w:r>
          </w:p>
        </w:tc>
        <w:tc>
          <w:tcPr>
            <w:tcW w:w="4849" w:type="dxa"/>
          </w:tcPr>
          <w:p w14:paraId="06DF0126" w14:textId="3B0F7783" w:rsidR="00BF0F46" w:rsidRDefault="00BF0F46" w:rsidP="00BF0F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Rodziców przy Szkole Podstawowej nr 350 im. Armii Krajowej</w:t>
            </w:r>
          </w:p>
        </w:tc>
      </w:tr>
    </w:tbl>
    <w:p w14:paraId="6D108B28" w14:textId="77777777" w:rsidR="00BF0F46" w:rsidRDefault="00BF0F46" w:rsidP="00BF0F46">
      <w:pPr>
        <w:pStyle w:val="Default"/>
      </w:pPr>
    </w:p>
    <w:p w14:paraId="35FD883B" w14:textId="5A6015AD" w:rsidR="008F53C7" w:rsidRPr="00C81FDE" w:rsidRDefault="00BF0F46" w:rsidP="008F53C7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>§3 Postanowienia ogólne</w:t>
      </w:r>
    </w:p>
    <w:p w14:paraId="23C46152" w14:textId="05A481E5" w:rsidR="00BF0F46" w:rsidRDefault="00BF0F46" w:rsidP="008F53C7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Ustanawia się Budżet Uczniowski, który ma zaangażować uczniów SP nr 350  im. Armii Krajowej do aktywnego współtworzenia życia szkoły oraz podejmowania inicjatyw na rzecz społeczności szkolnej</w:t>
      </w:r>
      <w:r w:rsidR="00C81FDE">
        <w:rPr>
          <w:sz w:val="22"/>
          <w:szCs w:val="22"/>
        </w:rPr>
        <w:t>.</w:t>
      </w:r>
    </w:p>
    <w:p w14:paraId="60A89018" w14:textId="77777777" w:rsidR="00C81FDE" w:rsidRDefault="00C81FDE" w:rsidP="00BF0F46">
      <w:pPr>
        <w:pStyle w:val="Default"/>
        <w:rPr>
          <w:sz w:val="22"/>
          <w:szCs w:val="22"/>
        </w:rPr>
      </w:pPr>
    </w:p>
    <w:p w14:paraId="3FD63B8A" w14:textId="14173F7D" w:rsidR="00BF0F46" w:rsidRDefault="00BF0F46" w:rsidP="008F53C7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W ramach Budżetu Uczniowskiego Rada Rodziców sfinansuje wybrane w drodze głosowania Projekty zgłoszone przez uczniów. </w:t>
      </w:r>
    </w:p>
    <w:p w14:paraId="159286A2" w14:textId="3143A375" w:rsidR="008F53C7" w:rsidRDefault="008F53C7" w:rsidP="00BF0F46">
      <w:pPr>
        <w:pStyle w:val="Default"/>
        <w:rPr>
          <w:sz w:val="22"/>
          <w:szCs w:val="22"/>
        </w:rPr>
      </w:pPr>
    </w:p>
    <w:p w14:paraId="03BD7E01" w14:textId="31F23C9C" w:rsidR="008F53C7" w:rsidRDefault="008F53C7" w:rsidP="008F53C7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Komisja składa się maksymalnie z 1</w:t>
      </w:r>
      <w:r w:rsidR="00CE09DE">
        <w:rPr>
          <w:sz w:val="22"/>
          <w:szCs w:val="22"/>
        </w:rPr>
        <w:t>2</w:t>
      </w:r>
      <w:r>
        <w:rPr>
          <w:sz w:val="22"/>
          <w:szCs w:val="22"/>
        </w:rPr>
        <w:t xml:space="preserve"> osób</w:t>
      </w:r>
      <w:r w:rsidR="00F37FC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37FCF">
        <w:rPr>
          <w:sz w:val="22"/>
          <w:szCs w:val="22"/>
        </w:rPr>
        <w:t>Natomiast głosowanie wymaga obecności minimum 7 jej członków.</w:t>
      </w:r>
    </w:p>
    <w:p w14:paraId="0AE29899" w14:textId="1797AE3A" w:rsidR="008F53C7" w:rsidRDefault="008F53C7" w:rsidP="00BF0F46">
      <w:pPr>
        <w:pStyle w:val="Default"/>
        <w:rPr>
          <w:sz w:val="22"/>
          <w:szCs w:val="22"/>
        </w:rPr>
      </w:pPr>
    </w:p>
    <w:p w14:paraId="7DA80190" w14:textId="77777777" w:rsidR="00867EFE" w:rsidRDefault="00867EFE" w:rsidP="00867EFE">
      <w:pPr>
        <w:pStyle w:val="Default"/>
        <w:rPr>
          <w:sz w:val="22"/>
          <w:szCs w:val="22"/>
        </w:rPr>
      </w:pPr>
    </w:p>
    <w:p w14:paraId="0FEE9C25" w14:textId="32623C17" w:rsidR="00235AD8" w:rsidRDefault="00C81FDE" w:rsidP="00867EF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§4Budżet Uczniowski</w:t>
      </w:r>
    </w:p>
    <w:p w14:paraId="1D33017C" w14:textId="77777777" w:rsidR="00235AD8" w:rsidRPr="00C81FDE" w:rsidRDefault="00235AD8" w:rsidP="00235AD8">
      <w:pPr>
        <w:pStyle w:val="Default"/>
        <w:jc w:val="center"/>
        <w:rPr>
          <w:b/>
          <w:bCs/>
          <w:sz w:val="22"/>
          <w:szCs w:val="22"/>
        </w:rPr>
      </w:pPr>
    </w:p>
    <w:p w14:paraId="1DB96E0A" w14:textId="571EF94E" w:rsidR="00C81FDE" w:rsidRDefault="00C81FDE" w:rsidP="008F53C7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Określenie kwoty Budżetu Uczniowskiego nastąpi w wyniku głosowania Rady Rodziców w pierwszym kwartale każdego roku szkolnego.</w:t>
      </w:r>
    </w:p>
    <w:p w14:paraId="5A4EFD3A" w14:textId="77777777" w:rsidR="00CE09DE" w:rsidRDefault="00CE09DE" w:rsidP="00CE09DE">
      <w:pPr>
        <w:pStyle w:val="Default"/>
        <w:ind w:left="720"/>
        <w:rPr>
          <w:sz w:val="22"/>
          <w:szCs w:val="22"/>
        </w:rPr>
      </w:pPr>
    </w:p>
    <w:p w14:paraId="5C6949A6" w14:textId="6ECBF7AA" w:rsidR="00C81FDE" w:rsidRDefault="00C81FDE" w:rsidP="008F53C7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Kwota Budżetu Uczniowskiego zostanie ogłoszona za pomocą dziennika elektronicznego (Librus) oraz zamieszczona na tablicy elektronicznej w szkole. Może być podana na profilu szkoły i Rady Rodziców w serwisie Facebook. </w:t>
      </w:r>
    </w:p>
    <w:p w14:paraId="5367EF4D" w14:textId="77777777" w:rsidR="00C81FDE" w:rsidRDefault="00C81FDE" w:rsidP="00C81FDE">
      <w:pPr>
        <w:pStyle w:val="Default"/>
        <w:rPr>
          <w:sz w:val="22"/>
          <w:szCs w:val="22"/>
        </w:rPr>
      </w:pPr>
    </w:p>
    <w:p w14:paraId="27CE5A1C" w14:textId="1551A869" w:rsidR="00C81FDE" w:rsidRDefault="00C81FDE" w:rsidP="008F53C7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Rada Rodziców przeznaczy uchwaloną zgodnie z pkt. 1 kwotę Budżetu Uczniowskiego na sfinansowanie wybranych w drodze głosowania Projektów.</w:t>
      </w:r>
      <w:r w:rsidR="00CE09DE">
        <w:rPr>
          <w:sz w:val="22"/>
          <w:szCs w:val="22"/>
        </w:rPr>
        <w:t xml:space="preserve"> Kwota przekazana zostanie podzielona na oddziały 1-3 i 4-8 zgodnie z decyzją Rady Rodziców. </w:t>
      </w:r>
      <w:r>
        <w:rPr>
          <w:sz w:val="22"/>
          <w:szCs w:val="22"/>
        </w:rPr>
        <w:t xml:space="preserve"> </w:t>
      </w:r>
    </w:p>
    <w:p w14:paraId="1AEA19AF" w14:textId="77777777" w:rsidR="00C81FDE" w:rsidRDefault="00C81FDE" w:rsidP="00C81FDE">
      <w:pPr>
        <w:pStyle w:val="Default"/>
        <w:rPr>
          <w:sz w:val="22"/>
          <w:szCs w:val="22"/>
        </w:rPr>
      </w:pPr>
    </w:p>
    <w:p w14:paraId="4FD6EF48" w14:textId="27D0BCE7" w:rsidR="00C81FDE" w:rsidRDefault="00C81FDE" w:rsidP="00816D6E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6C60D6">
        <w:rPr>
          <w:sz w:val="22"/>
          <w:szCs w:val="22"/>
        </w:rPr>
        <w:t>Sfinansowana może zostać nieograniczona liczba Projektów z zastrzeżeniem, że ich łączna wartość nie przekroczy kwot, o których mowa w punktach 1</w:t>
      </w:r>
      <w:r w:rsidR="006C60D6" w:rsidRPr="006C60D6">
        <w:rPr>
          <w:sz w:val="22"/>
          <w:szCs w:val="22"/>
        </w:rPr>
        <w:t xml:space="preserve"> i </w:t>
      </w:r>
      <w:r w:rsidRPr="006C60D6">
        <w:rPr>
          <w:sz w:val="22"/>
          <w:szCs w:val="22"/>
        </w:rPr>
        <w:t xml:space="preserve">3. </w:t>
      </w:r>
    </w:p>
    <w:p w14:paraId="0DEBA4D1" w14:textId="77777777" w:rsidR="006C60D6" w:rsidRPr="006C60D6" w:rsidRDefault="006C60D6" w:rsidP="006C60D6">
      <w:pPr>
        <w:pStyle w:val="Default"/>
        <w:rPr>
          <w:sz w:val="22"/>
          <w:szCs w:val="22"/>
        </w:rPr>
      </w:pPr>
    </w:p>
    <w:p w14:paraId="3213C919" w14:textId="69FCE345" w:rsidR="00C81FDE" w:rsidRDefault="00C81FDE" w:rsidP="008F53C7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W przypadku niedostatecznych wpłat składek do budżetu Rady Rodziców kwota Budżetu określona w pkt. 1 może zostać zmniejszona lub anulowana. </w:t>
      </w:r>
    </w:p>
    <w:p w14:paraId="3039AEE8" w14:textId="77777777" w:rsidR="00245411" w:rsidRDefault="00245411" w:rsidP="00245411">
      <w:pPr>
        <w:pStyle w:val="Akapitzlist"/>
      </w:pPr>
    </w:p>
    <w:p w14:paraId="25A7C4E8" w14:textId="41C23318" w:rsidR="00245411" w:rsidRPr="00245411" w:rsidRDefault="00245411" w:rsidP="00245411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Rada Rodziców może </w:t>
      </w:r>
      <w:r w:rsidR="0024297E">
        <w:rPr>
          <w:sz w:val="22"/>
          <w:szCs w:val="22"/>
        </w:rPr>
        <w:t>w każdej chwili uchwalić podniesienie kwoty</w:t>
      </w:r>
      <w:r>
        <w:rPr>
          <w:sz w:val="22"/>
          <w:szCs w:val="22"/>
        </w:rPr>
        <w:t xml:space="preserve"> Budżetu Uczniowskiego</w:t>
      </w:r>
      <w:r w:rsidR="0024297E">
        <w:rPr>
          <w:sz w:val="22"/>
          <w:szCs w:val="22"/>
        </w:rPr>
        <w:t>, która zostanie przeznaczona na realizację dodatkowych projektów zgłoszonych przez uczniów SP 350.</w:t>
      </w:r>
    </w:p>
    <w:p w14:paraId="22A8F7E6" w14:textId="77777777" w:rsidR="00C81FDE" w:rsidRDefault="00C81FDE" w:rsidP="00C81FDE">
      <w:pPr>
        <w:pStyle w:val="Default"/>
        <w:rPr>
          <w:sz w:val="22"/>
          <w:szCs w:val="22"/>
        </w:rPr>
      </w:pPr>
    </w:p>
    <w:p w14:paraId="14C23EF0" w14:textId="3A59FD14" w:rsidR="00C81FDE" w:rsidRDefault="00C81FDE" w:rsidP="008F53C7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Każdorazowa zmiana kwoty Budżetu Uczniowskiego zostanie niezwłocznie ogłoszona zgodnie </w:t>
      </w:r>
    </w:p>
    <w:p w14:paraId="3C1694EE" w14:textId="6B463D4D" w:rsidR="00C81FDE" w:rsidRDefault="00C81FDE" w:rsidP="008F53C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z postanowieniami pkt. 2.</w:t>
      </w:r>
    </w:p>
    <w:p w14:paraId="676805E6" w14:textId="1CB72E16" w:rsidR="00C81FDE" w:rsidRDefault="00C81FDE" w:rsidP="00C81FDE">
      <w:pPr>
        <w:pStyle w:val="Default"/>
        <w:rPr>
          <w:sz w:val="22"/>
          <w:szCs w:val="22"/>
        </w:rPr>
      </w:pPr>
    </w:p>
    <w:p w14:paraId="42DFE524" w14:textId="48CCB33C" w:rsidR="00C81FDE" w:rsidRDefault="00C81FDE" w:rsidP="00C81FD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§5 Projekty</w:t>
      </w:r>
    </w:p>
    <w:p w14:paraId="7004DFAF" w14:textId="77777777" w:rsidR="00235AD8" w:rsidRDefault="00235AD8" w:rsidP="00C81FDE">
      <w:pPr>
        <w:pStyle w:val="Default"/>
        <w:jc w:val="center"/>
        <w:rPr>
          <w:sz w:val="22"/>
          <w:szCs w:val="22"/>
        </w:rPr>
      </w:pPr>
    </w:p>
    <w:p w14:paraId="22667337" w14:textId="1A7B5BA6" w:rsidR="00C81FDE" w:rsidRDefault="00C81FDE" w:rsidP="008F53C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Budżet Uczniowski może być przeznaczony wyłącznie na Projekty, które</w:t>
      </w:r>
      <w:r w:rsidR="006C60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będą realizowane na terenie szkoły. </w:t>
      </w:r>
    </w:p>
    <w:p w14:paraId="347C7C53" w14:textId="77777777" w:rsidR="00235AD8" w:rsidRDefault="00235AD8" w:rsidP="00C81FDE">
      <w:pPr>
        <w:pStyle w:val="Default"/>
        <w:rPr>
          <w:sz w:val="22"/>
          <w:szCs w:val="22"/>
        </w:rPr>
      </w:pPr>
    </w:p>
    <w:p w14:paraId="6B803AA5" w14:textId="76DB1449" w:rsidR="006C60D6" w:rsidRDefault="00C81FDE" w:rsidP="008F53C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Projekt zgłaszany do realizacji z Budżetu Uczniowskiego musi być zgodny z celami, na które mogą być wydatkowane środki RR, tj. musi: </w:t>
      </w:r>
    </w:p>
    <w:p w14:paraId="4DA6255C" w14:textId="77777777" w:rsidR="006C60D6" w:rsidRDefault="006C60D6" w:rsidP="006C60D6">
      <w:pPr>
        <w:pStyle w:val="Default"/>
        <w:rPr>
          <w:sz w:val="22"/>
          <w:szCs w:val="22"/>
        </w:rPr>
      </w:pPr>
    </w:p>
    <w:p w14:paraId="6DA549BD" w14:textId="2D3D80FF" w:rsidR="008F53C7" w:rsidRPr="008F53C7" w:rsidRDefault="00C81FDE" w:rsidP="006C60D6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być zgodny ze Statutem szkoły, </w:t>
      </w:r>
    </w:p>
    <w:p w14:paraId="04521E94" w14:textId="2B8A877C" w:rsidR="00C81FDE" w:rsidRDefault="00C81FDE" w:rsidP="006C60D6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być związany z działalnością oświatową, edukacyjną, wychowawczą, kulturalną, sportową, </w:t>
      </w:r>
    </w:p>
    <w:p w14:paraId="5D6BCC1C" w14:textId="7C7C7982" w:rsidR="00C81FDE" w:rsidRDefault="00C81FDE" w:rsidP="006C60D6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mieć na celu wspieranie funkcjonowania szkoły i uczniów </w:t>
      </w:r>
    </w:p>
    <w:p w14:paraId="0B823ECB" w14:textId="4E4E6BC8" w:rsidR="00C81FDE" w:rsidRDefault="00C81FDE" w:rsidP="006C60D6">
      <w:pPr>
        <w:pStyle w:val="Defaul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przyczyniać się do zwiększenia komfortu pobytu uczniów na terenie szkoły. </w:t>
      </w:r>
    </w:p>
    <w:p w14:paraId="1EAFA573" w14:textId="77777777" w:rsidR="00C81FDE" w:rsidRDefault="00C81FDE" w:rsidP="00C81FDE">
      <w:pPr>
        <w:pStyle w:val="Default"/>
        <w:rPr>
          <w:sz w:val="22"/>
          <w:szCs w:val="22"/>
        </w:rPr>
      </w:pPr>
    </w:p>
    <w:p w14:paraId="536AECFD" w14:textId="20CE3648" w:rsidR="00C81FDE" w:rsidRDefault="00C81FDE" w:rsidP="008F53C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Projekt może być zgłoszony przez każdego ucznia, klasę lub inną dowolną grupę uczniów</w:t>
      </w:r>
      <w:r w:rsidR="006C60D6">
        <w:rPr>
          <w:sz w:val="22"/>
          <w:szCs w:val="22"/>
        </w:rPr>
        <w:t xml:space="preserve"> z SP nr 350</w:t>
      </w:r>
      <w:r>
        <w:rPr>
          <w:sz w:val="22"/>
          <w:szCs w:val="22"/>
        </w:rPr>
        <w:t>, ze wskazaniem lidera</w:t>
      </w:r>
      <w:r w:rsidR="00235AD8">
        <w:rPr>
          <w:sz w:val="22"/>
          <w:szCs w:val="22"/>
        </w:rPr>
        <w:t>, ew. opiekuna</w:t>
      </w:r>
      <w:r>
        <w:rPr>
          <w:sz w:val="22"/>
          <w:szCs w:val="22"/>
        </w:rPr>
        <w:t xml:space="preserve"> projektu. </w:t>
      </w:r>
    </w:p>
    <w:p w14:paraId="5A243291" w14:textId="77777777" w:rsidR="00235AD8" w:rsidRDefault="00235AD8" w:rsidP="00C81FDE">
      <w:pPr>
        <w:pStyle w:val="Default"/>
        <w:rPr>
          <w:sz w:val="22"/>
          <w:szCs w:val="22"/>
        </w:rPr>
      </w:pPr>
    </w:p>
    <w:p w14:paraId="6753B03C" w14:textId="1A6C3C0C" w:rsidR="00235AD8" w:rsidRDefault="00C81FDE" w:rsidP="00201BAF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7E5246">
        <w:rPr>
          <w:sz w:val="22"/>
          <w:szCs w:val="22"/>
        </w:rPr>
        <w:t>Projekt może dotyczyć całej szkoły lub</w:t>
      </w:r>
      <w:r w:rsidR="006C60D6" w:rsidRPr="007E5246">
        <w:rPr>
          <w:sz w:val="22"/>
          <w:szCs w:val="22"/>
        </w:rPr>
        <w:t xml:space="preserve"> </w:t>
      </w:r>
      <w:r w:rsidRPr="007E5246">
        <w:rPr>
          <w:sz w:val="22"/>
          <w:szCs w:val="22"/>
        </w:rPr>
        <w:t>klas 1-3 albo 4-8.</w:t>
      </w:r>
      <w:r w:rsidR="00245411">
        <w:rPr>
          <w:sz w:val="22"/>
          <w:szCs w:val="22"/>
        </w:rPr>
        <w:t xml:space="preserve"> </w:t>
      </w:r>
      <w:r w:rsidRPr="007E5246">
        <w:rPr>
          <w:sz w:val="22"/>
          <w:szCs w:val="22"/>
        </w:rPr>
        <w:t xml:space="preserve">Dopuszczalne są projekty modernizacji sal klasowych, jeżeli dana sala służy </w:t>
      </w:r>
      <w:r w:rsidR="007E5246">
        <w:rPr>
          <w:sz w:val="22"/>
          <w:szCs w:val="22"/>
        </w:rPr>
        <w:t>więcej niż dwóm klas</w:t>
      </w:r>
      <w:r w:rsidR="00245411">
        <w:rPr>
          <w:sz w:val="22"/>
          <w:szCs w:val="22"/>
        </w:rPr>
        <w:t>ą</w:t>
      </w:r>
      <w:r w:rsidR="007E5246">
        <w:rPr>
          <w:sz w:val="22"/>
          <w:szCs w:val="22"/>
        </w:rPr>
        <w:t>.</w:t>
      </w:r>
    </w:p>
    <w:p w14:paraId="00B684B0" w14:textId="77777777" w:rsidR="007E5246" w:rsidRPr="007E5246" w:rsidRDefault="007E5246" w:rsidP="007E5246">
      <w:pPr>
        <w:pStyle w:val="Default"/>
        <w:rPr>
          <w:sz w:val="22"/>
          <w:szCs w:val="22"/>
        </w:rPr>
      </w:pPr>
    </w:p>
    <w:p w14:paraId="0C8FEE53" w14:textId="5B74E948" w:rsidR="00C81FDE" w:rsidRDefault="00C81FDE" w:rsidP="008F53C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Projekt może być przygotowany przez uczniów we współpracy z rodzicami, nauczycielami i wychowawcami. Uczniowie nie muszą należeć do tej samej klasy. Liczba uczniów przygotowujących projekt nie jest limitowana. </w:t>
      </w:r>
    </w:p>
    <w:p w14:paraId="6AD15C4E" w14:textId="77777777" w:rsidR="00235AD8" w:rsidRDefault="00235AD8" w:rsidP="00C81FDE">
      <w:pPr>
        <w:pStyle w:val="Default"/>
        <w:rPr>
          <w:sz w:val="22"/>
          <w:szCs w:val="22"/>
        </w:rPr>
      </w:pPr>
    </w:p>
    <w:p w14:paraId="08B6A758" w14:textId="6F90FD97" w:rsidR="00C81FDE" w:rsidRDefault="00C81FDE" w:rsidP="008F53C7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Projekt musi być </w:t>
      </w:r>
      <w:r w:rsidR="00B6787F">
        <w:rPr>
          <w:sz w:val="22"/>
          <w:szCs w:val="22"/>
        </w:rPr>
        <w:t>możliwy do realizacji</w:t>
      </w:r>
      <w:r>
        <w:rPr>
          <w:sz w:val="22"/>
          <w:szCs w:val="22"/>
        </w:rPr>
        <w:t>. Ocen</w:t>
      </w:r>
      <w:r w:rsidR="00B6787F">
        <w:rPr>
          <w:sz w:val="22"/>
          <w:szCs w:val="22"/>
        </w:rPr>
        <w:t>y możliwości realizacji p</w:t>
      </w:r>
      <w:r>
        <w:rPr>
          <w:sz w:val="22"/>
          <w:szCs w:val="22"/>
        </w:rPr>
        <w:t xml:space="preserve">rojektu dokonuje Dyrektor Szkoły w porozumieniu z </w:t>
      </w:r>
      <w:r w:rsidR="00245411">
        <w:rPr>
          <w:sz w:val="22"/>
          <w:szCs w:val="22"/>
        </w:rPr>
        <w:t xml:space="preserve">Komisją i </w:t>
      </w:r>
      <w:r>
        <w:rPr>
          <w:sz w:val="22"/>
          <w:szCs w:val="22"/>
        </w:rPr>
        <w:t xml:space="preserve">Radą Rodziców. </w:t>
      </w:r>
    </w:p>
    <w:p w14:paraId="13C8E190" w14:textId="77777777" w:rsidR="00235AD8" w:rsidRDefault="00235AD8" w:rsidP="00235AD8">
      <w:pPr>
        <w:pStyle w:val="Default"/>
      </w:pPr>
    </w:p>
    <w:p w14:paraId="703BDF9A" w14:textId="77777777" w:rsidR="008F53C7" w:rsidRDefault="008F53C7" w:rsidP="00B6787F">
      <w:pPr>
        <w:pStyle w:val="Default"/>
        <w:rPr>
          <w:b/>
          <w:bCs/>
          <w:sz w:val="22"/>
          <w:szCs w:val="22"/>
        </w:rPr>
      </w:pPr>
    </w:p>
    <w:p w14:paraId="703CDA9D" w14:textId="77777777" w:rsidR="0024297E" w:rsidRDefault="0024297E" w:rsidP="00235AD8">
      <w:pPr>
        <w:pStyle w:val="Default"/>
        <w:jc w:val="center"/>
        <w:rPr>
          <w:b/>
          <w:bCs/>
          <w:sz w:val="22"/>
          <w:szCs w:val="22"/>
        </w:rPr>
      </w:pPr>
    </w:p>
    <w:p w14:paraId="152F9592" w14:textId="77777777" w:rsidR="0024297E" w:rsidRDefault="0024297E" w:rsidP="00235AD8">
      <w:pPr>
        <w:pStyle w:val="Default"/>
        <w:jc w:val="center"/>
        <w:rPr>
          <w:b/>
          <w:bCs/>
          <w:sz w:val="22"/>
          <w:szCs w:val="22"/>
        </w:rPr>
      </w:pPr>
    </w:p>
    <w:p w14:paraId="067880F7" w14:textId="77777777" w:rsidR="0024297E" w:rsidRDefault="0024297E" w:rsidP="00235AD8">
      <w:pPr>
        <w:pStyle w:val="Default"/>
        <w:jc w:val="center"/>
        <w:rPr>
          <w:b/>
          <w:bCs/>
          <w:sz w:val="22"/>
          <w:szCs w:val="22"/>
        </w:rPr>
      </w:pPr>
    </w:p>
    <w:p w14:paraId="61E0D8E5" w14:textId="5D89B1D8" w:rsidR="00235AD8" w:rsidRDefault="00235AD8" w:rsidP="00235AD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§6 Zgłaszanie Projektów</w:t>
      </w:r>
    </w:p>
    <w:p w14:paraId="06467DEE" w14:textId="77777777" w:rsidR="00235AD8" w:rsidRDefault="00235AD8" w:rsidP="00235AD8">
      <w:pPr>
        <w:pStyle w:val="Default"/>
        <w:jc w:val="center"/>
        <w:rPr>
          <w:sz w:val="22"/>
          <w:szCs w:val="22"/>
        </w:rPr>
      </w:pPr>
    </w:p>
    <w:p w14:paraId="09EDAC66" w14:textId="7DF19496" w:rsidR="00235AD8" w:rsidRDefault="00235AD8" w:rsidP="008F53C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Projekty należy zgłaszać z wykorzystaniem formularza, który jest Załącznikiem nr 1 do Regulaminu. </w:t>
      </w:r>
    </w:p>
    <w:p w14:paraId="1B98529A" w14:textId="77777777" w:rsidR="00235AD8" w:rsidRDefault="00235AD8" w:rsidP="00235AD8">
      <w:pPr>
        <w:pStyle w:val="Default"/>
        <w:rPr>
          <w:sz w:val="22"/>
          <w:szCs w:val="22"/>
        </w:rPr>
      </w:pPr>
    </w:p>
    <w:p w14:paraId="7DFB8B69" w14:textId="0B69FA7B" w:rsidR="00235AD8" w:rsidRDefault="00235AD8" w:rsidP="008F53C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Formularz zgłoszeniowy dostępny jest </w:t>
      </w:r>
      <w:r w:rsidR="00BE33AC">
        <w:rPr>
          <w:sz w:val="22"/>
          <w:szCs w:val="22"/>
        </w:rPr>
        <w:t>u wychowawców</w:t>
      </w:r>
      <w:r>
        <w:rPr>
          <w:sz w:val="22"/>
          <w:szCs w:val="22"/>
        </w:rPr>
        <w:t xml:space="preserve">, zostanie również udostępniony przez dziennik elektroniczny (Librus). </w:t>
      </w:r>
    </w:p>
    <w:p w14:paraId="24C04174" w14:textId="77777777" w:rsidR="00245411" w:rsidRDefault="00245411" w:rsidP="00245411">
      <w:pPr>
        <w:pStyle w:val="Default"/>
        <w:rPr>
          <w:sz w:val="22"/>
          <w:szCs w:val="22"/>
        </w:rPr>
      </w:pPr>
    </w:p>
    <w:p w14:paraId="36202A7D" w14:textId="123BB79C" w:rsidR="00235AD8" w:rsidRDefault="00235AD8" w:rsidP="008F53C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Formularz może być wypełniony ręcznie lub elektronicznie. Tylko czytelnie wypełnione formularze zostaną przyjęte do weryfikacji przez Komisję. W przypadku uczniów klas 1, 2 i 3 wymagane jest wsparcie rodzica, nauczyciela, wychowawcy. </w:t>
      </w:r>
    </w:p>
    <w:p w14:paraId="0E48A688" w14:textId="77777777" w:rsidR="00235AD8" w:rsidRDefault="00235AD8" w:rsidP="00235AD8">
      <w:pPr>
        <w:pStyle w:val="Default"/>
        <w:rPr>
          <w:sz w:val="22"/>
          <w:szCs w:val="22"/>
        </w:rPr>
      </w:pPr>
    </w:p>
    <w:p w14:paraId="0B0AD441" w14:textId="17FF9DC3" w:rsidR="00235AD8" w:rsidRDefault="00235AD8" w:rsidP="008F53C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Do formularza może być dołączona wizualizacja/prezentacja projektu w postaci pracy plastycznej (np. obrazek, makieta) lub prezentacji w formie elektronicznej. </w:t>
      </w:r>
    </w:p>
    <w:p w14:paraId="134783D4" w14:textId="77777777" w:rsidR="00235AD8" w:rsidRDefault="00235AD8" w:rsidP="00235AD8">
      <w:pPr>
        <w:pStyle w:val="Default"/>
        <w:rPr>
          <w:sz w:val="22"/>
          <w:szCs w:val="22"/>
        </w:rPr>
      </w:pPr>
    </w:p>
    <w:p w14:paraId="397D8918" w14:textId="4453FD42" w:rsidR="00235AD8" w:rsidRDefault="00235AD8" w:rsidP="008F53C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Formularze zgłoszeniowe należy przesłać na adres </w:t>
      </w:r>
      <w:r>
        <w:t>rada.rodzicow.sp350@eduwarszawa.pl</w:t>
      </w:r>
      <w:r>
        <w:rPr>
          <w:sz w:val="22"/>
          <w:szCs w:val="22"/>
        </w:rPr>
        <w:t xml:space="preserve">  lub dostarczyć do sekretariatu szkoły w terminie zgodnym z harmonogramem, który jest załącznikiem nr 2 do Regulaminu. </w:t>
      </w:r>
    </w:p>
    <w:p w14:paraId="40392357" w14:textId="77777777" w:rsidR="00235AD8" w:rsidRDefault="00235AD8" w:rsidP="00235AD8">
      <w:pPr>
        <w:pStyle w:val="Default"/>
        <w:rPr>
          <w:sz w:val="22"/>
          <w:szCs w:val="22"/>
        </w:rPr>
      </w:pPr>
    </w:p>
    <w:p w14:paraId="60843F2E" w14:textId="42F001D6" w:rsidR="00BD539C" w:rsidRDefault="00235AD8" w:rsidP="008344D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45411">
        <w:rPr>
          <w:sz w:val="22"/>
          <w:szCs w:val="22"/>
        </w:rPr>
        <w:t xml:space="preserve">W sytuacji zgłoszenia dwóch lub więcej projektów o podobnym zakresie przedmiotowym dopuszcza się możliwość ich połączenia oraz poddanie pod głosowanie jako jeden projekt, po uzyskaniu zgody zainteresowanych wnioskodawców. </w:t>
      </w:r>
    </w:p>
    <w:p w14:paraId="0C8345E3" w14:textId="77777777" w:rsidR="00245411" w:rsidRPr="00245411" w:rsidRDefault="00245411" w:rsidP="00245411">
      <w:pPr>
        <w:pStyle w:val="Default"/>
        <w:rPr>
          <w:sz w:val="22"/>
          <w:szCs w:val="22"/>
        </w:rPr>
      </w:pPr>
    </w:p>
    <w:p w14:paraId="6B79060B" w14:textId="418D1181" w:rsidR="00BD539C" w:rsidRDefault="00BD539C" w:rsidP="00BD539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§7 Weryfikacja, wybór i realizacja projektów</w:t>
      </w:r>
    </w:p>
    <w:p w14:paraId="5BE565D1" w14:textId="77777777" w:rsidR="00BD539C" w:rsidRDefault="00BD539C" w:rsidP="00BD539C">
      <w:pPr>
        <w:pStyle w:val="Default"/>
        <w:jc w:val="center"/>
        <w:rPr>
          <w:sz w:val="22"/>
          <w:szCs w:val="22"/>
        </w:rPr>
      </w:pPr>
    </w:p>
    <w:p w14:paraId="1CE9D121" w14:textId="486F3FE2" w:rsidR="00BD539C" w:rsidRDefault="00B6787F" w:rsidP="008F53C7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Zgłoszone projekty będą zweryfikowane przez Komisję w terminie zgodnym z harmonogramem.</w:t>
      </w:r>
    </w:p>
    <w:p w14:paraId="2F5C73E1" w14:textId="77777777" w:rsidR="00BD539C" w:rsidRDefault="00BD539C" w:rsidP="00BD539C">
      <w:pPr>
        <w:pStyle w:val="Default"/>
        <w:rPr>
          <w:sz w:val="22"/>
          <w:szCs w:val="22"/>
        </w:rPr>
      </w:pPr>
    </w:p>
    <w:p w14:paraId="2C7983C8" w14:textId="7C8CB040" w:rsidR="00BD539C" w:rsidRPr="002C2B8B" w:rsidRDefault="00BD539C" w:rsidP="00BD539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Lista projektów dopuszczonych do głosowania zostanie umieszczona na tablicy wskazanej przez Samorząd Uczniowski i tablicy elektronicznej. Może być umieszczona na profilu szkoły/Rady Rodziców w serwisie Facebook i na stronie internetowej szkoły.</w:t>
      </w:r>
      <w:r w:rsidR="00B6787F">
        <w:rPr>
          <w:sz w:val="22"/>
          <w:szCs w:val="22"/>
        </w:rPr>
        <w:t xml:space="preserve"> Zespoły, które zgłaszają projekt wyrażają zgodę na ich publikację</w:t>
      </w:r>
    </w:p>
    <w:p w14:paraId="74C7E729" w14:textId="77777777" w:rsidR="00B6787F" w:rsidRPr="00B6787F" w:rsidRDefault="00B6787F" w:rsidP="00B6787F">
      <w:pPr>
        <w:pStyle w:val="Default"/>
        <w:rPr>
          <w:sz w:val="22"/>
          <w:szCs w:val="22"/>
        </w:rPr>
      </w:pPr>
    </w:p>
    <w:p w14:paraId="41AE5CC3" w14:textId="77777777" w:rsidR="00AA6417" w:rsidRDefault="00BD539C" w:rsidP="00BD539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 Budżetu Uczniowskiego zostaną zrealizowane Projekty, które zajęły najwyższe miejsca na liście rankingowej</w:t>
      </w:r>
      <w:r w:rsidR="00051A15">
        <w:rPr>
          <w:sz w:val="22"/>
          <w:szCs w:val="22"/>
        </w:rPr>
        <w:t>, uwzględniając liczbę oddanych głosów i kwotę projektu.</w:t>
      </w:r>
    </w:p>
    <w:p w14:paraId="60EFDE99" w14:textId="77777777" w:rsidR="00AA6417" w:rsidRDefault="00AA6417" w:rsidP="00AA6417">
      <w:pPr>
        <w:pStyle w:val="Default"/>
      </w:pPr>
    </w:p>
    <w:p w14:paraId="6D3B743D" w14:textId="54EE917A" w:rsidR="00AA6417" w:rsidRDefault="00AA6417" w:rsidP="00AA6417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Do realizacji mogą przejść Projekty, które uzyskały największą ilość głosów, aż do wyczerpania kwoty Budżetu Uczniowskiego. </w:t>
      </w:r>
    </w:p>
    <w:p w14:paraId="2A8D091A" w14:textId="77777777" w:rsidR="00AA6417" w:rsidRDefault="00051A15" w:rsidP="00AA6417">
      <w:pPr>
        <w:pStyle w:val="Default"/>
      </w:pPr>
      <w:r>
        <w:rPr>
          <w:sz w:val="22"/>
          <w:szCs w:val="22"/>
        </w:rPr>
        <w:t xml:space="preserve"> </w:t>
      </w:r>
    </w:p>
    <w:p w14:paraId="3FB5E1D9" w14:textId="4F2A6C23" w:rsidR="00BD539C" w:rsidRPr="00AA6417" w:rsidRDefault="00AA6417" w:rsidP="00AA6417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 sytuacji, gdy pozostałe środki finansowe nie pozwalają na realizację kolejnego Projektu z listy rankingowej, do realizacji przechodzi Projekt zajmujący niższą pozycję na liście, jeżeli koszty jego realizacji mieszczą się w kwocie pozostałej do rozdysponowania. </w:t>
      </w:r>
    </w:p>
    <w:p w14:paraId="3AF831AD" w14:textId="77777777" w:rsidR="00B6787F" w:rsidRPr="008F53C7" w:rsidRDefault="00B6787F" w:rsidP="003D1F65">
      <w:pPr>
        <w:pStyle w:val="Default"/>
        <w:rPr>
          <w:sz w:val="22"/>
          <w:szCs w:val="22"/>
        </w:rPr>
      </w:pPr>
    </w:p>
    <w:p w14:paraId="380AF0B5" w14:textId="33C0889F" w:rsidR="00BD539C" w:rsidRDefault="00BD539C" w:rsidP="008F53C7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 przypadku, gdy kwota brakująca do realizacji kolejnego z Projektów, które otrzymały największą liczbę głosów będzie mniejsza niż 10 proc. całego Budżetu Uczniowskiego, Rada Rodziców może, w drodze uchwały, uruchomić środki rezerwowe, tak aby Projekt ten również mógł zostać zrealizowany.</w:t>
      </w:r>
    </w:p>
    <w:p w14:paraId="02F3EB91" w14:textId="77777777" w:rsidR="00BD539C" w:rsidRDefault="00BD539C" w:rsidP="00BD539C">
      <w:pPr>
        <w:pStyle w:val="Default"/>
        <w:rPr>
          <w:sz w:val="22"/>
          <w:szCs w:val="22"/>
        </w:rPr>
      </w:pPr>
    </w:p>
    <w:p w14:paraId="13884BBE" w14:textId="2B10F231" w:rsidR="00BD539C" w:rsidRPr="002F4762" w:rsidRDefault="003D1F65" w:rsidP="000C6C5E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2F4762">
        <w:rPr>
          <w:sz w:val="22"/>
          <w:szCs w:val="22"/>
        </w:rPr>
        <w:t xml:space="preserve">Pomysły muszą być zrealizowane do 30 </w:t>
      </w:r>
      <w:r w:rsidR="002F4762" w:rsidRPr="002F4762">
        <w:rPr>
          <w:sz w:val="22"/>
          <w:szCs w:val="22"/>
        </w:rPr>
        <w:t>września</w:t>
      </w:r>
      <w:r w:rsidRPr="002F4762">
        <w:rPr>
          <w:sz w:val="22"/>
          <w:szCs w:val="22"/>
        </w:rPr>
        <w:t xml:space="preserve"> </w:t>
      </w:r>
      <w:r w:rsidR="002F4762" w:rsidRPr="002F4762">
        <w:rPr>
          <w:sz w:val="22"/>
          <w:szCs w:val="22"/>
        </w:rPr>
        <w:t xml:space="preserve">kolejnego </w:t>
      </w:r>
      <w:r w:rsidRPr="002F4762">
        <w:rPr>
          <w:sz w:val="22"/>
          <w:szCs w:val="22"/>
        </w:rPr>
        <w:t>roku szkolnego</w:t>
      </w:r>
      <w:r w:rsidR="002F4762">
        <w:rPr>
          <w:sz w:val="22"/>
          <w:szCs w:val="22"/>
        </w:rPr>
        <w:t>.</w:t>
      </w:r>
    </w:p>
    <w:p w14:paraId="00609AC7" w14:textId="3C5294CA" w:rsidR="00BD539C" w:rsidRDefault="00BD539C" w:rsidP="008F53C7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 realizację projektu odpowiada </w:t>
      </w:r>
      <w:r w:rsidR="003D1F65">
        <w:rPr>
          <w:sz w:val="22"/>
          <w:szCs w:val="22"/>
        </w:rPr>
        <w:t>grupa, która zgłosiła projekt</w:t>
      </w:r>
      <w:r>
        <w:rPr>
          <w:sz w:val="22"/>
          <w:szCs w:val="22"/>
        </w:rPr>
        <w:t xml:space="preserve"> we współpracy z </w:t>
      </w:r>
      <w:r w:rsidR="003D1F65">
        <w:rPr>
          <w:sz w:val="22"/>
          <w:szCs w:val="22"/>
        </w:rPr>
        <w:t>Dyrekcją, Radą Rodziców, Gronem Pedagogicznym i Samorządem Uczniowskim.</w:t>
      </w:r>
    </w:p>
    <w:p w14:paraId="21260B5D" w14:textId="77777777" w:rsidR="002C2B8B" w:rsidRDefault="002C2B8B" w:rsidP="002C2B8B">
      <w:pPr>
        <w:pStyle w:val="Akapitzlist"/>
      </w:pPr>
    </w:p>
    <w:p w14:paraId="4722E7DE" w14:textId="77777777" w:rsidR="002C2B8B" w:rsidRDefault="002C2B8B" w:rsidP="002C2B8B">
      <w:pPr>
        <w:pStyle w:val="Default"/>
        <w:rPr>
          <w:sz w:val="22"/>
          <w:szCs w:val="22"/>
        </w:rPr>
      </w:pPr>
    </w:p>
    <w:p w14:paraId="4E529E30" w14:textId="77777777" w:rsidR="00BD539C" w:rsidRDefault="00BD539C" w:rsidP="00BD539C">
      <w:pPr>
        <w:pStyle w:val="Default"/>
        <w:rPr>
          <w:sz w:val="22"/>
          <w:szCs w:val="22"/>
        </w:rPr>
      </w:pPr>
    </w:p>
    <w:p w14:paraId="4EE54156" w14:textId="77777777" w:rsidR="00BD539C" w:rsidRDefault="00BD539C" w:rsidP="00235AD8">
      <w:pPr>
        <w:pStyle w:val="Default"/>
        <w:rPr>
          <w:sz w:val="22"/>
          <w:szCs w:val="22"/>
        </w:rPr>
      </w:pPr>
    </w:p>
    <w:p w14:paraId="235A5CBA" w14:textId="4EF9B864" w:rsidR="00BD539C" w:rsidRDefault="00BD539C" w:rsidP="00BD539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§8 Promocja Projektów</w:t>
      </w:r>
    </w:p>
    <w:p w14:paraId="5D23A553" w14:textId="77777777" w:rsidR="00BD539C" w:rsidRDefault="00BD539C" w:rsidP="00BD539C">
      <w:pPr>
        <w:pStyle w:val="Default"/>
        <w:jc w:val="center"/>
        <w:rPr>
          <w:sz w:val="22"/>
          <w:szCs w:val="22"/>
        </w:rPr>
      </w:pPr>
    </w:p>
    <w:p w14:paraId="5CA40F61" w14:textId="6E8EA4F6" w:rsidR="00BD539C" w:rsidRDefault="00BD539C" w:rsidP="008F53C7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 terminie zgodnym z harmonogramem autorzy projektów mogą przeprowadzić </w:t>
      </w:r>
      <w:r w:rsidR="003D1F65">
        <w:rPr>
          <w:sz w:val="22"/>
          <w:szCs w:val="22"/>
        </w:rPr>
        <w:t xml:space="preserve">kampanię </w:t>
      </w:r>
      <w:r>
        <w:rPr>
          <w:sz w:val="22"/>
          <w:szCs w:val="22"/>
        </w:rPr>
        <w:t xml:space="preserve">promującą swój Projekt. W przypadku nauczania zdalnego promocja projektów będzie odbywała się online. </w:t>
      </w:r>
    </w:p>
    <w:p w14:paraId="430E3C8A" w14:textId="77777777" w:rsidR="00BD539C" w:rsidRDefault="00BD539C" w:rsidP="00BD539C">
      <w:pPr>
        <w:pStyle w:val="Default"/>
        <w:rPr>
          <w:sz w:val="22"/>
          <w:szCs w:val="22"/>
        </w:rPr>
      </w:pPr>
    </w:p>
    <w:p w14:paraId="1CEEE4D7" w14:textId="56086E77" w:rsidR="00BD539C" w:rsidRDefault="00BD539C" w:rsidP="008F53C7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Uczniowie mogą umieszczać plakaty w wyznaczonych do tego miejscach, rozdawać ulotki, prowadzić kampanię bezpośrednią czy organizować inne akcje zachęcające do oddania głosu na Projekt. </w:t>
      </w:r>
    </w:p>
    <w:p w14:paraId="2989E1A7" w14:textId="77777777" w:rsidR="00BD539C" w:rsidRDefault="00BD539C" w:rsidP="00BD539C">
      <w:pPr>
        <w:pStyle w:val="Default"/>
        <w:rPr>
          <w:sz w:val="22"/>
          <w:szCs w:val="22"/>
        </w:rPr>
      </w:pPr>
    </w:p>
    <w:p w14:paraId="5B3CDB88" w14:textId="1C829EA1" w:rsidR="00BD539C" w:rsidRDefault="00BD539C" w:rsidP="008F53C7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Zabrania się prowadzenia kampanii oczerniających i dyskredytujących inne projekty oraz autorów innych projektów.</w:t>
      </w:r>
    </w:p>
    <w:p w14:paraId="13CDD577" w14:textId="5A0C4055" w:rsidR="00BD539C" w:rsidRDefault="00BD539C" w:rsidP="008F53C7">
      <w:pPr>
        <w:pStyle w:val="Default"/>
        <w:ind w:firstLine="45"/>
        <w:rPr>
          <w:sz w:val="22"/>
          <w:szCs w:val="22"/>
        </w:rPr>
      </w:pPr>
    </w:p>
    <w:p w14:paraId="156D5048" w14:textId="77777777" w:rsidR="003D1F65" w:rsidRPr="003D1F65" w:rsidRDefault="00BD539C" w:rsidP="003D1F65">
      <w:pPr>
        <w:pStyle w:val="Default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przypadku stwierdzenia prowadzenia kampanii </w:t>
      </w:r>
      <w:r w:rsidR="003D1F65">
        <w:rPr>
          <w:sz w:val="22"/>
          <w:szCs w:val="22"/>
        </w:rPr>
        <w:t>niezgodnie z Regulaminem</w:t>
      </w:r>
      <w:r>
        <w:rPr>
          <w:sz w:val="22"/>
          <w:szCs w:val="22"/>
        </w:rPr>
        <w:t xml:space="preserve">, projekt osoby lub grupy prowadzącej takie działania </w:t>
      </w:r>
      <w:r w:rsidR="003D1F65">
        <w:rPr>
          <w:sz w:val="22"/>
          <w:szCs w:val="22"/>
        </w:rPr>
        <w:t>jest wykreślany</w:t>
      </w:r>
      <w:r>
        <w:rPr>
          <w:sz w:val="22"/>
          <w:szCs w:val="22"/>
        </w:rPr>
        <w:t xml:space="preserve"> z listy projektów</w:t>
      </w:r>
      <w:r w:rsidR="003D1F6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DADA95C" w14:textId="77777777" w:rsidR="003D1F65" w:rsidRDefault="003D1F65" w:rsidP="003D1F65">
      <w:pPr>
        <w:pStyle w:val="Akapitzlist"/>
        <w:rPr>
          <w:b/>
          <w:bCs/>
        </w:rPr>
      </w:pPr>
    </w:p>
    <w:p w14:paraId="157A9BC9" w14:textId="270A86EB" w:rsidR="00BD539C" w:rsidRDefault="00BD539C" w:rsidP="003D1F65">
      <w:pPr>
        <w:pStyle w:val="Default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§9 Głosowanie na Projekty</w:t>
      </w:r>
      <w:r w:rsidR="002C2B8B">
        <w:rPr>
          <w:b/>
          <w:bCs/>
          <w:sz w:val="22"/>
          <w:szCs w:val="22"/>
        </w:rPr>
        <w:t xml:space="preserve"> i ogłoszenie wyników</w:t>
      </w:r>
    </w:p>
    <w:p w14:paraId="0980FD5D" w14:textId="77777777" w:rsidR="00BD539C" w:rsidRDefault="00BD539C" w:rsidP="00BD539C">
      <w:pPr>
        <w:pStyle w:val="Default"/>
        <w:jc w:val="center"/>
        <w:rPr>
          <w:sz w:val="22"/>
          <w:szCs w:val="22"/>
        </w:rPr>
      </w:pPr>
    </w:p>
    <w:p w14:paraId="1BB7241F" w14:textId="3B79E2BC" w:rsidR="00BD539C" w:rsidRDefault="00BD539C" w:rsidP="008F53C7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Do głosowania uprawnieni są wszyscy uczniowie szkoły. </w:t>
      </w:r>
    </w:p>
    <w:p w14:paraId="4DFC0DDA" w14:textId="77777777" w:rsidR="00045447" w:rsidRDefault="00045447" w:rsidP="00045447">
      <w:pPr>
        <w:pStyle w:val="Default"/>
        <w:ind w:left="720"/>
        <w:rPr>
          <w:sz w:val="22"/>
          <w:szCs w:val="22"/>
        </w:rPr>
      </w:pPr>
    </w:p>
    <w:p w14:paraId="5B258219" w14:textId="380836E1" w:rsidR="00BD539C" w:rsidRDefault="00045447" w:rsidP="000D556F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Jeden uczeń może wypełnić tylko jedną kartę do głosowania. </w:t>
      </w:r>
    </w:p>
    <w:p w14:paraId="2E2E2623" w14:textId="77777777" w:rsidR="00045447" w:rsidRDefault="00045447" w:rsidP="00045447">
      <w:pPr>
        <w:pStyle w:val="Default"/>
        <w:ind w:left="720"/>
        <w:rPr>
          <w:sz w:val="22"/>
          <w:szCs w:val="22"/>
        </w:rPr>
      </w:pPr>
    </w:p>
    <w:p w14:paraId="5BF17248" w14:textId="07FC801B" w:rsidR="00BD539C" w:rsidRDefault="00BD539C" w:rsidP="008F53C7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Głosowanie będzie anonimowe i będzie się odbywało na kartach do głosowania przygotowanych przez Radę Rodziców.</w:t>
      </w:r>
    </w:p>
    <w:p w14:paraId="2C633470" w14:textId="77777777" w:rsidR="00BD539C" w:rsidRDefault="00BD539C" w:rsidP="00BD539C">
      <w:pPr>
        <w:pStyle w:val="Default"/>
        <w:rPr>
          <w:sz w:val="22"/>
          <w:szCs w:val="22"/>
        </w:rPr>
      </w:pPr>
    </w:p>
    <w:p w14:paraId="58BA16C3" w14:textId="7CCB4667" w:rsidR="00BD539C" w:rsidRDefault="00BD539C" w:rsidP="008F53C7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Karty do głosowania zostaną dostarczone do wychowawców wszystkich klas w liczbie odpowiadającej liczbie uczniów. Za dalszą dystrybucję kart do głosowania oraz przeprowadzenie głosowania</w:t>
      </w:r>
      <w:r w:rsidR="00313E65">
        <w:rPr>
          <w:sz w:val="22"/>
          <w:szCs w:val="22"/>
        </w:rPr>
        <w:t xml:space="preserve"> </w:t>
      </w:r>
      <w:r>
        <w:rPr>
          <w:sz w:val="22"/>
          <w:szCs w:val="22"/>
        </w:rPr>
        <w:t>odpowiedzialni są wychowawcy klas.</w:t>
      </w:r>
    </w:p>
    <w:p w14:paraId="31CE1B73" w14:textId="77777777" w:rsidR="00BD539C" w:rsidRDefault="00BD539C" w:rsidP="00BD539C">
      <w:pPr>
        <w:pStyle w:val="Default"/>
        <w:rPr>
          <w:sz w:val="22"/>
          <w:szCs w:val="22"/>
        </w:rPr>
      </w:pPr>
    </w:p>
    <w:p w14:paraId="7608122D" w14:textId="1D58CFE7" w:rsidR="00BD539C" w:rsidRDefault="00BD539C" w:rsidP="008F53C7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Wypełnione karty będzie można wrzucić do przygotowanych urn lub przekazać wychowawcy. </w:t>
      </w:r>
    </w:p>
    <w:p w14:paraId="56E0E856" w14:textId="77777777" w:rsidR="00BD539C" w:rsidRDefault="00BD539C" w:rsidP="00BD539C">
      <w:pPr>
        <w:pStyle w:val="Default"/>
        <w:rPr>
          <w:sz w:val="22"/>
          <w:szCs w:val="22"/>
        </w:rPr>
      </w:pPr>
    </w:p>
    <w:p w14:paraId="2EAE324C" w14:textId="7D8DDDF8" w:rsidR="00BD539C" w:rsidRDefault="00BD539C" w:rsidP="008F53C7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Głosowanie będzie się odbywało poprzez wpisanie znaku X w kwadracie przy wybranych projektach. Głosujący może postawić maksymalnie </w:t>
      </w:r>
      <w:r w:rsidR="002C2B8B">
        <w:rPr>
          <w:sz w:val="22"/>
          <w:szCs w:val="22"/>
        </w:rPr>
        <w:t>dwa</w:t>
      </w:r>
      <w:r>
        <w:rPr>
          <w:sz w:val="22"/>
          <w:szCs w:val="22"/>
        </w:rPr>
        <w:t xml:space="preserve"> znaki X, oddając głos na jeden</w:t>
      </w:r>
      <w:r w:rsidR="002C2B8B">
        <w:rPr>
          <w:sz w:val="22"/>
          <w:szCs w:val="22"/>
        </w:rPr>
        <w:t xml:space="preserve"> lub </w:t>
      </w:r>
      <w:r>
        <w:rPr>
          <w:sz w:val="22"/>
          <w:szCs w:val="22"/>
        </w:rPr>
        <w:t xml:space="preserve">dwa wybrane projekty. Na jeden projekt można oddać tylko jeden głos. </w:t>
      </w:r>
    </w:p>
    <w:p w14:paraId="1FC02385" w14:textId="77777777" w:rsidR="00BD539C" w:rsidRDefault="00BD539C" w:rsidP="00BD539C">
      <w:pPr>
        <w:pStyle w:val="Default"/>
        <w:rPr>
          <w:sz w:val="22"/>
          <w:szCs w:val="22"/>
        </w:rPr>
      </w:pPr>
    </w:p>
    <w:p w14:paraId="6BCC6174" w14:textId="0EC01E47" w:rsidR="00BD539C" w:rsidRDefault="00BD539C" w:rsidP="008F53C7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Karta do głosowania bez pieczęci szkoły/ oznakowania Rady Rodziców, bez znaku X lub wskazująca na wybór więcej niż trzech Projektów jest nieważna. </w:t>
      </w:r>
    </w:p>
    <w:p w14:paraId="32B25484" w14:textId="77777777" w:rsidR="00BD539C" w:rsidRDefault="00BD539C" w:rsidP="00BD539C">
      <w:pPr>
        <w:pStyle w:val="Default"/>
        <w:rPr>
          <w:sz w:val="22"/>
          <w:szCs w:val="22"/>
        </w:rPr>
      </w:pPr>
    </w:p>
    <w:p w14:paraId="1AC382CC" w14:textId="7B5654A5" w:rsidR="00BD539C" w:rsidRDefault="00BD539C" w:rsidP="008F53C7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W przypadku nauczania zdalnego głosowanie odbędzie się online za pomocą ankiety wysłanej Librusem na konta uczniów</w:t>
      </w:r>
      <w:r w:rsidR="00313E65">
        <w:rPr>
          <w:sz w:val="22"/>
          <w:szCs w:val="22"/>
        </w:rPr>
        <w:t xml:space="preserve"> lub rodziców.</w:t>
      </w:r>
      <w:r>
        <w:rPr>
          <w:sz w:val="22"/>
          <w:szCs w:val="22"/>
        </w:rPr>
        <w:t xml:space="preserve"> </w:t>
      </w:r>
    </w:p>
    <w:p w14:paraId="6B8FC0FB" w14:textId="77777777" w:rsidR="00BD539C" w:rsidRDefault="00BD539C" w:rsidP="00BD539C">
      <w:pPr>
        <w:pStyle w:val="Default"/>
        <w:rPr>
          <w:sz w:val="22"/>
          <w:szCs w:val="22"/>
        </w:rPr>
      </w:pPr>
    </w:p>
    <w:p w14:paraId="597D9610" w14:textId="39FA2964" w:rsidR="00BD539C" w:rsidRDefault="00BD539C" w:rsidP="008F53C7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Termin głosowania mija w dniu określonym w harmonogramie. </w:t>
      </w:r>
    </w:p>
    <w:p w14:paraId="545EF13A" w14:textId="77777777" w:rsidR="00BD539C" w:rsidRDefault="00BD539C" w:rsidP="00BD539C">
      <w:pPr>
        <w:pStyle w:val="Default"/>
        <w:rPr>
          <w:sz w:val="22"/>
          <w:szCs w:val="22"/>
        </w:rPr>
      </w:pPr>
    </w:p>
    <w:p w14:paraId="41F2C85E" w14:textId="2C399B3C" w:rsidR="00BD539C" w:rsidRPr="00FD42F8" w:rsidRDefault="00BD539C" w:rsidP="008F53C7">
      <w:pPr>
        <w:pStyle w:val="Default"/>
        <w:numPr>
          <w:ilvl w:val="0"/>
          <w:numId w:val="20"/>
        </w:numPr>
        <w:rPr>
          <w:color w:val="000000" w:themeColor="text1"/>
          <w:sz w:val="22"/>
          <w:szCs w:val="22"/>
        </w:rPr>
      </w:pPr>
      <w:r w:rsidRPr="00FD42F8">
        <w:rPr>
          <w:color w:val="000000" w:themeColor="text1"/>
          <w:sz w:val="22"/>
          <w:szCs w:val="22"/>
        </w:rPr>
        <w:lastRenderedPageBreak/>
        <w:t xml:space="preserve">Informacja o </w:t>
      </w:r>
      <w:r w:rsidR="00FD42F8" w:rsidRPr="00FD42F8">
        <w:rPr>
          <w:color w:val="000000" w:themeColor="text1"/>
          <w:sz w:val="22"/>
          <w:szCs w:val="22"/>
        </w:rPr>
        <w:t xml:space="preserve">wybranych projektach </w:t>
      </w:r>
      <w:r w:rsidRPr="00FD42F8">
        <w:rPr>
          <w:color w:val="000000" w:themeColor="text1"/>
          <w:sz w:val="22"/>
          <w:szCs w:val="22"/>
        </w:rPr>
        <w:t>zostanie</w:t>
      </w:r>
      <w:r w:rsidR="00FD42F8" w:rsidRPr="00FD42F8">
        <w:rPr>
          <w:color w:val="000000" w:themeColor="text1"/>
          <w:sz w:val="22"/>
          <w:szCs w:val="22"/>
        </w:rPr>
        <w:t xml:space="preserve"> ogłoszona</w:t>
      </w:r>
      <w:r w:rsidRPr="00FD42F8">
        <w:rPr>
          <w:color w:val="000000" w:themeColor="text1"/>
          <w:sz w:val="22"/>
          <w:szCs w:val="22"/>
        </w:rPr>
        <w:t xml:space="preserve"> na tablicy wskazanej przez Samorząd Uczniowski lub </w:t>
      </w:r>
      <w:r w:rsidR="00313E65" w:rsidRPr="00FD42F8">
        <w:rPr>
          <w:color w:val="000000" w:themeColor="text1"/>
          <w:sz w:val="22"/>
          <w:szCs w:val="22"/>
        </w:rPr>
        <w:t>tablicy elektronicznej szkoły</w:t>
      </w:r>
      <w:r w:rsidRPr="00FD42F8">
        <w:rPr>
          <w:color w:val="000000" w:themeColor="text1"/>
          <w:sz w:val="22"/>
          <w:szCs w:val="22"/>
        </w:rPr>
        <w:t>. Może być zamieszczona na profilu szkoły w serwisie Facebook</w:t>
      </w:r>
      <w:r w:rsidR="00313E65" w:rsidRPr="00FD42F8">
        <w:rPr>
          <w:color w:val="000000" w:themeColor="text1"/>
          <w:sz w:val="22"/>
          <w:szCs w:val="22"/>
        </w:rPr>
        <w:t xml:space="preserve"> i na stornie internetowej szkoły.</w:t>
      </w:r>
    </w:p>
    <w:p w14:paraId="3F6326F3" w14:textId="59DA04C7" w:rsidR="00313E65" w:rsidRDefault="00313E65" w:rsidP="00BD539C">
      <w:pPr>
        <w:pStyle w:val="Default"/>
        <w:rPr>
          <w:sz w:val="22"/>
          <w:szCs w:val="22"/>
        </w:rPr>
      </w:pPr>
    </w:p>
    <w:p w14:paraId="34F00397" w14:textId="77777777" w:rsidR="0035408F" w:rsidRDefault="0035408F" w:rsidP="0035408F">
      <w:pPr>
        <w:pStyle w:val="Default"/>
        <w:rPr>
          <w:b/>
          <w:bCs/>
          <w:sz w:val="22"/>
          <w:szCs w:val="22"/>
        </w:rPr>
      </w:pPr>
    </w:p>
    <w:p w14:paraId="3A5490E6" w14:textId="77777777" w:rsidR="0035408F" w:rsidRDefault="0035408F" w:rsidP="0035408F">
      <w:pPr>
        <w:pStyle w:val="Default"/>
        <w:rPr>
          <w:b/>
          <w:bCs/>
          <w:sz w:val="22"/>
          <w:szCs w:val="22"/>
        </w:rPr>
      </w:pPr>
    </w:p>
    <w:p w14:paraId="29C88B3B" w14:textId="77777777" w:rsidR="0035408F" w:rsidRDefault="0035408F" w:rsidP="0035408F">
      <w:pPr>
        <w:pStyle w:val="Default"/>
        <w:rPr>
          <w:b/>
          <w:bCs/>
          <w:sz w:val="22"/>
          <w:szCs w:val="22"/>
        </w:rPr>
      </w:pPr>
    </w:p>
    <w:p w14:paraId="394AA205" w14:textId="77777777" w:rsidR="0035408F" w:rsidRDefault="0035408F" w:rsidP="0035408F">
      <w:pPr>
        <w:pStyle w:val="Default"/>
        <w:rPr>
          <w:b/>
          <w:bCs/>
          <w:sz w:val="22"/>
          <w:szCs w:val="22"/>
        </w:rPr>
      </w:pPr>
    </w:p>
    <w:p w14:paraId="323C7BC5" w14:textId="0D921C0C" w:rsidR="00313E65" w:rsidRDefault="00313E65" w:rsidP="0035408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§10 Postanowienia końcowe</w:t>
      </w:r>
    </w:p>
    <w:p w14:paraId="7E0DF3B6" w14:textId="77777777" w:rsidR="00313E65" w:rsidRDefault="00313E65" w:rsidP="00313E65">
      <w:pPr>
        <w:pStyle w:val="Default"/>
        <w:jc w:val="center"/>
        <w:rPr>
          <w:sz w:val="22"/>
          <w:szCs w:val="22"/>
        </w:rPr>
      </w:pPr>
    </w:p>
    <w:p w14:paraId="5564FA8C" w14:textId="1A097ACA" w:rsidR="00313E65" w:rsidRDefault="00313E65" w:rsidP="008F53C7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W sprawach nieuregulowanych Regulaminem Rada Rodziców we współpracy z Komisją zastrzega sobie prawo rozstrzygnięć w drodze głosowania bądź uchwały. </w:t>
      </w:r>
    </w:p>
    <w:p w14:paraId="0B86CBB7" w14:textId="77777777" w:rsidR="008F53C7" w:rsidRDefault="008F53C7" w:rsidP="008F53C7">
      <w:pPr>
        <w:pStyle w:val="Default"/>
        <w:ind w:left="720"/>
        <w:rPr>
          <w:sz w:val="22"/>
          <w:szCs w:val="22"/>
        </w:rPr>
      </w:pPr>
    </w:p>
    <w:p w14:paraId="1DECBFBA" w14:textId="708308B9" w:rsidR="00313E65" w:rsidRDefault="00313E65" w:rsidP="008F53C7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W przypadkach nieprzewidzianych i niezależnych od organizatorów, np. związanych z pandemią, harmonogram może ulec zmianie, o czym wszystkie strony biorące udział w Budżecie Uczniowskim zostaną poinformowane w możliwie szybkim terminie. </w:t>
      </w:r>
    </w:p>
    <w:p w14:paraId="6428B823" w14:textId="092D010B" w:rsidR="00313E65" w:rsidRDefault="00313E65" w:rsidP="00313E65">
      <w:pPr>
        <w:pStyle w:val="Default"/>
        <w:rPr>
          <w:sz w:val="22"/>
          <w:szCs w:val="22"/>
        </w:rPr>
      </w:pPr>
    </w:p>
    <w:p w14:paraId="0DC6E9CF" w14:textId="65F58C16" w:rsidR="00313E65" w:rsidRDefault="00313E65" w:rsidP="00313E65">
      <w:pPr>
        <w:pStyle w:val="Default"/>
        <w:rPr>
          <w:sz w:val="22"/>
          <w:szCs w:val="22"/>
        </w:rPr>
      </w:pPr>
    </w:p>
    <w:p w14:paraId="23046FE2" w14:textId="25355A6D" w:rsidR="00313E65" w:rsidRDefault="00313E65" w:rsidP="00313E6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§11 Ochrona danych osobowych</w:t>
      </w:r>
    </w:p>
    <w:p w14:paraId="0ADAC052" w14:textId="77777777" w:rsidR="00313E65" w:rsidRDefault="00313E65" w:rsidP="00313E65">
      <w:pPr>
        <w:pStyle w:val="Default"/>
        <w:jc w:val="center"/>
        <w:rPr>
          <w:sz w:val="22"/>
          <w:szCs w:val="22"/>
        </w:rPr>
      </w:pPr>
    </w:p>
    <w:p w14:paraId="1E8DACCF" w14:textId="36AB05EF" w:rsidR="00313E65" w:rsidRDefault="00313E65" w:rsidP="00313E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Osoby, które zgłaszają wnioski, wyrażają poparcie dla złożonych wniosków i biorą udział w głosowaniu wyrażają zgodę na wykorzystanie ich danych osobowych, wizerunku w celach niezbędnych do realizacji projektu, jego promocji i informacji o wynikach głosowania. Informacje o przebiegu Budżetu Uczniowskiego oraz jego wynikach będą umieszczane na tablicach szkolnych, stronie internetowej szkoły, szkolnym profilu Facebook i profilu Rady Rodziców oraz w Librusie.</w:t>
      </w:r>
    </w:p>
    <w:p w14:paraId="04A1BE2A" w14:textId="4C090688" w:rsidR="00313E65" w:rsidRDefault="00313E65" w:rsidP="00313E65">
      <w:pPr>
        <w:pStyle w:val="Default"/>
        <w:rPr>
          <w:sz w:val="22"/>
          <w:szCs w:val="22"/>
        </w:rPr>
      </w:pPr>
    </w:p>
    <w:p w14:paraId="114C6EDE" w14:textId="77777777" w:rsidR="00313E65" w:rsidRDefault="00313E65" w:rsidP="00313E65">
      <w:pPr>
        <w:pStyle w:val="Default"/>
        <w:rPr>
          <w:sz w:val="22"/>
          <w:szCs w:val="22"/>
        </w:rPr>
      </w:pPr>
    </w:p>
    <w:p w14:paraId="1BF63198" w14:textId="77777777" w:rsidR="00313E65" w:rsidRDefault="00313E65" w:rsidP="00BD539C">
      <w:pPr>
        <w:pStyle w:val="Default"/>
        <w:rPr>
          <w:sz w:val="22"/>
          <w:szCs w:val="22"/>
        </w:rPr>
      </w:pPr>
    </w:p>
    <w:p w14:paraId="18B13096" w14:textId="77777777" w:rsidR="00BD539C" w:rsidRDefault="00BD539C" w:rsidP="00BD539C">
      <w:pPr>
        <w:pStyle w:val="Default"/>
        <w:rPr>
          <w:sz w:val="22"/>
          <w:szCs w:val="22"/>
        </w:rPr>
      </w:pPr>
    </w:p>
    <w:p w14:paraId="175DDF64" w14:textId="77777777" w:rsidR="00235AD8" w:rsidRDefault="00235AD8" w:rsidP="00235AD8">
      <w:pPr>
        <w:pStyle w:val="Default"/>
        <w:rPr>
          <w:sz w:val="22"/>
          <w:szCs w:val="22"/>
        </w:rPr>
      </w:pPr>
    </w:p>
    <w:p w14:paraId="34E84FDE" w14:textId="77777777" w:rsidR="00235AD8" w:rsidRDefault="00235AD8" w:rsidP="00C81FDE">
      <w:pPr>
        <w:pStyle w:val="Default"/>
        <w:rPr>
          <w:sz w:val="22"/>
          <w:szCs w:val="22"/>
        </w:rPr>
      </w:pPr>
    </w:p>
    <w:p w14:paraId="3A6FBA30" w14:textId="77777777" w:rsidR="00C81FDE" w:rsidRDefault="00C81FDE" w:rsidP="00C81FDE">
      <w:pPr>
        <w:pStyle w:val="Default"/>
        <w:rPr>
          <w:sz w:val="22"/>
          <w:szCs w:val="22"/>
        </w:rPr>
      </w:pPr>
    </w:p>
    <w:p w14:paraId="5CFC07FB" w14:textId="77777777" w:rsidR="00C81FDE" w:rsidRDefault="00C81FDE" w:rsidP="00C81FDE">
      <w:pPr>
        <w:pStyle w:val="Default"/>
        <w:jc w:val="center"/>
        <w:rPr>
          <w:b/>
          <w:bCs/>
          <w:sz w:val="22"/>
          <w:szCs w:val="22"/>
        </w:rPr>
      </w:pPr>
    </w:p>
    <w:p w14:paraId="313B94C4" w14:textId="55C6FBB1" w:rsidR="00C81FDE" w:rsidRDefault="00C81FDE" w:rsidP="00C81FDE">
      <w:pPr>
        <w:pStyle w:val="Default"/>
        <w:jc w:val="center"/>
        <w:rPr>
          <w:b/>
          <w:bCs/>
          <w:sz w:val="22"/>
          <w:szCs w:val="22"/>
        </w:rPr>
      </w:pPr>
    </w:p>
    <w:p w14:paraId="4DB2A2FF" w14:textId="77777777" w:rsidR="00C81FDE" w:rsidRDefault="00C81FDE" w:rsidP="00C81FDE">
      <w:pPr>
        <w:pStyle w:val="Default"/>
        <w:jc w:val="center"/>
        <w:rPr>
          <w:sz w:val="22"/>
          <w:szCs w:val="22"/>
        </w:rPr>
      </w:pPr>
    </w:p>
    <w:p w14:paraId="41F0D871" w14:textId="5A0F6A5B" w:rsidR="00BF0F46" w:rsidRDefault="00BF0F46" w:rsidP="00BF0F46">
      <w:pPr>
        <w:jc w:val="center"/>
        <w:rPr>
          <w:b/>
          <w:bCs/>
          <w:sz w:val="32"/>
          <w:szCs w:val="32"/>
        </w:rPr>
      </w:pPr>
    </w:p>
    <w:p w14:paraId="1C6FF84E" w14:textId="0E959A9C" w:rsidR="00313E65" w:rsidRDefault="00313E65" w:rsidP="00BF0F46">
      <w:pPr>
        <w:jc w:val="center"/>
        <w:rPr>
          <w:b/>
          <w:bCs/>
          <w:sz w:val="32"/>
          <w:szCs w:val="32"/>
        </w:rPr>
      </w:pPr>
    </w:p>
    <w:p w14:paraId="1C591715" w14:textId="20D75440" w:rsidR="00313E65" w:rsidRDefault="00313E65" w:rsidP="00BF0F46">
      <w:pPr>
        <w:jc w:val="center"/>
        <w:rPr>
          <w:b/>
          <w:bCs/>
          <w:sz w:val="32"/>
          <w:szCs w:val="32"/>
        </w:rPr>
      </w:pPr>
    </w:p>
    <w:p w14:paraId="7FC7E9FF" w14:textId="3368D82B" w:rsidR="00313E65" w:rsidRDefault="00313E65" w:rsidP="00BF0F46">
      <w:pPr>
        <w:jc w:val="center"/>
        <w:rPr>
          <w:b/>
          <w:bCs/>
          <w:sz w:val="32"/>
          <w:szCs w:val="32"/>
        </w:rPr>
      </w:pPr>
    </w:p>
    <w:p w14:paraId="5839BF43" w14:textId="3A6B5EC8" w:rsidR="00313E65" w:rsidRDefault="00313E65" w:rsidP="00BF0F46">
      <w:pPr>
        <w:jc w:val="center"/>
        <w:rPr>
          <w:b/>
          <w:bCs/>
          <w:sz w:val="32"/>
          <w:szCs w:val="32"/>
        </w:rPr>
      </w:pPr>
    </w:p>
    <w:p w14:paraId="48AB5A3D" w14:textId="738D748C" w:rsidR="00045447" w:rsidRDefault="00045447" w:rsidP="007673AA">
      <w:pPr>
        <w:rPr>
          <w:b/>
          <w:bCs/>
          <w:sz w:val="32"/>
          <w:szCs w:val="32"/>
        </w:rPr>
      </w:pPr>
    </w:p>
    <w:p w14:paraId="14BD1254" w14:textId="77777777" w:rsidR="007673AA" w:rsidRDefault="007673AA" w:rsidP="007673AA">
      <w:pPr>
        <w:rPr>
          <w:b/>
          <w:bCs/>
          <w:sz w:val="28"/>
          <w:szCs w:val="28"/>
        </w:rPr>
      </w:pPr>
    </w:p>
    <w:p w14:paraId="3D3C0B43" w14:textId="77777777" w:rsidR="00263850" w:rsidRDefault="00263850" w:rsidP="00313E65">
      <w:pPr>
        <w:jc w:val="center"/>
        <w:rPr>
          <w:b/>
          <w:bCs/>
          <w:sz w:val="28"/>
          <w:szCs w:val="28"/>
        </w:rPr>
      </w:pPr>
    </w:p>
    <w:p w14:paraId="4A2E3828" w14:textId="1F9F4C3A" w:rsidR="00313E65" w:rsidRDefault="00313E65" w:rsidP="00313E65">
      <w:pPr>
        <w:jc w:val="center"/>
        <w:rPr>
          <w:b/>
          <w:bCs/>
          <w:sz w:val="28"/>
          <w:szCs w:val="28"/>
        </w:rPr>
      </w:pPr>
      <w:r w:rsidRPr="008238FE">
        <w:rPr>
          <w:b/>
          <w:bCs/>
          <w:sz w:val="28"/>
          <w:szCs w:val="28"/>
        </w:rPr>
        <w:lastRenderedPageBreak/>
        <w:t xml:space="preserve">BUDŻET UCZNIOWSKI W SP 350 rok szkolny </w:t>
      </w:r>
    </w:p>
    <w:p w14:paraId="6A2D377C" w14:textId="77777777" w:rsidR="00313E65" w:rsidRDefault="00313E65" w:rsidP="00313E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1.</w:t>
      </w:r>
    </w:p>
    <w:p w14:paraId="63B691E5" w14:textId="77777777" w:rsidR="00313E65" w:rsidRPr="008238FE" w:rsidRDefault="00313E65" w:rsidP="00313E65">
      <w:pPr>
        <w:rPr>
          <w:i/>
          <w:iCs/>
          <w:sz w:val="24"/>
          <w:szCs w:val="24"/>
        </w:rPr>
      </w:pPr>
      <w:r w:rsidRPr="008238FE">
        <w:rPr>
          <w:i/>
          <w:iCs/>
          <w:sz w:val="24"/>
          <w:szCs w:val="24"/>
        </w:rPr>
        <w:t>Formularz zgłoszeniowy propozycji projektu do realizacji w ramach Budżetu Uczniowskiego</w:t>
      </w:r>
    </w:p>
    <w:p w14:paraId="6E07F613" w14:textId="77777777" w:rsidR="00313E65" w:rsidRPr="00E81809" w:rsidRDefault="00313E65" w:rsidP="00313E65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E81809">
        <w:rPr>
          <w:b/>
          <w:bCs/>
          <w:sz w:val="28"/>
          <w:szCs w:val="28"/>
        </w:rPr>
        <w:t xml:space="preserve">Tytuł projektu: </w:t>
      </w:r>
    </w:p>
    <w:p w14:paraId="427828B8" w14:textId="77777777" w:rsidR="00313E65" w:rsidRPr="00E81809" w:rsidRDefault="00313E65" w:rsidP="00313E65">
      <w:pPr>
        <w:rPr>
          <w:b/>
          <w:bCs/>
          <w:sz w:val="28"/>
          <w:szCs w:val="28"/>
        </w:rPr>
      </w:pPr>
      <w:r w:rsidRPr="00E81809">
        <w:rPr>
          <w:sz w:val="28"/>
          <w:szCs w:val="28"/>
        </w:rPr>
        <w:t>………………………………………………………………………………………………........................................................................................................................................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</w:t>
      </w:r>
    </w:p>
    <w:p w14:paraId="16BEF164" w14:textId="77777777" w:rsidR="00313E65" w:rsidRDefault="00313E65" w:rsidP="00313E65">
      <w:pPr>
        <w:rPr>
          <w:b/>
          <w:bCs/>
          <w:sz w:val="28"/>
          <w:szCs w:val="28"/>
        </w:rPr>
      </w:pPr>
    </w:p>
    <w:p w14:paraId="363F34F0" w14:textId="77777777" w:rsidR="00313E65" w:rsidRPr="00E81809" w:rsidRDefault="00313E65" w:rsidP="00313E65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E81809">
        <w:rPr>
          <w:b/>
          <w:bCs/>
          <w:sz w:val="28"/>
          <w:szCs w:val="28"/>
        </w:rPr>
        <w:t>Cel (na czym polega projekt):</w:t>
      </w:r>
    </w:p>
    <w:p w14:paraId="31DEAA17" w14:textId="77777777" w:rsidR="00313E65" w:rsidRDefault="00313E65" w:rsidP="00313E65">
      <w:pPr>
        <w:rPr>
          <w:sz w:val="28"/>
          <w:szCs w:val="28"/>
        </w:rPr>
      </w:pPr>
      <w:r w:rsidRPr="008238F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</w:t>
      </w:r>
    </w:p>
    <w:p w14:paraId="462FF219" w14:textId="77777777" w:rsidR="00313E65" w:rsidRPr="008238FE" w:rsidRDefault="00313E65" w:rsidP="00313E65">
      <w:pPr>
        <w:rPr>
          <w:sz w:val="28"/>
          <w:szCs w:val="28"/>
        </w:rPr>
      </w:pPr>
    </w:p>
    <w:p w14:paraId="38677655" w14:textId="77777777" w:rsidR="00313E65" w:rsidRPr="00E81809" w:rsidRDefault="00313E65" w:rsidP="00313E65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E81809">
        <w:rPr>
          <w:b/>
          <w:bCs/>
          <w:sz w:val="28"/>
          <w:szCs w:val="28"/>
        </w:rPr>
        <w:t>pis projektu</w:t>
      </w:r>
      <w:r>
        <w:rPr>
          <w:b/>
          <w:bCs/>
          <w:sz w:val="28"/>
          <w:szCs w:val="28"/>
        </w:rPr>
        <w:t xml:space="preserve"> (jak ma wyglądać, jaka będzie grupa odbiorców itp.)</w:t>
      </w:r>
      <w:r w:rsidRPr="00E81809">
        <w:rPr>
          <w:b/>
          <w:bCs/>
          <w:sz w:val="28"/>
          <w:szCs w:val="28"/>
        </w:rPr>
        <w:t>:</w:t>
      </w:r>
    </w:p>
    <w:p w14:paraId="74337F21" w14:textId="77777777" w:rsidR="00313E65" w:rsidRDefault="00313E65" w:rsidP="00313E65">
      <w:pPr>
        <w:rPr>
          <w:sz w:val="28"/>
          <w:szCs w:val="28"/>
        </w:rPr>
      </w:pPr>
      <w:r w:rsidRPr="008238F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297B2131" w14:textId="3474D08C" w:rsidR="007673AA" w:rsidRDefault="007673AA" w:rsidP="00313E65">
      <w:pPr>
        <w:rPr>
          <w:sz w:val="28"/>
          <w:szCs w:val="28"/>
        </w:rPr>
      </w:pPr>
    </w:p>
    <w:p w14:paraId="00714EE6" w14:textId="77777777" w:rsidR="007673AA" w:rsidRDefault="007673AA" w:rsidP="00313E65">
      <w:pPr>
        <w:rPr>
          <w:sz w:val="28"/>
          <w:szCs w:val="28"/>
        </w:rPr>
      </w:pPr>
    </w:p>
    <w:p w14:paraId="1CEA8839" w14:textId="77777777" w:rsidR="00313E65" w:rsidRDefault="00313E65" w:rsidP="00313E65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E81809">
        <w:rPr>
          <w:b/>
          <w:bCs/>
          <w:sz w:val="28"/>
          <w:szCs w:val="28"/>
        </w:rPr>
        <w:t>Uzasadnienie realizacji projektu:</w:t>
      </w:r>
    </w:p>
    <w:p w14:paraId="6CEADAF7" w14:textId="0B56997B" w:rsidR="00313E65" w:rsidRPr="008238FE" w:rsidRDefault="00313E65" w:rsidP="00313E6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F3171" w14:textId="77777777" w:rsidR="00313E65" w:rsidRDefault="00313E65" w:rsidP="00313E65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E81809">
        <w:rPr>
          <w:b/>
          <w:bCs/>
          <w:sz w:val="28"/>
          <w:szCs w:val="28"/>
        </w:rPr>
        <w:lastRenderedPageBreak/>
        <w:t>Autorzy projektu (imię i nazwisko, klasa):</w:t>
      </w:r>
    </w:p>
    <w:p w14:paraId="75786B54" w14:textId="77777777" w:rsidR="00313E65" w:rsidRPr="00E81809" w:rsidRDefault="00313E65" w:rsidP="00313E65">
      <w:pPr>
        <w:pStyle w:val="Akapitzlist"/>
        <w:rPr>
          <w:b/>
          <w:bCs/>
          <w:sz w:val="28"/>
          <w:szCs w:val="28"/>
        </w:rPr>
      </w:pPr>
    </w:p>
    <w:p w14:paraId="27BA66F5" w14:textId="77777777" w:rsidR="00313E65" w:rsidRPr="008238FE" w:rsidRDefault="00313E65" w:rsidP="00313E6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238FE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350C9F25" w14:textId="77777777" w:rsidR="00313E65" w:rsidRPr="008238FE" w:rsidRDefault="00313E65" w:rsidP="00313E6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238FE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404215A0" w14:textId="77777777" w:rsidR="00313E65" w:rsidRPr="008238FE" w:rsidRDefault="00313E65" w:rsidP="00313E6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238FE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42446408" w14:textId="77777777" w:rsidR="00313E65" w:rsidRPr="008238FE" w:rsidRDefault="00313E65" w:rsidP="00313E6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238FE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54BE56A1" w14:textId="77777777" w:rsidR="00313E65" w:rsidRDefault="00313E65" w:rsidP="00313E6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8238FE"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250E4285" w14:textId="77777777" w:rsidR="00313E65" w:rsidRDefault="00313E65" w:rsidP="00313E6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2F1AAE9A" w14:textId="77777777" w:rsidR="00313E65" w:rsidRDefault="00313E65" w:rsidP="00313E6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14:paraId="493C90D1" w14:textId="77777777" w:rsidR="00313E65" w:rsidRDefault="00313E65" w:rsidP="00313E65">
      <w:pPr>
        <w:pStyle w:val="Akapitzlist"/>
        <w:ind w:left="1080"/>
        <w:rPr>
          <w:sz w:val="28"/>
          <w:szCs w:val="28"/>
        </w:rPr>
      </w:pPr>
    </w:p>
    <w:p w14:paraId="338C8176" w14:textId="77777777" w:rsidR="00313E65" w:rsidRDefault="00313E65" w:rsidP="00313E65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E81809">
        <w:rPr>
          <w:b/>
          <w:bCs/>
          <w:sz w:val="28"/>
          <w:szCs w:val="28"/>
        </w:rPr>
        <w:t>Lider projektu (imię i nazwisko, klasa)</w:t>
      </w:r>
      <w:r>
        <w:rPr>
          <w:b/>
          <w:bCs/>
          <w:sz w:val="28"/>
          <w:szCs w:val="28"/>
        </w:rPr>
        <w:t>:</w:t>
      </w:r>
    </w:p>
    <w:p w14:paraId="304F560C" w14:textId="77777777" w:rsidR="00313E65" w:rsidRDefault="00313E65" w:rsidP="00313E65">
      <w:pPr>
        <w:pStyle w:val="Akapitzlist"/>
        <w:rPr>
          <w:b/>
          <w:bCs/>
          <w:sz w:val="28"/>
          <w:szCs w:val="28"/>
        </w:rPr>
      </w:pPr>
    </w:p>
    <w:p w14:paraId="6EA4DD74" w14:textId="77777777" w:rsidR="00313E65" w:rsidRPr="00E81809" w:rsidRDefault="00313E65" w:rsidP="00313E65">
      <w:pPr>
        <w:pStyle w:val="Akapitzlist"/>
        <w:rPr>
          <w:sz w:val="28"/>
          <w:szCs w:val="28"/>
        </w:rPr>
      </w:pPr>
      <w:r w:rsidRPr="00E81809">
        <w:rPr>
          <w:sz w:val="28"/>
          <w:szCs w:val="28"/>
        </w:rPr>
        <w:t>……………………………………………………………………………………………………………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p w14:paraId="6E1125C1" w14:textId="77777777" w:rsidR="00313E65" w:rsidRDefault="00313E65" w:rsidP="00313E65">
      <w:pPr>
        <w:pStyle w:val="Akapitzlist"/>
        <w:ind w:left="1068"/>
        <w:rPr>
          <w:sz w:val="28"/>
          <w:szCs w:val="28"/>
        </w:rPr>
      </w:pPr>
    </w:p>
    <w:p w14:paraId="22E25659" w14:textId="77777777" w:rsidR="00313E65" w:rsidRDefault="00313E65" w:rsidP="00313E65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E81809">
        <w:rPr>
          <w:b/>
          <w:bCs/>
          <w:sz w:val="28"/>
          <w:szCs w:val="28"/>
        </w:rPr>
        <w:t>Opiekun projektu (imię i nazwisko nauczyciela, kontakt)</w:t>
      </w:r>
      <w:r>
        <w:rPr>
          <w:b/>
          <w:bCs/>
          <w:sz w:val="28"/>
          <w:szCs w:val="28"/>
        </w:rPr>
        <w:t>:</w:t>
      </w:r>
    </w:p>
    <w:p w14:paraId="60176A46" w14:textId="77777777" w:rsidR="00313E65" w:rsidRDefault="00313E65" w:rsidP="00313E65">
      <w:pPr>
        <w:pStyle w:val="Akapitzlist"/>
        <w:rPr>
          <w:b/>
          <w:bCs/>
          <w:sz w:val="28"/>
          <w:szCs w:val="28"/>
        </w:rPr>
      </w:pPr>
    </w:p>
    <w:p w14:paraId="7D54E661" w14:textId="77777777" w:rsidR="00313E65" w:rsidRDefault="00313E65" w:rsidP="00313E65">
      <w:pPr>
        <w:pStyle w:val="Akapitzlist"/>
        <w:rPr>
          <w:sz w:val="28"/>
          <w:szCs w:val="28"/>
        </w:rPr>
      </w:pPr>
      <w:r w:rsidRPr="00E81809">
        <w:rPr>
          <w:sz w:val="28"/>
          <w:szCs w:val="28"/>
        </w:rPr>
        <w:t>……………………………………………………………………………………………………………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p w14:paraId="3D17071B" w14:textId="77777777" w:rsidR="00313E65" w:rsidRPr="00E81809" w:rsidRDefault="00313E65" w:rsidP="00313E65">
      <w:pPr>
        <w:pStyle w:val="Akapitzlist"/>
        <w:rPr>
          <w:sz w:val="28"/>
          <w:szCs w:val="28"/>
        </w:rPr>
      </w:pPr>
    </w:p>
    <w:p w14:paraId="377877FE" w14:textId="77777777" w:rsidR="00313E65" w:rsidRDefault="00313E65" w:rsidP="00313E65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E81809">
        <w:rPr>
          <w:b/>
          <w:bCs/>
          <w:sz w:val="28"/>
          <w:szCs w:val="28"/>
        </w:rPr>
        <w:t>Miejsce realizacji zadań projektowych (np.: budynek szkoły [patio, klasa, korytarz], boisko, inne – jakie?):</w:t>
      </w:r>
    </w:p>
    <w:p w14:paraId="23A0154E" w14:textId="77777777" w:rsidR="00313E65" w:rsidRDefault="00313E65" w:rsidP="00313E65">
      <w:pPr>
        <w:pStyle w:val="Akapitzlist"/>
        <w:rPr>
          <w:b/>
          <w:bCs/>
          <w:sz w:val="28"/>
          <w:szCs w:val="28"/>
        </w:rPr>
      </w:pPr>
    </w:p>
    <w:p w14:paraId="4F5E167F" w14:textId="77777777" w:rsidR="00313E65" w:rsidRDefault="00313E65" w:rsidP="00313E6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6791D2B6" w14:textId="77777777" w:rsidR="00313E65" w:rsidRPr="00021B9F" w:rsidRDefault="00313E65" w:rsidP="00313E65">
      <w:pPr>
        <w:pStyle w:val="Akapitzlist"/>
        <w:rPr>
          <w:b/>
          <w:bCs/>
          <w:sz w:val="28"/>
          <w:szCs w:val="28"/>
        </w:rPr>
      </w:pPr>
    </w:p>
    <w:p w14:paraId="604D8262" w14:textId="77777777" w:rsidR="00313E65" w:rsidRPr="00021B9F" w:rsidRDefault="00313E65" w:rsidP="00313E65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021B9F">
        <w:rPr>
          <w:b/>
          <w:bCs/>
          <w:sz w:val="28"/>
          <w:szCs w:val="28"/>
        </w:rPr>
        <w:t>Przewidywane formy promocji projektu (np. plakat, grafika na ekrany w szkole, Facebook szkoły/SU itp.)</w:t>
      </w:r>
    </w:p>
    <w:p w14:paraId="188FC385" w14:textId="77777777" w:rsidR="00313E65" w:rsidRDefault="00313E65" w:rsidP="00313E65">
      <w:pPr>
        <w:pStyle w:val="Akapitzlist"/>
        <w:rPr>
          <w:sz w:val="28"/>
          <w:szCs w:val="28"/>
        </w:rPr>
      </w:pPr>
    </w:p>
    <w:p w14:paraId="5E4C7797" w14:textId="77777777" w:rsidR="00313E65" w:rsidRPr="00021B9F" w:rsidRDefault="00313E65" w:rsidP="00313E6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3694D77D" w14:textId="77777777" w:rsidR="00313E65" w:rsidRDefault="00313E65" w:rsidP="00313E65">
      <w:pPr>
        <w:pStyle w:val="Akapitzlist"/>
        <w:rPr>
          <w:sz w:val="28"/>
          <w:szCs w:val="28"/>
        </w:rPr>
      </w:pPr>
    </w:p>
    <w:p w14:paraId="4A962C52" w14:textId="539AC53C" w:rsidR="00313E65" w:rsidRPr="007673AA" w:rsidRDefault="00313E65" w:rsidP="007673AA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21B9F">
        <w:rPr>
          <w:b/>
          <w:bCs/>
          <w:sz w:val="28"/>
          <w:szCs w:val="28"/>
        </w:rPr>
        <w:t>Budżet projektu:</w:t>
      </w:r>
    </w:p>
    <w:p w14:paraId="7E2F2385" w14:textId="77777777" w:rsidR="00313E65" w:rsidRPr="00021B9F" w:rsidRDefault="00313E65" w:rsidP="00313E6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5DA950FA" w14:textId="52FE3602" w:rsidR="00313E65" w:rsidRDefault="00313E65" w:rsidP="00BF0F46">
      <w:pPr>
        <w:jc w:val="center"/>
        <w:rPr>
          <w:b/>
          <w:bCs/>
          <w:sz w:val="32"/>
          <w:szCs w:val="32"/>
        </w:rPr>
      </w:pPr>
    </w:p>
    <w:p w14:paraId="7D6AD93E" w14:textId="071D1CA8" w:rsidR="00313E65" w:rsidRDefault="00313E65" w:rsidP="00BF0F46">
      <w:pPr>
        <w:jc w:val="center"/>
        <w:rPr>
          <w:b/>
          <w:bCs/>
          <w:sz w:val="32"/>
          <w:szCs w:val="32"/>
        </w:rPr>
      </w:pPr>
    </w:p>
    <w:p w14:paraId="2CB7663D" w14:textId="77777777" w:rsidR="007673AA" w:rsidRDefault="007673AA" w:rsidP="00313E65">
      <w:pPr>
        <w:jc w:val="center"/>
        <w:rPr>
          <w:b/>
          <w:bCs/>
          <w:sz w:val="28"/>
          <w:szCs w:val="28"/>
        </w:rPr>
      </w:pPr>
    </w:p>
    <w:p w14:paraId="4D2FF59B" w14:textId="77777777" w:rsidR="007673AA" w:rsidRDefault="007673AA" w:rsidP="00313E65">
      <w:pPr>
        <w:jc w:val="center"/>
        <w:rPr>
          <w:b/>
          <w:bCs/>
          <w:sz w:val="28"/>
          <w:szCs w:val="28"/>
        </w:rPr>
      </w:pPr>
    </w:p>
    <w:p w14:paraId="1F61F7F2" w14:textId="77777777" w:rsidR="007673AA" w:rsidRDefault="007673AA" w:rsidP="00313E65">
      <w:pPr>
        <w:jc w:val="center"/>
        <w:rPr>
          <w:b/>
          <w:bCs/>
          <w:sz w:val="28"/>
          <w:szCs w:val="28"/>
        </w:rPr>
      </w:pPr>
    </w:p>
    <w:p w14:paraId="3B5A5597" w14:textId="43EE1329" w:rsidR="00313E65" w:rsidRDefault="00313E65" w:rsidP="00313E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HARMONOGRAM </w:t>
      </w:r>
      <w:r w:rsidRPr="008238FE">
        <w:rPr>
          <w:b/>
          <w:bCs/>
          <w:sz w:val="28"/>
          <w:szCs w:val="28"/>
        </w:rPr>
        <w:t>BUDŻET UCZNIOWSKI W SP 350</w:t>
      </w:r>
    </w:p>
    <w:p w14:paraId="13926331" w14:textId="7D28B0F7" w:rsidR="00313E65" w:rsidRDefault="00313E65" w:rsidP="00313E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2.</w:t>
      </w:r>
    </w:p>
    <w:p w14:paraId="5C63736B" w14:textId="79934522" w:rsidR="00313E65" w:rsidRPr="00313E65" w:rsidRDefault="00313E65" w:rsidP="00313E65">
      <w:pPr>
        <w:rPr>
          <w:sz w:val="24"/>
          <w:szCs w:val="24"/>
        </w:rPr>
      </w:pPr>
      <w:r w:rsidRPr="00313E65">
        <w:rPr>
          <w:b/>
          <w:bCs/>
          <w:sz w:val="24"/>
          <w:szCs w:val="24"/>
        </w:rPr>
        <w:t>01.12.23-</w:t>
      </w:r>
      <w:r w:rsidR="002F4762">
        <w:rPr>
          <w:b/>
          <w:bCs/>
          <w:sz w:val="24"/>
          <w:szCs w:val="24"/>
        </w:rPr>
        <w:t>29</w:t>
      </w:r>
      <w:r w:rsidRPr="00313E65">
        <w:rPr>
          <w:b/>
          <w:bCs/>
          <w:sz w:val="24"/>
          <w:szCs w:val="24"/>
        </w:rPr>
        <w:t>.0</w:t>
      </w:r>
      <w:r w:rsidR="002F4762">
        <w:rPr>
          <w:b/>
          <w:bCs/>
          <w:sz w:val="24"/>
          <w:szCs w:val="24"/>
        </w:rPr>
        <w:t>2</w:t>
      </w:r>
      <w:r w:rsidRPr="00313E65">
        <w:rPr>
          <w:b/>
          <w:bCs/>
          <w:sz w:val="24"/>
          <w:szCs w:val="24"/>
        </w:rPr>
        <w:t xml:space="preserve">.24 – </w:t>
      </w:r>
      <w:r w:rsidRPr="00313E65">
        <w:rPr>
          <w:sz w:val="24"/>
          <w:szCs w:val="24"/>
        </w:rPr>
        <w:t>opracowanie i zgłaszanie projektów (specjalna karta</w:t>
      </w:r>
      <w:r w:rsidR="00045447">
        <w:rPr>
          <w:sz w:val="24"/>
          <w:szCs w:val="24"/>
        </w:rPr>
        <w:t xml:space="preserve"> </w:t>
      </w:r>
      <w:r w:rsidRPr="00313E65">
        <w:rPr>
          <w:sz w:val="24"/>
          <w:szCs w:val="24"/>
        </w:rPr>
        <w:t>zgłoszeniowa przygotowane przez RR + ew. plakat/prezentacja pokazująca pomysł)</w:t>
      </w:r>
    </w:p>
    <w:p w14:paraId="616B3FAF" w14:textId="298BC332" w:rsidR="00313E65" w:rsidRPr="00313E65" w:rsidRDefault="002F4762" w:rsidP="00313E6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01.03.24-13</w:t>
      </w:r>
      <w:r w:rsidR="00313E65" w:rsidRPr="00313E65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3</w:t>
      </w:r>
      <w:r w:rsidR="00313E65" w:rsidRPr="00313E65">
        <w:rPr>
          <w:b/>
          <w:bCs/>
          <w:sz w:val="24"/>
          <w:szCs w:val="24"/>
        </w:rPr>
        <w:t xml:space="preserve">.24 – </w:t>
      </w:r>
      <w:r w:rsidRPr="002F4762">
        <w:rPr>
          <w:sz w:val="24"/>
          <w:szCs w:val="24"/>
        </w:rPr>
        <w:t>przegląd oraz</w:t>
      </w:r>
      <w:r>
        <w:rPr>
          <w:b/>
          <w:bCs/>
          <w:sz w:val="24"/>
          <w:szCs w:val="24"/>
        </w:rPr>
        <w:t xml:space="preserve"> </w:t>
      </w:r>
      <w:r w:rsidR="00313E65" w:rsidRPr="00313E65">
        <w:rPr>
          <w:sz w:val="24"/>
          <w:szCs w:val="24"/>
        </w:rPr>
        <w:t>ogłoszenie projektów, które przeszły weryfikację, zostały wybrane przez Komisję  i będą poddane głosowaniu,</w:t>
      </w:r>
    </w:p>
    <w:p w14:paraId="6A76F823" w14:textId="2166FE1B" w:rsidR="00313E65" w:rsidRPr="00313E65" w:rsidRDefault="002F4762" w:rsidP="00313E6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313E65" w:rsidRPr="00313E65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3</w:t>
      </w:r>
      <w:r w:rsidR="00313E65" w:rsidRPr="00313E65">
        <w:rPr>
          <w:b/>
          <w:bCs/>
          <w:sz w:val="24"/>
          <w:szCs w:val="24"/>
        </w:rPr>
        <w:t xml:space="preserve">.24 – </w:t>
      </w:r>
      <w:r>
        <w:rPr>
          <w:b/>
          <w:bCs/>
          <w:sz w:val="24"/>
          <w:szCs w:val="24"/>
        </w:rPr>
        <w:t>20</w:t>
      </w:r>
      <w:r w:rsidR="00313E65" w:rsidRPr="00313E65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3</w:t>
      </w:r>
      <w:r w:rsidR="00313E65" w:rsidRPr="00313E65">
        <w:rPr>
          <w:b/>
          <w:bCs/>
          <w:sz w:val="24"/>
          <w:szCs w:val="24"/>
        </w:rPr>
        <w:t xml:space="preserve">.24 – </w:t>
      </w:r>
      <w:r w:rsidR="00313E65" w:rsidRPr="00313E65">
        <w:rPr>
          <w:sz w:val="24"/>
          <w:szCs w:val="24"/>
        </w:rPr>
        <w:t>prezentacje i kampanie promujące projekty,</w:t>
      </w:r>
    </w:p>
    <w:p w14:paraId="711A4635" w14:textId="0D134CE8" w:rsidR="00313E65" w:rsidRPr="00313E65" w:rsidRDefault="002F4762" w:rsidP="00313E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20.03.24-27</w:t>
      </w:r>
      <w:r w:rsidR="00313E65" w:rsidRPr="00313E65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3</w:t>
      </w:r>
      <w:r w:rsidR="00313E65" w:rsidRPr="00313E65">
        <w:rPr>
          <w:b/>
          <w:bCs/>
          <w:sz w:val="24"/>
          <w:szCs w:val="24"/>
        </w:rPr>
        <w:t xml:space="preserve">.24 – </w:t>
      </w:r>
      <w:r w:rsidR="00313E65" w:rsidRPr="00313E65">
        <w:rPr>
          <w:sz w:val="24"/>
          <w:szCs w:val="24"/>
        </w:rPr>
        <w:t>głosowanie,</w:t>
      </w:r>
    </w:p>
    <w:p w14:paraId="180443E3" w14:textId="208ED2B6" w:rsidR="00313E65" w:rsidRPr="00313E65" w:rsidRDefault="002F4762" w:rsidP="00313E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28.03.24</w:t>
      </w:r>
      <w:r w:rsidR="00313E65" w:rsidRPr="00313E65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02</w:t>
      </w:r>
      <w:r w:rsidR="00313E65" w:rsidRPr="00313E6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</w:t>
      </w:r>
      <w:r w:rsidR="00313E65" w:rsidRPr="00313E6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.24</w:t>
      </w:r>
      <w:r w:rsidR="00313E65" w:rsidRPr="00313E65"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Wiosenna przerwa świąteczna</w:t>
      </w:r>
      <w:r w:rsidR="00313E65" w:rsidRPr="00313E65">
        <w:rPr>
          <w:sz w:val="24"/>
          <w:szCs w:val="24"/>
        </w:rPr>
        <w:t>,</w:t>
      </w:r>
    </w:p>
    <w:p w14:paraId="76AD0CD7" w14:textId="5261FD35" w:rsidR="00313E65" w:rsidRPr="00313E65" w:rsidRDefault="002F4762" w:rsidP="00313E6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03</w:t>
      </w:r>
      <w:r w:rsidR="00313E65" w:rsidRPr="00313E65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="00313E65" w:rsidRPr="00313E65">
        <w:rPr>
          <w:b/>
          <w:bCs/>
          <w:sz w:val="24"/>
          <w:szCs w:val="24"/>
        </w:rPr>
        <w:t>.24</w:t>
      </w:r>
      <w:r>
        <w:rPr>
          <w:b/>
          <w:bCs/>
          <w:sz w:val="24"/>
          <w:szCs w:val="24"/>
        </w:rPr>
        <w:t>-10.04.24</w:t>
      </w:r>
      <w:r w:rsidR="00313E65" w:rsidRPr="00313E65">
        <w:rPr>
          <w:b/>
          <w:bCs/>
          <w:sz w:val="24"/>
          <w:szCs w:val="24"/>
        </w:rPr>
        <w:t xml:space="preserve"> – </w:t>
      </w:r>
      <w:r w:rsidRPr="002F4762">
        <w:rPr>
          <w:sz w:val="24"/>
          <w:szCs w:val="24"/>
        </w:rPr>
        <w:t>zliczenie głosów i</w:t>
      </w:r>
      <w:r>
        <w:rPr>
          <w:b/>
          <w:bCs/>
          <w:sz w:val="24"/>
          <w:szCs w:val="24"/>
        </w:rPr>
        <w:t xml:space="preserve"> </w:t>
      </w:r>
      <w:r w:rsidR="00313E65" w:rsidRPr="00313E65">
        <w:rPr>
          <w:sz w:val="24"/>
          <w:szCs w:val="24"/>
        </w:rPr>
        <w:t>ogłoszenie wyników,</w:t>
      </w:r>
    </w:p>
    <w:p w14:paraId="67D288D7" w14:textId="58FF85BD" w:rsidR="00313E65" w:rsidRPr="00313E65" w:rsidRDefault="00313E65" w:rsidP="00313E65">
      <w:pPr>
        <w:rPr>
          <w:sz w:val="24"/>
          <w:szCs w:val="24"/>
        </w:rPr>
      </w:pPr>
      <w:r w:rsidRPr="00313E65">
        <w:rPr>
          <w:b/>
          <w:bCs/>
          <w:sz w:val="24"/>
          <w:szCs w:val="24"/>
        </w:rPr>
        <w:t xml:space="preserve">20.02.24 – </w:t>
      </w:r>
      <w:r w:rsidRPr="002F4762">
        <w:rPr>
          <w:b/>
          <w:bCs/>
          <w:sz w:val="24"/>
          <w:szCs w:val="24"/>
        </w:rPr>
        <w:t>30.0</w:t>
      </w:r>
      <w:r w:rsidR="002F4762" w:rsidRPr="002F4762">
        <w:rPr>
          <w:b/>
          <w:bCs/>
          <w:sz w:val="24"/>
          <w:szCs w:val="24"/>
        </w:rPr>
        <w:t>9</w:t>
      </w:r>
      <w:r w:rsidRPr="002F4762">
        <w:rPr>
          <w:b/>
          <w:bCs/>
          <w:sz w:val="24"/>
          <w:szCs w:val="24"/>
        </w:rPr>
        <w:t>.24</w:t>
      </w:r>
      <w:r w:rsidRPr="00313E65">
        <w:rPr>
          <w:sz w:val="24"/>
          <w:szCs w:val="24"/>
        </w:rPr>
        <w:t xml:space="preserve"> – realizacja projektów</w:t>
      </w:r>
    </w:p>
    <w:p w14:paraId="02E119B3" w14:textId="10A39224" w:rsidR="00313E65" w:rsidRPr="00313E65" w:rsidRDefault="00313E65" w:rsidP="00313E65">
      <w:pPr>
        <w:rPr>
          <w:b/>
          <w:bCs/>
          <w:sz w:val="32"/>
          <w:szCs w:val="32"/>
        </w:rPr>
      </w:pPr>
    </w:p>
    <w:p w14:paraId="6E2A25B3" w14:textId="77777777" w:rsidR="00313E65" w:rsidRPr="00BF0F46" w:rsidRDefault="00313E65" w:rsidP="00BF0F46">
      <w:pPr>
        <w:jc w:val="center"/>
        <w:rPr>
          <w:b/>
          <w:bCs/>
          <w:sz w:val="32"/>
          <w:szCs w:val="32"/>
        </w:rPr>
      </w:pPr>
    </w:p>
    <w:sectPr w:rsidR="00313E65" w:rsidRPr="00BF0F46" w:rsidSect="00BF0F4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4058" w14:textId="77777777" w:rsidR="00235361" w:rsidRDefault="00235361" w:rsidP="00BF0F46">
      <w:pPr>
        <w:spacing w:after="0" w:line="240" w:lineRule="auto"/>
      </w:pPr>
      <w:r>
        <w:separator/>
      </w:r>
    </w:p>
  </w:endnote>
  <w:endnote w:type="continuationSeparator" w:id="0">
    <w:p w14:paraId="06901A86" w14:textId="77777777" w:rsidR="00235361" w:rsidRDefault="00235361" w:rsidP="00BF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51159152"/>
      <w:docPartObj>
        <w:docPartGallery w:val="Page Numbers (Bottom of Page)"/>
        <w:docPartUnique/>
      </w:docPartObj>
    </w:sdtPr>
    <w:sdtContent>
      <w:p w14:paraId="102B003C" w14:textId="1C1B4F6E" w:rsidR="00BF0F46" w:rsidRDefault="00BF0F4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475C3F4" w14:textId="77777777" w:rsidR="00BF0F46" w:rsidRDefault="00BF0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2E66" w14:textId="77777777" w:rsidR="00235361" w:rsidRDefault="00235361" w:rsidP="00BF0F46">
      <w:pPr>
        <w:spacing w:after="0" w:line="240" w:lineRule="auto"/>
      </w:pPr>
      <w:r>
        <w:separator/>
      </w:r>
    </w:p>
  </w:footnote>
  <w:footnote w:type="continuationSeparator" w:id="0">
    <w:p w14:paraId="2A3723D9" w14:textId="77777777" w:rsidR="00235361" w:rsidRDefault="00235361" w:rsidP="00BF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105"/>
    <w:multiLevelType w:val="hybridMultilevel"/>
    <w:tmpl w:val="1DF4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00287"/>
    <w:multiLevelType w:val="hybridMultilevel"/>
    <w:tmpl w:val="58E8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5A96"/>
    <w:multiLevelType w:val="hybridMultilevel"/>
    <w:tmpl w:val="0BB2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603EF"/>
    <w:multiLevelType w:val="hybridMultilevel"/>
    <w:tmpl w:val="75E67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78B2"/>
    <w:multiLevelType w:val="hybridMultilevel"/>
    <w:tmpl w:val="4AFA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7C51"/>
    <w:multiLevelType w:val="hybridMultilevel"/>
    <w:tmpl w:val="E4508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44868"/>
    <w:multiLevelType w:val="hybridMultilevel"/>
    <w:tmpl w:val="E80E15DE"/>
    <w:lvl w:ilvl="0" w:tplc="3FECBCB0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661D"/>
    <w:multiLevelType w:val="hybridMultilevel"/>
    <w:tmpl w:val="7696C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08EF"/>
    <w:multiLevelType w:val="hybridMultilevel"/>
    <w:tmpl w:val="09B00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4666"/>
    <w:multiLevelType w:val="hybridMultilevel"/>
    <w:tmpl w:val="61B2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174BF"/>
    <w:multiLevelType w:val="hybridMultilevel"/>
    <w:tmpl w:val="934E9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D33EF"/>
    <w:multiLevelType w:val="hybridMultilevel"/>
    <w:tmpl w:val="486E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2792B"/>
    <w:multiLevelType w:val="hybridMultilevel"/>
    <w:tmpl w:val="7620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D7E43"/>
    <w:multiLevelType w:val="hybridMultilevel"/>
    <w:tmpl w:val="622216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D60C1C"/>
    <w:multiLevelType w:val="hybridMultilevel"/>
    <w:tmpl w:val="825EB3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3244C8"/>
    <w:multiLevelType w:val="hybridMultilevel"/>
    <w:tmpl w:val="DD84CB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76ADC"/>
    <w:multiLevelType w:val="hybridMultilevel"/>
    <w:tmpl w:val="7A8C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B7A10"/>
    <w:multiLevelType w:val="hybridMultilevel"/>
    <w:tmpl w:val="08BA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F220B"/>
    <w:multiLevelType w:val="hybridMultilevel"/>
    <w:tmpl w:val="5E0C5A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06C0B"/>
    <w:multiLevelType w:val="hybridMultilevel"/>
    <w:tmpl w:val="26ACD8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71275"/>
    <w:multiLevelType w:val="hybridMultilevel"/>
    <w:tmpl w:val="88E6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92FD6"/>
    <w:multiLevelType w:val="hybridMultilevel"/>
    <w:tmpl w:val="E20A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37394"/>
    <w:multiLevelType w:val="hybridMultilevel"/>
    <w:tmpl w:val="A36CF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47E8D"/>
    <w:multiLevelType w:val="hybridMultilevel"/>
    <w:tmpl w:val="09648B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F4042A"/>
    <w:multiLevelType w:val="hybridMultilevel"/>
    <w:tmpl w:val="5B262114"/>
    <w:lvl w:ilvl="0" w:tplc="63C4CB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391219">
    <w:abstractNumId w:val="15"/>
  </w:num>
  <w:num w:numId="2" w16cid:durableId="254942606">
    <w:abstractNumId w:val="6"/>
  </w:num>
  <w:num w:numId="3" w16cid:durableId="845245793">
    <w:abstractNumId w:val="4"/>
  </w:num>
  <w:num w:numId="4" w16cid:durableId="30349075">
    <w:abstractNumId w:val="23"/>
  </w:num>
  <w:num w:numId="5" w16cid:durableId="1488744982">
    <w:abstractNumId w:val="2"/>
  </w:num>
  <w:num w:numId="6" w16cid:durableId="1991640797">
    <w:abstractNumId w:val="21"/>
  </w:num>
  <w:num w:numId="7" w16cid:durableId="1039088231">
    <w:abstractNumId w:val="12"/>
  </w:num>
  <w:num w:numId="8" w16cid:durableId="369456323">
    <w:abstractNumId w:val="16"/>
  </w:num>
  <w:num w:numId="9" w16cid:durableId="1474906135">
    <w:abstractNumId w:val="17"/>
  </w:num>
  <w:num w:numId="10" w16cid:durableId="2092267374">
    <w:abstractNumId w:val="0"/>
  </w:num>
  <w:num w:numId="11" w16cid:durableId="1083648606">
    <w:abstractNumId w:val="19"/>
  </w:num>
  <w:num w:numId="12" w16cid:durableId="2126388400">
    <w:abstractNumId w:val="14"/>
  </w:num>
  <w:num w:numId="13" w16cid:durableId="2006399584">
    <w:abstractNumId w:val="7"/>
  </w:num>
  <w:num w:numId="14" w16cid:durableId="1637683400">
    <w:abstractNumId w:val="1"/>
  </w:num>
  <w:num w:numId="15" w16cid:durableId="1989312395">
    <w:abstractNumId w:val="3"/>
  </w:num>
  <w:num w:numId="16" w16cid:durableId="2002073275">
    <w:abstractNumId w:val="22"/>
  </w:num>
  <w:num w:numId="17" w16cid:durableId="1266381098">
    <w:abstractNumId w:val="9"/>
  </w:num>
  <w:num w:numId="18" w16cid:durableId="1618482426">
    <w:abstractNumId w:val="24"/>
  </w:num>
  <w:num w:numId="19" w16cid:durableId="1585723510">
    <w:abstractNumId w:val="10"/>
  </w:num>
  <w:num w:numId="20" w16cid:durableId="1951664659">
    <w:abstractNumId w:val="5"/>
  </w:num>
  <w:num w:numId="21" w16cid:durableId="915746345">
    <w:abstractNumId w:val="11"/>
  </w:num>
  <w:num w:numId="22" w16cid:durableId="1577089764">
    <w:abstractNumId w:val="20"/>
  </w:num>
  <w:num w:numId="23" w16cid:durableId="552545412">
    <w:abstractNumId w:val="8"/>
  </w:num>
  <w:num w:numId="24" w16cid:durableId="1882356786">
    <w:abstractNumId w:val="18"/>
  </w:num>
  <w:num w:numId="25" w16cid:durableId="15915462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46"/>
    <w:rsid w:val="00045447"/>
    <w:rsid w:val="00051A15"/>
    <w:rsid w:val="002007F2"/>
    <w:rsid w:val="00235361"/>
    <w:rsid w:val="00235AD8"/>
    <w:rsid w:val="0024297E"/>
    <w:rsid w:val="00245411"/>
    <w:rsid w:val="00263850"/>
    <w:rsid w:val="002C2B8B"/>
    <w:rsid w:val="002F4762"/>
    <w:rsid w:val="00313E65"/>
    <w:rsid w:val="00336216"/>
    <w:rsid w:val="0035408F"/>
    <w:rsid w:val="003A39F7"/>
    <w:rsid w:val="003D1F65"/>
    <w:rsid w:val="006B34C9"/>
    <w:rsid w:val="006C60D6"/>
    <w:rsid w:val="007673AA"/>
    <w:rsid w:val="007E5246"/>
    <w:rsid w:val="00867EFE"/>
    <w:rsid w:val="008F53C7"/>
    <w:rsid w:val="00A20D98"/>
    <w:rsid w:val="00A97E6A"/>
    <w:rsid w:val="00AA6417"/>
    <w:rsid w:val="00B6787F"/>
    <w:rsid w:val="00B76494"/>
    <w:rsid w:val="00BA67AF"/>
    <w:rsid w:val="00BD539C"/>
    <w:rsid w:val="00BE33AC"/>
    <w:rsid w:val="00BF0F46"/>
    <w:rsid w:val="00C81FDE"/>
    <w:rsid w:val="00CD3C77"/>
    <w:rsid w:val="00CE09DE"/>
    <w:rsid w:val="00D427E4"/>
    <w:rsid w:val="00F37FCF"/>
    <w:rsid w:val="00F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2385"/>
  <w15:chartTrackingRefBased/>
  <w15:docId w15:val="{87932074-CE68-4647-8E6D-AFFDA9A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0F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F46"/>
  </w:style>
  <w:style w:type="paragraph" w:styleId="Stopka">
    <w:name w:val="footer"/>
    <w:basedOn w:val="Normalny"/>
    <w:link w:val="StopkaZnak"/>
    <w:uiPriority w:val="99"/>
    <w:unhideWhenUsed/>
    <w:rsid w:val="00BF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F46"/>
  </w:style>
  <w:style w:type="paragraph" w:styleId="Akapitzlist">
    <w:name w:val="List Paragraph"/>
    <w:basedOn w:val="Normalny"/>
    <w:uiPriority w:val="34"/>
    <w:qFormat/>
    <w:rsid w:val="0031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45FB-ED46-4729-9C95-14ADBABE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T-Mobile Polska SA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Joanna</dc:creator>
  <cp:keywords/>
  <dc:description/>
  <cp:lastModifiedBy>Marcin CZARKOWSKI</cp:lastModifiedBy>
  <cp:revision>2</cp:revision>
  <cp:lastPrinted>2023-11-16T22:09:00Z</cp:lastPrinted>
  <dcterms:created xsi:type="dcterms:W3CDTF">2024-01-06T13:54:00Z</dcterms:created>
  <dcterms:modified xsi:type="dcterms:W3CDTF">2024-01-06T13:54:00Z</dcterms:modified>
</cp:coreProperties>
</file>