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17" w:rsidRPr="009438C5" w:rsidRDefault="00D00E17" w:rsidP="00D00E17">
      <w:pPr>
        <w:spacing w:before="120" w:after="200" w:line="276" w:lineRule="auto"/>
        <w:jc w:val="right"/>
        <w:rPr>
          <w:rFonts w:ascii="Calibri" w:hAnsi="Calibri" w:cs="TimesNewRoman"/>
        </w:rPr>
      </w:pPr>
      <w:r>
        <w:rPr>
          <w:rFonts w:ascii="Calibri" w:hAnsi="Calibri" w:cs="TimesNewRoman"/>
        </w:rPr>
        <w:t>Príloha č. 4</w:t>
      </w:r>
    </w:p>
    <w:p w:rsidR="00D00E17" w:rsidRPr="00980488" w:rsidRDefault="00D00E17" w:rsidP="00D00E17">
      <w:pPr>
        <w:spacing w:line="360" w:lineRule="auto"/>
        <w:rPr>
          <w:rFonts w:ascii="Calibri" w:hAnsi="Calibri" w:cs="Arial"/>
          <w:b/>
          <w:color w:val="000000"/>
          <w:sz w:val="28"/>
          <w:szCs w:val="28"/>
        </w:rPr>
      </w:pPr>
      <w:r w:rsidRPr="00C84475">
        <w:rPr>
          <w:rFonts w:ascii="Calibri" w:hAnsi="Calibri" w:cs="Arial"/>
          <w:b/>
          <w:sz w:val="28"/>
          <w:szCs w:val="28"/>
        </w:rPr>
        <w:t>Individuálny učebný plán pre predmet:</w:t>
      </w:r>
    </w:p>
    <w:p w:rsidR="00D00E17" w:rsidRPr="009438C5" w:rsidRDefault="00D00E17" w:rsidP="00D00E17">
      <w:pPr>
        <w:spacing w:line="360" w:lineRule="auto"/>
        <w:rPr>
          <w:rFonts w:ascii="Calibri" w:hAnsi="Calibri" w:cs="Arial"/>
          <w:b/>
        </w:rPr>
      </w:pP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Meno žiaka: </w:t>
      </w: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Ročník: </w:t>
      </w:r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Trieda:  </w:t>
      </w:r>
      <w:bookmarkStart w:id="0" w:name="_GoBack"/>
      <w:bookmarkEnd w:id="0"/>
    </w:p>
    <w:p w:rsidR="00D00E17" w:rsidRPr="00C84475" w:rsidRDefault="00D00E17" w:rsidP="00D00E17">
      <w:pPr>
        <w:spacing w:line="360" w:lineRule="auto"/>
        <w:rPr>
          <w:rFonts w:ascii="Calibri" w:hAnsi="Calibri" w:cs="Arial"/>
          <w:bCs/>
        </w:rPr>
      </w:pPr>
      <w:r w:rsidRPr="00C84475">
        <w:rPr>
          <w:rFonts w:ascii="Calibri" w:hAnsi="Calibri" w:cs="Arial"/>
          <w:bCs/>
        </w:rPr>
        <w:t xml:space="preserve">Školský rok: </w:t>
      </w:r>
    </w:p>
    <w:p w:rsidR="00D00E17" w:rsidRPr="00C84475" w:rsidRDefault="00D00E17" w:rsidP="00D00E17">
      <w:pPr>
        <w:rPr>
          <w:rFonts w:ascii="Calibri" w:hAnsi="Calibri" w:cs="Arial"/>
          <w:bCs/>
        </w:rPr>
      </w:pPr>
    </w:p>
    <w:p w:rsidR="00D00E17" w:rsidRPr="009438C5" w:rsidRDefault="00D00E17" w:rsidP="00D00E17">
      <w:pPr>
        <w:rPr>
          <w:rFonts w:ascii="Calibri" w:hAnsi="Calibri" w:cs="Arial"/>
          <w:b/>
        </w:rPr>
      </w:pPr>
      <w:r w:rsidRPr="00C84475">
        <w:rPr>
          <w:rFonts w:ascii="Calibri" w:hAnsi="Calibri" w:cs="Arial"/>
          <w:bCs/>
        </w:rPr>
        <w:t>Dôvod individuálneho učebného plánu</w:t>
      </w:r>
      <w:r w:rsidRPr="009438C5">
        <w:rPr>
          <w:rFonts w:ascii="Calibri" w:hAnsi="Calibri" w:cs="Arial"/>
          <w:b/>
        </w:rPr>
        <w:t xml:space="preserve">: </w:t>
      </w:r>
    </w:p>
    <w:p w:rsidR="00D00E17" w:rsidRPr="009438C5" w:rsidRDefault="00D00E17" w:rsidP="00D00E17">
      <w:pPr>
        <w:rPr>
          <w:rFonts w:ascii="Calibri" w:hAnsi="Calibri" w:cs="Arial"/>
          <w:b/>
        </w:rPr>
      </w:pPr>
    </w:p>
    <w:p w:rsidR="00D00E17" w:rsidRPr="009438C5" w:rsidRDefault="00D00E17" w:rsidP="00D00E17">
      <w:pPr>
        <w:tabs>
          <w:tab w:val="left" w:pos="567"/>
        </w:tabs>
        <w:rPr>
          <w:rFonts w:ascii="Calibri" w:hAnsi="Calibri" w:cs="Arial"/>
          <w:b/>
        </w:rPr>
      </w:pPr>
    </w:p>
    <w:p w:rsidR="00D00E17" w:rsidRPr="009438C5" w:rsidRDefault="00D00E17" w:rsidP="00D00E17">
      <w:pPr>
        <w:rPr>
          <w:rFonts w:ascii="Calibri" w:hAnsi="Calibri"/>
        </w:rPr>
      </w:pPr>
      <w:r w:rsidRPr="009438C5">
        <w:rPr>
          <w:rFonts w:ascii="Calibri" w:hAnsi="Calibri"/>
        </w:rPr>
        <w:t>Na základe rozhodnutia riaditeľa školy  vymedzujem uvedenému žiakovi nasledujúce podmienky IUP: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2A2202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2A2202">
        <w:rPr>
          <w:rFonts w:ascii="Calibri" w:hAnsi="Calibri"/>
        </w:rPr>
        <w:t>Žiak/</w:t>
      </w:r>
      <w:proofErr w:type="spellStart"/>
      <w:r w:rsidRPr="002A2202">
        <w:rPr>
          <w:rFonts w:ascii="Calibri" w:hAnsi="Calibri"/>
        </w:rPr>
        <w:t>čka</w:t>
      </w:r>
      <w:proofErr w:type="spellEnd"/>
      <w:r w:rsidRPr="002A2202">
        <w:rPr>
          <w:rFonts w:ascii="Calibri" w:hAnsi="Calibri"/>
        </w:rPr>
        <w:t xml:space="preserve"> postupuje podľa učebného plánu a učebných osnov pre ....... ročník školského vzdelávacieho programu platného pre školský rok 20...../20......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Žiak/</w:t>
      </w:r>
      <w:proofErr w:type="spellStart"/>
      <w:r w:rsidRPr="009438C5">
        <w:rPr>
          <w:rFonts w:ascii="Calibri" w:hAnsi="Calibri"/>
        </w:rPr>
        <w:t>čka</w:t>
      </w:r>
      <w:proofErr w:type="spellEnd"/>
      <w:r w:rsidRPr="009438C5">
        <w:rPr>
          <w:rFonts w:ascii="Calibri" w:hAnsi="Calibri"/>
        </w:rPr>
        <w:t xml:space="preserve">  musí byť v týždni prítomný/á na ...</w:t>
      </w:r>
      <w:r>
        <w:rPr>
          <w:rFonts w:ascii="Calibri" w:hAnsi="Calibri"/>
        </w:rPr>
        <w:t>....</w:t>
      </w:r>
      <w:r w:rsidRPr="009438C5">
        <w:rPr>
          <w:rFonts w:ascii="Calibri" w:hAnsi="Calibri"/>
        </w:rPr>
        <w:t xml:space="preserve"> hodinách  podľa aktuálneho rozvrhu</w:t>
      </w:r>
      <w:r>
        <w:rPr>
          <w:rFonts w:ascii="Calibri" w:hAnsi="Calibri"/>
        </w:rPr>
        <w:t>.**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Spôsob hodnotenia, počet známok za polrok, počet povinných písomných prác.</w:t>
      </w:r>
      <w:r>
        <w:rPr>
          <w:rFonts w:ascii="Calibri" w:hAnsi="Calibri"/>
        </w:rPr>
        <w:t>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Počet konzultácií,</w:t>
      </w:r>
      <w:r>
        <w:rPr>
          <w:rFonts w:ascii="Calibri" w:hAnsi="Calibri"/>
        </w:rPr>
        <w:t xml:space="preserve"> </w:t>
      </w:r>
      <w:r w:rsidRPr="009438C5">
        <w:rPr>
          <w:rFonts w:ascii="Calibri" w:hAnsi="Calibri"/>
        </w:rPr>
        <w:t>termín: deň, hodina</w:t>
      </w:r>
      <w:r>
        <w:rPr>
          <w:rFonts w:ascii="Calibri" w:hAnsi="Calibri"/>
        </w:rPr>
        <w:t>;</w:t>
      </w:r>
      <w:r w:rsidRPr="009438C5">
        <w:rPr>
          <w:rFonts w:ascii="Calibri" w:hAnsi="Calibri"/>
        </w:rPr>
        <w:t xml:space="preserve"> určiť témy konzultácií, aby sa žiak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čka</w:t>
      </w:r>
      <w:proofErr w:type="spellEnd"/>
      <w:r w:rsidRPr="009438C5">
        <w:rPr>
          <w:rFonts w:ascii="Calibri" w:hAnsi="Calibri"/>
        </w:rPr>
        <w:t xml:space="preserve"> mohol</w:t>
      </w:r>
      <w:r>
        <w:rPr>
          <w:rFonts w:ascii="Calibri" w:hAnsi="Calibri"/>
        </w:rPr>
        <w:t>/a</w:t>
      </w:r>
      <w:r w:rsidRPr="009438C5">
        <w:rPr>
          <w:rFonts w:ascii="Calibri" w:hAnsi="Calibri"/>
        </w:rPr>
        <w:t xml:space="preserve"> na </w:t>
      </w:r>
      <w:proofErr w:type="spellStart"/>
      <w:r w:rsidRPr="009438C5">
        <w:rPr>
          <w:rFonts w:ascii="Calibri" w:hAnsi="Calibri"/>
        </w:rPr>
        <w:t>ne</w:t>
      </w:r>
      <w:proofErr w:type="spellEnd"/>
      <w:r w:rsidRPr="009438C5">
        <w:rPr>
          <w:rFonts w:ascii="Calibri" w:hAnsi="Calibri"/>
        </w:rPr>
        <w:t xml:space="preserve"> pripraviť</w:t>
      </w:r>
      <w:r>
        <w:rPr>
          <w:rFonts w:ascii="Calibri" w:hAnsi="Calibri"/>
        </w:rPr>
        <w:t xml:space="preserve"> </w:t>
      </w:r>
      <w:r w:rsidRPr="009438C5">
        <w:rPr>
          <w:rFonts w:ascii="Calibri" w:hAnsi="Calibri"/>
        </w:rPr>
        <w:t>(príloha č.</w:t>
      </w:r>
      <w:r>
        <w:rPr>
          <w:rFonts w:ascii="Calibri" w:hAnsi="Calibri"/>
        </w:rPr>
        <w:t xml:space="preserve"> 5</w:t>
      </w:r>
      <w:r w:rsidRPr="00980488">
        <w:rPr>
          <w:rFonts w:ascii="Calibri" w:hAnsi="Calibri"/>
          <w:color w:val="000000"/>
        </w:rPr>
        <w:t>).**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 xml:space="preserve">Počet, forma výstupov samostatnej práce...(podľa </w:t>
      </w:r>
      <w:r w:rsidRPr="004E0087">
        <w:rPr>
          <w:rFonts w:ascii="Calibri" w:hAnsi="Calibri"/>
        </w:rPr>
        <w:t>charakteru</w:t>
      </w:r>
      <w:r w:rsidRPr="009438C5">
        <w:rPr>
          <w:rFonts w:ascii="Calibri" w:hAnsi="Calibri"/>
        </w:rPr>
        <w:t xml:space="preserve"> predmetu)</w:t>
      </w:r>
      <w:r>
        <w:rPr>
          <w:rFonts w:ascii="Calibri" w:hAnsi="Calibri"/>
        </w:rPr>
        <w:t>.**</w:t>
      </w:r>
    </w:p>
    <w:p w:rsidR="00D00E17" w:rsidRPr="009438C5" w:rsidRDefault="00D00E17" w:rsidP="00D00E17">
      <w:pPr>
        <w:rPr>
          <w:rFonts w:ascii="Calibri" w:hAnsi="Calibri"/>
        </w:rPr>
      </w:pPr>
    </w:p>
    <w:p w:rsidR="00D00E17" w:rsidRPr="009438C5" w:rsidRDefault="00D00E17" w:rsidP="00D00E17">
      <w:pPr>
        <w:numPr>
          <w:ilvl w:val="0"/>
          <w:numId w:val="1"/>
        </w:numPr>
        <w:spacing w:after="120" w:line="360" w:lineRule="auto"/>
        <w:jc w:val="both"/>
        <w:rPr>
          <w:rFonts w:ascii="Calibri" w:hAnsi="Calibri"/>
        </w:rPr>
      </w:pPr>
      <w:r w:rsidRPr="009438C5">
        <w:rPr>
          <w:rFonts w:ascii="Calibri" w:hAnsi="Calibri"/>
        </w:rPr>
        <w:t>Iné</w:t>
      </w:r>
      <w:r>
        <w:rPr>
          <w:rFonts w:ascii="Calibri" w:hAnsi="Calibri"/>
        </w:rPr>
        <w:t>:**</w:t>
      </w:r>
    </w:p>
    <w:p w:rsidR="00D00E17" w:rsidRPr="009438C5" w:rsidRDefault="00D00E17" w:rsidP="00D00E17">
      <w:pPr>
        <w:rPr>
          <w:rFonts w:ascii="Calibri" w:hAnsi="Calibri"/>
        </w:rPr>
      </w:pPr>
      <w:r w:rsidRPr="009438C5">
        <w:rPr>
          <w:rFonts w:ascii="Calibri" w:hAnsi="Calibri"/>
        </w:rPr>
        <w:t>Od žiaka/</w:t>
      </w:r>
      <w:proofErr w:type="spellStart"/>
      <w:r w:rsidRPr="009438C5">
        <w:rPr>
          <w:rFonts w:ascii="Calibri" w:hAnsi="Calibri"/>
        </w:rPr>
        <w:t>čky</w:t>
      </w:r>
      <w:proofErr w:type="spellEnd"/>
      <w:r w:rsidRPr="009438C5">
        <w:rPr>
          <w:rFonts w:ascii="Calibri" w:hAnsi="Calibri"/>
        </w:rPr>
        <w:t xml:space="preserve"> sa očakáva aktívna účasť na vyučovaní, </w:t>
      </w:r>
      <w:r>
        <w:rPr>
          <w:rFonts w:ascii="Calibri" w:hAnsi="Calibri"/>
        </w:rPr>
        <w:t>ak</w:t>
      </w:r>
      <w:r w:rsidRPr="009438C5">
        <w:rPr>
          <w:rFonts w:ascii="Calibri" w:hAnsi="Calibri"/>
        </w:rPr>
        <w:t xml:space="preserve"> mu/jej </w:t>
      </w:r>
      <w:r>
        <w:rPr>
          <w:rFonts w:ascii="Calibri" w:hAnsi="Calibri"/>
        </w:rPr>
        <w:t xml:space="preserve">mimoškolská činnosť/zdravotný stav </w:t>
      </w:r>
      <w:r w:rsidRPr="009438C5">
        <w:rPr>
          <w:rFonts w:ascii="Calibri" w:hAnsi="Calibri"/>
        </w:rPr>
        <w:t>bu</w:t>
      </w:r>
      <w:r>
        <w:rPr>
          <w:rFonts w:ascii="Calibri" w:hAnsi="Calibri"/>
        </w:rPr>
        <w:t>de</w:t>
      </w:r>
      <w:r w:rsidRPr="009438C5">
        <w:rPr>
          <w:rFonts w:ascii="Calibri" w:hAnsi="Calibri"/>
        </w:rPr>
        <w:t xml:space="preserve"> dovoľovať.</w:t>
      </w:r>
    </w:p>
    <w:p w:rsidR="00D00E17" w:rsidRPr="009438C5" w:rsidRDefault="00D00E17" w:rsidP="00D00E17">
      <w:pPr>
        <w:jc w:val="center"/>
        <w:rPr>
          <w:rFonts w:ascii="Calibri" w:hAnsi="Calibri" w:cs="Arial"/>
          <w:b/>
        </w:rPr>
      </w:pPr>
    </w:p>
    <w:p w:rsidR="00D00E17" w:rsidRPr="009438C5" w:rsidRDefault="00D00E17" w:rsidP="00D00E17">
      <w:pPr>
        <w:tabs>
          <w:tab w:val="left" w:pos="2977"/>
          <w:tab w:val="left" w:pos="5529"/>
        </w:tabs>
        <w:rPr>
          <w:rFonts w:ascii="Calibri" w:hAnsi="Calibri" w:cs="Arial"/>
          <w:b/>
        </w:rPr>
      </w:pPr>
    </w:p>
    <w:p w:rsidR="00D00E17" w:rsidRPr="009438C5" w:rsidRDefault="00D00E17" w:rsidP="00D00E17">
      <w:pPr>
        <w:tabs>
          <w:tab w:val="left" w:pos="2977"/>
          <w:tab w:val="left" w:pos="5529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Banská Bystrica </w:t>
      </w:r>
      <w:r w:rsidRPr="009438C5">
        <w:rPr>
          <w:rFonts w:ascii="Calibri" w:hAnsi="Calibri" w:cs="Arial"/>
          <w:b/>
        </w:rPr>
        <w:tab/>
      </w:r>
    </w:p>
    <w:p w:rsidR="00D00E17" w:rsidRDefault="00D00E17" w:rsidP="00444065">
      <w:pPr>
        <w:tabs>
          <w:tab w:val="left" w:pos="5529"/>
        </w:tabs>
        <w:rPr>
          <w:rFonts w:ascii="Calibri" w:hAnsi="Calibri" w:cs="Arial"/>
          <w:bCs/>
        </w:rPr>
      </w:pPr>
      <w:r w:rsidRPr="009438C5">
        <w:rPr>
          <w:rFonts w:ascii="Calibri" w:hAnsi="Calibri" w:cs="Arial"/>
          <w:b/>
        </w:rPr>
        <w:tab/>
      </w:r>
      <w:r w:rsidRPr="009438C5">
        <w:rPr>
          <w:rFonts w:ascii="Calibri" w:hAnsi="Calibri" w:cs="Arial"/>
        </w:rPr>
        <w:t>meno</w:t>
      </w:r>
      <w:r w:rsidRPr="009438C5">
        <w:rPr>
          <w:rFonts w:ascii="Calibri" w:hAnsi="Calibri" w:cs="Arial"/>
          <w:b/>
        </w:rPr>
        <w:t xml:space="preserve"> </w:t>
      </w:r>
      <w:r w:rsidRPr="009438C5">
        <w:rPr>
          <w:rFonts w:ascii="Calibri" w:hAnsi="Calibri" w:cs="Arial"/>
          <w:bCs/>
        </w:rPr>
        <w:t>a priezvisko vyučujúceho</w:t>
      </w:r>
    </w:p>
    <w:p w:rsidR="00D00E17" w:rsidRPr="00FE6F10" w:rsidRDefault="00D00E17" w:rsidP="00D00E17">
      <w:pPr>
        <w:tabs>
          <w:tab w:val="left" w:pos="4710"/>
          <w:tab w:val="left" w:pos="5529"/>
        </w:tabs>
        <w:rPr>
          <w:rFonts w:ascii="Calibri" w:hAnsi="Calibri" w:cs="Arial"/>
          <w:b/>
        </w:rPr>
      </w:pPr>
    </w:p>
    <w:p w:rsidR="00EE77D5" w:rsidRPr="00D00E17" w:rsidRDefault="00D00E17" w:rsidP="00D00E17">
      <w:pPr>
        <w:rPr>
          <w:rFonts w:ascii="Calibri" w:hAnsi="Calibri" w:cs="TimesNewRoman"/>
        </w:rPr>
      </w:pPr>
      <w:r w:rsidRPr="009438C5">
        <w:rPr>
          <w:rFonts w:ascii="Calibri" w:hAnsi="Calibri" w:cs="TimesNewRoman"/>
        </w:rPr>
        <w:t>**Náležitosti 2</w:t>
      </w:r>
      <w:r>
        <w:rPr>
          <w:rFonts w:ascii="Calibri" w:hAnsi="Calibri" w:cs="TimesNewRoman"/>
        </w:rPr>
        <w:t xml:space="preserve">. </w:t>
      </w:r>
      <w:r w:rsidRPr="009438C5">
        <w:rPr>
          <w:rFonts w:ascii="Calibri" w:hAnsi="Calibri" w:cs="TimesNewRoman"/>
        </w:rPr>
        <w:t>až</w:t>
      </w:r>
      <w:r>
        <w:rPr>
          <w:rFonts w:ascii="Calibri" w:hAnsi="Calibri" w:cs="TimesNewRoman"/>
        </w:rPr>
        <w:t xml:space="preserve"> </w:t>
      </w:r>
      <w:r w:rsidRPr="009438C5">
        <w:rPr>
          <w:rFonts w:ascii="Calibri" w:hAnsi="Calibri" w:cs="TimesNewRoman"/>
        </w:rPr>
        <w:t>6</w:t>
      </w:r>
      <w:r>
        <w:rPr>
          <w:rFonts w:ascii="Calibri" w:hAnsi="Calibri" w:cs="TimesNewRoman"/>
        </w:rPr>
        <w:t>.</w:t>
      </w:r>
      <w:r w:rsidRPr="009438C5">
        <w:rPr>
          <w:rFonts w:ascii="Calibri" w:hAnsi="Calibri" w:cs="TimesNewRoman"/>
        </w:rPr>
        <w:t xml:space="preserve"> vyučujúc</w:t>
      </w:r>
      <w:r>
        <w:rPr>
          <w:rFonts w:ascii="Calibri" w:hAnsi="Calibri" w:cs="TimesNewRoman"/>
        </w:rPr>
        <w:t>i</w:t>
      </w:r>
      <w:r w:rsidRPr="009438C5">
        <w:rPr>
          <w:rFonts w:ascii="Calibri" w:hAnsi="Calibri" w:cs="TimesNewRoman"/>
        </w:rPr>
        <w:t xml:space="preserve"> predmetu určí podľa </w:t>
      </w:r>
      <w:r w:rsidRPr="00675EB9">
        <w:rPr>
          <w:rFonts w:ascii="Calibri" w:hAnsi="Calibri" w:cs="TimesNewRoman"/>
        </w:rPr>
        <w:t>charakteru</w:t>
      </w:r>
      <w:r w:rsidRPr="009438C5">
        <w:rPr>
          <w:rFonts w:ascii="Calibri" w:hAnsi="Calibri" w:cs="TimesNewRoman"/>
        </w:rPr>
        <w:t xml:space="preserve"> predmetu</w:t>
      </w:r>
      <w:r>
        <w:rPr>
          <w:rFonts w:ascii="Calibri" w:hAnsi="Calibri" w:cs="TimesNewRoman"/>
        </w:rPr>
        <w:t>.</w:t>
      </w:r>
    </w:p>
    <w:sectPr w:rsidR="00EE77D5" w:rsidRPr="00D00E17" w:rsidSect="00D00E1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F" w:rsidRDefault="00676E1F" w:rsidP="00D00E17">
      <w:r>
        <w:separator/>
      </w:r>
    </w:p>
  </w:endnote>
  <w:endnote w:type="continuationSeparator" w:id="0">
    <w:p w:rsidR="00676E1F" w:rsidRDefault="00676E1F" w:rsidP="00D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F" w:rsidRDefault="00676E1F" w:rsidP="00D00E17">
      <w:r>
        <w:separator/>
      </w:r>
    </w:p>
  </w:footnote>
  <w:footnote w:type="continuationSeparator" w:id="0">
    <w:p w:rsidR="00676E1F" w:rsidRDefault="00676E1F" w:rsidP="00D0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2" w:rsidRDefault="00676E1F" w:rsidP="00CF67D2">
    <w:pPr>
      <w:tabs>
        <w:tab w:val="left" w:pos="0"/>
      </w:tabs>
      <w:jc w:val="center"/>
      <w:rPr>
        <w:rStyle w:val="FontStyle14"/>
        <w:rFonts w:ascii="Calibri" w:hAnsi="Calibri"/>
        <w:bCs/>
        <w:sz w:val="28"/>
        <w:szCs w:val="28"/>
      </w:rPr>
    </w:pPr>
  </w:p>
  <w:p w:rsidR="00AD28CE" w:rsidRPr="00806468" w:rsidRDefault="009E0498" w:rsidP="00806468">
    <w:pPr>
      <w:ind w:left="170"/>
      <w:rPr>
        <w:rStyle w:val="FontStyle14"/>
        <w:rFonts w:asciiTheme="minorHAnsi" w:hAnsiTheme="minorHAnsi" w:cstheme="minorHAnsi"/>
        <w:sz w:val="26"/>
        <w:szCs w:val="26"/>
        <w:lang w:val="en-GB"/>
      </w:rPr>
    </w:pPr>
    <w:r w:rsidRPr="00806468">
      <w:rPr>
        <w:rStyle w:val="FontStyle14"/>
        <w:rFonts w:ascii="Calibri" w:hAnsi="Calibri"/>
        <w:bCs/>
        <w:sz w:val="26"/>
        <w:szCs w:val="26"/>
      </w:rPr>
      <w:t>Obchodná akadémia</w:t>
    </w:r>
    <w:r w:rsidR="00806468" w:rsidRPr="00806468">
      <w:rPr>
        <w:rStyle w:val="FontStyle14"/>
        <w:rFonts w:ascii="Calibri" w:hAnsi="Calibri"/>
        <w:bCs/>
        <w:sz w:val="26"/>
        <w:szCs w:val="26"/>
      </w:rPr>
      <w:t xml:space="preserve"> </w:t>
    </w:r>
    <w:proofErr w:type="spellStart"/>
    <w:r w:rsidR="00806468" w:rsidRPr="00806468">
      <w:rPr>
        <w:rFonts w:asciiTheme="minorHAnsi" w:hAnsiTheme="minorHAnsi" w:cstheme="minorHAnsi"/>
        <w:sz w:val="26"/>
        <w:szCs w:val="26"/>
        <w:lang w:val="en-GB"/>
      </w:rPr>
      <w:t>Mareka</w:t>
    </w:r>
    <w:proofErr w:type="spellEnd"/>
    <w:r w:rsidR="00806468" w:rsidRPr="00806468">
      <w:rPr>
        <w:rFonts w:asciiTheme="minorHAnsi" w:hAnsiTheme="minorHAnsi" w:cstheme="minorHAnsi"/>
        <w:sz w:val="26"/>
        <w:szCs w:val="26"/>
        <w:lang w:val="en-GB"/>
      </w:rPr>
      <w:t xml:space="preserve"> </w:t>
    </w:r>
    <w:proofErr w:type="spellStart"/>
    <w:r w:rsidR="00806468" w:rsidRPr="00806468">
      <w:rPr>
        <w:rFonts w:asciiTheme="minorHAnsi" w:hAnsiTheme="minorHAnsi" w:cstheme="minorHAnsi"/>
        <w:sz w:val="26"/>
        <w:szCs w:val="26"/>
        <w:lang w:val="en-GB"/>
      </w:rPr>
      <w:t>Frauwirtha</w:t>
    </w:r>
    <w:proofErr w:type="spellEnd"/>
    <w:r w:rsidRPr="00806468">
      <w:rPr>
        <w:rStyle w:val="FontStyle14"/>
        <w:rFonts w:ascii="Calibri" w:hAnsi="Calibri"/>
        <w:bCs/>
        <w:sz w:val="26"/>
        <w:szCs w:val="26"/>
      </w:rPr>
      <w:t>, Tajovského 25, 975 73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0F"/>
    <w:multiLevelType w:val="multilevel"/>
    <w:tmpl w:val="A628D4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17"/>
    <w:rsid w:val="000A117F"/>
    <w:rsid w:val="00212B48"/>
    <w:rsid w:val="00310A45"/>
    <w:rsid w:val="003F11F0"/>
    <w:rsid w:val="00444065"/>
    <w:rsid w:val="00676E1F"/>
    <w:rsid w:val="00806468"/>
    <w:rsid w:val="009E0498"/>
    <w:rsid w:val="00D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5A62"/>
  <w15:chartTrackingRefBased/>
  <w15:docId w15:val="{9FC44C0E-5BAD-4422-966B-01317597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4">
    <w:name w:val="Font Style14"/>
    <w:rsid w:val="00D00E17"/>
    <w:rPr>
      <w:rFonts w:ascii="Times New Roman" w:hAnsi="Times New Roman" w:cs="Times New Roman" w:hint="default"/>
      <w:sz w:val="20"/>
    </w:rPr>
  </w:style>
  <w:style w:type="paragraph" w:styleId="Hlavika">
    <w:name w:val="header"/>
    <w:basedOn w:val="Normlny"/>
    <w:link w:val="HlavikaChar"/>
    <w:uiPriority w:val="99"/>
    <w:unhideWhenUsed/>
    <w:rsid w:val="00D00E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0E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0E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1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2020-03-30T13:01:00Z</dcterms:created>
  <dcterms:modified xsi:type="dcterms:W3CDTF">2022-11-25T19:41:00Z</dcterms:modified>
</cp:coreProperties>
</file>