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75" w:rsidRPr="00010A75" w:rsidRDefault="00EA1BFD" w:rsidP="00010A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6"/>
          <w:szCs w:val="36"/>
        </w:rPr>
      </w:pPr>
      <w:r w:rsidRPr="00010A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6"/>
          <w:szCs w:val="36"/>
        </w:rPr>
        <w:t>Plán práce</w:t>
      </w:r>
      <w:r w:rsidR="00010A75" w:rsidRPr="00010A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6"/>
          <w:szCs w:val="36"/>
        </w:rPr>
        <w:t xml:space="preserve"> </w:t>
      </w:r>
    </w:p>
    <w:p w:rsidR="00EA1BFD" w:rsidRPr="00010A75" w:rsidRDefault="00EA1BFD" w:rsidP="00010A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010A75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na školský rok 2022/2023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Plán práce školy na školský rok 2022/2023 vychádza zo všeobecne platných právnych predpisov, zákona č. 245/2008 o výchove a vzdelávaní, z analýzy úrovne výchovno - vzdelávacieho procesu v predchádzajúcom školskom roku a z úloh v Sprievodcovi školským rokom 2022/2023. Tento plán slúži ako pracovný materiál pre činnostnú oblasť a bude v prípade potreby aktualizovaný počas školského roka operatívnymi zásahmi. Plán práce organizačne zabezpečuje chod školy na školský rok 2022/2023.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5093"/>
      </w:tblGrid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Základná škola, Štúrova 1115, 90841 Šaštín - Stráže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Štúrova 1115, 90841 Šaštín - Stráže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+421 x 0346592309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zssastin@gmail.com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MsÚ Šaštín - Stráže</w:t>
            </w:r>
          </w:p>
        </w:tc>
      </w:tr>
    </w:tbl>
    <w:p w:rsidR="00EA1BFD" w:rsidRPr="00010A75" w:rsidRDefault="00EA1BF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</w:pPr>
      <w:r w:rsidRPr="00010A75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2560"/>
        <w:gridCol w:w="1380"/>
        <w:gridCol w:w="2901"/>
      </w:tblGrid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e-mail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Ing. Ľubomír Galuš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0911 321 606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lgalus@azet.sk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ZRŠ pre 1.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Marta Komorníková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0949 318 726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komornikova.m@gmail.com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ZRŠ pre 2. 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Klaudia Kubinová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0917 860 092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kubinovaklaudia@gmail.com</w:t>
            </w:r>
          </w:p>
        </w:tc>
      </w:tr>
    </w:tbl>
    <w:p w:rsidR="00EA1BFD" w:rsidRPr="00010A75" w:rsidRDefault="00EA1BF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</w:pPr>
      <w:r w:rsidRPr="00010A75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2793"/>
        <w:gridCol w:w="914"/>
        <w:gridCol w:w="1113"/>
      </w:tblGrid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Kontakt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Funkcia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Iveta Ryčovská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Jana Deščíková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Darina Línková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účtovníčka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Katarína Sofková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Ing.Petra Podolská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Pharm. Dr. Zuzana Okasová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Lucia Kvačkajová Filípková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010A75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Ing. Gabriela Baďurová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170D4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E170D4" w:rsidRPr="00010A75" w:rsidRDefault="00E170D4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E170D4" w:rsidRPr="00010A75" w:rsidRDefault="00E170D4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Ing. Lucia Flajžíková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E170D4" w:rsidRPr="00010A75" w:rsidRDefault="00E170D4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E170D4" w:rsidRPr="00010A75" w:rsidRDefault="00E170D4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170D4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E170D4" w:rsidRPr="00010A75" w:rsidRDefault="00E170D4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E170D4" w:rsidRDefault="00E170D4" w:rsidP="00E17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Jana Dalajková Suchá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E170D4" w:rsidRPr="00010A75" w:rsidRDefault="00E170D4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E170D4" w:rsidRPr="00010A75" w:rsidRDefault="00E170D4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0A75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10A75" w:rsidRPr="00010A75" w:rsidRDefault="00010A75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10A75" w:rsidRPr="00010A75" w:rsidRDefault="00E170D4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Vladimír Sofka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10A75" w:rsidRPr="00010A75" w:rsidRDefault="00010A75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010A75" w:rsidRPr="00010A75" w:rsidRDefault="00010A75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A1BFD" w:rsidRPr="00010A75" w:rsidRDefault="00EA1BFD" w:rsidP="00EA1BF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</w:rPr>
      </w:pPr>
    </w:p>
    <w:p w:rsidR="00EA1BFD" w:rsidRPr="00010A75" w:rsidRDefault="00EA1BF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</w:pPr>
      <w:r w:rsidRPr="00010A75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lastRenderedPageBreak/>
        <w:t>Poradné orgány školy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Členmi MZ a PK sú učitelia podľa toho ktorý predmet učia. Pracujú podľa plánu práce. Cieľom je koordinovať vyučovací proces v zmysle nových učebných plánov a osnov, sledovať všetky novinky v príslušnom vyučovacom predmete, učebnica a pomôcky. Prerokovávajú a navrhujú spôsob hodnotenia a klasifikácie žiakov v jednotlivých predmetoch.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2194"/>
        <w:gridCol w:w="3021"/>
        <w:gridCol w:w="1140"/>
      </w:tblGrid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Poznámka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MZ 1. a 2.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Iveta Ryčovská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predmety primárneho vzdelávania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MZ 3. a 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Tatiana Fasurová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predmety primárneho vzdelávania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PK 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Dagmara Poláková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PK Slovenský jazyk a literatúra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Petra Daňková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PK Prírodné vedy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 Dagmar Poláčková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GEO, CHEM, FYZ, 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PK Spoločenskén vedy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Mgr.Lenka 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ANJ, NEJ, DEJ, OBN, NAV, 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PK Výchovy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Michal Zálešák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TSV, TECH, VYV, 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</w:tbl>
    <w:p w:rsidR="00724CDD" w:rsidRDefault="00724CD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</w:pPr>
    </w:p>
    <w:p w:rsidR="00EA1BFD" w:rsidRPr="00010A75" w:rsidRDefault="00EA1BF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</w:pPr>
      <w:r w:rsidRPr="00010A75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t>Personálne zabezpečenie vyučovania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2126"/>
        <w:gridCol w:w="1260"/>
        <w:gridCol w:w="4028"/>
      </w:tblGrid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Pedagóg / zamestnanec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Funkcia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Triednictvo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Ďalšie úlohy a kompetencie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Ing. Ľubomír Galuš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manažment projektov, kabinet TECH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Marta Komorníková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Zástupkyňa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koordinátor školského informačného 1. stupeň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Klaudia Kubinová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Zástupkyňa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koordinátor školského informačného 2. stupeň, kabinet FYZ, olympiáda FYZ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Michaela Bettáková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zdravotník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Eva Buchtová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Asistent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Petra Daňková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vedúca PK, kabinet SJL, kabinet NEJ, Testovanie 9, olympiáda SJL, recitačné súťaže SJL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Jana Deščíková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zdravotník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Mgr. Hana Dobiašová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Tatiana Fasurová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vedúca MZ, recitačné súťaže SJL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Soňa Gálová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koordinátor environmentálnej výchovy, kabinet 1. stupeň Stráže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PaedDr. Emília Gašparíková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školská kronika, kabinet VYV, Testovanie 9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Petra Hladíková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Testovanie 5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Ľudmila Hudáková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Ing. Andrea Hyžová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kabinet DEJ, kabinet INF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Petra Jediná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Sociálny pedagóg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Jana Jochová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koordinátor ochrany života a zdravia, plavecký výcvik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Hana Komorná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Ing. Darina Kubinová DiS.art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Testovanie 5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Lenka 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vedúca PK, koordinátor žiackeho parlamentu, kabinet ANJ, olympiáda ANJ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Simona Malcová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Asistent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Svetlana Melišová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kabinet 1. stupeň, Pytagoriáda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Ľudmila Menšíková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výchovný a kariérny poradca, kabinet GEO, Testovanie 5 a 9 - koordinátor, olympiáda GEO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Linda Michálková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koordinátor prevencie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Michal Nižnánsky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PaedDr. Zora Ovečková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Anna Packová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starostlivosť o Comenius záhradu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Lucia Peričková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Asistent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Oľga Petráková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kabinet HUV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Mgr. Soňa Petríková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učiteľská a žiacka knižnica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Ing. Petra Podolská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koordinátor environmentálnej výchovy, koordinátor žiackeho parlamentu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Dagmar Poláčková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vedúca PK, koordinátor, kabinet BIO, kabinet CHEM, olympiáda BIO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Jozef Polák DiS.art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Dagmara Poláková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vedúca PK, kabinet MAT, Testovanie 9, olympiáda MAT, Pytagoriáda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Iveta Potočárová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Vychovávateľka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Kornélia Prsteková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Vychovávateľka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kabinet ŠKD Stráže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Iveta Ryčovská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predseda RŠ, vedúca MZ, zdravotník, škola v prírode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Lena Samková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Asistent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Alena Slováková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Vychovávateľka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kabinet ŠKD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Nikola Stachová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Asistent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Lenka Suchá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výchovný a kariérny poradca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Jarmila Suchovská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olympiáda MAT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Bc. Anna Vallová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Asistent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Michal Zálešák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vedúci PK, zdravotník, koordinátor ochrany života a zdravia, kabinet TSV, lyžiarsky výcvik, súťaže TSV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Ing. Michal Kvačkaj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Správca počítačovej 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správca počítačovej siete a počítačových učební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PhDr. Lucia Bélová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Sociálny pedagóg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Mgr. Veronika Cintulová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Administratívna pracovníčka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Viera Kubeňáková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Iná nepedagogická zamestnankyňa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Jaroslav Labaš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Školník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Darina Línková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Ekonómka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Lenka Beckerová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Anna Behancová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Dana Florusová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Svetlana Gachová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Marta Gavroňová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Monika Hankovská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Mária Konečná Pelcnerová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Alena Menšíková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Monika Mikušková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Andrea Poláková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Alena Pribylová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Upratovačka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Ing. Adela Sekáčová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Martina Selecká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Alena Turanská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Kuchárka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</w:tbl>
    <w:p w:rsidR="00724CDD" w:rsidRDefault="00724CD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</w:pPr>
    </w:p>
    <w:p w:rsidR="00724CDD" w:rsidRPr="00724CDD" w:rsidRDefault="00724CD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</w:pPr>
    </w:p>
    <w:p w:rsidR="00EA1BFD" w:rsidRPr="00724CDD" w:rsidRDefault="00EA1BF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</w:pPr>
      <w:r w:rsidRPr="00724CDD"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  <w:t>Údaje o počte žiakov</w:t>
      </w:r>
    </w:p>
    <w:tbl>
      <w:tblPr>
        <w:tblW w:w="96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4"/>
        <w:gridCol w:w="597"/>
        <w:gridCol w:w="597"/>
        <w:gridCol w:w="597"/>
        <w:gridCol w:w="597"/>
        <w:gridCol w:w="598"/>
        <w:gridCol w:w="598"/>
        <w:gridCol w:w="598"/>
        <w:gridCol w:w="598"/>
        <w:gridCol w:w="598"/>
        <w:gridCol w:w="1339"/>
      </w:tblGrid>
      <w:tr w:rsidR="00EA1BFD" w:rsidRPr="00010A75" w:rsidTr="00724CDD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t>Spolu</w:t>
            </w:r>
          </w:p>
        </w:tc>
      </w:tr>
      <w:tr w:rsidR="00EA1BFD" w:rsidRPr="00010A75" w:rsidTr="00724CDD">
        <w:trPr>
          <w:trHeight w:val="6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21</w:t>
            </w:r>
          </w:p>
        </w:tc>
      </w:tr>
      <w:tr w:rsidR="00EA1BFD" w:rsidRPr="00010A75" w:rsidTr="00724CDD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437</w:t>
            </w:r>
          </w:p>
        </w:tc>
      </w:tr>
      <w:tr w:rsidR="00EA1BFD" w:rsidRPr="00010A75" w:rsidTr="00724CDD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18</w:t>
            </w:r>
          </w:p>
        </w:tc>
      </w:tr>
      <w:tr w:rsidR="00EA1BFD" w:rsidRPr="00010A75" w:rsidTr="00724CDD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724CDD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t>68</w:t>
            </w:r>
          </w:p>
        </w:tc>
      </w:tr>
    </w:tbl>
    <w:p w:rsidR="00724CDD" w:rsidRDefault="00724CD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</w:pPr>
    </w:p>
    <w:p w:rsidR="00724CDD" w:rsidRDefault="00724CD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</w:pPr>
    </w:p>
    <w:p w:rsidR="00724CDD" w:rsidRDefault="00724CD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</w:pPr>
    </w:p>
    <w:p w:rsidR="00724CDD" w:rsidRDefault="00724CD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</w:pPr>
    </w:p>
    <w:p w:rsidR="00EA1BFD" w:rsidRPr="00724CDD" w:rsidRDefault="00EA1BF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</w:pPr>
      <w:r w:rsidRPr="00724CDD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lastRenderedPageBreak/>
        <w:t>Organizácia školského roka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Školský rok 2022/2023 sa začína 1. septembra 2022.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Školské vyučovanie sa začína 5. septembra 2022.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Vyučovanie podľa rozvrhu hodín sa začne 6. septembra 2022.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Školské vyučovanie v prvom polroku školského roka sa končí 31. januára 2023.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Klasifikačná porada za prvý polrok sa uskutoční 24. januára 2023.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Školské vyučovanie v druhom polroku sa začne 1. februára 2023 a končí sa 30. júna 2023.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Klasifikačná porada za druhý polrok sa uskutoční 23. júna 2023.</w:t>
      </w:r>
    </w:p>
    <w:p w:rsidR="00EA1BFD" w:rsidRPr="00010A75" w:rsidRDefault="00EA1BFD" w:rsidP="00724C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Celoslovenské testovanie žiakov 5. ročníka základných škôl:</w:t>
      </w: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 testovanie žiakov 5. ročníka základných škôl sa uskutoční 17. mája 2023 (streda) vo všetkých základných školách slovenskej republiky z predmetov matematika a slovenský jazyk a literatúra.</w:t>
      </w:r>
    </w:p>
    <w:p w:rsidR="00EA1BFD" w:rsidRPr="00010A75" w:rsidRDefault="00EA1BFD" w:rsidP="00724C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Celoslovenské testovanie žiakov 9. ročníka základných škôl:</w:t>
      </w: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 testovanie žiakov 9. ročníka základných škôl sa uskutoční 22. marca 2023 (streda) vo všetkých základných školách slovenskej republiky z predmetov matematika a slovenský jazyk a literatúra. </w:t>
      </w:r>
      <w:r w:rsidR="00BF4960"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</w:t>
      </w: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áhradný termín sa uskutoční 4. apríla 2023.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010A7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Zápis do 1. ročníka sa koná </w:t>
      </w:r>
      <w:r w:rsidR="00322B99" w:rsidRPr="00010A7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20. </w:t>
      </w:r>
      <w:r w:rsidRPr="00010A7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apríl</w:t>
      </w:r>
      <w:r w:rsidR="00322B99" w:rsidRPr="00010A7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a</w:t>
      </w:r>
      <w:r w:rsidRPr="00010A7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 2023 </w:t>
      </w:r>
    </w:p>
    <w:p w:rsidR="00EA1BFD" w:rsidRDefault="00EA1BFD" w:rsidP="00EA1BFD">
      <w:pPr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color w:val="000000"/>
          <w:sz w:val="27"/>
          <w:szCs w:val="27"/>
        </w:rPr>
      </w:pPr>
    </w:p>
    <w:p w:rsidR="00724CDD" w:rsidRPr="00724CDD" w:rsidRDefault="00724CD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</w:pPr>
      <w:r w:rsidRPr="00724CDD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Termíny prázdnin</w:t>
      </w:r>
    </w:p>
    <w:tbl>
      <w:tblPr>
        <w:tblW w:w="91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4848"/>
        <w:gridCol w:w="2550"/>
      </w:tblGrid>
      <w:tr w:rsidR="00EA1BFD" w:rsidRPr="00010A75" w:rsidTr="00724CDD">
        <w:trPr>
          <w:trHeight w:val="4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Prázdniny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Termín prázdnin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Nástup do školy</w:t>
            </w:r>
          </w:p>
        </w:tc>
      </w:tr>
      <w:tr w:rsidR="00EA1BFD" w:rsidRPr="00010A75" w:rsidTr="00724CDD">
        <w:trPr>
          <w:trHeight w:val="4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jesenné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28. október - 31. október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november 2022</w:t>
            </w:r>
          </w:p>
        </w:tc>
      </w:tr>
      <w:tr w:rsidR="00EA1BFD" w:rsidRPr="00010A75" w:rsidTr="00724CDD">
        <w:trPr>
          <w:trHeight w:val="4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vianočné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23. december 2022 - 6. január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9. január 2023</w:t>
            </w:r>
          </w:p>
        </w:tc>
      </w:tr>
      <w:tr w:rsidR="00EA1BFD" w:rsidRPr="00010A75" w:rsidTr="00724CDD">
        <w:trPr>
          <w:trHeight w:val="4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jarné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20. február 2023 - 24. február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27. februát 2023</w:t>
            </w:r>
          </w:p>
        </w:tc>
      </w:tr>
      <w:tr w:rsidR="00EA1BFD" w:rsidRPr="00010A75" w:rsidTr="00724CDD">
        <w:trPr>
          <w:trHeight w:val="3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veľkonočné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 apríl 2022- 11. apríl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12. apríl 2023</w:t>
            </w:r>
          </w:p>
        </w:tc>
      </w:tr>
      <w:tr w:rsidR="00EA1BFD" w:rsidRPr="00010A75" w:rsidTr="00724CDD">
        <w:trPr>
          <w:trHeight w:val="4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letné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júl 2023 - 31. august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 september 2023</w:t>
            </w:r>
          </w:p>
        </w:tc>
      </w:tr>
    </w:tbl>
    <w:p w:rsidR="00EA1BFD" w:rsidRPr="00724CDD" w:rsidRDefault="00EA1BF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</w:pPr>
      <w:r w:rsidRPr="00724CDD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lastRenderedPageBreak/>
        <w:t>Kalendár akcií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3577"/>
        <w:gridCol w:w="1550"/>
        <w:gridCol w:w="2858"/>
      </w:tblGrid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Dátum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Pre koho (účastníci)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Organizuje (zodpovednosť)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september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Slávnostné otvorenie školského roka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riaditeľ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október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Pasovačka prvákov - Červený kameň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</w:t>
            </w:r>
            <w:r w:rsidR="001160CF"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Ryčovská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Účelové cvičenie a didaktické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Zálešák, Mgr. Jochová, Mgr. Deščíková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Návšteva Domu sociálnych služieb v Šaštíne -Strážach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Suchá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Testovanie pohybových zručností žiakov v 1. - 3.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vyučujúci TSV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Súťaže a olympiády podľa kalendára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všetci vyučujúci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Križovatky - program CPPPaP pre 7.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Poláčková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november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Zasadnutie Rady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predseda RŠ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Rodičovské združenie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triedni učitelia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Planetárium Hlohovec - exkurzia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Fasurová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SHMÚ - exkurzia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Poláková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Prezentácia SŠ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Menšíková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Súťaže a olympiády podľa kalendára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všetci vyučujúci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Týždeň s anglickým lektorom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Last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Návšteva výstavy umeleckých fotografií s náboženskou tematikou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Podolská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december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Mikuláš v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žiacky parlament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Mikulášsky trh solidarity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triedni učitelia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Vianočné tvorivé dielne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triedni učitelia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Vianočné besiedky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triedni učitelia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Vianočné dielne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vychovávateľky ŠKD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Súťaže a olympiády podľa kalendára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všetci vyučujúci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január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</w:t>
            </w:r>
            <w:r w:rsidR="001160CF"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</w:t>
            </w: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rebný environtýždeň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Podolská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Lyžiarsky kurz - 2.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Zálešák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Súťaže a olympiády podľa kalendára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všetci vyučujúci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február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Karneval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triedni učitelia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Valentínska pošta a valentínske disco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žiacky parlament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Súťaže a olympiády podľa kalendára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všetci vyučujúci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marec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Testovanie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Menšíková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Zasadnutie Rady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predseda RŠ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Čitateľský maratón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triedni učitelia - 1. stupeň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Môj obľúbený knižný hrdina - deň v kostýmoch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žiacky parlament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Večer s Andersenom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triedni učitelia - 1. stupeň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Súťaže a olympiády podľa kalendára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všetci vyučujúci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apríl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Zápis do 1.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vednie školy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Kladenie vencov k pamätníku padlých hrdinov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žiacky parlament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1160CF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Aktivity ku Dňu Z</w:t>
            </w:r>
            <w:r w:rsidR="00EA1BFD"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žiacky parlament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Rodičovské združenie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žiacky parlament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1160CF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Plav</w:t>
            </w:r>
            <w:r w:rsidR="00EA1BFD"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ecký výcvik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Jochová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Chodíme s letečkom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</w:t>
            </w:r>
            <w:r w:rsidR="001160CF"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Ryčovská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Súťaže a olympiády podľa kalendára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všetci vyučujúci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máj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Testovanie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Menšíková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Deviataci za katedrou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žiacky parlament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Škola v prírode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</w:t>
            </w:r>
            <w:r w:rsidR="00BF4960"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Ryčovská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Shakespeare v nás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</w:t>
            </w:r>
            <w:r w:rsidR="00BF4960"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Last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Deň matiek - vystúpenie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vychovávateľky ŠKD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Súťaže a olympiády podľa kalendára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všetci vyučujúci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jún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Deň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žiacky parlament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Zasadnutie Rady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predseda RŠ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Účelové cvičenie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Zálešák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Rozlúčka s deviatakmi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triedni učitelia 9. ročníka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Opekačka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triedni učitelia - 1. stupeň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Športové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Mgr. Zálešák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30.6.2023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Slávnostné ukončenie školského roka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riaditeľ</w:t>
            </w:r>
          </w:p>
        </w:tc>
      </w:tr>
    </w:tbl>
    <w:p w:rsidR="00FC604E" w:rsidRPr="00010A75" w:rsidRDefault="00FC604E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</w:pPr>
    </w:p>
    <w:p w:rsidR="00EA1BFD" w:rsidRDefault="00EA1BF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724CDD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lastRenderedPageBreak/>
        <w:t>Kalendár porád</w:t>
      </w:r>
    </w:p>
    <w:p w:rsidR="00724CDD" w:rsidRPr="00724CDD" w:rsidRDefault="00724CD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Pedagogická rada zasadá spravidla 6 - krát ročne. </w:t>
      </w:r>
      <w:r w:rsidR="001160CF"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</w:t>
      </w: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rerokúva dôležité dokumenty: plán práce, školský vzdelávací program, školský výchovno - vzdelávací program, vnútorný systém hodnotenia a klasifikácie žiakov, školský poriadok, plány koordinátorov, plány vedúcich MZ a PK a iné dôležité dokumenty školy.</w:t>
      </w:r>
    </w:p>
    <w:p w:rsidR="00EA1BFD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Pracovné porady sa uskutočňujú podľa potreby, spravidla poslednú stredu v mesiaci.</w:t>
      </w:r>
    </w:p>
    <w:p w:rsidR="00724CDD" w:rsidRPr="00010A75" w:rsidRDefault="00724CD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color w:val="000000"/>
          <w:sz w:val="27"/>
          <w:szCs w:val="27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725"/>
      </w:tblGrid>
      <w:tr w:rsidR="00724CDD" w:rsidRPr="00010A75" w:rsidTr="00724CD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DD" w:rsidRPr="00724CDD" w:rsidRDefault="00724CD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w:t>Termín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DD" w:rsidRPr="00724CDD" w:rsidRDefault="00724CD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w:t>Druh porady</w:t>
            </w:r>
          </w:p>
        </w:tc>
      </w:tr>
      <w:tr w:rsidR="00724CDD" w:rsidRPr="00010A75" w:rsidTr="00724CD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24CDD" w:rsidRPr="00724CDD" w:rsidRDefault="00724CD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w:t>5.9. 2022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24CDD" w:rsidRPr="00724CDD" w:rsidRDefault="00724CD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Pedagogická rada</w:t>
            </w:r>
          </w:p>
        </w:tc>
      </w:tr>
      <w:tr w:rsidR="00724CDD" w:rsidRPr="00010A75" w:rsidTr="00724CD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24CDD" w:rsidRPr="00724CDD" w:rsidRDefault="00724CD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w:t>15.11. 2022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24CDD" w:rsidRPr="00724CDD" w:rsidRDefault="00724CD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Pedagogická rada</w:t>
            </w:r>
          </w:p>
        </w:tc>
      </w:tr>
      <w:tr w:rsidR="00724CDD" w:rsidRPr="00010A75" w:rsidTr="00724CD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24CDD" w:rsidRPr="00724CDD" w:rsidRDefault="00724CD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w:t>24.1. 2023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24CDD" w:rsidRPr="00724CDD" w:rsidRDefault="00724CD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Pedagogická rada</w:t>
            </w:r>
          </w:p>
        </w:tc>
      </w:tr>
      <w:tr w:rsidR="00724CDD" w:rsidRPr="00010A75" w:rsidTr="00724CDD">
        <w:trPr>
          <w:trHeight w:val="2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24CDD" w:rsidRPr="00724CDD" w:rsidRDefault="00724CD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w:t>25.4. 2023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24CDD" w:rsidRPr="00724CDD" w:rsidRDefault="00724CD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Pedagogická rada</w:t>
            </w:r>
          </w:p>
        </w:tc>
      </w:tr>
      <w:tr w:rsidR="00724CDD" w:rsidRPr="00010A75" w:rsidTr="00724CD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24CDD" w:rsidRPr="00724CDD" w:rsidRDefault="00724CD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w:t>23.6. 2023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24CDD" w:rsidRPr="00724CDD" w:rsidRDefault="00724CD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Pedagogická rada</w:t>
            </w:r>
          </w:p>
        </w:tc>
      </w:tr>
      <w:tr w:rsidR="00724CDD" w:rsidRPr="00010A75" w:rsidTr="00724CDD">
        <w:trPr>
          <w:trHeight w:val="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24CDD" w:rsidRPr="00724CDD" w:rsidRDefault="00724CD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</w:pPr>
            <w:r w:rsidRPr="00724CDD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</w:rPr>
              <w:t>30.6. 2023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24CDD" w:rsidRPr="00724CDD" w:rsidRDefault="00724CD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</w:pPr>
            <w:r w:rsidRPr="00724CDD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t>Slávnostná pedagogiská rada</w:t>
            </w:r>
          </w:p>
        </w:tc>
      </w:tr>
    </w:tbl>
    <w:p w:rsidR="00724CDD" w:rsidRDefault="00724CD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</w:pPr>
    </w:p>
    <w:p w:rsidR="00724CDD" w:rsidRDefault="00724CD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</w:pPr>
    </w:p>
    <w:p w:rsidR="00724CDD" w:rsidRDefault="00724CD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</w:pPr>
    </w:p>
    <w:p w:rsidR="00724CDD" w:rsidRDefault="00724CD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</w:pPr>
    </w:p>
    <w:p w:rsidR="00724CDD" w:rsidRDefault="00724CD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</w:pPr>
    </w:p>
    <w:p w:rsidR="00724CDD" w:rsidRDefault="00724CD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</w:pPr>
    </w:p>
    <w:p w:rsidR="00724CDD" w:rsidRDefault="00724CD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</w:pPr>
    </w:p>
    <w:p w:rsidR="00724CDD" w:rsidRDefault="00724CD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</w:pPr>
    </w:p>
    <w:p w:rsidR="00724CDD" w:rsidRDefault="00724CD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</w:pPr>
    </w:p>
    <w:p w:rsidR="00EA1BFD" w:rsidRPr="00724CDD" w:rsidRDefault="00EA1BF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</w:pPr>
      <w:r w:rsidRPr="00724CDD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lastRenderedPageBreak/>
        <w:t>SWOT analýza</w:t>
      </w:r>
    </w:p>
    <w:p w:rsidR="00EA1BFD" w:rsidRDefault="00EA1BFD" w:rsidP="00EA1BFD">
      <w:pPr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color w:val="000000"/>
          <w:sz w:val="27"/>
          <w:szCs w:val="27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Údaje o silných a slabých stránkach školy som čerpal z hodnotiacej správy (swot analýza) a doplnil som ich svojimi aktuálnymi postrehmi a skúsenosťami</w:t>
      </w:r>
      <w:r w:rsidRPr="00010A75">
        <w:rPr>
          <w:rFonts w:ascii="Tahoma" w:eastAsia="Times New Roman" w:hAnsi="Tahoma" w:cs="Tahoma"/>
          <w:noProof/>
          <w:color w:val="000000"/>
          <w:sz w:val="27"/>
          <w:szCs w:val="27"/>
        </w:rPr>
        <w:t>.</w:t>
      </w:r>
    </w:p>
    <w:p w:rsidR="00724CDD" w:rsidRPr="00010A75" w:rsidRDefault="00724CDD" w:rsidP="00EA1BFD">
      <w:pPr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color w:val="000000"/>
          <w:sz w:val="27"/>
          <w:szCs w:val="27"/>
        </w:rPr>
      </w:pPr>
    </w:p>
    <w:p w:rsidR="00EA1BFD" w:rsidRPr="00724CDD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</w:pPr>
      <w:r w:rsidRPr="00724CDD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t>Oblasti, v ktorých škola dosahuje dobré výsledky: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>- odbornosť pedagogických zamestnancov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>- nové nápady na skvalitnenie výchovno-vzdelávacieho procesu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>- kvalitná práca so začlenenými žiakmi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>- aktívna práca asistentiek na vyučovacích hodinách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>- vzájomná spolupráca a výmena skúseností medzi pedagógmi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>- prevencia závislosti na sociálnych sieťach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 xml:space="preserve">- elektronické vedenie agendy: triednej knihy, žiackej </w:t>
      </w:r>
      <w:r w:rsidR="00416ABA" w:rsidRPr="00010A75">
        <w:rPr>
          <w:rFonts w:ascii="Times New Roman" w:hAnsi="Times New Roman" w:cs="Times New Roman"/>
          <w:noProof/>
          <w:sz w:val="24"/>
          <w:szCs w:val="24"/>
        </w:rPr>
        <w:t>knižk</w:t>
      </w:r>
      <w:r w:rsidRPr="00010A75">
        <w:rPr>
          <w:rFonts w:ascii="Times New Roman" w:hAnsi="Times New Roman" w:cs="Times New Roman"/>
          <w:noProof/>
          <w:sz w:val="24"/>
          <w:szCs w:val="24"/>
        </w:rPr>
        <w:t>y, katalógových listov žiakov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>- modernizácia odborných učební a knižnice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>- samovzdelávanie učiteľov prostredníctvom webinárov</w:t>
      </w:r>
    </w:p>
    <w:p w:rsidR="00EA1BFD" w:rsidRPr="00724CDD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</w:pPr>
      <w:r w:rsidRPr="00724CDD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t>Oblasti, v ktorých sú nedostatky a treba úroveň výchovy a vzdelávania zlepšiť: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>- slabé výsledky niektorých žiakov - pasivita, nezáujem, nenosenie pomôcok, nedostatočná príprava na vyučovanie, časté absencie na hodinách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>- laxný prístup niektorých rodičov ku škole, neadekvátne ospravedlňovanie nedostatkov a absencií detí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>- chýba telocvičňa v elokovanom pracovisku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>- nevyhovujúca učebňa informatiky v elokovanom pracovisku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1160CF" w:rsidRPr="00010A75">
        <w:rPr>
          <w:rFonts w:ascii="Times New Roman" w:hAnsi="Times New Roman" w:cs="Times New Roman"/>
          <w:noProof/>
          <w:sz w:val="24"/>
          <w:szCs w:val="24"/>
        </w:rPr>
        <w:t>v niektorých triedach nám chýbajú</w:t>
      </w:r>
      <w:r w:rsidRPr="00010A75">
        <w:rPr>
          <w:rFonts w:ascii="Times New Roman" w:hAnsi="Times New Roman" w:cs="Times New Roman"/>
          <w:noProof/>
          <w:sz w:val="24"/>
          <w:szCs w:val="24"/>
        </w:rPr>
        <w:t xml:space="preserve"> interaktívne tabule 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>- z finančných dôvodov neboli vymaľované triedy</w:t>
      </w:r>
    </w:p>
    <w:p w:rsidR="00EA1BFD" w:rsidRPr="00724CDD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</w:pPr>
      <w:r w:rsidRPr="00724CDD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t>Návrh opatrení: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>- zdokonaľovať čitateľskú gramotnosť žiakov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>- zlepšovať vyjadrovacie schopnosti žiakov ústnymi odpoveďami, prezentovaním projektov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>- spolupracovať s rodičmi na hľadaní rovnakej stratégie pri vzdelávaní dieťaťa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>- častejšie zaraďovať do vyučovania zážitkové formy učenia, besedy, exkurzie, prácu v teréne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>- dodržiavať objektivitu a pedagogický takt pri hodnotení žiakov</w:t>
      </w:r>
    </w:p>
    <w:p w:rsidR="00EA1BFD" w:rsidRPr="00010A75" w:rsidRDefault="00EA1BFD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  <w:r w:rsidRPr="00010A75">
        <w:rPr>
          <w:rFonts w:ascii="Times New Roman" w:hAnsi="Times New Roman" w:cs="Times New Roman"/>
          <w:noProof/>
          <w:sz w:val="24"/>
          <w:szCs w:val="24"/>
        </w:rPr>
        <w:t>- zaraďovať do vyučovania na 1. stupni daltonské prvky</w:t>
      </w:r>
    </w:p>
    <w:p w:rsidR="001160CF" w:rsidRPr="00010A75" w:rsidRDefault="001160CF" w:rsidP="00EA1BFD">
      <w:pPr>
        <w:pStyle w:val="Bezriadkovania"/>
        <w:rPr>
          <w:rFonts w:ascii="Times New Roman" w:hAnsi="Times New Roman" w:cs="Times New Roman"/>
          <w:noProof/>
          <w:sz w:val="24"/>
          <w:szCs w:val="24"/>
        </w:rPr>
      </w:pPr>
    </w:p>
    <w:p w:rsidR="00724CDD" w:rsidRDefault="00724CD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</w:pPr>
    </w:p>
    <w:p w:rsidR="00724CDD" w:rsidRDefault="00724CD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</w:pPr>
    </w:p>
    <w:p w:rsidR="00EA1BFD" w:rsidRPr="00010A75" w:rsidRDefault="00EA1BF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</w:pPr>
      <w:r w:rsidRPr="00010A75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lastRenderedPageBreak/>
        <w:t>Konkrétne hlavné úlohy vo výchovno – vzdelávacom procese</w:t>
      </w:r>
    </w:p>
    <w:p w:rsid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color w:val="000000"/>
          <w:lang w:val="sk-SK"/>
        </w:rPr>
        <w:t>Nové podmienky života v demokratickej spolo</w:t>
      </w:r>
      <w:r w:rsidRPr="00AF72CD">
        <w:rPr>
          <w:rFonts w:ascii="timesnewroman" w:hAnsi="timesnewroman"/>
          <w:color w:val="000000"/>
          <w:lang w:val="sk-SK"/>
        </w:rPr>
        <w:t>č</w:t>
      </w:r>
      <w:r w:rsidRPr="00AF72CD">
        <w:rPr>
          <w:color w:val="000000"/>
          <w:lang w:val="sk-SK"/>
        </w:rPr>
        <w:t>nosti v rámci EÚ spôsobujú aj zvýšené nároky na prípravu mladých </w:t>
      </w:r>
      <w:r w:rsidRPr="00AF72CD">
        <w:rPr>
          <w:rFonts w:ascii="timesnewroman" w:hAnsi="timesnewroman"/>
          <w:color w:val="000000"/>
          <w:lang w:val="sk-SK"/>
        </w:rPr>
        <w:t>ľ</w:t>
      </w:r>
      <w:r w:rsidRPr="00AF72CD">
        <w:rPr>
          <w:color w:val="000000"/>
          <w:lang w:val="sk-SK"/>
        </w:rPr>
        <w:t>udí tak, aby boli schopní komunikova</w:t>
      </w:r>
      <w:r w:rsidRPr="00AF72CD">
        <w:rPr>
          <w:rFonts w:ascii="timesnewroman" w:hAnsi="timesnewroman"/>
          <w:color w:val="000000"/>
          <w:lang w:val="sk-SK"/>
        </w:rPr>
        <w:t>ť </w:t>
      </w:r>
      <w:r w:rsidRPr="00AF72CD">
        <w:rPr>
          <w:color w:val="000000"/>
          <w:lang w:val="sk-SK"/>
        </w:rPr>
        <w:t>v materinskom i cudzom jazyku, ovláda</w:t>
      </w:r>
      <w:r w:rsidRPr="00AF72CD">
        <w:rPr>
          <w:rFonts w:ascii="timesnewroman" w:hAnsi="timesnewroman"/>
          <w:color w:val="000000"/>
          <w:lang w:val="sk-SK"/>
        </w:rPr>
        <w:t>ť </w:t>
      </w:r>
      <w:r w:rsidRPr="00AF72CD">
        <w:rPr>
          <w:color w:val="000000"/>
          <w:lang w:val="sk-SK"/>
        </w:rPr>
        <w:t>prácu s po</w:t>
      </w:r>
      <w:r w:rsidRPr="00AF72CD">
        <w:rPr>
          <w:rFonts w:ascii="timesnewroman" w:hAnsi="timesnewroman"/>
          <w:color w:val="000000"/>
          <w:lang w:val="sk-SK"/>
        </w:rPr>
        <w:t>č</w:t>
      </w:r>
      <w:r w:rsidRPr="00AF72CD">
        <w:rPr>
          <w:color w:val="000000"/>
          <w:lang w:val="sk-SK"/>
        </w:rPr>
        <w:t>íta</w:t>
      </w:r>
      <w:r w:rsidRPr="00AF72CD">
        <w:rPr>
          <w:rFonts w:ascii="timesnewroman" w:hAnsi="timesnewroman"/>
          <w:color w:val="000000"/>
          <w:lang w:val="sk-SK"/>
        </w:rPr>
        <w:t>č</w:t>
      </w:r>
      <w:r w:rsidRPr="00AF72CD">
        <w:rPr>
          <w:color w:val="000000"/>
          <w:lang w:val="sk-SK"/>
        </w:rPr>
        <w:t>om, prácu v tíme, zvládnu</w:t>
      </w:r>
      <w:r w:rsidRPr="00AF72CD">
        <w:rPr>
          <w:rFonts w:ascii="timesnewroman" w:hAnsi="timesnewroman"/>
          <w:color w:val="000000"/>
          <w:lang w:val="sk-SK"/>
        </w:rPr>
        <w:t>ť </w:t>
      </w:r>
      <w:r w:rsidRPr="00AF72CD">
        <w:rPr>
          <w:color w:val="000000"/>
          <w:lang w:val="sk-SK"/>
        </w:rPr>
        <w:t xml:space="preserve">krízové situácie, </w:t>
      </w:r>
      <w:r w:rsidR="008A652C">
        <w:rPr>
          <w:color w:val="000000"/>
          <w:lang w:val="sk-SK"/>
        </w:rPr>
        <w:t>p</w:t>
      </w:r>
      <w:r w:rsidRPr="00AF72CD">
        <w:rPr>
          <w:color w:val="000000"/>
          <w:lang w:val="sk-SK"/>
        </w:rPr>
        <w:t>rijíma</w:t>
      </w:r>
      <w:r w:rsidRPr="00AF72CD">
        <w:rPr>
          <w:rFonts w:ascii="timesnewroman" w:hAnsi="timesnewroman"/>
          <w:color w:val="000000"/>
          <w:lang w:val="sk-SK"/>
        </w:rPr>
        <w:t>ť </w:t>
      </w:r>
      <w:r w:rsidRPr="00AF72CD">
        <w:rPr>
          <w:color w:val="000000"/>
          <w:lang w:val="sk-SK"/>
        </w:rPr>
        <w:t>a rešpektova</w:t>
      </w:r>
      <w:r w:rsidRPr="00AF72CD">
        <w:rPr>
          <w:rFonts w:ascii="timesnewroman" w:hAnsi="timesnewroman"/>
          <w:color w:val="000000"/>
          <w:lang w:val="sk-SK"/>
        </w:rPr>
        <w:t>ť </w:t>
      </w:r>
      <w:r w:rsidRPr="00AF72CD">
        <w:rPr>
          <w:color w:val="000000"/>
          <w:lang w:val="sk-SK"/>
        </w:rPr>
        <w:t>hodnoty demokratickej spolo</w:t>
      </w:r>
      <w:r w:rsidRPr="00AF72CD">
        <w:rPr>
          <w:rFonts w:ascii="timesnewroman" w:hAnsi="timesnewroman"/>
          <w:color w:val="000000"/>
          <w:lang w:val="sk-SK"/>
        </w:rPr>
        <w:t>č</w:t>
      </w:r>
      <w:r w:rsidRPr="00AF72CD">
        <w:rPr>
          <w:color w:val="000000"/>
          <w:lang w:val="sk-SK"/>
        </w:rPr>
        <w:t>nosti.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Style w:val="Siln"/>
          <w:rFonts w:ascii="inherit" w:hAnsi="inherit"/>
          <w:color w:val="000000"/>
          <w:lang w:val="sk-SK"/>
        </w:rPr>
        <w:t>Strategickým cie</w:t>
      </w:r>
      <w:r w:rsidRPr="00AF72CD">
        <w:rPr>
          <w:rStyle w:val="Siln"/>
          <w:rFonts w:ascii="timesnewroman" w:hAnsi="timesnewroman"/>
          <w:color w:val="000000"/>
          <w:lang w:val="sk-SK"/>
        </w:rPr>
        <w:t>ľ</w:t>
      </w:r>
      <w:r w:rsidRPr="00AF72CD">
        <w:rPr>
          <w:rStyle w:val="Siln"/>
          <w:rFonts w:ascii="inherit" w:hAnsi="inherit"/>
          <w:color w:val="000000"/>
          <w:lang w:val="sk-SK"/>
        </w:rPr>
        <w:t>om školy je: vychova</w:t>
      </w:r>
      <w:r w:rsidRPr="00AF72CD">
        <w:rPr>
          <w:rStyle w:val="Siln"/>
          <w:rFonts w:ascii="timesnewroman" w:hAnsi="timesnewroman"/>
          <w:color w:val="000000"/>
          <w:lang w:val="sk-SK"/>
        </w:rPr>
        <w:t>ť </w:t>
      </w:r>
      <w:r w:rsidRPr="00AF72CD">
        <w:rPr>
          <w:rStyle w:val="Siln"/>
          <w:rFonts w:ascii="inherit" w:hAnsi="inherit"/>
          <w:color w:val="000000"/>
          <w:lang w:val="sk-SK"/>
        </w:rPr>
        <w:t>žiaka, ktorý vie myslie</w:t>
      </w:r>
      <w:r w:rsidRPr="00AF72CD">
        <w:rPr>
          <w:rStyle w:val="Siln"/>
          <w:rFonts w:ascii="timesnewroman" w:hAnsi="timesnewroman"/>
          <w:color w:val="000000"/>
          <w:lang w:val="sk-SK"/>
        </w:rPr>
        <w:t>ť</w:t>
      </w:r>
      <w:r w:rsidRPr="00AF72CD">
        <w:rPr>
          <w:rStyle w:val="Siln"/>
          <w:rFonts w:ascii="inherit" w:hAnsi="inherit"/>
          <w:color w:val="000000"/>
          <w:lang w:val="sk-SK"/>
        </w:rPr>
        <w:t>, má rozvinuté tvorivé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Style w:val="Siln"/>
          <w:rFonts w:ascii="inherit" w:hAnsi="inherit"/>
          <w:color w:val="000000"/>
          <w:lang w:val="sk-SK"/>
        </w:rPr>
        <w:t>schopnosti. Vie rieši</w:t>
      </w:r>
      <w:r w:rsidRPr="00AF72CD">
        <w:rPr>
          <w:rStyle w:val="Siln"/>
          <w:rFonts w:ascii="timesnewroman" w:hAnsi="timesnewroman"/>
          <w:color w:val="000000"/>
          <w:lang w:val="sk-SK"/>
        </w:rPr>
        <w:t>ť </w:t>
      </w:r>
      <w:r w:rsidRPr="00AF72CD">
        <w:rPr>
          <w:rStyle w:val="Siln"/>
          <w:rFonts w:ascii="inherit" w:hAnsi="inherit"/>
          <w:color w:val="000000"/>
          <w:lang w:val="sk-SK"/>
        </w:rPr>
        <w:t>problémy. Ak dostane úlohu, na ktorej riešenie nemá dostatok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Style w:val="Siln"/>
          <w:rFonts w:ascii="inherit" w:hAnsi="inherit"/>
          <w:color w:val="000000"/>
          <w:lang w:val="sk-SK"/>
        </w:rPr>
        <w:t>vedomostí, dokáže si potrebné informácie niekde vyh</w:t>
      </w:r>
      <w:r w:rsidRPr="00AF72CD">
        <w:rPr>
          <w:rStyle w:val="Siln"/>
          <w:rFonts w:ascii="timesnewroman" w:hAnsi="timesnewroman"/>
          <w:color w:val="000000"/>
          <w:lang w:val="sk-SK"/>
        </w:rPr>
        <w:t>ľ</w:t>
      </w:r>
      <w:r w:rsidRPr="00AF72CD">
        <w:rPr>
          <w:rStyle w:val="Siln"/>
          <w:rFonts w:ascii="inherit" w:hAnsi="inherit"/>
          <w:color w:val="000000"/>
          <w:lang w:val="sk-SK"/>
        </w:rPr>
        <w:t>ada</w:t>
      </w:r>
      <w:r w:rsidRPr="00AF72CD">
        <w:rPr>
          <w:rStyle w:val="Siln"/>
          <w:rFonts w:ascii="timesnewroman" w:hAnsi="timesnewroman"/>
          <w:color w:val="000000"/>
          <w:lang w:val="sk-SK"/>
        </w:rPr>
        <w:t>ť</w:t>
      </w:r>
      <w:r w:rsidRPr="00AF72CD">
        <w:rPr>
          <w:rStyle w:val="Siln"/>
          <w:rFonts w:ascii="inherit" w:hAnsi="inherit"/>
          <w:color w:val="000000"/>
          <w:lang w:val="sk-SK"/>
        </w:rPr>
        <w:t>. Vie komunikova</w:t>
      </w:r>
      <w:r w:rsidRPr="00AF72CD">
        <w:rPr>
          <w:rStyle w:val="Siln"/>
          <w:rFonts w:ascii="timesnewroman" w:hAnsi="timesnewroman"/>
          <w:color w:val="000000"/>
          <w:lang w:val="sk-SK"/>
        </w:rPr>
        <w:t>ť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Style w:val="Siln"/>
          <w:rFonts w:ascii="inherit" w:hAnsi="inherit"/>
          <w:color w:val="000000"/>
          <w:lang w:val="sk-SK"/>
        </w:rPr>
        <w:t>v materinskom i cudzom jazyku, ovláda prácu s po</w:t>
      </w:r>
      <w:r w:rsidRPr="00AF72CD">
        <w:rPr>
          <w:rStyle w:val="Siln"/>
          <w:rFonts w:ascii="timesnewroman" w:hAnsi="timesnewroman"/>
          <w:color w:val="000000"/>
          <w:lang w:val="sk-SK"/>
        </w:rPr>
        <w:t>č</w:t>
      </w:r>
      <w:r w:rsidRPr="00AF72CD">
        <w:rPr>
          <w:rStyle w:val="Siln"/>
          <w:rFonts w:ascii="inherit" w:hAnsi="inherit"/>
          <w:color w:val="000000"/>
          <w:lang w:val="sk-SK"/>
        </w:rPr>
        <w:t>íta</w:t>
      </w:r>
      <w:r w:rsidRPr="00AF72CD">
        <w:rPr>
          <w:rStyle w:val="Siln"/>
          <w:rFonts w:ascii="timesnewroman" w:hAnsi="timesnewroman"/>
          <w:color w:val="000000"/>
          <w:lang w:val="sk-SK"/>
        </w:rPr>
        <w:t>č</w:t>
      </w:r>
      <w:r w:rsidRPr="00AF72CD">
        <w:rPr>
          <w:rStyle w:val="Siln"/>
          <w:rFonts w:ascii="inherit" w:hAnsi="inherit"/>
          <w:color w:val="000000"/>
          <w:lang w:val="sk-SK"/>
        </w:rPr>
        <w:t>om, spravidla sa dobre orientuje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Style w:val="Siln"/>
          <w:rFonts w:ascii="inherit" w:hAnsi="inherit"/>
          <w:color w:val="000000"/>
          <w:lang w:val="sk-SK"/>
        </w:rPr>
        <w:t>v systéme hodnôt a dokáže ich uplatni</w:t>
      </w:r>
      <w:r w:rsidRPr="00AF72CD">
        <w:rPr>
          <w:rStyle w:val="Siln"/>
          <w:rFonts w:ascii="timesnewroman" w:hAnsi="timesnewroman"/>
          <w:color w:val="000000"/>
          <w:lang w:val="sk-SK"/>
        </w:rPr>
        <w:t>ť </w:t>
      </w:r>
      <w:r w:rsidRPr="00AF72CD">
        <w:rPr>
          <w:rStyle w:val="Siln"/>
          <w:rFonts w:ascii="inherit" w:hAnsi="inherit"/>
          <w:color w:val="000000"/>
          <w:lang w:val="sk-SK"/>
        </w:rPr>
        <w:t>vo svojom živote. Vie sa demokraticky správa</w:t>
      </w:r>
      <w:r w:rsidRPr="00AF72CD">
        <w:rPr>
          <w:rStyle w:val="Siln"/>
          <w:rFonts w:ascii="timesnewroman" w:hAnsi="timesnewroman"/>
          <w:color w:val="000000"/>
          <w:lang w:val="sk-SK"/>
        </w:rPr>
        <w:t>ť</w:t>
      </w:r>
      <w:r w:rsidRPr="00AF72CD">
        <w:rPr>
          <w:rStyle w:val="Siln"/>
          <w:rFonts w:ascii="inherit" w:hAnsi="inherit"/>
          <w:color w:val="000000"/>
          <w:lang w:val="sk-SK"/>
        </w:rPr>
        <w:t>,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Style w:val="Siln"/>
          <w:rFonts w:ascii="inherit" w:hAnsi="inherit"/>
          <w:color w:val="000000"/>
          <w:lang w:val="sk-SK"/>
        </w:rPr>
        <w:t>kona</w:t>
      </w:r>
      <w:r w:rsidRPr="00AF72CD">
        <w:rPr>
          <w:rStyle w:val="Siln"/>
          <w:rFonts w:ascii="timesnewroman" w:hAnsi="timesnewroman"/>
          <w:color w:val="000000"/>
          <w:lang w:val="sk-SK"/>
        </w:rPr>
        <w:t>ť </w:t>
      </w:r>
      <w:r w:rsidRPr="00AF72CD">
        <w:rPr>
          <w:rStyle w:val="Siln"/>
          <w:rFonts w:ascii="inherit" w:hAnsi="inherit"/>
          <w:color w:val="000000"/>
          <w:lang w:val="sk-SK"/>
        </w:rPr>
        <w:t>a rozhodova</w:t>
      </w:r>
      <w:r w:rsidRPr="00AF72CD">
        <w:rPr>
          <w:rStyle w:val="Siln"/>
          <w:rFonts w:ascii="timesnewroman" w:hAnsi="timesnewroman"/>
          <w:color w:val="000000"/>
          <w:lang w:val="sk-SK"/>
        </w:rPr>
        <w:t>ť</w:t>
      </w:r>
      <w:r w:rsidRPr="00AF72CD">
        <w:rPr>
          <w:rStyle w:val="Siln"/>
          <w:rFonts w:ascii="inherit" w:hAnsi="inherit"/>
          <w:color w:val="000000"/>
          <w:lang w:val="sk-SK"/>
        </w:rPr>
        <w:t>.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Style w:val="Siln"/>
          <w:rFonts w:ascii="Times" w:hAnsi="Times" w:cs="Arial"/>
          <w:color w:val="000000"/>
          <w:lang w:val="sk-SK"/>
        </w:rPr>
        <w:t>a) Pedagogická koncepcia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Fonts w:ascii="Times" w:hAnsi="Times" w:cs="Arial"/>
          <w:color w:val="000000"/>
          <w:lang w:val="sk-SK"/>
        </w:rPr>
        <w:t>- vypracova</w:t>
      </w:r>
      <w:r w:rsidRPr="00AF72CD">
        <w:rPr>
          <w:rFonts w:ascii="Cambria" w:hAnsi="Cambria" w:cs="Cambria"/>
          <w:color w:val="000000"/>
          <w:lang w:val="sk-SK"/>
        </w:rPr>
        <w:t>ť</w:t>
      </w:r>
      <w:r w:rsidRPr="00AF72CD">
        <w:rPr>
          <w:rFonts w:ascii="Times" w:hAnsi="Times" w:cs="Arial"/>
          <w:color w:val="000000"/>
          <w:lang w:val="sk-SK"/>
        </w:rPr>
        <w:t xml:space="preserve"> </w:t>
      </w:r>
      <w:r w:rsidRPr="00AF72CD">
        <w:rPr>
          <w:rFonts w:ascii="Times" w:hAnsi="Times" w:cs="Times"/>
          <w:color w:val="000000"/>
          <w:lang w:val="sk-SK"/>
        </w:rPr>
        <w:t>š</w:t>
      </w:r>
      <w:r w:rsidRPr="00AF72CD">
        <w:rPr>
          <w:rFonts w:ascii="Times" w:hAnsi="Times" w:cs="Arial"/>
          <w:color w:val="000000"/>
          <w:lang w:val="sk-SK"/>
        </w:rPr>
        <w:t>kolsk</w:t>
      </w:r>
      <w:r w:rsidRPr="00AF72CD">
        <w:rPr>
          <w:rFonts w:ascii="Times" w:hAnsi="Times" w:cs="Times"/>
          <w:color w:val="000000"/>
          <w:lang w:val="sk-SK"/>
        </w:rPr>
        <w:t>ý</w:t>
      </w:r>
      <w:r w:rsidRPr="00AF72CD">
        <w:rPr>
          <w:rFonts w:ascii="Times" w:hAnsi="Times" w:cs="Arial"/>
          <w:color w:val="000000"/>
          <w:lang w:val="sk-SK"/>
        </w:rPr>
        <w:t xml:space="preserve"> vzdel</w:t>
      </w:r>
      <w:r w:rsidRPr="00AF72CD">
        <w:rPr>
          <w:rFonts w:ascii="Times" w:hAnsi="Times" w:cs="Times"/>
          <w:color w:val="000000"/>
          <w:lang w:val="sk-SK"/>
        </w:rPr>
        <w:t>á</w:t>
      </w:r>
      <w:r w:rsidRPr="00AF72CD">
        <w:rPr>
          <w:rFonts w:ascii="Times" w:hAnsi="Times" w:cs="Arial"/>
          <w:color w:val="000000"/>
          <w:lang w:val="sk-SK"/>
        </w:rPr>
        <w:t>vac</w:t>
      </w:r>
      <w:r w:rsidRPr="00AF72CD">
        <w:rPr>
          <w:rFonts w:ascii="Times" w:hAnsi="Times" w:cs="Times"/>
          <w:color w:val="000000"/>
          <w:lang w:val="sk-SK"/>
        </w:rPr>
        <w:t>í</w:t>
      </w:r>
      <w:r w:rsidRPr="00AF72CD">
        <w:rPr>
          <w:rFonts w:ascii="Times" w:hAnsi="Times" w:cs="Arial"/>
          <w:color w:val="000000"/>
          <w:lang w:val="sk-SK"/>
        </w:rPr>
        <w:t xml:space="preserve"> program </w:t>
      </w:r>
      <w:r w:rsidRPr="00AF72CD">
        <w:rPr>
          <w:rFonts w:ascii="Times" w:hAnsi="Times" w:cs="Times"/>
          <w:color w:val="000000"/>
          <w:lang w:val="sk-SK"/>
        </w:rPr>
        <w:t>„</w:t>
      </w:r>
      <w:r w:rsidRPr="00AF72CD">
        <w:rPr>
          <w:rFonts w:ascii="Times" w:hAnsi="Times" w:cs="Arial"/>
          <w:color w:val="000000"/>
          <w:lang w:val="sk-SK"/>
        </w:rPr>
        <w:t>u</w:t>
      </w:r>
      <w:r w:rsidRPr="00AF72CD">
        <w:rPr>
          <w:rFonts w:ascii="Times" w:hAnsi="Times" w:cs="Times"/>
          <w:color w:val="000000"/>
          <w:lang w:val="sk-SK"/>
        </w:rPr>
        <w:t>š</w:t>
      </w:r>
      <w:r w:rsidRPr="00AF72CD">
        <w:rPr>
          <w:rFonts w:ascii="Times" w:hAnsi="Times" w:cs="Arial"/>
          <w:color w:val="000000"/>
          <w:lang w:val="sk-SK"/>
        </w:rPr>
        <w:t>it</w:t>
      </w:r>
      <w:r w:rsidRPr="00AF72CD">
        <w:rPr>
          <w:rFonts w:ascii="Times" w:hAnsi="Times" w:cs="Times"/>
          <w:color w:val="000000"/>
          <w:lang w:val="sk-SK"/>
        </w:rPr>
        <w:t>ý</w:t>
      </w:r>
      <w:r w:rsidRPr="00AF72CD">
        <w:rPr>
          <w:rFonts w:ascii="Times" w:hAnsi="Times" w:cs="Arial"/>
          <w:color w:val="000000"/>
          <w:lang w:val="sk-SK"/>
        </w:rPr>
        <w:t xml:space="preserve"> na mieru</w:t>
      </w:r>
      <w:r w:rsidRPr="00AF72CD">
        <w:rPr>
          <w:rFonts w:ascii="Times" w:hAnsi="Times" w:cs="Times"/>
          <w:color w:val="000000"/>
          <w:lang w:val="sk-SK"/>
        </w:rPr>
        <w:t>“</w:t>
      </w:r>
      <w:r w:rsidRPr="00AF72CD">
        <w:rPr>
          <w:rFonts w:ascii="Times" w:hAnsi="Times" w:cs="Arial"/>
          <w:color w:val="000000"/>
          <w:lang w:val="sk-SK"/>
        </w:rPr>
        <w:t xml:space="preserve"> v</w:t>
      </w:r>
      <w:r w:rsidRPr="00AF72CD">
        <w:rPr>
          <w:rFonts w:ascii="Times" w:hAnsi="Times" w:cs="Times"/>
          <w:color w:val="000000"/>
          <w:lang w:val="sk-SK"/>
        </w:rPr>
        <w:t> </w:t>
      </w:r>
      <w:r w:rsidRPr="00AF72CD">
        <w:rPr>
          <w:rFonts w:ascii="Times" w:hAnsi="Times" w:cs="Arial"/>
          <w:color w:val="000000"/>
          <w:lang w:val="sk-SK"/>
        </w:rPr>
        <w:t>s</w:t>
      </w:r>
      <w:r w:rsidRPr="00AF72CD">
        <w:rPr>
          <w:rFonts w:ascii="Times" w:hAnsi="Times" w:cs="Times"/>
          <w:color w:val="000000"/>
          <w:lang w:val="sk-SK"/>
        </w:rPr>
        <w:t>ú</w:t>
      </w:r>
      <w:r w:rsidRPr="00AF72CD">
        <w:rPr>
          <w:rFonts w:ascii="Times" w:hAnsi="Times" w:cs="Arial"/>
          <w:color w:val="000000"/>
          <w:lang w:val="sk-SK"/>
        </w:rPr>
        <w:t>lade so z</w:t>
      </w:r>
      <w:r w:rsidRPr="00AF72CD">
        <w:rPr>
          <w:rFonts w:ascii="Times" w:hAnsi="Times" w:cs="Times"/>
          <w:color w:val="000000"/>
          <w:lang w:val="sk-SK"/>
        </w:rPr>
        <w:t>á</w:t>
      </w:r>
      <w:r w:rsidRPr="00AF72CD">
        <w:rPr>
          <w:rFonts w:ascii="Times" w:hAnsi="Times" w:cs="Arial"/>
          <w:color w:val="000000"/>
          <w:lang w:val="sk-SK"/>
        </w:rPr>
        <w:t>v</w:t>
      </w:r>
      <w:r w:rsidRPr="00AF72CD">
        <w:rPr>
          <w:rFonts w:ascii="Times" w:hAnsi="Times" w:cs="Times"/>
          <w:color w:val="000000"/>
          <w:lang w:val="sk-SK"/>
        </w:rPr>
        <w:t>ä</w:t>
      </w:r>
      <w:r w:rsidRPr="00AF72CD">
        <w:rPr>
          <w:rFonts w:ascii="Times" w:hAnsi="Times" w:cs="Arial"/>
          <w:color w:val="000000"/>
          <w:lang w:val="sk-SK"/>
        </w:rPr>
        <w:t>zn</w:t>
      </w:r>
      <w:r w:rsidRPr="00AF72CD">
        <w:rPr>
          <w:rFonts w:ascii="Times" w:hAnsi="Times" w:cs="Times"/>
          <w:color w:val="000000"/>
          <w:lang w:val="sk-SK"/>
        </w:rPr>
        <w:t>ý</w:t>
      </w:r>
      <w:r w:rsidRPr="00AF72CD">
        <w:rPr>
          <w:rFonts w:ascii="Times" w:hAnsi="Times" w:cs="Arial"/>
          <w:color w:val="000000"/>
          <w:lang w:val="sk-SK"/>
        </w:rPr>
        <w:t xml:space="preserve">m </w:t>
      </w:r>
      <w:r w:rsidRPr="00AF72CD">
        <w:rPr>
          <w:rFonts w:ascii="Times" w:hAnsi="Times" w:cs="Times"/>
          <w:color w:val="000000"/>
          <w:lang w:val="sk-SK"/>
        </w:rPr>
        <w:t>š</w:t>
      </w:r>
      <w:r w:rsidRPr="00AF72CD">
        <w:rPr>
          <w:rFonts w:ascii="Times" w:hAnsi="Times" w:cs="Arial"/>
          <w:color w:val="000000"/>
          <w:lang w:val="sk-SK"/>
        </w:rPr>
        <w:t>t</w:t>
      </w:r>
      <w:r w:rsidRPr="00AF72CD">
        <w:rPr>
          <w:rFonts w:ascii="Times" w:hAnsi="Times" w:cs="Times"/>
          <w:color w:val="000000"/>
          <w:lang w:val="sk-SK"/>
        </w:rPr>
        <w:t>á</w:t>
      </w:r>
      <w:r w:rsidRPr="00AF72CD">
        <w:rPr>
          <w:rFonts w:ascii="Times" w:hAnsi="Times" w:cs="Arial"/>
          <w:color w:val="000000"/>
          <w:lang w:val="sk-SK"/>
        </w:rPr>
        <w:t>tnym vzdel</w:t>
      </w:r>
      <w:r w:rsidRPr="00AF72CD">
        <w:rPr>
          <w:rFonts w:ascii="Times" w:hAnsi="Times" w:cs="Times"/>
          <w:color w:val="000000"/>
          <w:lang w:val="sk-SK"/>
        </w:rPr>
        <w:t>á</w:t>
      </w:r>
      <w:r w:rsidRPr="00AF72CD">
        <w:rPr>
          <w:rFonts w:ascii="Times" w:hAnsi="Times" w:cs="Arial"/>
          <w:color w:val="000000"/>
          <w:lang w:val="sk-SK"/>
        </w:rPr>
        <w:t>vac</w:t>
      </w:r>
      <w:r w:rsidRPr="00AF72CD">
        <w:rPr>
          <w:rFonts w:ascii="Times" w:hAnsi="Times" w:cs="Times"/>
          <w:color w:val="000000"/>
          <w:lang w:val="sk-SK"/>
        </w:rPr>
        <w:t>í</w:t>
      </w:r>
      <w:r w:rsidRPr="00AF72CD">
        <w:rPr>
          <w:rFonts w:ascii="Times" w:hAnsi="Times" w:cs="Arial"/>
          <w:color w:val="000000"/>
          <w:lang w:val="sk-SK"/>
        </w:rPr>
        <w:t>m programom,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Fonts w:ascii="Times" w:hAnsi="Times" w:cs="Arial"/>
          <w:color w:val="000000"/>
          <w:lang w:val="sk-SK"/>
        </w:rPr>
        <w:t>- uplat</w:t>
      </w:r>
      <w:r w:rsidRPr="00AF72CD">
        <w:rPr>
          <w:rFonts w:ascii="Cambria" w:hAnsi="Cambria" w:cs="Cambria"/>
          <w:color w:val="000000"/>
          <w:lang w:val="sk-SK"/>
        </w:rPr>
        <w:t>ň</w:t>
      </w:r>
      <w:r w:rsidRPr="00AF72CD">
        <w:rPr>
          <w:rFonts w:ascii="Times" w:hAnsi="Times" w:cs="Arial"/>
          <w:color w:val="000000"/>
          <w:lang w:val="sk-SK"/>
        </w:rPr>
        <w:t>ova</w:t>
      </w:r>
      <w:r w:rsidRPr="00AF72CD">
        <w:rPr>
          <w:rFonts w:ascii="Cambria" w:hAnsi="Cambria" w:cs="Cambria"/>
          <w:color w:val="000000"/>
          <w:lang w:val="sk-SK"/>
        </w:rPr>
        <w:t>ť</w:t>
      </w:r>
      <w:r w:rsidRPr="00AF72CD">
        <w:rPr>
          <w:rFonts w:ascii="Times" w:hAnsi="Times" w:cs="Arial"/>
          <w:color w:val="000000"/>
          <w:lang w:val="sk-SK"/>
        </w:rPr>
        <w:t xml:space="preserve"> nov</w:t>
      </w:r>
      <w:r w:rsidRPr="00AF72CD">
        <w:rPr>
          <w:rFonts w:ascii="Times" w:hAnsi="Times" w:cs="Times"/>
          <w:color w:val="000000"/>
          <w:lang w:val="sk-SK"/>
        </w:rPr>
        <w:t>é</w:t>
      </w:r>
      <w:r w:rsidRPr="00AF72CD">
        <w:rPr>
          <w:rFonts w:ascii="Times" w:hAnsi="Times" w:cs="Arial"/>
          <w:color w:val="000000"/>
          <w:lang w:val="sk-SK"/>
        </w:rPr>
        <w:t xml:space="preserve"> pedagogick</w:t>
      </w:r>
      <w:r w:rsidRPr="00AF72CD">
        <w:rPr>
          <w:rFonts w:ascii="Times" w:hAnsi="Times" w:cs="Times"/>
          <w:color w:val="000000"/>
          <w:lang w:val="sk-SK"/>
        </w:rPr>
        <w:t>é</w:t>
      </w:r>
      <w:r w:rsidRPr="00AF72CD">
        <w:rPr>
          <w:rFonts w:ascii="Times" w:hAnsi="Times" w:cs="Arial"/>
          <w:color w:val="000000"/>
          <w:lang w:val="sk-SK"/>
        </w:rPr>
        <w:t xml:space="preserve"> a didaktick</w:t>
      </w:r>
      <w:r w:rsidRPr="00AF72CD">
        <w:rPr>
          <w:rFonts w:ascii="Times" w:hAnsi="Times" w:cs="Times"/>
          <w:color w:val="000000"/>
          <w:lang w:val="sk-SK"/>
        </w:rPr>
        <w:t>é</w:t>
      </w:r>
      <w:r w:rsidRPr="00AF72CD">
        <w:rPr>
          <w:rFonts w:ascii="Times" w:hAnsi="Times" w:cs="Arial"/>
          <w:color w:val="000000"/>
          <w:lang w:val="sk-SK"/>
        </w:rPr>
        <w:t xml:space="preserve"> postupy vo vyu</w:t>
      </w:r>
      <w:r w:rsidRPr="00AF72CD">
        <w:rPr>
          <w:rFonts w:ascii="Cambria" w:hAnsi="Cambria" w:cs="Cambria"/>
          <w:color w:val="000000"/>
          <w:lang w:val="sk-SK"/>
        </w:rPr>
        <w:t>č</w:t>
      </w:r>
      <w:r w:rsidRPr="00AF72CD">
        <w:rPr>
          <w:rFonts w:ascii="Times" w:hAnsi="Times" w:cs="Arial"/>
          <w:color w:val="000000"/>
          <w:lang w:val="sk-SK"/>
        </w:rPr>
        <w:t>ovan</w:t>
      </w:r>
      <w:r w:rsidRPr="00AF72CD">
        <w:rPr>
          <w:rFonts w:ascii="Times" w:hAnsi="Times" w:cs="Times"/>
          <w:color w:val="000000"/>
          <w:lang w:val="sk-SK"/>
        </w:rPr>
        <w:t>í</w:t>
      </w:r>
      <w:r w:rsidRPr="00AF72CD">
        <w:rPr>
          <w:rFonts w:ascii="Times" w:hAnsi="Times" w:cs="Arial"/>
          <w:color w:val="000000"/>
          <w:lang w:val="sk-SK"/>
        </w:rPr>
        <w:t>,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Fonts w:ascii="Times" w:hAnsi="Times" w:cs="Arial"/>
          <w:color w:val="000000"/>
          <w:lang w:val="sk-SK"/>
        </w:rPr>
        <w:t>- zapoji</w:t>
      </w:r>
      <w:r w:rsidRPr="00AF72CD">
        <w:rPr>
          <w:rFonts w:ascii="Cambria" w:hAnsi="Cambria" w:cs="Cambria"/>
          <w:color w:val="000000"/>
          <w:lang w:val="sk-SK"/>
        </w:rPr>
        <w:t>ť</w:t>
      </w:r>
      <w:r w:rsidRPr="00AF72CD">
        <w:rPr>
          <w:rFonts w:ascii="Times" w:hAnsi="Times" w:cs="Arial"/>
          <w:color w:val="000000"/>
          <w:lang w:val="sk-SK"/>
        </w:rPr>
        <w:t xml:space="preserve"> sa do viacer</w:t>
      </w:r>
      <w:r w:rsidRPr="00AF72CD">
        <w:rPr>
          <w:rFonts w:ascii="Times" w:hAnsi="Times" w:cs="Times"/>
          <w:color w:val="000000"/>
          <w:lang w:val="sk-SK"/>
        </w:rPr>
        <w:t>ý</w:t>
      </w:r>
      <w:r w:rsidRPr="00AF72CD">
        <w:rPr>
          <w:rFonts w:ascii="Times" w:hAnsi="Times" w:cs="Arial"/>
          <w:color w:val="000000"/>
          <w:lang w:val="sk-SK"/>
        </w:rPr>
        <w:t>ch projektov, vr</w:t>
      </w:r>
      <w:r w:rsidRPr="00AF72CD">
        <w:rPr>
          <w:rFonts w:ascii="Times" w:hAnsi="Times" w:cs="Times"/>
          <w:color w:val="000000"/>
          <w:lang w:val="sk-SK"/>
        </w:rPr>
        <w:t>á</w:t>
      </w:r>
      <w:r w:rsidRPr="00AF72CD">
        <w:rPr>
          <w:rFonts w:ascii="Times" w:hAnsi="Times" w:cs="Arial"/>
          <w:color w:val="000000"/>
          <w:lang w:val="sk-SK"/>
        </w:rPr>
        <w:t>tane medzin</w:t>
      </w:r>
      <w:r w:rsidRPr="00AF72CD">
        <w:rPr>
          <w:rFonts w:ascii="Times" w:hAnsi="Times" w:cs="Times"/>
          <w:color w:val="000000"/>
          <w:lang w:val="sk-SK"/>
        </w:rPr>
        <w:t>á</w:t>
      </w:r>
      <w:r w:rsidRPr="00AF72CD">
        <w:rPr>
          <w:rFonts w:ascii="Times" w:hAnsi="Times" w:cs="Arial"/>
          <w:color w:val="000000"/>
          <w:lang w:val="sk-SK"/>
        </w:rPr>
        <w:t>rodn</w:t>
      </w:r>
      <w:r w:rsidRPr="00AF72CD">
        <w:rPr>
          <w:rFonts w:ascii="Times" w:hAnsi="Times" w:cs="Times"/>
          <w:color w:val="000000"/>
          <w:lang w:val="sk-SK"/>
        </w:rPr>
        <w:t>ý</w:t>
      </w:r>
      <w:r w:rsidRPr="00AF72CD">
        <w:rPr>
          <w:rFonts w:ascii="Times" w:hAnsi="Times" w:cs="Arial"/>
          <w:color w:val="000000"/>
          <w:lang w:val="sk-SK"/>
        </w:rPr>
        <w:t>ch,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Fonts w:ascii="Times" w:hAnsi="Times" w:cs="Arial"/>
          <w:color w:val="000000"/>
          <w:lang w:val="sk-SK"/>
        </w:rPr>
        <w:t>- pokra</w:t>
      </w:r>
      <w:r w:rsidRPr="00AF72CD">
        <w:rPr>
          <w:rFonts w:ascii="Cambria" w:hAnsi="Cambria" w:cs="Cambria"/>
          <w:color w:val="000000"/>
          <w:lang w:val="sk-SK"/>
        </w:rPr>
        <w:t>č</w:t>
      </w:r>
      <w:r w:rsidRPr="00AF72CD">
        <w:rPr>
          <w:rFonts w:ascii="Times" w:hAnsi="Times" w:cs="Arial"/>
          <w:color w:val="000000"/>
          <w:lang w:val="sk-SK"/>
        </w:rPr>
        <w:t>ova</w:t>
      </w:r>
      <w:r w:rsidRPr="00AF72CD">
        <w:rPr>
          <w:rFonts w:ascii="Cambria" w:hAnsi="Cambria" w:cs="Cambria"/>
          <w:color w:val="000000"/>
          <w:lang w:val="sk-SK"/>
        </w:rPr>
        <w:t>ť</w:t>
      </w:r>
      <w:r w:rsidRPr="00AF72CD">
        <w:rPr>
          <w:rFonts w:ascii="Times" w:hAnsi="Times" w:cs="Arial"/>
          <w:color w:val="000000"/>
          <w:lang w:val="sk-SK"/>
        </w:rPr>
        <w:t xml:space="preserve"> v</w:t>
      </w:r>
      <w:r w:rsidRPr="00AF72CD">
        <w:rPr>
          <w:rFonts w:ascii="Times" w:hAnsi="Times" w:cs="Times"/>
          <w:color w:val="000000"/>
          <w:lang w:val="sk-SK"/>
        </w:rPr>
        <w:t> </w:t>
      </w:r>
      <w:r w:rsidRPr="00AF72CD">
        <w:rPr>
          <w:rFonts w:ascii="Times" w:hAnsi="Times" w:cs="Arial"/>
          <w:color w:val="000000"/>
          <w:lang w:val="sk-SK"/>
        </w:rPr>
        <w:t>prebiehaj</w:t>
      </w:r>
      <w:r w:rsidRPr="00AF72CD">
        <w:rPr>
          <w:rFonts w:ascii="Times" w:hAnsi="Times" w:cs="Times"/>
          <w:color w:val="000000"/>
          <w:lang w:val="sk-SK"/>
        </w:rPr>
        <w:t>ú</w:t>
      </w:r>
      <w:r w:rsidRPr="00AF72CD">
        <w:rPr>
          <w:rFonts w:ascii="Times" w:hAnsi="Times" w:cs="Arial"/>
          <w:color w:val="000000"/>
          <w:lang w:val="sk-SK"/>
        </w:rPr>
        <w:t>cich environment</w:t>
      </w:r>
      <w:r w:rsidRPr="00AF72CD">
        <w:rPr>
          <w:rFonts w:ascii="Times" w:hAnsi="Times" w:cs="Times"/>
          <w:color w:val="000000"/>
          <w:lang w:val="sk-SK"/>
        </w:rPr>
        <w:t>á</w:t>
      </w:r>
      <w:r w:rsidRPr="00AF72CD">
        <w:rPr>
          <w:rFonts w:ascii="Times" w:hAnsi="Times" w:cs="Arial"/>
          <w:color w:val="000000"/>
          <w:lang w:val="sk-SK"/>
        </w:rPr>
        <w:t>lnych projektoch,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Fonts w:ascii="Times" w:hAnsi="Times" w:cs="Arial"/>
          <w:color w:val="000000"/>
          <w:lang w:val="sk-SK"/>
        </w:rPr>
        <w:t>- pokra</w:t>
      </w:r>
      <w:r w:rsidRPr="00AF72CD">
        <w:rPr>
          <w:rFonts w:ascii="Cambria" w:hAnsi="Cambria" w:cs="Cambria"/>
          <w:color w:val="000000"/>
          <w:lang w:val="sk-SK"/>
        </w:rPr>
        <w:t>č</w:t>
      </w:r>
      <w:r w:rsidRPr="00AF72CD">
        <w:rPr>
          <w:rFonts w:ascii="Times" w:hAnsi="Times" w:cs="Arial"/>
          <w:color w:val="000000"/>
          <w:lang w:val="sk-SK"/>
        </w:rPr>
        <w:t>ova</w:t>
      </w:r>
      <w:r w:rsidRPr="00AF72CD">
        <w:rPr>
          <w:rFonts w:ascii="Cambria" w:hAnsi="Cambria" w:cs="Cambria"/>
          <w:color w:val="000000"/>
          <w:lang w:val="sk-SK"/>
        </w:rPr>
        <w:t>ť</w:t>
      </w:r>
      <w:r w:rsidRPr="00AF72CD">
        <w:rPr>
          <w:rFonts w:ascii="Times" w:hAnsi="Times" w:cs="Arial"/>
          <w:color w:val="000000"/>
          <w:lang w:val="sk-SK"/>
        </w:rPr>
        <w:t xml:space="preserve"> vo vyd</w:t>
      </w:r>
      <w:r w:rsidRPr="00AF72CD">
        <w:rPr>
          <w:rFonts w:ascii="Times" w:hAnsi="Times" w:cs="Times"/>
          <w:color w:val="000000"/>
          <w:lang w:val="sk-SK"/>
        </w:rPr>
        <w:t>á</w:t>
      </w:r>
      <w:r w:rsidRPr="00AF72CD">
        <w:rPr>
          <w:rFonts w:ascii="Times" w:hAnsi="Times" w:cs="Arial"/>
          <w:color w:val="000000"/>
          <w:lang w:val="sk-SK"/>
        </w:rPr>
        <w:t>van</w:t>
      </w:r>
      <w:r w:rsidRPr="00AF72CD">
        <w:rPr>
          <w:rFonts w:ascii="Times" w:hAnsi="Times" w:cs="Times"/>
          <w:color w:val="000000"/>
          <w:lang w:val="sk-SK"/>
        </w:rPr>
        <w:t>í</w:t>
      </w:r>
      <w:r w:rsidRPr="00AF72CD">
        <w:rPr>
          <w:rFonts w:ascii="Times" w:hAnsi="Times" w:cs="Arial"/>
          <w:color w:val="000000"/>
          <w:lang w:val="sk-SK"/>
        </w:rPr>
        <w:t xml:space="preserve"> </w:t>
      </w:r>
      <w:r w:rsidRPr="00AF72CD">
        <w:rPr>
          <w:rFonts w:ascii="Times" w:hAnsi="Times" w:cs="Times"/>
          <w:color w:val="000000"/>
          <w:lang w:val="sk-SK"/>
        </w:rPr>
        <w:t>š</w:t>
      </w:r>
      <w:r w:rsidRPr="00AF72CD">
        <w:rPr>
          <w:rFonts w:ascii="Times" w:hAnsi="Times" w:cs="Arial"/>
          <w:color w:val="000000"/>
          <w:lang w:val="sk-SK"/>
        </w:rPr>
        <w:t>kolsk</w:t>
      </w:r>
      <w:r w:rsidRPr="00AF72CD">
        <w:rPr>
          <w:rFonts w:ascii="Times" w:hAnsi="Times" w:cs="Times"/>
          <w:color w:val="000000"/>
          <w:lang w:val="sk-SK"/>
        </w:rPr>
        <w:t>é</w:t>
      </w:r>
      <w:r w:rsidRPr="00AF72CD">
        <w:rPr>
          <w:rFonts w:ascii="Times" w:hAnsi="Times" w:cs="Arial"/>
          <w:color w:val="000000"/>
          <w:lang w:val="sk-SK"/>
        </w:rPr>
        <w:t xml:space="preserve">ho </w:t>
      </w:r>
      <w:r w:rsidRPr="00AF72CD">
        <w:rPr>
          <w:rFonts w:ascii="Cambria" w:hAnsi="Cambria" w:cs="Cambria"/>
          <w:color w:val="000000"/>
          <w:lang w:val="sk-SK"/>
        </w:rPr>
        <w:t>č</w:t>
      </w:r>
      <w:r w:rsidRPr="00AF72CD">
        <w:rPr>
          <w:rFonts w:ascii="Times" w:hAnsi="Times" w:cs="Arial"/>
          <w:color w:val="000000"/>
          <w:lang w:val="sk-SK"/>
        </w:rPr>
        <w:t>asopisu,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Fonts w:ascii="Times" w:hAnsi="Times" w:cs="Arial"/>
          <w:color w:val="000000"/>
          <w:lang w:val="sk-SK"/>
        </w:rPr>
        <w:t>- využíva</w:t>
      </w:r>
      <w:r w:rsidRPr="00AF72CD">
        <w:rPr>
          <w:rFonts w:ascii="Cambria" w:hAnsi="Cambria" w:cs="Cambria"/>
          <w:color w:val="000000"/>
          <w:lang w:val="sk-SK"/>
        </w:rPr>
        <w:t>ť</w:t>
      </w:r>
      <w:r w:rsidRPr="00AF72CD">
        <w:rPr>
          <w:rFonts w:ascii="Times" w:hAnsi="Times" w:cs="Arial"/>
          <w:color w:val="000000"/>
          <w:lang w:val="sk-SK"/>
        </w:rPr>
        <w:t xml:space="preserve"> IKT vo vyu</w:t>
      </w:r>
      <w:r w:rsidRPr="00AF72CD">
        <w:rPr>
          <w:rFonts w:ascii="Cambria" w:hAnsi="Cambria" w:cs="Cambria"/>
          <w:color w:val="000000"/>
          <w:lang w:val="sk-SK"/>
        </w:rPr>
        <w:t>č</w:t>
      </w:r>
      <w:r w:rsidRPr="00AF72CD">
        <w:rPr>
          <w:rFonts w:ascii="Times" w:hAnsi="Times" w:cs="Arial"/>
          <w:color w:val="000000"/>
          <w:lang w:val="sk-SK"/>
        </w:rPr>
        <w:t>ovacom procese vo v</w:t>
      </w:r>
      <w:r w:rsidRPr="00AF72CD">
        <w:rPr>
          <w:rFonts w:ascii="Times" w:hAnsi="Times" w:cs="Times"/>
          <w:color w:val="000000"/>
          <w:lang w:val="sk-SK"/>
        </w:rPr>
        <w:t>š</w:t>
      </w:r>
      <w:r w:rsidRPr="00AF72CD">
        <w:rPr>
          <w:rFonts w:ascii="Times" w:hAnsi="Times" w:cs="Arial"/>
          <w:color w:val="000000"/>
          <w:lang w:val="sk-SK"/>
        </w:rPr>
        <w:t>etk</w:t>
      </w:r>
      <w:r w:rsidRPr="00AF72CD">
        <w:rPr>
          <w:rFonts w:ascii="Times" w:hAnsi="Times" w:cs="Times"/>
          <w:color w:val="000000"/>
          <w:lang w:val="sk-SK"/>
        </w:rPr>
        <w:t>ý</w:t>
      </w:r>
      <w:r w:rsidRPr="00AF72CD">
        <w:rPr>
          <w:rFonts w:ascii="Times" w:hAnsi="Times" w:cs="Arial"/>
          <w:color w:val="000000"/>
          <w:lang w:val="sk-SK"/>
        </w:rPr>
        <w:t>ch predmetoch,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Fonts w:ascii="Times" w:hAnsi="Times" w:cs="Arial"/>
          <w:color w:val="000000"/>
          <w:lang w:val="sk-SK"/>
        </w:rPr>
        <w:t>- využíva</w:t>
      </w:r>
      <w:r w:rsidRPr="00AF72CD">
        <w:rPr>
          <w:rFonts w:ascii="Cambria" w:hAnsi="Cambria" w:cs="Cambria"/>
          <w:color w:val="000000"/>
          <w:lang w:val="sk-SK"/>
        </w:rPr>
        <w:t>ť</w:t>
      </w:r>
      <w:r w:rsidRPr="00AF72CD">
        <w:rPr>
          <w:rFonts w:ascii="Times" w:hAnsi="Times" w:cs="Arial"/>
          <w:color w:val="000000"/>
          <w:lang w:val="sk-SK"/>
        </w:rPr>
        <w:t xml:space="preserve"> prvky integrovan</w:t>
      </w:r>
      <w:r w:rsidRPr="00AF72CD">
        <w:rPr>
          <w:rFonts w:ascii="Times" w:hAnsi="Times" w:cs="Times"/>
          <w:color w:val="000000"/>
          <w:lang w:val="sk-SK"/>
        </w:rPr>
        <w:t>é</w:t>
      </w:r>
      <w:r w:rsidRPr="00AF72CD">
        <w:rPr>
          <w:rFonts w:ascii="Times" w:hAnsi="Times" w:cs="Arial"/>
          <w:color w:val="000000"/>
          <w:lang w:val="sk-SK"/>
        </w:rPr>
        <w:t>ho tematického vyu</w:t>
      </w:r>
      <w:r w:rsidRPr="00AF72CD">
        <w:rPr>
          <w:rFonts w:ascii="Cambria" w:hAnsi="Cambria" w:cs="Cambria"/>
          <w:color w:val="000000"/>
          <w:lang w:val="sk-SK"/>
        </w:rPr>
        <w:t>č</w:t>
      </w:r>
      <w:r w:rsidRPr="00AF72CD">
        <w:rPr>
          <w:rFonts w:ascii="Times" w:hAnsi="Times" w:cs="Arial"/>
          <w:color w:val="000000"/>
          <w:lang w:val="sk-SK"/>
        </w:rPr>
        <w:t>ovania,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Fonts w:ascii="Times" w:hAnsi="Times" w:cs="Arial"/>
          <w:color w:val="000000"/>
          <w:lang w:val="sk-SK"/>
        </w:rPr>
        <w:t>- zavies</w:t>
      </w:r>
      <w:r w:rsidRPr="00AF72CD">
        <w:rPr>
          <w:rFonts w:ascii="Cambria" w:hAnsi="Cambria" w:cs="Cambria"/>
          <w:color w:val="000000"/>
          <w:lang w:val="sk-SK"/>
        </w:rPr>
        <w:t>ť</w:t>
      </w:r>
      <w:r w:rsidRPr="00AF72CD">
        <w:rPr>
          <w:rFonts w:ascii="Times" w:hAnsi="Times" w:cs="Arial"/>
          <w:color w:val="000000"/>
          <w:lang w:val="sk-SK"/>
        </w:rPr>
        <w:t xml:space="preserve"> projektov</w:t>
      </w:r>
      <w:r w:rsidRPr="00AF72CD">
        <w:rPr>
          <w:rFonts w:ascii="Times" w:hAnsi="Times" w:cs="Times"/>
          <w:color w:val="000000"/>
          <w:lang w:val="sk-SK"/>
        </w:rPr>
        <w:t>é</w:t>
      </w:r>
      <w:r w:rsidRPr="00AF72CD">
        <w:rPr>
          <w:rFonts w:ascii="Times" w:hAnsi="Times" w:cs="Arial"/>
          <w:color w:val="000000"/>
          <w:lang w:val="sk-SK"/>
        </w:rPr>
        <w:t xml:space="preserve"> vyu</w:t>
      </w:r>
      <w:r w:rsidRPr="00AF72CD">
        <w:rPr>
          <w:rFonts w:ascii="Cambria" w:hAnsi="Cambria" w:cs="Cambria"/>
          <w:color w:val="000000"/>
          <w:lang w:val="sk-SK"/>
        </w:rPr>
        <w:t>č</w:t>
      </w:r>
      <w:r w:rsidRPr="00AF72CD">
        <w:rPr>
          <w:rFonts w:ascii="Times" w:hAnsi="Times" w:cs="Arial"/>
          <w:color w:val="000000"/>
          <w:lang w:val="sk-SK"/>
        </w:rPr>
        <w:t>ovanie.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Style w:val="Siln"/>
          <w:rFonts w:ascii="Times" w:hAnsi="Times" w:cs="Arial"/>
          <w:color w:val="000000"/>
          <w:lang w:val="sk-SK"/>
        </w:rPr>
        <w:t xml:space="preserve">b) Výchova k </w:t>
      </w:r>
      <w:r w:rsidRPr="00AF72CD">
        <w:rPr>
          <w:rStyle w:val="Siln"/>
          <w:rFonts w:ascii="Cambria" w:hAnsi="Cambria" w:cs="Cambria"/>
          <w:color w:val="000000"/>
          <w:lang w:val="sk-SK"/>
        </w:rPr>
        <w:t>ľ</w:t>
      </w:r>
      <w:r w:rsidRPr="00AF72CD">
        <w:rPr>
          <w:rStyle w:val="Siln"/>
          <w:rFonts w:ascii="Times" w:hAnsi="Times" w:cs="Arial"/>
          <w:color w:val="000000"/>
          <w:lang w:val="sk-SK"/>
        </w:rPr>
        <w:t>udsk</w:t>
      </w:r>
      <w:r w:rsidRPr="00AF72CD">
        <w:rPr>
          <w:rStyle w:val="Siln"/>
          <w:rFonts w:ascii="Times" w:hAnsi="Times" w:cs="Times"/>
          <w:color w:val="000000"/>
          <w:lang w:val="sk-SK"/>
        </w:rPr>
        <w:t>ý</w:t>
      </w:r>
      <w:r w:rsidRPr="00AF72CD">
        <w:rPr>
          <w:rStyle w:val="Siln"/>
          <w:rFonts w:ascii="Times" w:hAnsi="Times" w:cs="Arial"/>
          <w:color w:val="000000"/>
          <w:lang w:val="sk-SK"/>
        </w:rPr>
        <w:t>m pr</w:t>
      </w:r>
      <w:r w:rsidRPr="00AF72CD">
        <w:rPr>
          <w:rStyle w:val="Siln"/>
          <w:rFonts w:ascii="Times" w:hAnsi="Times" w:cs="Times"/>
          <w:color w:val="000000"/>
          <w:lang w:val="sk-SK"/>
        </w:rPr>
        <w:t>á</w:t>
      </w:r>
      <w:r w:rsidRPr="00AF72CD">
        <w:rPr>
          <w:rStyle w:val="Siln"/>
          <w:rFonts w:ascii="Times" w:hAnsi="Times" w:cs="Arial"/>
          <w:color w:val="000000"/>
          <w:lang w:val="sk-SK"/>
        </w:rPr>
        <w:t>vam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Fonts w:ascii="Times" w:hAnsi="Times" w:cs="Arial"/>
          <w:color w:val="000000"/>
          <w:lang w:val="sk-SK"/>
        </w:rPr>
        <w:t>- optimálne fungovanie a práca žiackeho parlamentu,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Fonts w:ascii="Times" w:hAnsi="Times" w:cs="Arial"/>
          <w:color w:val="000000"/>
          <w:lang w:val="sk-SK"/>
        </w:rPr>
        <w:t xml:space="preserve">- vnútorné dokumenty školy upravené v súlade s Národným plánom výchovy k </w:t>
      </w:r>
      <w:r w:rsidRPr="00AF72CD">
        <w:rPr>
          <w:rFonts w:ascii="Cambria" w:hAnsi="Cambria" w:cs="Cambria"/>
          <w:color w:val="000000"/>
          <w:lang w:val="sk-SK"/>
        </w:rPr>
        <w:t>ľ</w:t>
      </w:r>
      <w:r w:rsidRPr="00AF72CD">
        <w:rPr>
          <w:rFonts w:ascii="Times" w:hAnsi="Times" w:cs="Arial"/>
          <w:color w:val="000000"/>
          <w:lang w:val="sk-SK"/>
        </w:rPr>
        <w:t>udsk</w:t>
      </w:r>
      <w:r w:rsidRPr="00AF72CD">
        <w:rPr>
          <w:rFonts w:ascii="Times" w:hAnsi="Times" w:cs="Times"/>
          <w:color w:val="000000"/>
          <w:lang w:val="sk-SK"/>
        </w:rPr>
        <w:t>ý</w:t>
      </w:r>
      <w:r w:rsidRPr="00AF72CD">
        <w:rPr>
          <w:rFonts w:ascii="Times" w:hAnsi="Times" w:cs="Arial"/>
          <w:color w:val="000000"/>
          <w:lang w:val="sk-SK"/>
        </w:rPr>
        <w:t>m pr</w:t>
      </w:r>
      <w:r w:rsidRPr="00AF72CD">
        <w:rPr>
          <w:rFonts w:ascii="Times" w:hAnsi="Times" w:cs="Times"/>
          <w:color w:val="000000"/>
          <w:lang w:val="sk-SK"/>
        </w:rPr>
        <w:t>á</w:t>
      </w:r>
      <w:r w:rsidRPr="00AF72CD">
        <w:rPr>
          <w:rFonts w:ascii="Times" w:hAnsi="Times" w:cs="Arial"/>
          <w:color w:val="000000"/>
          <w:lang w:val="sk-SK"/>
        </w:rPr>
        <w:t>vam,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Fonts w:ascii="Times" w:hAnsi="Times" w:cs="Arial"/>
          <w:color w:val="000000"/>
          <w:lang w:val="sk-SK"/>
        </w:rPr>
        <w:t>- realizova</w:t>
      </w:r>
      <w:r w:rsidRPr="00AF72CD">
        <w:rPr>
          <w:rFonts w:ascii="Cambria" w:hAnsi="Cambria" w:cs="Cambria"/>
          <w:color w:val="000000"/>
          <w:lang w:val="sk-SK"/>
        </w:rPr>
        <w:t>ť</w:t>
      </w:r>
      <w:r w:rsidRPr="00AF72CD">
        <w:rPr>
          <w:rFonts w:ascii="Times" w:hAnsi="Times" w:cs="Arial"/>
          <w:color w:val="000000"/>
          <w:lang w:val="sk-SK"/>
        </w:rPr>
        <w:t xml:space="preserve"> a</w:t>
      </w:r>
      <w:r w:rsidRPr="00AF72CD">
        <w:rPr>
          <w:rFonts w:ascii="Times" w:hAnsi="Times" w:cs="Times"/>
          <w:color w:val="000000"/>
          <w:lang w:val="sk-SK"/>
        </w:rPr>
        <w:t> </w:t>
      </w:r>
      <w:r w:rsidRPr="00AF72CD">
        <w:rPr>
          <w:rFonts w:ascii="Times" w:hAnsi="Times" w:cs="Arial"/>
          <w:color w:val="000000"/>
          <w:lang w:val="sk-SK"/>
        </w:rPr>
        <w:t>zapoji</w:t>
      </w:r>
      <w:r w:rsidRPr="00AF72CD">
        <w:rPr>
          <w:rFonts w:ascii="Cambria" w:hAnsi="Cambria" w:cs="Cambria"/>
          <w:color w:val="000000"/>
          <w:lang w:val="sk-SK"/>
        </w:rPr>
        <w:t>ť</w:t>
      </w:r>
      <w:r w:rsidRPr="00AF72CD">
        <w:rPr>
          <w:rFonts w:ascii="Times" w:hAnsi="Times" w:cs="Arial"/>
          <w:color w:val="000000"/>
          <w:lang w:val="sk-SK"/>
        </w:rPr>
        <w:t xml:space="preserve"> sa do školských projektov zameraných na výchovu k </w:t>
      </w:r>
      <w:r w:rsidRPr="00AF72CD">
        <w:rPr>
          <w:rFonts w:ascii="Cambria" w:hAnsi="Cambria" w:cs="Cambria"/>
          <w:color w:val="000000"/>
          <w:lang w:val="sk-SK"/>
        </w:rPr>
        <w:t>ľ</w:t>
      </w:r>
      <w:r w:rsidRPr="00AF72CD">
        <w:rPr>
          <w:rFonts w:ascii="Times" w:hAnsi="Times" w:cs="Arial"/>
          <w:color w:val="000000"/>
          <w:lang w:val="sk-SK"/>
        </w:rPr>
        <w:t>udsk</w:t>
      </w:r>
      <w:r w:rsidRPr="00AF72CD">
        <w:rPr>
          <w:rFonts w:ascii="Times" w:hAnsi="Times" w:cs="Times"/>
          <w:color w:val="000000"/>
          <w:lang w:val="sk-SK"/>
        </w:rPr>
        <w:t>ý</w:t>
      </w:r>
      <w:r w:rsidRPr="00AF72CD">
        <w:rPr>
          <w:rFonts w:ascii="Times" w:hAnsi="Times" w:cs="Arial"/>
          <w:color w:val="000000"/>
          <w:lang w:val="sk-SK"/>
        </w:rPr>
        <w:t>m pr</w:t>
      </w:r>
      <w:r w:rsidRPr="00AF72CD">
        <w:rPr>
          <w:rFonts w:ascii="Times" w:hAnsi="Times" w:cs="Times"/>
          <w:color w:val="000000"/>
          <w:lang w:val="sk-SK"/>
        </w:rPr>
        <w:t>á</w:t>
      </w:r>
      <w:r w:rsidRPr="00AF72CD">
        <w:rPr>
          <w:rFonts w:ascii="Times" w:hAnsi="Times" w:cs="Arial"/>
          <w:color w:val="000000"/>
          <w:lang w:val="sk-SK"/>
        </w:rPr>
        <w:t>vam,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Fonts w:ascii="Times" w:hAnsi="Times" w:cs="Arial"/>
          <w:color w:val="000000"/>
          <w:lang w:val="sk-SK"/>
        </w:rPr>
        <w:t>- zabezpe</w:t>
      </w:r>
      <w:r w:rsidRPr="00AF72CD">
        <w:rPr>
          <w:rFonts w:ascii="Cambria" w:hAnsi="Cambria" w:cs="Cambria"/>
          <w:color w:val="000000"/>
          <w:lang w:val="sk-SK"/>
        </w:rPr>
        <w:t>č</w:t>
      </w:r>
      <w:r w:rsidRPr="00AF72CD">
        <w:rPr>
          <w:rFonts w:ascii="Times" w:hAnsi="Times" w:cs="Arial"/>
          <w:color w:val="000000"/>
          <w:lang w:val="sk-SK"/>
        </w:rPr>
        <w:t>i</w:t>
      </w:r>
      <w:r w:rsidRPr="00AF72CD">
        <w:rPr>
          <w:rFonts w:ascii="Cambria" w:hAnsi="Cambria" w:cs="Cambria"/>
          <w:color w:val="000000"/>
          <w:lang w:val="sk-SK"/>
        </w:rPr>
        <w:t>ť</w:t>
      </w:r>
      <w:r w:rsidRPr="00AF72CD">
        <w:rPr>
          <w:rFonts w:ascii="Times" w:hAnsi="Times" w:cs="Arial"/>
          <w:color w:val="000000"/>
          <w:lang w:val="sk-SK"/>
        </w:rPr>
        <w:t xml:space="preserve"> vzdel</w:t>
      </w:r>
      <w:r w:rsidRPr="00AF72CD">
        <w:rPr>
          <w:rFonts w:ascii="Times" w:hAnsi="Times" w:cs="Times"/>
          <w:color w:val="000000"/>
          <w:lang w:val="sk-SK"/>
        </w:rPr>
        <w:t>á</w:t>
      </w:r>
      <w:r w:rsidRPr="00AF72CD">
        <w:rPr>
          <w:rFonts w:ascii="Times" w:hAnsi="Times" w:cs="Arial"/>
          <w:color w:val="000000"/>
          <w:lang w:val="sk-SK"/>
        </w:rPr>
        <w:t>vanie pedagogick</w:t>
      </w:r>
      <w:r w:rsidRPr="00AF72CD">
        <w:rPr>
          <w:rFonts w:ascii="Times" w:hAnsi="Times" w:cs="Times"/>
          <w:color w:val="000000"/>
          <w:lang w:val="sk-SK"/>
        </w:rPr>
        <w:t>ý</w:t>
      </w:r>
      <w:r w:rsidRPr="00AF72CD">
        <w:rPr>
          <w:rFonts w:ascii="Times" w:hAnsi="Times" w:cs="Arial"/>
          <w:color w:val="000000"/>
          <w:lang w:val="sk-SK"/>
        </w:rPr>
        <w:t>ch pracovn</w:t>
      </w:r>
      <w:r w:rsidRPr="00AF72CD">
        <w:rPr>
          <w:rFonts w:ascii="Times" w:hAnsi="Times" w:cs="Times"/>
          <w:color w:val="000000"/>
          <w:lang w:val="sk-SK"/>
        </w:rPr>
        <w:t>í</w:t>
      </w:r>
      <w:r w:rsidRPr="00AF72CD">
        <w:rPr>
          <w:rFonts w:ascii="Times" w:hAnsi="Times" w:cs="Arial"/>
          <w:color w:val="000000"/>
          <w:lang w:val="sk-SK"/>
        </w:rPr>
        <w:t>kov v oblasti v</w:t>
      </w:r>
      <w:r w:rsidRPr="00AF72CD">
        <w:rPr>
          <w:rFonts w:ascii="Times" w:hAnsi="Times" w:cs="Times"/>
          <w:color w:val="000000"/>
          <w:lang w:val="sk-SK"/>
        </w:rPr>
        <w:t>ý</w:t>
      </w:r>
      <w:r w:rsidRPr="00AF72CD">
        <w:rPr>
          <w:rFonts w:ascii="Times" w:hAnsi="Times" w:cs="Arial"/>
          <w:color w:val="000000"/>
          <w:lang w:val="sk-SK"/>
        </w:rPr>
        <w:t xml:space="preserve">chovy k </w:t>
      </w:r>
      <w:r w:rsidRPr="00AF72CD">
        <w:rPr>
          <w:rFonts w:ascii="Cambria" w:hAnsi="Cambria" w:cs="Cambria"/>
          <w:color w:val="000000"/>
          <w:lang w:val="sk-SK"/>
        </w:rPr>
        <w:t>ľ</w:t>
      </w:r>
      <w:r w:rsidRPr="00AF72CD">
        <w:rPr>
          <w:rFonts w:ascii="Times" w:hAnsi="Times" w:cs="Arial"/>
          <w:color w:val="000000"/>
          <w:lang w:val="sk-SK"/>
        </w:rPr>
        <w:t>udsk</w:t>
      </w:r>
      <w:r w:rsidRPr="00AF72CD">
        <w:rPr>
          <w:rFonts w:ascii="Times" w:hAnsi="Times" w:cs="Times"/>
          <w:color w:val="000000"/>
          <w:lang w:val="sk-SK"/>
        </w:rPr>
        <w:t>ý</w:t>
      </w:r>
      <w:r w:rsidRPr="00AF72CD">
        <w:rPr>
          <w:rFonts w:ascii="Times" w:hAnsi="Times" w:cs="Arial"/>
          <w:color w:val="000000"/>
          <w:lang w:val="sk-SK"/>
        </w:rPr>
        <w:t>m</w:t>
      </w:r>
      <w:r w:rsidRPr="00AF72CD">
        <w:rPr>
          <w:rFonts w:ascii="Times" w:hAnsi="Times" w:cs="Times"/>
          <w:color w:val="000000"/>
          <w:lang w:val="sk-SK"/>
        </w:rPr>
        <w:t> </w:t>
      </w:r>
      <w:r w:rsidRPr="00AF72CD">
        <w:rPr>
          <w:rFonts w:ascii="Times" w:hAnsi="Times" w:cs="Arial"/>
          <w:color w:val="000000"/>
          <w:lang w:val="sk-SK"/>
        </w:rPr>
        <w:t>pr</w:t>
      </w:r>
      <w:r w:rsidRPr="00AF72CD">
        <w:rPr>
          <w:rFonts w:ascii="Times" w:hAnsi="Times" w:cs="Times"/>
          <w:color w:val="000000"/>
          <w:lang w:val="sk-SK"/>
        </w:rPr>
        <w:t>á</w:t>
      </w:r>
      <w:r w:rsidRPr="00AF72CD">
        <w:rPr>
          <w:rFonts w:ascii="Times" w:hAnsi="Times" w:cs="Arial"/>
          <w:color w:val="000000"/>
          <w:lang w:val="sk-SK"/>
        </w:rPr>
        <w:t>vam,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Fonts w:ascii="Times" w:hAnsi="Times" w:cs="Arial"/>
          <w:color w:val="000000"/>
          <w:lang w:val="sk-SK"/>
        </w:rPr>
        <w:t>- vypracova</w:t>
      </w:r>
      <w:r w:rsidRPr="00AF72CD">
        <w:rPr>
          <w:rFonts w:ascii="Cambria" w:hAnsi="Cambria" w:cs="Cambria"/>
          <w:color w:val="000000"/>
          <w:lang w:val="sk-SK"/>
        </w:rPr>
        <w:t>ť</w:t>
      </w:r>
      <w:r w:rsidRPr="00AF72CD">
        <w:rPr>
          <w:rFonts w:ascii="Times" w:hAnsi="Times" w:cs="Arial"/>
          <w:color w:val="000000"/>
          <w:lang w:val="sk-SK"/>
        </w:rPr>
        <w:t xml:space="preserve"> </w:t>
      </w:r>
      <w:r w:rsidRPr="00AF72CD">
        <w:rPr>
          <w:rFonts w:ascii="Times" w:hAnsi="Times" w:cs="Times"/>
          <w:color w:val="000000"/>
          <w:lang w:val="sk-SK"/>
        </w:rPr>
        <w:t>é</w:t>
      </w:r>
      <w:r w:rsidRPr="00AF72CD">
        <w:rPr>
          <w:rFonts w:ascii="Times" w:hAnsi="Times" w:cs="Arial"/>
          <w:color w:val="000000"/>
          <w:lang w:val="sk-SK"/>
        </w:rPr>
        <w:t xml:space="preserve">tos </w:t>
      </w:r>
      <w:r w:rsidRPr="00AF72CD">
        <w:rPr>
          <w:rFonts w:ascii="Times" w:hAnsi="Times" w:cs="Times"/>
          <w:color w:val="000000"/>
          <w:lang w:val="sk-SK"/>
        </w:rPr>
        <w:t>š</w:t>
      </w:r>
      <w:r w:rsidRPr="00AF72CD">
        <w:rPr>
          <w:rFonts w:ascii="Times" w:hAnsi="Times" w:cs="Arial"/>
          <w:color w:val="000000"/>
          <w:lang w:val="sk-SK"/>
        </w:rPr>
        <w:t>koly.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Style w:val="Siln"/>
          <w:rFonts w:ascii="Times" w:hAnsi="Times" w:cs="Arial"/>
          <w:color w:val="000000"/>
          <w:lang w:val="sk-SK"/>
        </w:rPr>
        <w:t xml:space="preserve">c) Rozvoj </w:t>
      </w:r>
      <w:r w:rsidRPr="00AF72CD">
        <w:rPr>
          <w:rStyle w:val="Siln"/>
          <w:rFonts w:ascii="Cambria" w:hAnsi="Cambria" w:cs="Cambria"/>
          <w:color w:val="000000"/>
          <w:lang w:val="sk-SK"/>
        </w:rPr>
        <w:t>ľ</w:t>
      </w:r>
      <w:r w:rsidRPr="00AF72CD">
        <w:rPr>
          <w:rStyle w:val="Siln"/>
          <w:rFonts w:ascii="Times" w:hAnsi="Times" w:cs="Arial"/>
          <w:color w:val="000000"/>
          <w:lang w:val="sk-SK"/>
        </w:rPr>
        <w:t>udsk</w:t>
      </w:r>
      <w:r w:rsidRPr="00AF72CD">
        <w:rPr>
          <w:rStyle w:val="Siln"/>
          <w:rFonts w:ascii="Times" w:hAnsi="Times" w:cs="Times"/>
          <w:color w:val="000000"/>
          <w:lang w:val="sk-SK"/>
        </w:rPr>
        <w:t>ý</w:t>
      </w:r>
      <w:r w:rsidRPr="00AF72CD">
        <w:rPr>
          <w:rStyle w:val="Siln"/>
          <w:rFonts w:ascii="Times" w:hAnsi="Times" w:cs="Arial"/>
          <w:color w:val="000000"/>
          <w:lang w:val="sk-SK"/>
        </w:rPr>
        <w:t>ch zdrojov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Fonts w:ascii="Times" w:hAnsi="Times" w:cs="Arial"/>
          <w:color w:val="000000"/>
          <w:lang w:val="sk-SK"/>
        </w:rPr>
        <w:t>- stabilizova</w:t>
      </w:r>
      <w:r w:rsidRPr="00AF72CD">
        <w:rPr>
          <w:rFonts w:ascii="Cambria" w:hAnsi="Cambria" w:cs="Cambria"/>
          <w:color w:val="000000"/>
          <w:lang w:val="sk-SK"/>
        </w:rPr>
        <w:t>ť</w:t>
      </w:r>
      <w:r w:rsidRPr="00AF72CD">
        <w:rPr>
          <w:rFonts w:ascii="Times" w:hAnsi="Times" w:cs="Arial"/>
          <w:color w:val="000000"/>
          <w:lang w:val="sk-SK"/>
        </w:rPr>
        <w:t xml:space="preserve"> kolekt</w:t>
      </w:r>
      <w:r w:rsidRPr="00AF72CD">
        <w:rPr>
          <w:rFonts w:ascii="Times" w:hAnsi="Times" w:cs="Times"/>
          <w:color w:val="000000"/>
          <w:lang w:val="sk-SK"/>
        </w:rPr>
        <w:t>í</w:t>
      </w:r>
      <w:r w:rsidRPr="00AF72CD">
        <w:rPr>
          <w:rFonts w:ascii="Times" w:hAnsi="Times" w:cs="Arial"/>
          <w:color w:val="000000"/>
          <w:lang w:val="sk-SK"/>
        </w:rPr>
        <w:t xml:space="preserve">v </w:t>
      </w:r>
      <w:r w:rsidRPr="00AF72CD">
        <w:rPr>
          <w:rFonts w:ascii="Times" w:hAnsi="Times" w:cs="Times"/>
          <w:color w:val="000000"/>
          <w:lang w:val="sk-SK"/>
        </w:rPr>
        <w:t> </w:t>
      </w:r>
      <w:r w:rsidRPr="00AF72CD">
        <w:rPr>
          <w:rFonts w:ascii="Times" w:hAnsi="Times" w:cs="Arial"/>
          <w:color w:val="000000"/>
          <w:lang w:val="sk-SK"/>
        </w:rPr>
        <w:t>pedag</w:t>
      </w:r>
      <w:r w:rsidRPr="00AF72CD">
        <w:rPr>
          <w:rFonts w:ascii="Times" w:hAnsi="Times" w:cs="Times"/>
          <w:color w:val="000000"/>
          <w:lang w:val="sk-SK"/>
        </w:rPr>
        <w:t>ó</w:t>
      </w:r>
      <w:r w:rsidRPr="00AF72CD">
        <w:rPr>
          <w:rFonts w:ascii="Times" w:hAnsi="Times" w:cs="Arial"/>
          <w:color w:val="000000"/>
          <w:lang w:val="sk-SK"/>
        </w:rPr>
        <w:t>gov v</w:t>
      </w:r>
      <w:r w:rsidRPr="00AF72CD">
        <w:rPr>
          <w:rFonts w:ascii="Cambria" w:hAnsi="Cambria" w:cs="Cambria"/>
          <w:color w:val="000000"/>
          <w:lang w:val="sk-SK"/>
        </w:rPr>
        <w:t>č</w:t>
      </w:r>
      <w:r w:rsidRPr="00AF72CD">
        <w:rPr>
          <w:rFonts w:ascii="Times" w:hAnsi="Times" w:cs="Arial"/>
          <w:color w:val="000000"/>
          <w:lang w:val="sk-SK"/>
        </w:rPr>
        <w:t>asnou ponukou a v</w:t>
      </w:r>
      <w:r w:rsidRPr="00AF72CD">
        <w:rPr>
          <w:rFonts w:ascii="Times" w:hAnsi="Times" w:cs="Times"/>
          <w:color w:val="000000"/>
          <w:lang w:val="sk-SK"/>
        </w:rPr>
        <w:t>ý</w:t>
      </w:r>
      <w:r w:rsidRPr="00AF72CD">
        <w:rPr>
          <w:rFonts w:ascii="Times" w:hAnsi="Times" w:cs="Arial"/>
          <w:color w:val="000000"/>
          <w:lang w:val="sk-SK"/>
        </w:rPr>
        <w:t>berom,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Fonts w:ascii="Times" w:hAnsi="Times" w:cs="Arial"/>
          <w:color w:val="000000"/>
          <w:lang w:val="sk-SK"/>
        </w:rPr>
        <w:t>- umožni</w:t>
      </w:r>
      <w:r w:rsidRPr="00AF72CD">
        <w:rPr>
          <w:rFonts w:ascii="Cambria" w:hAnsi="Cambria" w:cs="Cambria"/>
          <w:color w:val="000000"/>
          <w:lang w:val="sk-SK"/>
        </w:rPr>
        <w:t>ť</w:t>
      </w:r>
      <w:r w:rsidRPr="00AF72CD">
        <w:rPr>
          <w:rFonts w:ascii="Times" w:hAnsi="Times" w:cs="Arial"/>
          <w:color w:val="000000"/>
          <w:lang w:val="sk-SK"/>
        </w:rPr>
        <w:t xml:space="preserve"> </w:t>
      </w:r>
      <w:r w:rsidRPr="00AF72CD">
        <w:rPr>
          <w:rFonts w:ascii="Cambria" w:hAnsi="Cambria" w:cs="Cambria"/>
          <w:color w:val="000000"/>
          <w:lang w:val="sk-SK"/>
        </w:rPr>
        <w:t>ď</w:t>
      </w:r>
      <w:r w:rsidRPr="00AF72CD">
        <w:rPr>
          <w:rFonts w:ascii="Times" w:hAnsi="Times" w:cs="Arial"/>
          <w:color w:val="000000"/>
          <w:lang w:val="sk-SK"/>
        </w:rPr>
        <w:t>al</w:t>
      </w:r>
      <w:r w:rsidRPr="00AF72CD">
        <w:rPr>
          <w:rFonts w:ascii="Times" w:hAnsi="Times" w:cs="Times"/>
          <w:color w:val="000000"/>
          <w:lang w:val="sk-SK"/>
        </w:rPr>
        <w:t>š</w:t>
      </w:r>
      <w:r w:rsidRPr="00AF72CD">
        <w:rPr>
          <w:rFonts w:ascii="Times" w:hAnsi="Times" w:cs="Arial"/>
          <w:color w:val="000000"/>
          <w:lang w:val="sk-SK"/>
        </w:rPr>
        <w:t>ie kontin</w:t>
      </w:r>
      <w:r w:rsidRPr="00AF72CD">
        <w:rPr>
          <w:rFonts w:ascii="Times" w:hAnsi="Times" w:cs="Times"/>
          <w:color w:val="000000"/>
          <w:lang w:val="sk-SK"/>
        </w:rPr>
        <w:t>u</w:t>
      </w:r>
      <w:r w:rsidRPr="00AF72CD">
        <w:rPr>
          <w:rFonts w:ascii="Times" w:hAnsi="Times" w:cs="Arial"/>
          <w:color w:val="000000"/>
          <w:lang w:val="sk-SK"/>
        </w:rPr>
        <w:t>álne vzdel</w:t>
      </w:r>
      <w:r w:rsidRPr="00AF72CD">
        <w:rPr>
          <w:rFonts w:ascii="Times" w:hAnsi="Times" w:cs="Times"/>
          <w:color w:val="000000"/>
          <w:lang w:val="sk-SK"/>
        </w:rPr>
        <w:t>á</w:t>
      </w:r>
      <w:r w:rsidRPr="00AF72CD">
        <w:rPr>
          <w:rFonts w:ascii="Times" w:hAnsi="Times" w:cs="Arial"/>
          <w:color w:val="000000"/>
          <w:lang w:val="sk-SK"/>
        </w:rPr>
        <w:t>vanie,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Fonts w:ascii="Times" w:hAnsi="Times" w:cs="Arial"/>
          <w:color w:val="000000"/>
          <w:lang w:val="sk-SK"/>
        </w:rPr>
        <w:t>- upev</w:t>
      </w:r>
      <w:r w:rsidRPr="00AF72CD">
        <w:rPr>
          <w:rFonts w:ascii="Cambria" w:hAnsi="Cambria" w:cs="Cambria"/>
          <w:color w:val="000000"/>
          <w:lang w:val="sk-SK"/>
        </w:rPr>
        <w:t>ň</w:t>
      </w:r>
      <w:r w:rsidRPr="00AF72CD">
        <w:rPr>
          <w:rFonts w:ascii="Times" w:hAnsi="Times" w:cs="Arial"/>
          <w:color w:val="000000"/>
          <w:lang w:val="sk-SK"/>
        </w:rPr>
        <w:t>ova</w:t>
      </w:r>
      <w:r w:rsidRPr="00AF72CD">
        <w:rPr>
          <w:rFonts w:ascii="Cambria" w:hAnsi="Cambria" w:cs="Cambria"/>
          <w:color w:val="000000"/>
          <w:lang w:val="sk-SK"/>
        </w:rPr>
        <w:t>ť</w:t>
      </w:r>
      <w:r w:rsidRPr="00AF72CD">
        <w:rPr>
          <w:rFonts w:ascii="Times" w:hAnsi="Times" w:cs="Arial"/>
          <w:color w:val="000000"/>
          <w:lang w:val="sk-SK"/>
        </w:rPr>
        <w:t xml:space="preserve"> spolupr</w:t>
      </w:r>
      <w:r w:rsidRPr="00AF72CD">
        <w:rPr>
          <w:rFonts w:ascii="Times" w:hAnsi="Times" w:cs="Times"/>
          <w:color w:val="000000"/>
          <w:lang w:val="sk-SK"/>
        </w:rPr>
        <w:t>á</w:t>
      </w:r>
      <w:r w:rsidRPr="00AF72CD">
        <w:rPr>
          <w:rFonts w:ascii="Times" w:hAnsi="Times" w:cs="Arial"/>
          <w:color w:val="000000"/>
          <w:lang w:val="sk-SK"/>
        </w:rPr>
        <w:t xml:space="preserve">cu </w:t>
      </w:r>
      <w:r w:rsidRPr="00AF72CD">
        <w:rPr>
          <w:rFonts w:ascii="Times" w:hAnsi="Times" w:cs="Times"/>
          <w:color w:val="000000"/>
          <w:lang w:val="sk-SK"/>
        </w:rPr>
        <w:t>š</w:t>
      </w:r>
      <w:r w:rsidRPr="00AF72CD">
        <w:rPr>
          <w:rFonts w:ascii="Times" w:hAnsi="Times" w:cs="Arial"/>
          <w:color w:val="000000"/>
          <w:lang w:val="sk-SK"/>
        </w:rPr>
        <w:t>koly a okolia.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Style w:val="Siln"/>
          <w:rFonts w:ascii="Times" w:hAnsi="Times" w:cs="Arial"/>
          <w:color w:val="000000"/>
          <w:lang w:val="sk-SK"/>
        </w:rPr>
        <w:t>d) Rozvoj materiálno-technickej koncepcie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Fonts w:ascii="Times" w:hAnsi="Times" w:cs="Arial"/>
          <w:color w:val="000000"/>
          <w:lang w:val="sk-SK"/>
        </w:rPr>
        <w:t>- skvalitni</w:t>
      </w:r>
      <w:r w:rsidRPr="00AF72CD">
        <w:rPr>
          <w:rFonts w:ascii="Cambria" w:hAnsi="Cambria" w:cs="Cambria"/>
          <w:color w:val="000000"/>
          <w:lang w:val="sk-SK"/>
        </w:rPr>
        <w:t>ť</w:t>
      </w:r>
      <w:r w:rsidRPr="00AF72CD">
        <w:rPr>
          <w:rFonts w:ascii="Times" w:hAnsi="Times" w:cs="Arial"/>
          <w:color w:val="000000"/>
          <w:lang w:val="sk-SK"/>
        </w:rPr>
        <w:t xml:space="preserve"> vyu</w:t>
      </w:r>
      <w:r w:rsidRPr="00AF72CD">
        <w:rPr>
          <w:rFonts w:ascii="Cambria" w:hAnsi="Cambria" w:cs="Cambria"/>
          <w:color w:val="000000"/>
          <w:lang w:val="sk-SK"/>
        </w:rPr>
        <w:t>č</w:t>
      </w:r>
      <w:r w:rsidRPr="00AF72CD">
        <w:rPr>
          <w:rFonts w:ascii="Times" w:hAnsi="Times" w:cs="Arial"/>
          <w:color w:val="000000"/>
          <w:lang w:val="sk-SK"/>
        </w:rPr>
        <w:t>ovanie cudz</w:t>
      </w:r>
      <w:r w:rsidRPr="00AF72CD">
        <w:rPr>
          <w:rFonts w:ascii="Times" w:hAnsi="Times" w:cs="Times"/>
          <w:color w:val="000000"/>
          <w:lang w:val="sk-SK"/>
        </w:rPr>
        <w:t>í</w:t>
      </w:r>
      <w:r w:rsidRPr="00AF72CD">
        <w:rPr>
          <w:rFonts w:ascii="Times" w:hAnsi="Times" w:cs="Arial"/>
          <w:color w:val="000000"/>
          <w:lang w:val="sk-SK"/>
        </w:rPr>
        <w:t>ch jazykov (vyu</w:t>
      </w:r>
      <w:r w:rsidRPr="00AF72CD">
        <w:rPr>
          <w:rFonts w:ascii="Times" w:hAnsi="Times" w:cs="Times"/>
          <w:color w:val="000000"/>
          <w:lang w:val="sk-SK"/>
        </w:rPr>
        <w:t>ží</w:t>
      </w:r>
      <w:r w:rsidRPr="00AF72CD">
        <w:rPr>
          <w:rFonts w:ascii="Times" w:hAnsi="Times" w:cs="Arial"/>
          <w:color w:val="000000"/>
          <w:lang w:val="sk-SK"/>
        </w:rPr>
        <w:t>va</w:t>
      </w:r>
      <w:r w:rsidRPr="00AF72CD">
        <w:rPr>
          <w:rFonts w:ascii="Cambria" w:hAnsi="Cambria" w:cs="Cambria"/>
          <w:color w:val="000000"/>
          <w:lang w:val="sk-SK"/>
        </w:rPr>
        <w:t>ť</w:t>
      </w:r>
      <w:r w:rsidRPr="00AF72CD">
        <w:rPr>
          <w:rFonts w:ascii="Times" w:hAnsi="Times" w:cs="Arial"/>
          <w:color w:val="000000"/>
          <w:lang w:val="sk-SK"/>
        </w:rPr>
        <w:t xml:space="preserve"> interakt</w:t>
      </w:r>
      <w:r w:rsidRPr="00AF72CD">
        <w:rPr>
          <w:rFonts w:ascii="Times" w:hAnsi="Times" w:cs="Times"/>
          <w:color w:val="000000"/>
          <w:lang w:val="sk-SK"/>
        </w:rPr>
        <w:t>í</w:t>
      </w:r>
      <w:r w:rsidRPr="00AF72CD">
        <w:rPr>
          <w:rFonts w:ascii="Times" w:hAnsi="Times" w:cs="Arial"/>
          <w:color w:val="000000"/>
          <w:lang w:val="sk-SK"/>
        </w:rPr>
        <w:t>vnu tabu</w:t>
      </w:r>
      <w:r w:rsidRPr="00AF72CD">
        <w:rPr>
          <w:rFonts w:ascii="Cambria" w:hAnsi="Cambria" w:cs="Cambria"/>
          <w:color w:val="000000"/>
          <w:lang w:val="sk-SK"/>
        </w:rPr>
        <w:t>ľ</w:t>
      </w:r>
      <w:r w:rsidRPr="00AF72CD">
        <w:rPr>
          <w:rFonts w:ascii="Times" w:hAnsi="Times" w:cs="Arial"/>
          <w:color w:val="000000"/>
          <w:lang w:val="sk-SK"/>
        </w:rPr>
        <w:t>u, eduka</w:t>
      </w:r>
      <w:r w:rsidRPr="00AF72CD">
        <w:rPr>
          <w:rFonts w:ascii="Cambria" w:hAnsi="Cambria" w:cs="Cambria"/>
          <w:color w:val="000000"/>
          <w:lang w:val="sk-SK"/>
        </w:rPr>
        <w:t>č</w:t>
      </w:r>
      <w:r w:rsidRPr="00AF72CD">
        <w:rPr>
          <w:rFonts w:ascii="Times" w:hAnsi="Times" w:cs="Arial"/>
          <w:color w:val="000000"/>
          <w:lang w:val="sk-SK"/>
        </w:rPr>
        <w:t>n</w:t>
      </w:r>
      <w:r w:rsidRPr="00AF72CD">
        <w:rPr>
          <w:rFonts w:ascii="Times" w:hAnsi="Times" w:cs="Times"/>
          <w:color w:val="000000"/>
          <w:lang w:val="sk-SK"/>
        </w:rPr>
        <w:t>ý</w:t>
      </w:r>
      <w:r w:rsidRPr="00AF72CD">
        <w:rPr>
          <w:rFonts w:ascii="Times" w:hAnsi="Times" w:cs="Arial"/>
          <w:color w:val="000000"/>
          <w:lang w:val="sk-SK"/>
        </w:rPr>
        <w:t xml:space="preserve"> softv</w:t>
      </w:r>
      <w:r w:rsidRPr="00AF72CD">
        <w:rPr>
          <w:rFonts w:ascii="Times" w:hAnsi="Times" w:cs="Times"/>
          <w:color w:val="000000"/>
          <w:lang w:val="sk-SK"/>
        </w:rPr>
        <w:t>é</w:t>
      </w:r>
      <w:r w:rsidRPr="00AF72CD">
        <w:rPr>
          <w:rFonts w:ascii="Times" w:hAnsi="Times" w:cs="Arial"/>
          <w:color w:val="000000"/>
          <w:lang w:val="sk-SK"/>
        </w:rPr>
        <w:t>r...),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Fonts w:ascii="Times" w:hAnsi="Times" w:cs="Arial"/>
          <w:color w:val="000000"/>
          <w:lang w:val="sk-SK"/>
        </w:rPr>
        <w:t>- nakúpi</w:t>
      </w:r>
      <w:r w:rsidRPr="00AF72CD">
        <w:rPr>
          <w:rFonts w:ascii="Cambria" w:hAnsi="Cambria" w:cs="Cambria"/>
          <w:color w:val="000000"/>
          <w:lang w:val="sk-SK"/>
        </w:rPr>
        <w:t>ť</w:t>
      </w:r>
      <w:r w:rsidRPr="00AF72CD">
        <w:rPr>
          <w:rFonts w:ascii="Times" w:hAnsi="Times" w:cs="Arial"/>
          <w:color w:val="000000"/>
          <w:lang w:val="sk-SK"/>
        </w:rPr>
        <w:t xml:space="preserve"> a zmodernizova</w:t>
      </w:r>
      <w:r w:rsidRPr="00AF72CD">
        <w:rPr>
          <w:rFonts w:ascii="Cambria" w:hAnsi="Cambria" w:cs="Cambria"/>
          <w:color w:val="000000"/>
          <w:lang w:val="sk-SK"/>
        </w:rPr>
        <w:t>ť</w:t>
      </w:r>
      <w:r w:rsidRPr="00AF72CD">
        <w:rPr>
          <w:rFonts w:ascii="Times" w:hAnsi="Times" w:cs="Arial"/>
          <w:color w:val="000000"/>
          <w:lang w:val="sk-SK"/>
        </w:rPr>
        <w:t xml:space="preserve"> u</w:t>
      </w:r>
      <w:r w:rsidRPr="00AF72CD">
        <w:rPr>
          <w:rFonts w:ascii="Cambria" w:hAnsi="Cambria" w:cs="Cambria"/>
          <w:color w:val="000000"/>
          <w:lang w:val="sk-SK"/>
        </w:rPr>
        <w:t>č</w:t>
      </w:r>
      <w:r w:rsidRPr="00AF72CD">
        <w:rPr>
          <w:rFonts w:ascii="Times" w:hAnsi="Times" w:cs="Arial"/>
          <w:color w:val="000000"/>
          <w:lang w:val="sk-SK"/>
        </w:rPr>
        <w:t>ebn</w:t>
      </w:r>
      <w:r w:rsidRPr="00AF72CD">
        <w:rPr>
          <w:rFonts w:ascii="Times" w:hAnsi="Times" w:cs="Times"/>
          <w:color w:val="000000"/>
          <w:lang w:val="sk-SK"/>
        </w:rPr>
        <w:t>é</w:t>
      </w:r>
      <w:r w:rsidRPr="00AF72CD">
        <w:rPr>
          <w:rFonts w:ascii="Times" w:hAnsi="Times" w:cs="Arial"/>
          <w:color w:val="000000"/>
          <w:lang w:val="sk-SK"/>
        </w:rPr>
        <w:t xml:space="preserve"> pom</w:t>
      </w:r>
      <w:r w:rsidRPr="00AF72CD">
        <w:rPr>
          <w:rFonts w:ascii="Times" w:hAnsi="Times" w:cs="Times"/>
          <w:color w:val="000000"/>
          <w:lang w:val="sk-SK"/>
        </w:rPr>
        <w:t>ô</w:t>
      </w:r>
      <w:r w:rsidRPr="00AF72CD">
        <w:rPr>
          <w:rFonts w:ascii="Times" w:hAnsi="Times" w:cs="Arial"/>
          <w:color w:val="000000"/>
          <w:lang w:val="sk-SK"/>
        </w:rPr>
        <w:t>cky,</w:t>
      </w:r>
    </w:p>
    <w:p w:rsidR="00AF72CD" w:rsidRPr="00AF72CD" w:rsidRDefault="00AF72CD" w:rsidP="00AF72CD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  <w:lang w:val="sk-SK"/>
        </w:rPr>
      </w:pPr>
      <w:r w:rsidRPr="00AF72CD">
        <w:rPr>
          <w:rFonts w:ascii="Times" w:hAnsi="Times" w:cs="Arial"/>
          <w:color w:val="000000"/>
          <w:lang w:val="sk-SK"/>
        </w:rPr>
        <w:t>- zriadi</w:t>
      </w:r>
      <w:r w:rsidRPr="00AF72CD">
        <w:rPr>
          <w:rFonts w:ascii="Cambria" w:hAnsi="Cambria" w:cs="Cambria"/>
          <w:color w:val="000000"/>
          <w:lang w:val="sk-SK"/>
        </w:rPr>
        <w:t>ť</w:t>
      </w:r>
      <w:r w:rsidRPr="00AF72CD">
        <w:rPr>
          <w:rFonts w:ascii="Times" w:hAnsi="Times" w:cs="Arial"/>
          <w:color w:val="000000"/>
          <w:lang w:val="sk-SK"/>
        </w:rPr>
        <w:t xml:space="preserve"> </w:t>
      </w:r>
      <w:r w:rsidRPr="00AF72CD">
        <w:rPr>
          <w:rFonts w:ascii="Cambria" w:hAnsi="Cambria" w:cs="Cambria"/>
          <w:color w:val="000000"/>
          <w:lang w:val="sk-SK"/>
        </w:rPr>
        <w:t>ď</w:t>
      </w:r>
      <w:r w:rsidRPr="00AF72CD">
        <w:rPr>
          <w:rFonts w:ascii="Times" w:hAnsi="Times" w:cs="Arial"/>
          <w:color w:val="000000"/>
          <w:lang w:val="sk-SK"/>
        </w:rPr>
        <w:t>al</w:t>
      </w:r>
      <w:r w:rsidRPr="00AF72CD">
        <w:rPr>
          <w:rFonts w:ascii="Times" w:hAnsi="Times" w:cs="Times"/>
          <w:color w:val="000000"/>
          <w:lang w:val="sk-SK"/>
        </w:rPr>
        <w:t>š</w:t>
      </w:r>
      <w:r w:rsidRPr="00AF72CD">
        <w:rPr>
          <w:rFonts w:ascii="Times" w:hAnsi="Times" w:cs="Arial"/>
          <w:color w:val="000000"/>
          <w:lang w:val="sk-SK"/>
        </w:rPr>
        <w:t>ie</w:t>
      </w:r>
      <w:r w:rsidRPr="00AF72CD">
        <w:rPr>
          <w:rFonts w:ascii="Times" w:hAnsi="Times" w:cs="Times"/>
          <w:color w:val="000000"/>
          <w:lang w:val="sk-SK"/>
        </w:rPr>
        <w:t> </w:t>
      </w:r>
      <w:r w:rsidRPr="00AF72CD">
        <w:rPr>
          <w:rFonts w:ascii="Times" w:hAnsi="Times" w:cs="Arial"/>
          <w:color w:val="000000"/>
          <w:lang w:val="sk-SK"/>
        </w:rPr>
        <w:t>odborn</w:t>
      </w:r>
      <w:r w:rsidRPr="00AF72CD">
        <w:rPr>
          <w:rFonts w:ascii="Times" w:hAnsi="Times" w:cs="Times"/>
          <w:color w:val="000000"/>
          <w:lang w:val="sk-SK"/>
        </w:rPr>
        <w:t>é</w:t>
      </w:r>
      <w:r w:rsidRPr="00AF72CD">
        <w:rPr>
          <w:rFonts w:ascii="Times" w:hAnsi="Times" w:cs="Arial"/>
          <w:color w:val="000000"/>
          <w:lang w:val="sk-SK"/>
        </w:rPr>
        <w:t xml:space="preserve"> u</w:t>
      </w:r>
      <w:r w:rsidRPr="00AF72CD">
        <w:rPr>
          <w:rFonts w:ascii="Cambria" w:hAnsi="Cambria" w:cs="Cambria"/>
          <w:color w:val="000000"/>
          <w:lang w:val="sk-SK"/>
        </w:rPr>
        <w:t>č</w:t>
      </w:r>
      <w:r w:rsidRPr="00AF72CD">
        <w:rPr>
          <w:rFonts w:ascii="Times" w:hAnsi="Times" w:cs="Arial"/>
          <w:color w:val="000000"/>
          <w:lang w:val="sk-SK"/>
        </w:rPr>
        <w:t>ebne</w:t>
      </w:r>
    </w:p>
    <w:p w:rsidR="0083355E" w:rsidRPr="00AF72CD" w:rsidRDefault="0083355E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</w:pPr>
    </w:p>
    <w:p w:rsidR="00AF72CD" w:rsidRPr="00AF72CD" w:rsidRDefault="00AF72CD" w:rsidP="00AF72C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0"/>
          <w:szCs w:val="20"/>
          <w:lang w:val="en-US"/>
        </w:rPr>
      </w:pPr>
      <w:r w:rsidRPr="00AF72CD">
        <w:rPr>
          <w:rFonts w:ascii="inherit" w:eastAsia="Times New Roman" w:hAnsi="inherit" w:cs="Times New Roman"/>
          <w:b/>
          <w:bCs/>
          <w:noProof/>
          <w:color w:val="000000"/>
          <w:sz w:val="24"/>
          <w:szCs w:val="24"/>
          <w:lang w:val="en-US"/>
        </w:rPr>
        <w:t>Našim cieľom je</w:t>
      </w:r>
      <w:r w:rsidRPr="00AF72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:</w:t>
      </w:r>
    </w:p>
    <w:p w:rsidR="00AF72CD" w:rsidRPr="00AF72CD" w:rsidRDefault="00AF72CD" w:rsidP="00AF72C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0"/>
          <w:szCs w:val="20"/>
          <w:lang w:val="en-US"/>
        </w:rPr>
      </w:pPr>
      <w:r w:rsidRPr="00AF72CD">
        <w:rPr>
          <w:rFonts w:ascii="Arial" w:eastAsia="Times New Roman" w:hAnsi="Arial" w:cs="Arial"/>
          <w:noProof/>
          <w:color w:val="666666"/>
          <w:sz w:val="20"/>
          <w:szCs w:val="20"/>
          <w:lang w:val="en-US"/>
        </w:rPr>
        <w:t> </w:t>
      </w:r>
    </w:p>
    <w:p w:rsidR="00AF72CD" w:rsidRPr="00AF72CD" w:rsidRDefault="00AF72CD" w:rsidP="00AF72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666666"/>
          <w:sz w:val="20"/>
          <w:szCs w:val="20"/>
          <w:lang w:val="en-US"/>
        </w:rPr>
      </w:pPr>
      <w:r w:rsidRPr="00AF72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posilniť úlohu a motiváciu učiteľov, ich profesijný a odborný rast,</w:t>
      </w:r>
    </w:p>
    <w:p w:rsidR="00AF72CD" w:rsidRPr="00AF72CD" w:rsidRDefault="00AF72CD" w:rsidP="00AF72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666666"/>
          <w:sz w:val="20"/>
          <w:szCs w:val="20"/>
          <w:lang w:val="en-US"/>
        </w:rPr>
      </w:pPr>
      <w:r w:rsidRPr="00AF72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podporovať talenty, osobnosť a záujmy každého žiaka,</w:t>
      </w:r>
    </w:p>
    <w:p w:rsidR="00AF72CD" w:rsidRPr="00AF72CD" w:rsidRDefault="00AF72CD" w:rsidP="00AF72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666666"/>
          <w:sz w:val="20"/>
          <w:szCs w:val="20"/>
          <w:lang w:val="en-US"/>
        </w:rPr>
      </w:pPr>
      <w:r w:rsidRPr="00AF72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skvalitniť spoluprácu s rodičmi, verejnosťou a inými školami aj v zahraničí,</w:t>
      </w:r>
    </w:p>
    <w:p w:rsidR="00AF72CD" w:rsidRPr="00AF72CD" w:rsidRDefault="00AF72CD" w:rsidP="00AF72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666666"/>
          <w:sz w:val="20"/>
          <w:szCs w:val="20"/>
          <w:lang w:val="en-US"/>
        </w:rPr>
      </w:pPr>
      <w:r w:rsidRPr="00AF72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zaviesť nové formy a metódy práce,</w:t>
      </w:r>
    </w:p>
    <w:p w:rsidR="00AF72CD" w:rsidRPr="00AF72CD" w:rsidRDefault="00AF72CD" w:rsidP="00AF72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0"/>
          <w:szCs w:val="20"/>
          <w:lang w:val="en-US"/>
        </w:rPr>
      </w:pPr>
      <w:r w:rsidRPr="00AF72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lastRenderedPageBreak/>
        <w:t>výchovno-vzdelávaciu činnosť smerovať k príprave žiakov na život, ktorý od nich vyžaduje, aby boli schopní kriticky a tvorivo myslieť, rýchlo a účinne   riešiť problémy,</w:t>
      </w:r>
    </w:p>
    <w:p w:rsidR="00AF72CD" w:rsidRPr="00AF72CD" w:rsidRDefault="00AF72CD" w:rsidP="00AF72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0"/>
          <w:szCs w:val="20"/>
          <w:lang w:val="en-US"/>
        </w:rPr>
      </w:pPr>
      <w:r w:rsidRPr="00AF72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pripraviť človeka rozhľadeného, vytrvalého, schopného kooperovať a pracovať v tíme, schopného sebamotivácie k celoživotnému vzdelávaniu,</w:t>
      </w:r>
    </w:p>
    <w:p w:rsidR="00AF72CD" w:rsidRPr="00AF72CD" w:rsidRDefault="00AF72CD" w:rsidP="00AF72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0"/>
          <w:szCs w:val="20"/>
          <w:lang w:val="en-US"/>
        </w:rPr>
      </w:pPr>
      <w:r w:rsidRPr="00AF72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dosiahnuť zvýšenie gramotnosti v oblasti IKT žiakov v našej škole,</w:t>
      </w:r>
    </w:p>
    <w:p w:rsidR="00AF72CD" w:rsidRPr="00AF72CD" w:rsidRDefault="00AF72CD" w:rsidP="00AF72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0"/>
          <w:szCs w:val="20"/>
          <w:lang w:val="en-US"/>
        </w:rPr>
      </w:pPr>
      <w:r w:rsidRPr="00AF72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zabezpečiť kvalitnú prípravu žiakov v cudzích jazykoch so zreteľom na možnosti školy, so zameraním na komunikatívnosť a s ohľadom na schopnosti jednotlivých  </w:t>
      </w:r>
      <w:r w:rsidRPr="00AF72CD">
        <w:rPr>
          <w:rFonts w:ascii="Arial" w:eastAsia="Times New Roman" w:hAnsi="Arial" w:cs="Arial"/>
          <w:noProof/>
          <w:color w:val="000000"/>
          <w:sz w:val="24"/>
          <w:szCs w:val="24"/>
          <w:lang w:val="en-US"/>
        </w:rPr>
        <w:t>žiakov,</w:t>
      </w:r>
    </w:p>
    <w:p w:rsidR="00AF72CD" w:rsidRPr="00AF72CD" w:rsidRDefault="00AF72CD" w:rsidP="00AF72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0"/>
          <w:szCs w:val="20"/>
          <w:lang w:val="en-US"/>
        </w:rPr>
      </w:pPr>
      <w:r w:rsidRPr="00AF72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formovať u žiakov tvorivý životný štýl, vnútornú motiváciu, emocionálnu inteligenciu, sociálne cítenie a hodnotové orientácie,</w:t>
      </w:r>
    </w:p>
    <w:p w:rsidR="00AF72CD" w:rsidRPr="00AF72CD" w:rsidRDefault="00AF72CD" w:rsidP="00AF72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0"/>
          <w:szCs w:val="20"/>
          <w:lang w:val="en-US"/>
        </w:rPr>
      </w:pPr>
      <w:r w:rsidRPr="00AF72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vychovávať žiakov v duchu humanistických princípov,</w:t>
      </w:r>
    </w:p>
    <w:p w:rsidR="00AF72CD" w:rsidRPr="00AF72CD" w:rsidRDefault="00AF72CD" w:rsidP="00AF72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0"/>
          <w:szCs w:val="20"/>
          <w:lang w:val="en-US"/>
        </w:rPr>
      </w:pPr>
      <w:r w:rsidRPr="00AF72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v spolupráci s rodičmi žiakov vychovať pracovitých, zodpovedných, morálne vyspelých a slobodných ľudí,</w:t>
      </w:r>
    </w:p>
    <w:p w:rsidR="00AF72CD" w:rsidRPr="00AF72CD" w:rsidRDefault="00AF72CD" w:rsidP="00AF72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0"/>
          <w:szCs w:val="20"/>
          <w:lang w:val="en-US"/>
        </w:rPr>
      </w:pPr>
      <w:r w:rsidRPr="00AF72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zabezpečiť u žiakov osvojenie si konkrétnych zručností a návykov nevyhnutných k pochopeniu komplexnosti a zložitosti životného prostredia tak, aby neboli porušené prírodné súvislosti a ohrozené  </w:t>
      </w:r>
      <w:r w:rsidRPr="00AF72CD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t>podmienky života,</w:t>
      </w:r>
    </w:p>
    <w:p w:rsidR="00AF72CD" w:rsidRPr="00AF72CD" w:rsidRDefault="00AF72CD" w:rsidP="00AF72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0"/>
          <w:szCs w:val="20"/>
          <w:lang w:val="en-US"/>
        </w:rPr>
      </w:pPr>
      <w:r w:rsidRPr="00AF72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naučiť žiakov  riešiť problémy so životným prostredím a týmto problémom predchádzať,</w:t>
      </w:r>
    </w:p>
    <w:p w:rsidR="00AF72CD" w:rsidRPr="00AF72CD" w:rsidRDefault="00AF72CD" w:rsidP="00AF72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0"/>
          <w:szCs w:val="20"/>
          <w:lang w:val="en-US"/>
        </w:rPr>
      </w:pPr>
      <w:r w:rsidRPr="00AF72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venovať zvýšenú pozornosť a zabezpečiť podmienky na vzdelávanie žiakov so špeciálnymi výchovno-vzdelávacími potrebami tak, aby mali rovnocenný prístup vo vzdelávaní,</w:t>
      </w:r>
    </w:p>
    <w:p w:rsidR="00AF72CD" w:rsidRPr="00AF72CD" w:rsidRDefault="00AF72CD" w:rsidP="00AF72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666666"/>
          <w:sz w:val="20"/>
          <w:szCs w:val="20"/>
          <w:lang w:val="en-US"/>
        </w:rPr>
      </w:pPr>
      <w:r w:rsidRPr="00AF72CD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en-US"/>
        </w:rPr>
        <w:t>oboznámiť žiakov  s regionálnymi aspektami  </w:t>
      </w:r>
      <w:r w:rsidRPr="00AF72CD">
        <w:rPr>
          <w:rFonts w:ascii="Arial" w:eastAsia="Times New Roman" w:hAnsi="Arial" w:cs="Arial"/>
          <w:noProof/>
          <w:color w:val="000000"/>
          <w:sz w:val="21"/>
          <w:szCs w:val="21"/>
          <w:lang w:val="en-US"/>
        </w:rPr>
        <w:t>a ich vplyvom na životné prostredie.</w:t>
      </w:r>
    </w:p>
    <w:p w:rsidR="00AF72CD" w:rsidRPr="00AF72CD" w:rsidRDefault="00AF72CD" w:rsidP="00AF72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-US"/>
        </w:rPr>
      </w:pPr>
      <w:r w:rsidRPr="00AF72CD">
        <w:rPr>
          <w:rFonts w:ascii="inherit" w:eastAsia="Times New Roman" w:hAnsi="inherit" w:cs="Times New Roman"/>
          <w:b/>
          <w:bCs/>
          <w:noProof/>
          <w:color w:val="000000"/>
          <w:sz w:val="24"/>
          <w:szCs w:val="24"/>
          <w:lang w:val="en-US"/>
        </w:rPr>
        <w:t>Našim princípom </w:t>
      </w:r>
      <w:r w:rsidRPr="00AF72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t>je viesť žiakov k tvorivému mysleniu, kritickému mysleniu, naučiť ich tímovo pracovať, komunikovať medzi sebou, vzájomne sa rešpektovať a byť schopní celoživotne sa vzdelávať</w:t>
      </w:r>
      <w:r w:rsidRPr="00AF72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3355E" w:rsidRDefault="0083355E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3355E" w:rsidRDefault="0083355E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3355E" w:rsidRDefault="0083355E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3355E" w:rsidRDefault="0083355E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EA1BFD" w:rsidRPr="0083355E" w:rsidRDefault="00EA1BF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</w:pPr>
      <w:r w:rsidRPr="0083355E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t>Projekty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A) Dlhodobé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Pomáhajúce profesie v edukácii detí a žiakov II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Projekt vedie jednotlivých asistentov učiteľa k poznávaniu osobnosti žiaka. Riešením ich problémov v prejavoch správania sa, ktoré sú dôsledkom ich diagnóz. Usmerňovanie žiakov, aby mohli vychádzať so spolužiakmi, ale zároveň ich presmerovať na učenie a dianie v triede. Úzko spolupracovať s triednou učiteľkou a rodičmi, aby žiak zvládol vyučovací proces čo najlepšie s ohľadom na jeho individuálne potreby. Cieľom je povzbudenie žiaka k aktivite na hodine, pomoc pri správnom pochopení úloh, motivácia k lepším výsledkom, pomoc začleniť do kolektívu.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Škola plná zdravia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Výchovou žiakov ku zdraviu sa chce dosiahnuť, aby žiak bol schopný rozlíšiť, čo je zdraviu prospešné a čo je škodlivé, vedel si zvoliť cestu k zachovaniu zdravia, konal uvedomene, efektívne a zodpovedne a aby si tieto návyky preniesol do dospelosti a vychovával k nim svoje deti.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BIG SK - AT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Naša ZŠ je zapojená do BIG SK-AT, ktorý je financovaný z projektu Interreg V-A SK-AT. Hlavným partnerom a koordinátorom projektu je Úrad dolnorakúskej krajinskej vlády, odd. materské školy. Hlavný slovenský cezhraničný partner projektu je mesto Senica a zastupuje v ňom 11 obcí. Ďalšími partnermi projektu sú Enviropark Pomoravie n.o (združenie 8 obcí), Rozvíja líderský potenciál mladých ľudí a vedie ich k zodpovednému podnikaniu Daphne o.z Inštitút aplikovanej ekológie, Európska kancelária školského úradu pre mesto Viedeň, Rakúski priatelia detí - krajská organizácia Viedeň, Spolková krajina Burgenland, mestská časť Bratislava - Nové Mesto a obec Záhorská Ves. Projekt nadväzuje na predchádzajúce projekty ocenené cezhraničnou cenou za inovácie v oblasti vzdelávania. Hodiny boli medzi deťmi obľúbené a projekty získali širokú podporu pedagógov, predstaviteľov obcí i rodičov. Rovnaký ohlas mali na rakúskej hranici, kde deti úspešne zvládli základy slovenského jazyka. V tomto školskom roku z dôvodu dištančného vzdelávania nám dodali pomôcky pre žiakov.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Podpora inklúzie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 rámci projektu pracuje v škole 7 odborných asistentov, venujú sa začleneným žiakom, ktorí potrebujú odbornú asistenciu.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Budovanie a zlepšovanie technického vybavenia odborných učební ZŠ</w:t>
      </w:r>
    </w:p>
    <w:p w:rsidR="00EA1BFD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Projekt na vybavenie knižnice a odborných učební</w:t>
      </w:r>
      <w:r w:rsidR="00416ABA"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informatiky, chémie a biológie</w:t>
      </w: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bol v </w:t>
      </w:r>
      <w:r w:rsidR="00416ABA"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tomto</w:t>
      </w: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školskom roku ukončený.</w:t>
      </w:r>
    </w:p>
    <w:p w:rsidR="0083355E" w:rsidRPr="00010A75" w:rsidRDefault="0083355E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Ako vytvoriť vedecký projekt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Projekt umožní mladým ľuďom získať schopnosti využívať nadobudnuté poznatky z formálneho vzdelávania, efektívnejšie pracovať s postupnými technológiami.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Mlieko pre školy - školský mliečny program Brejky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Cieľom mliečneho programu Brejky je podporovať zdravé stravovacie návyky u detí a zatraktívniť konzumáciu mliečnych výrobkov. Benefitom pre deti je jedno mlieko denne </w:t>
      </w:r>
      <w:r w:rsidR="00416ABA"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zdarma</w:t>
      </w: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Cezhraničná spolupráca - Spoločná história, spoločná budúcnosť- projekt spolufinancovaný z fondov EÚ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Medzi našou ZŠ a Skolou Podstawowou NR 1 Jana Pavla II. Bielzyciach (Poľsko).</w:t>
      </w:r>
      <w:r w:rsidR="0083355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Výmenný pobyt žiakov a učiteľov medzi školami. Získanie nových poznatkov, skúseností a informácií o školstve v rozdielnych regiónoch.</w:t>
      </w:r>
      <w:r w:rsidR="00A96B12"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 dňoch 27.09. - 02.10.2021 navštívili žiaci a učitelia zo SZKOLY PODSTAWOWEJ NR.2.Z BELZYC (Poľsko) našu školu a mesto. Z dôvodu protiepidemiologických opatrení sa nemohli stretnúť so žiakmi našej školy a tak sme im školu ukázali v čase neprítomnosti našich žiakov a učiteľov. V rámci projektu mali poľskí žiaci možnosť spoznať naše mesto, krásy nášho regiónu, Bratislavu ako aj mestá v zahraničí (Viedeň, Znojmo). Na záver sa žiaci mali možnosť stretnúť s primátorom mesta na mestskom úrade a porozprávať sa o svojich zážitkoch.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B) Krátkodobé</w:t>
      </w:r>
    </w:p>
    <w:p w:rsidR="00EA1BFD" w:rsidRPr="00010A75" w:rsidRDefault="00EA1BFD" w:rsidP="00416ABA">
      <w:pPr>
        <w:spacing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Biela pastelka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Podpora slepých a slabovidiacich</w:t>
      </w:r>
    </w:p>
    <w:p w:rsidR="00EA1BFD" w:rsidRPr="00010A75" w:rsidRDefault="00EA1BFD" w:rsidP="00FC60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Kozmix LAB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 rámci projektu sme raz do týždňa realizovali interaktívne vzdelávacie aktivity založené na projektovom vyučovaní. Téma projektu pre 2. ročník - Štyri ročné obdobia a pre 3. ročník - Detstvo starých rodičov</w:t>
      </w:r>
    </w:p>
    <w:p w:rsidR="00FC604E" w:rsidRPr="00010A75" w:rsidRDefault="00EA1BFD" w:rsidP="00FC604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Deň narcisov - podpora Ligy proti rakovine</w:t>
      </w:r>
    </w:p>
    <w:p w:rsidR="00EA1BFD" w:rsidRPr="00010A75" w:rsidRDefault="00EA1BFD" w:rsidP="00FC604E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niektorí naši žiaci sa zapojili aj ako dobrovoľníci v našom meste</w:t>
      </w:r>
    </w:p>
    <w:p w:rsidR="00EA1BFD" w:rsidRPr="00010A75" w:rsidRDefault="00EA1BFD" w:rsidP="00FC60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Tehlička pre Afriku</w:t>
      </w:r>
    </w:p>
    <w:p w:rsidR="00EA1BFD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Zbierka - výchova k</w:t>
      </w:r>
      <w:r w:rsidR="0083355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 </w:t>
      </w: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spolupatričnosti</w:t>
      </w:r>
    </w:p>
    <w:p w:rsidR="00EA1BFD" w:rsidRPr="00010A75" w:rsidRDefault="00EA1BFD" w:rsidP="00FC60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Červené stužky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Účasť na celoslovenskej kampani</w:t>
      </w:r>
    </w:p>
    <w:p w:rsidR="00EA1BFD" w:rsidRPr="00010A75" w:rsidRDefault="00EA1BFD" w:rsidP="00FC604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Deň Zeme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Nech je Deň Zeme každý deň - aktivity na ochranu životného prostredia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Deň vody</w:t>
      </w:r>
    </w:p>
    <w:p w:rsidR="00EA1BFD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Vážme si vodu - aktivity žiakov 9. ročníka pre 1. stupeň</w:t>
      </w:r>
    </w:p>
    <w:p w:rsidR="0083355E" w:rsidRDefault="0083355E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EA1BFD" w:rsidRPr="0083355E" w:rsidRDefault="00EA1BF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</w:pPr>
      <w:r w:rsidRPr="0083355E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t>Zabezpečenie voľnočasovej aktivity žiakov</w:t>
      </w:r>
    </w:p>
    <w:p w:rsidR="00EA1BFD" w:rsidRPr="0083355E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83355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t>Záujmové útvary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utorok 14:00 - 14:45 </w:t>
      </w:r>
      <w:r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Dekoračno-výtvarný</w:t>
      </w: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vedúci PaedDr. Z. Ovečková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streda 14:00 - 14:45 </w:t>
      </w:r>
      <w:r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Nemecký jazyk</w:t>
      </w: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vedúci Ing. A. Hyžová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sobota/nedeľa </w:t>
      </w:r>
      <w:r w:rsid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</w:t>
      </w:r>
      <w:r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Športovo-turistický</w:t>
      </w: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vedúci Mgr. L. Suchá</w:t>
      </w:r>
    </w:p>
    <w:p w:rsidR="00EA1BFD" w:rsidRPr="00010A75" w:rsidRDefault="00A96B12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</w:t>
      </w:r>
      <w:r w:rsid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</w:t>
      </w: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</w:t>
      </w:r>
      <w:r w:rsidR="00EA1BFD"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Športovo-turistický</w:t>
      </w:r>
      <w:r w:rsidR="00EA1BFD"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vedúci Mgr. M. Bettáková</w:t>
      </w:r>
    </w:p>
    <w:p w:rsidR="00EA1BFD" w:rsidRPr="00010A75" w:rsidRDefault="00A96B12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  </w:t>
      </w:r>
      <w:r w:rsidR="00FC604E"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83355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</w:t>
      </w: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Enviro-turistický</w:t>
      </w: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vedúci </w:t>
      </w:r>
      <w:r w:rsidR="00EA1BFD"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Ing. P. Podolská</w:t>
      </w:r>
    </w:p>
    <w:p w:rsidR="00EA1BFD" w:rsidRDefault="00FC604E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</w:t>
      </w:r>
      <w:r w:rsidR="0083355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</w:t>
      </w: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</w:t>
      </w:r>
      <w:r w:rsidR="00EA1BFD" w:rsidRPr="00010A7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Enviro-turistický</w:t>
      </w:r>
      <w:r w:rsidR="00EA1BFD"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vedúci Mgr. Ľ. Menšíková</w:t>
      </w:r>
    </w:p>
    <w:p w:rsidR="0083355E" w:rsidRPr="00010A75" w:rsidRDefault="0083355E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EA1BFD" w:rsidRPr="0083355E" w:rsidRDefault="00EA1BF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</w:pPr>
      <w:r w:rsidRPr="0083355E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t>Ďalšie vzdelávanie učiteľov</w:t>
      </w:r>
    </w:p>
    <w:tbl>
      <w:tblPr>
        <w:tblW w:w="90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350"/>
        <w:gridCol w:w="2736"/>
        <w:gridCol w:w="2409"/>
      </w:tblGrid>
      <w:tr w:rsidR="00EA1BFD" w:rsidRPr="00010A75" w:rsidTr="0083355E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Typ vzdelávania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Pedagóg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Termín od-do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Poskytovateľ</w:t>
            </w:r>
          </w:p>
        </w:tc>
      </w:tr>
      <w:tr w:rsidR="00EA1BFD" w:rsidRPr="00010A75" w:rsidTr="0083355E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Funkčné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83355E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Adaptačné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83355E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Aktualizačné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="008335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všetci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8335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="008335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sept 2021- sept. 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="008335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ZŠ Šaštín - Stráže</w:t>
            </w:r>
          </w:p>
        </w:tc>
      </w:tr>
      <w:tr w:rsidR="00EA1BFD" w:rsidRPr="00010A75" w:rsidTr="0083355E">
        <w:trPr>
          <w:trHeight w:val="3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Inovačné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83355E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Špecializačné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A1BFD" w:rsidRPr="00010A75" w:rsidTr="0083355E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="008335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všetci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83355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="008335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január 2023-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</w:tbl>
    <w:p w:rsidR="0083355E" w:rsidRDefault="0083355E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3355E" w:rsidRDefault="0083355E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EA1BFD" w:rsidRPr="0083355E" w:rsidRDefault="00EA1BF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</w:pPr>
      <w:r w:rsidRPr="0083355E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t>Vnútroškolská kontrola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2929"/>
        <w:gridCol w:w="2475"/>
        <w:gridCol w:w="1729"/>
      </w:tblGrid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Cieľ kontroly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Ukazovateľ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Nástroj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Početnosť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Kvalita vyučovacieho procesu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záznamy z hospitácií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hospitácie +pohospitačný rozhovor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min. 1 - krát ročne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BF4960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disciplína</w:t>
            </w:r>
            <w:r w:rsidR="00EA1BFD"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pozorovanie (vedenie školy, vzájomné hospitácie)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pribežne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vzťah učiteľ - žiak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pozorovanie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priebežne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spolupráca s rodičmi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zápisnice z rodičovských združení, kon</w:t>
            </w:r>
            <w:r w:rsidR="00416ABA"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</w:t>
            </w: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ultácie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priebežne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úroveň písomných prác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kontrola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min. 2 - krát ročne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úroveň spracovania TVVP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kontrola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1 - krát ročne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plnenie TVVP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kontrola, vedenie prehľadu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3 - krát ročne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začlenení žiaci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kontrola individuálnych plánov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1 - krát ročne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Rozvoj osobnosti,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výber školení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prehľady, záznamy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1 - krát ročne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dlhodobé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prehľady, záznamy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1 - krát ročne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Prínos pre školu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aktivita, práca pre školu mimo vyučovania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pozorovanie, osobné kontakty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pribežne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Vedenie pedagogickej dokumentácie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kontroly triednych kníh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10 - krát ročne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triednych výkazov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4 - k</w:t>
            </w:r>
            <w:r w:rsidR="00416ABA"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</w:t>
            </w: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át ročne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Výsledok pedagogického pôsobenia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ako žiaci rozumejú, prípadne nerozumejú učivu.</w:t>
            </w:r>
            <w:r w:rsidR="00BF4960"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Prečo sme nestihli? Čo sa mi páčilo - nepáčilo.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diskusia so žiakmi, pohovor so žiakmi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priebežne počas hodiny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Úroveň vedomostí a schopností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schopnosť aplikovať učivo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testy, písomné práce, výstupné previerky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priebežne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výsledky testov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celoštátne testovanie žiakov 5. a 9. ročníka, vstupné a výstupné previerky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1 - krát ročne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Kvalita vyučovacieho procesu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metódy, vystupovanie, rečový prejav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hospitácie, rozbory hodiny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priebežne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Komplexný osobný rast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úspechy v súťažiach, výsledky testov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priebežne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Komplexné hodnotenie pedagogického zamestnanca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všetky predchádzajúce indikátory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predchádzajúce záznamy, pohovor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1 - krát ročne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Výchovné problémy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neospravedlnené hodiny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prehľad-triedny učiteľ, výchovná poradkyňa, sociálny pedagóg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každoročne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šikanovanie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dotazník 2.- 9. ročník, koordinátor prevencie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1 - 2 - krát ročne, alebo viackrát podľa potreby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monitoring - drogy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dotazník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podľa potreby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Hodnotenie školy pedagógmi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podľa dotazníka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dotazník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1 - krát za 3 roky</w:t>
            </w:r>
          </w:p>
        </w:tc>
      </w:tr>
      <w:tr w:rsidR="00EA1BFD" w:rsidRPr="00010A75" w:rsidTr="00EA1B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Úspešnosť jednotlivých akcií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stupeň hodnotenia pedagógmi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slovné hodnotenie, opakovať, neopakovať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BFD" w:rsidRPr="00010A75" w:rsidRDefault="00EA1BFD" w:rsidP="00EA1B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10A7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ihneď po akcii</w:t>
            </w:r>
          </w:p>
        </w:tc>
      </w:tr>
    </w:tbl>
    <w:p w:rsidR="0083355E" w:rsidRDefault="0083355E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</w:pPr>
    </w:p>
    <w:p w:rsidR="0083355E" w:rsidRDefault="0083355E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</w:pPr>
    </w:p>
    <w:p w:rsidR="00EA1BFD" w:rsidRPr="0083355E" w:rsidRDefault="00EA1BFD" w:rsidP="00EA1B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</w:pPr>
      <w:r w:rsidRPr="0083355E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t>Záver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Prílohou plánu práce sú plány MZ a PK, plány výchovného a kariérneho poradcu, koordinátorov ochrany života a zdravia, prevencie, environmentálnej výchovy a žiackeho parlamentu. Plán práce školy je otvoreným dokumentom a bude aktuálne doplňovaný podľa potrieb školy. Úlohy vyplývajúce z plánu práce školy budú mesačne aktualizované, prípadne </w:t>
      </w:r>
      <w:r w:rsidR="00416ABA"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dopĺňané</w:t>
      </w: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podľa došlých ponúk na pravidelných pracovných poradách a pedagogických radách.</w:t>
      </w:r>
    </w:p>
    <w:p w:rsidR="0083355E" w:rsidRDefault="0083355E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3355E" w:rsidRDefault="0083355E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Vypracoval: Ing. Ľubomír Galuš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 Šaštíne -Strážach, 30. augusta 2022</w:t>
      </w:r>
    </w:p>
    <w:p w:rsidR="00EA1BFD" w:rsidRPr="00010A75" w:rsidRDefault="00EA1BFD" w:rsidP="00EA1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10A7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Plán práce prerokovaný v pedagogickej rade dňa: 5.9. 2022</w:t>
      </w:r>
    </w:p>
    <w:p w:rsidR="004C7491" w:rsidRPr="00FC604E" w:rsidRDefault="004C7491">
      <w:pPr>
        <w:rPr>
          <w:rFonts w:ascii="Times New Roman" w:hAnsi="Times New Roman" w:cs="Times New Roman"/>
          <w:sz w:val="24"/>
          <w:szCs w:val="24"/>
        </w:rPr>
      </w:pPr>
    </w:p>
    <w:sectPr w:rsidR="004C7491" w:rsidRPr="00FC60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6173"/>
    <w:multiLevelType w:val="multilevel"/>
    <w:tmpl w:val="6692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FD"/>
    <w:rsid w:val="00010A75"/>
    <w:rsid w:val="001160CF"/>
    <w:rsid w:val="00322B99"/>
    <w:rsid w:val="00416ABA"/>
    <w:rsid w:val="004C7491"/>
    <w:rsid w:val="00724CDD"/>
    <w:rsid w:val="0083355E"/>
    <w:rsid w:val="008A652C"/>
    <w:rsid w:val="00A96B12"/>
    <w:rsid w:val="00AF72CD"/>
    <w:rsid w:val="00BF4960"/>
    <w:rsid w:val="00E170D4"/>
    <w:rsid w:val="00EA1BFD"/>
    <w:rsid w:val="00FA12B4"/>
    <w:rsid w:val="00F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BBCF"/>
  <w15:chartTrackingRefBased/>
  <w15:docId w15:val="{D1E453D0-7E17-4690-BE4E-07E5BDED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EA1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dpis2">
    <w:name w:val="heading 2"/>
    <w:basedOn w:val="Normlny"/>
    <w:link w:val="Nadpis2Char"/>
    <w:uiPriority w:val="9"/>
    <w:qFormat/>
    <w:rsid w:val="00EA1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dpis3">
    <w:name w:val="heading 3"/>
    <w:basedOn w:val="Normlny"/>
    <w:link w:val="Nadpis3Char"/>
    <w:uiPriority w:val="9"/>
    <w:qFormat/>
    <w:rsid w:val="00EA1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EA1B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EA1BFD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Bezzoznamu1">
    <w:name w:val="Bez zoznamu1"/>
    <w:next w:val="Bezzoznamu"/>
    <w:uiPriority w:val="99"/>
    <w:semiHidden/>
    <w:unhideWhenUsed/>
    <w:rsid w:val="00EA1BFD"/>
  </w:style>
  <w:style w:type="paragraph" w:customStyle="1" w:styleId="msonormal0">
    <w:name w:val="msonormal"/>
    <w:basedOn w:val="Normlny"/>
    <w:rsid w:val="00E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lnywebov">
    <w:name w:val="Normal (Web)"/>
    <w:basedOn w:val="Normlny"/>
    <w:uiPriority w:val="99"/>
    <w:unhideWhenUsed/>
    <w:rsid w:val="00EA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riadkovania">
    <w:name w:val="No Spacing"/>
    <w:uiPriority w:val="1"/>
    <w:qFormat/>
    <w:rsid w:val="00EA1BFD"/>
    <w:pPr>
      <w:spacing w:after="0" w:line="240" w:lineRule="auto"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960"/>
    <w:rPr>
      <w:rFonts w:ascii="Segoe UI" w:hAnsi="Segoe UI" w:cs="Segoe UI"/>
      <w:sz w:val="18"/>
      <w:szCs w:val="18"/>
      <w:lang w:val="sk-SK"/>
    </w:rPr>
  </w:style>
  <w:style w:type="character" w:styleId="Siln">
    <w:name w:val="Strong"/>
    <w:basedOn w:val="Predvolenpsmoodseku"/>
    <w:uiPriority w:val="22"/>
    <w:qFormat/>
    <w:rsid w:val="00AF72CD"/>
    <w:rPr>
      <w:b/>
      <w:bCs/>
    </w:rPr>
  </w:style>
  <w:style w:type="character" w:styleId="Zvraznenie">
    <w:name w:val="Emphasis"/>
    <w:basedOn w:val="Predvolenpsmoodseku"/>
    <w:uiPriority w:val="20"/>
    <w:qFormat/>
    <w:rsid w:val="00E170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2022-12-06T12:47:00Z</cp:lastPrinted>
  <dcterms:created xsi:type="dcterms:W3CDTF">2023-03-21T13:18:00Z</dcterms:created>
  <dcterms:modified xsi:type="dcterms:W3CDTF">2023-03-29T12:03:00Z</dcterms:modified>
</cp:coreProperties>
</file>