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4EE2" w14:textId="75BA9B85" w:rsidR="0002299C" w:rsidRPr="00F11437" w:rsidRDefault="0002299C" w:rsidP="0002299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1437">
        <w:rPr>
          <w:rFonts w:eastAsia="Calibri"/>
          <w:b/>
          <w:sz w:val="28"/>
          <w:szCs w:val="28"/>
          <w:lang w:eastAsia="en-US"/>
        </w:rPr>
        <w:t>Návrh aktualizačného vzdelávania</w:t>
      </w:r>
      <w:r>
        <w:rPr>
          <w:rFonts w:eastAsia="Calibri"/>
          <w:b/>
          <w:sz w:val="28"/>
          <w:szCs w:val="28"/>
          <w:lang w:eastAsia="en-US"/>
        </w:rPr>
        <w:t xml:space="preserve"> na školský rok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2020/2021</w:t>
      </w:r>
    </w:p>
    <w:p w14:paraId="0B9AF78A" w14:textId="77777777" w:rsidR="0002299C" w:rsidRDefault="0002299C" w:rsidP="0002299C">
      <w:pPr>
        <w:spacing w:line="360" w:lineRule="auto"/>
        <w:rPr>
          <w:rFonts w:eastAsia="Calibri"/>
          <w:b/>
          <w:lang w:eastAsia="en-US"/>
        </w:rPr>
      </w:pPr>
    </w:p>
    <w:p w14:paraId="53172EE4" w14:textId="77777777" w:rsidR="0002299C" w:rsidRPr="009954B6" w:rsidRDefault="0002299C" w:rsidP="0002299C">
      <w:pPr>
        <w:spacing w:line="360" w:lineRule="auto"/>
        <w:rPr>
          <w:rFonts w:eastAsia="Calibri"/>
          <w:b/>
          <w:lang w:eastAsia="en-US"/>
        </w:rPr>
      </w:pPr>
      <w:r w:rsidRPr="009954B6">
        <w:rPr>
          <w:rFonts w:eastAsia="Calibri"/>
          <w:b/>
          <w:lang w:eastAsia="en-US"/>
        </w:rPr>
        <w:t>N</w:t>
      </w:r>
      <w:r>
        <w:rPr>
          <w:rFonts w:eastAsia="Calibri"/>
          <w:b/>
          <w:lang w:eastAsia="en-US"/>
        </w:rPr>
        <w:t>ávrh</w:t>
      </w:r>
      <w:r w:rsidRPr="009954B6">
        <w:rPr>
          <w:rFonts w:eastAsia="Calibri"/>
          <w:b/>
          <w:lang w:eastAsia="en-US"/>
        </w:rPr>
        <w:t xml:space="preserve"> vzdelávacieho programu:  </w:t>
      </w:r>
    </w:p>
    <w:p w14:paraId="3B6EBECA" w14:textId="6CB8DFA8" w:rsidR="0002299C" w:rsidRDefault="0002299C" w:rsidP="0002299C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INOVÁCIE VO VÝCHOVNO-VZDELÁVACOM PROCESE</w:t>
      </w:r>
    </w:p>
    <w:p w14:paraId="0B693316" w14:textId="5DD97AA1" w:rsidR="0002299C" w:rsidRPr="00DF545A" w:rsidRDefault="0002299C" w:rsidP="0002299C">
      <w:pPr>
        <w:spacing w:line="360" w:lineRule="auto"/>
        <w:jc w:val="center"/>
        <w:rPr>
          <w:rFonts w:eastAsia="Calibri"/>
          <w:lang w:eastAsia="en-US"/>
        </w:rPr>
      </w:pPr>
      <w:r w:rsidRPr="008730D5">
        <w:rPr>
          <w:rFonts w:eastAsia="Calibri"/>
          <w:lang w:eastAsia="en-US"/>
        </w:rPr>
        <w:t>KOMUNIKAČNÉ A PREZENTAČNÉ ZRUČNOSTI</w:t>
      </w:r>
    </w:p>
    <w:p w14:paraId="229A1CAF" w14:textId="77777777" w:rsidR="0002299C" w:rsidRPr="009954B6" w:rsidRDefault="0002299C" w:rsidP="0002299C">
      <w:pPr>
        <w:pStyle w:val="Default"/>
        <w:spacing w:line="360" w:lineRule="auto"/>
        <w:jc w:val="both"/>
        <w:rPr>
          <w:b/>
        </w:rPr>
      </w:pPr>
      <w:r w:rsidRPr="009954B6">
        <w:rPr>
          <w:b/>
        </w:rPr>
        <w:t>Východiská:</w:t>
      </w:r>
    </w:p>
    <w:p w14:paraId="0D4B1C20" w14:textId="34C28537" w:rsidR="0002299C" w:rsidRDefault="0002299C" w:rsidP="0002299C">
      <w:pPr>
        <w:pStyle w:val="Default"/>
        <w:spacing w:line="360" w:lineRule="auto"/>
        <w:ind w:firstLine="708"/>
        <w:jc w:val="both"/>
      </w:pPr>
      <w:r w:rsidRPr="00B2522C">
        <w:t xml:space="preserve">Škola je miesto, ktoré pripravuje mladých ľudí na vstup do života a prácu, ktorej trendy sa v súčasnej dobe veľmi rýchlo menia. Nastupujúca generácia by mala byť pripravená flexibilne na tieto zmeny reagovať, to znamená pracovať s informáciami, porozumieť kľúčovým pojmom, zvládnuť konkrétne postupy a uplatniť svoje vedomosti a zručnosti v reálnych situáciách. Uvedené kompetencie majú žiakov naučiť pedagógovia. Ich práca v dobre fungujúcom a spolupracujúcom pracovnom kolektíve je nevyhnutnosťou. Na to je potrebné, aby pružne reagovali na meniacu sa situáciu v spoločnosti a školstve. Môže k tomu dopomôcť </w:t>
      </w:r>
      <w:r>
        <w:t>neustále sa vzdelávanie</w:t>
      </w:r>
      <w:r w:rsidRPr="00B2522C">
        <w:t xml:space="preserve"> učite</w:t>
      </w:r>
      <w:r>
        <w:t xml:space="preserve">ľov s cieľom </w:t>
      </w:r>
      <w:r w:rsidRPr="00B2522C">
        <w:t xml:space="preserve">rozširovať svoje profesionálne obzory, vymieňať si skúsenosti, diskutovať o aktuálnych problémoch s cieľom navzájom sa inšpirovať a skvalitňovať tak edukačný proces. </w:t>
      </w:r>
    </w:p>
    <w:p w14:paraId="2593554A" w14:textId="77777777" w:rsidR="0002299C" w:rsidRPr="008730D5" w:rsidRDefault="0002299C" w:rsidP="0002299C">
      <w:pPr>
        <w:pStyle w:val="Odsekzoznamu1"/>
        <w:spacing w:after="0" w:line="360" w:lineRule="auto"/>
        <w:ind w:left="0" w:firstLine="708"/>
        <w:contextualSpacing w:val="0"/>
        <w:rPr>
          <w:szCs w:val="24"/>
          <w:lang w:val="sk-SK"/>
        </w:rPr>
      </w:pPr>
      <w:r w:rsidRPr="008730D5">
        <w:rPr>
          <w:szCs w:val="24"/>
          <w:lang w:val="sk-SK"/>
        </w:rPr>
        <w:t xml:space="preserve">Informácie sa v pedagogickej komunikácii sprostredkúvajú verbálnymi a neverbálnymi prostriedkami a pravidlami, ktoré významne ovplyvňujú úspech výchovno-vzdelávacieho procesu. Pedagogická komunikácia je charakteristická tým, že na jednej strane je učiteľ a na strane druhej sú žiaci, ktorí aj prostredníctvom tejto komunikácie rozvíjajú svoju osobnosť, získavajú vedomosti, formujú svoj vzťah k učiteľovi a k spolužiakom. K prenosu informácií sú nevyhnutné komunikačné a prezentačné zručnosti učiteľa. V komunikačných zručnostiach sa uplatňujú prvky verbálnej aj neverbálnej komunikácie. Z neverbálnej komunikácie sa uplatňuje najmä pohľad, postoj, </w:t>
      </w:r>
      <w:proofErr w:type="spellStart"/>
      <w:r w:rsidRPr="008730D5">
        <w:rPr>
          <w:szCs w:val="24"/>
          <w:lang w:val="sk-SK"/>
        </w:rPr>
        <w:t>miminka</w:t>
      </w:r>
      <w:proofErr w:type="spellEnd"/>
      <w:r w:rsidRPr="008730D5">
        <w:rPr>
          <w:szCs w:val="24"/>
          <w:lang w:val="sk-SK"/>
        </w:rPr>
        <w:t xml:space="preserve">, gestikulácie, tempo reči. Obe zručnosti je nevyhnutné neustále zlepšovať. </w:t>
      </w:r>
    </w:p>
    <w:p w14:paraId="257D6DD7" w14:textId="77777777" w:rsidR="0002299C" w:rsidRPr="00B2522C" w:rsidRDefault="0002299C" w:rsidP="0002299C">
      <w:pPr>
        <w:pStyle w:val="Default"/>
        <w:spacing w:line="360" w:lineRule="auto"/>
        <w:jc w:val="both"/>
      </w:pPr>
    </w:p>
    <w:p w14:paraId="1582B418" w14:textId="77777777" w:rsidR="0002299C" w:rsidRPr="009954B6" w:rsidRDefault="0002299C" w:rsidP="0002299C">
      <w:pPr>
        <w:pStyle w:val="Default"/>
        <w:spacing w:line="360" w:lineRule="auto"/>
        <w:jc w:val="both"/>
        <w:rPr>
          <w:b/>
          <w:bCs/>
        </w:rPr>
      </w:pPr>
      <w:r w:rsidRPr="009954B6">
        <w:rPr>
          <w:b/>
          <w:bCs/>
        </w:rPr>
        <w:t xml:space="preserve">Cieľom stretnutí bude: </w:t>
      </w:r>
    </w:p>
    <w:p w14:paraId="5243C699" w14:textId="77777777" w:rsidR="0002299C" w:rsidRPr="001D4F98" w:rsidRDefault="0002299C" w:rsidP="0002299C">
      <w:pPr>
        <w:pStyle w:val="Default"/>
        <w:numPr>
          <w:ilvl w:val="0"/>
          <w:numId w:val="1"/>
        </w:numPr>
        <w:spacing w:line="360" w:lineRule="auto"/>
        <w:jc w:val="both"/>
      </w:pPr>
      <w:r w:rsidRPr="00B2522C">
        <w:rPr>
          <w:bCs/>
        </w:rPr>
        <w:t>r</w:t>
      </w:r>
      <w:r w:rsidRPr="00B2522C">
        <w:t>ozvíjať kompetencie pedagogických a odborných zamestnancov s cieľom</w:t>
      </w:r>
      <w:r w:rsidRPr="001D4F98">
        <w:t xml:space="preserve"> rozvíjania gramotnosti žiakov</w:t>
      </w:r>
      <w:r>
        <w:t>,</w:t>
      </w:r>
    </w:p>
    <w:p w14:paraId="0D26B92C" w14:textId="77777777" w:rsidR="0002299C" w:rsidRPr="001D4F98" w:rsidRDefault="0002299C" w:rsidP="0002299C">
      <w:pPr>
        <w:pStyle w:val="Default"/>
        <w:numPr>
          <w:ilvl w:val="0"/>
          <w:numId w:val="1"/>
        </w:numPr>
        <w:spacing w:line="360" w:lineRule="auto"/>
        <w:jc w:val="both"/>
      </w:pPr>
      <w:r w:rsidRPr="001D4F98">
        <w:t>realizovať výmenu skúseností pedagógov školy z vlastne</w:t>
      </w:r>
      <w:r>
        <w:t>j výchovno-vzdelávacej činnosti,</w:t>
      </w:r>
    </w:p>
    <w:p w14:paraId="219A7B71" w14:textId="77777777" w:rsidR="0002299C" w:rsidRPr="001D4F98" w:rsidRDefault="0002299C" w:rsidP="0002299C">
      <w:pPr>
        <w:pStyle w:val="Default"/>
        <w:numPr>
          <w:ilvl w:val="0"/>
          <w:numId w:val="1"/>
        </w:numPr>
        <w:spacing w:line="360" w:lineRule="auto"/>
        <w:jc w:val="both"/>
      </w:pPr>
      <w:r w:rsidRPr="001D4F98">
        <w:t>vykonať identifikáciu problé</w:t>
      </w:r>
      <w:r>
        <w:t>mov, štýlov učenia medzi žiakmi,</w:t>
      </w:r>
    </w:p>
    <w:p w14:paraId="3E7E6934" w14:textId="77777777" w:rsidR="0002299C" w:rsidRPr="001D4F98" w:rsidRDefault="0002299C" w:rsidP="0002299C">
      <w:pPr>
        <w:numPr>
          <w:ilvl w:val="0"/>
          <w:numId w:val="1"/>
        </w:numPr>
        <w:spacing w:line="360" w:lineRule="auto"/>
        <w:jc w:val="both"/>
      </w:pPr>
      <w:r w:rsidRPr="001D4F98">
        <w:lastRenderedPageBreak/>
        <w:t>uskutočniť výmenu skúseností pri využívaní moderný</w:t>
      </w:r>
      <w:r>
        <w:t xml:space="preserve">ch vyučovacích postupov a metód </w:t>
      </w:r>
      <w:r w:rsidRPr="001D4F98">
        <w:t>podpo</w:t>
      </w:r>
      <w:r>
        <w:t>rujúcich inovácie vo vzdelávaní,</w:t>
      </w:r>
    </w:p>
    <w:p w14:paraId="3ED6F052" w14:textId="77777777" w:rsidR="0002299C" w:rsidRPr="001D4F98" w:rsidRDefault="0002299C" w:rsidP="0002299C">
      <w:pPr>
        <w:pStyle w:val="Default"/>
        <w:numPr>
          <w:ilvl w:val="0"/>
          <w:numId w:val="1"/>
        </w:numPr>
        <w:spacing w:line="360" w:lineRule="auto"/>
        <w:jc w:val="both"/>
      </w:pPr>
      <w:r w:rsidRPr="001D4F98">
        <w:t>výmena skúseností nadobudnutých na rôznych školeniach</w:t>
      </w:r>
      <w:r>
        <w:t>,</w:t>
      </w:r>
    </w:p>
    <w:p w14:paraId="56CE4B4F" w14:textId="565BC762" w:rsidR="0002299C" w:rsidRDefault="0002299C" w:rsidP="0002299C">
      <w:pPr>
        <w:pStyle w:val="Default"/>
        <w:numPr>
          <w:ilvl w:val="0"/>
          <w:numId w:val="1"/>
        </w:numPr>
        <w:spacing w:line="360" w:lineRule="auto"/>
        <w:jc w:val="both"/>
      </w:pPr>
      <w:r w:rsidRPr="001D4F98">
        <w:t>tvorba metodických materiálov</w:t>
      </w:r>
      <w:r>
        <w:t>,</w:t>
      </w:r>
    </w:p>
    <w:p w14:paraId="16217E20" w14:textId="77777777" w:rsidR="0002299C" w:rsidRPr="008730D5" w:rsidRDefault="0002299C" w:rsidP="0002299C">
      <w:pPr>
        <w:pStyle w:val="Odsekzoznamu1"/>
        <w:numPr>
          <w:ilvl w:val="0"/>
          <w:numId w:val="1"/>
        </w:numPr>
        <w:spacing w:after="0" w:line="360" w:lineRule="auto"/>
        <w:contextualSpacing w:val="0"/>
        <w:rPr>
          <w:szCs w:val="24"/>
          <w:lang w:val="sk-SK"/>
        </w:rPr>
      </w:pPr>
      <w:r w:rsidRPr="008730D5">
        <w:rPr>
          <w:szCs w:val="24"/>
          <w:lang w:val="sk-SK"/>
        </w:rPr>
        <w:t>uskutočňovať prieskumno-analytickú a tvorivú činnosť týkajúcu sa výchovy a vzdelávania, ktorá má viesť k zlepšeniu výchovno-vzdelávacieho procesu,</w:t>
      </w:r>
    </w:p>
    <w:p w14:paraId="1DF04328" w14:textId="77777777" w:rsidR="0002299C" w:rsidRPr="008730D5" w:rsidRDefault="0002299C" w:rsidP="0002299C">
      <w:pPr>
        <w:pStyle w:val="Odsekzoznamu1"/>
        <w:numPr>
          <w:ilvl w:val="0"/>
          <w:numId w:val="1"/>
        </w:numPr>
        <w:spacing w:after="0" w:line="360" w:lineRule="auto"/>
        <w:contextualSpacing w:val="0"/>
        <w:rPr>
          <w:szCs w:val="24"/>
          <w:lang w:val="sk-SK"/>
        </w:rPr>
      </w:pPr>
      <w:r w:rsidRPr="008730D5">
        <w:rPr>
          <w:szCs w:val="24"/>
          <w:lang w:val="sk-SK"/>
        </w:rPr>
        <w:t xml:space="preserve">získať vedomosti z oblasti komunikačných a prezentačných zručností a na ich tréning; nácvik rétoriky, zručností neverbálnej komunikácie pri prejave, prípravy </w:t>
      </w:r>
      <w:r w:rsidRPr="008730D5">
        <w:rPr>
          <w:bCs/>
          <w:szCs w:val="24"/>
          <w:lang w:val="sk-SK" w:eastAsia="sk-SK"/>
        </w:rPr>
        <w:t>prezentácie v súlade s najnovšími trendmi, ovládanie trémy,</w:t>
      </w:r>
    </w:p>
    <w:p w14:paraId="254D0B7B" w14:textId="77777777" w:rsidR="0002299C" w:rsidRPr="008730D5" w:rsidRDefault="0002299C" w:rsidP="0002299C">
      <w:pPr>
        <w:pStyle w:val="Odsekzoznamu1"/>
        <w:numPr>
          <w:ilvl w:val="0"/>
          <w:numId w:val="1"/>
        </w:numPr>
        <w:spacing w:after="0" w:line="360" w:lineRule="auto"/>
        <w:contextualSpacing w:val="0"/>
        <w:rPr>
          <w:szCs w:val="24"/>
          <w:lang w:val="sk-SK"/>
        </w:rPr>
      </w:pPr>
      <w:r w:rsidRPr="008730D5">
        <w:rPr>
          <w:szCs w:val="24"/>
          <w:lang w:val="sk-SK"/>
        </w:rPr>
        <w:t>podpora rozvoja a zlepšenia komunikácie medzi učiteľmi a žiakmi vo výchovno-vzdelávacom procese,</w:t>
      </w:r>
    </w:p>
    <w:p w14:paraId="17BE3F22" w14:textId="77777777" w:rsidR="0002299C" w:rsidRPr="008730D5" w:rsidRDefault="0002299C" w:rsidP="0002299C">
      <w:pPr>
        <w:pStyle w:val="Odsekzoznamu1"/>
        <w:numPr>
          <w:ilvl w:val="0"/>
          <w:numId w:val="1"/>
        </w:numPr>
        <w:spacing w:after="0" w:line="360" w:lineRule="auto"/>
        <w:contextualSpacing w:val="0"/>
        <w:rPr>
          <w:szCs w:val="24"/>
          <w:lang w:val="sk-SK"/>
        </w:rPr>
      </w:pPr>
      <w:r w:rsidRPr="008730D5">
        <w:rPr>
          <w:szCs w:val="24"/>
          <w:lang w:val="sk-SK"/>
        </w:rPr>
        <w:t xml:space="preserve">výmena skúseností v oblasti </w:t>
      </w:r>
      <w:proofErr w:type="spellStart"/>
      <w:r w:rsidRPr="008730D5">
        <w:rPr>
          <w:szCs w:val="24"/>
          <w:lang w:val="sk-SK"/>
        </w:rPr>
        <w:t>medzipredmetových</w:t>
      </w:r>
      <w:proofErr w:type="spellEnd"/>
      <w:r w:rsidRPr="008730D5">
        <w:rPr>
          <w:szCs w:val="24"/>
          <w:lang w:val="sk-SK"/>
        </w:rPr>
        <w:t xml:space="preserve"> vzťahov formou diskusie medzi účastníkmi o využití jednotlivých komunikačných a prezentačných zručností.</w:t>
      </w:r>
    </w:p>
    <w:p w14:paraId="7888BFD5" w14:textId="0BB6C35A" w:rsidR="0002299C" w:rsidRDefault="0002299C" w:rsidP="0002299C">
      <w:pPr>
        <w:pStyle w:val="Odsekzoznamu1"/>
        <w:spacing w:after="0" w:line="360" w:lineRule="auto"/>
        <w:ind w:left="0"/>
        <w:contextualSpacing w:val="0"/>
        <w:rPr>
          <w:szCs w:val="24"/>
          <w:lang w:val="sk-SK"/>
        </w:rPr>
      </w:pPr>
      <w:r>
        <w:rPr>
          <w:szCs w:val="24"/>
          <w:lang w:val="sk-SK"/>
        </w:rPr>
        <w:t>Vzdelávanie</w:t>
      </w:r>
      <w:r w:rsidRPr="008730D5">
        <w:rPr>
          <w:szCs w:val="24"/>
          <w:lang w:val="sk-SK"/>
        </w:rPr>
        <w:t xml:space="preserve"> bude vo veľkej miere zameraná na absolvovanie praktických, modelových situácií. V priebehu </w:t>
      </w:r>
      <w:r>
        <w:rPr>
          <w:szCs w:val="24"/>
          <w:lang w:val="sk-SK"/>
        </w:rPr>
        <w:t>vzdelávania</w:t>
      </w:r>
      <w:r w:rsidRPr="008730D5">
        <w:rPr>
          <w:szCs w:val="24"/>
          <w:lang w:val="sk-SK"/>
        </w:rPr>
        <w:t xml:space="preserve"> si účastníci prehĺbia získané zručnosti prostredníctvom vlastných prejavov a prezentácií, na ktoré budú reagovať spätnou väzbou účastníci a lektor.</w:t>
      </w:r>
      <w:r>
        <w:rPr>
          <w:szCs w:val="24"/>
          <w:lang w:val="sk-SK"/>
        </w:rPr>
        <w:t xml:space="preserve"> </w:t>
      </w:r>
      <w:r w:rsidRPr="008730D5">
        <w:rPr>
          <w:szCs w:val="24"/>
          <w:lang w:val="sk-SK"/>
        </w:rPr>
        <w:t>Predpokladaným výsledkom bude zlepšenie práce učiteľov, zlepšenie ich komunikačných a prezentačných zručností na základe absolvovania praktických cvičení, modelových situácií, komunikačných interaktívnych hier.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8530"/>
        <w:gridCol w:w="113"/>
      </w:tblGrid>
      <w:tr w:rsidR="0002299C" w:rsidRPr="0002299C" w14:paraId="056145C0" w14:textId="77777777" w:rsidTr="0002299C">
        <w:trPr>
          <w:gridBefore w:val="1"/>
          <w:wBefore w:w="113" w:type="dxa"/>
        </w:trPr>
        <w:tc>
          <w:tcPr>
            <w:tcW w:w="8643" w:type="dxa"/>
            <w:gridSpan w:val="2"/>
            <w:shd w:val="clear" w:color="auto" w:fill="auto"/>
          </w:tcPr>
          <w:p w14:paraId="56A05041" w14:textId="77777777" w:rsidR="0002299C" w:rsidRPr="0002299C" w:rsidRDefault="0002299C" w:rsidP="0002299C">
            <w:pPr>
              <w:spacing w:line="360" w:lineRule="auto"/>
            </w:pPr>
            <w:r w:rsidRPr="0002299C">
              <w:rPr>
                <w:b/>
              </w:rPr>
              <w:t xml:space="preserve">Program aktualizačného vzdelávania na školský rok: </w:t>
            </w:r>
            <w:r w:rsidRPr="0002299C">
              <w:t>II. polrok šk. rok 2019/2020 a I. polrok šk. roku 2020/2021</w:t>
            </w:r>
          </w:p>
          <w:p w14:paraId="5F339EAF" w14:textId="77777777" w:rsidR="0002299C" w:rsidRPr="0002299C" w:rsidRDefault="0002299C" w:rsidP="0002299C">
            <w:pPr>
              <w:spacing w:line="360" w:lineRule="auto"/>
              <w:jc w:val="both"/>
            </w:pPr>
            <w:r w:rsidRPr="0002299C">
              <w:rPr>
                <w:b/>
              </w:rPr>
              <w:t xml:space="preserve">Rozsah aktualizačného vzdelávania: </w:t>
            </w:r>
            <w:r w:rsidRPr="0002299C">
              <w:t>celkom 10 hodín, z toho 10 prezenčne</w:t>
            </w:r>
          </w:p>
          <w:p w14:paraId="5A5B8DF1" w14:textId="77777777" w:rsidR="0002299C" w:rsidRPr="0002299C" w:rsidRDefault="0002299C" w:rsidP="0002299C">
            <w:pPr>
              <w:spacing w:line="360" w:lineRule="auto"/>
              <w:jc w:val="both"/>
            </w:pPr>
            <w:r w:rsidRPr="0002299C">
              <w:rPr>
                <w:b/>
              </w:rPr>
              <w:t xml:space="preserve">Forma aktualizačného vzdelávania: </w:t>
            </w:r>
            <w:r w:rsidRPr="0002299C">
              <w:t>prezenčná</w:t>
            </w:r>
          </w:p>
        </w:tc>
      </w:tr>
      <w:tr w:rsidR="0002299C" w14:paraId="44188086" w14:textId="77777777" w:rsidTr="0002299C">
        <w:trPr>
          <w:gridAfter w:val="1"/>
          <w:wAfter w:w="113" w:type="dxa"/>
        </w:trPr>
        <w:tc>
          <w:tcPr>
            <w:tcW w:w="8643" w:type="dxa"/>
            <w:gridSpan w:val="2"/>
            <w:shd w:val="clear" w:color="auto" w:fill="auto"/>
          </w:tcPr>
          <w:p w14:paraId="1C8D336F" w14:textId="77777777" w:rsidR="0002299C" w:rsidRPr="009954B6" w:rsidRDefault="0002299C" w:rsidP="005D32C4">
            <w:pPr>
              <w:spacing w:line="360" w:lineRule="auto"/>
            </w:pPr>
            <w:r w:rsidRPr="00667B0A">
              <w:rPr>
                <w:b/>
              </w:rPr>
              <w:t xml:space="preserve">Program aktualizačného vzdelávania na školský rok: </w:t>
            </w:r>
            <w:r w:rsidRPr="009954B6">
              <w:t>II. polrok šk. rok 2020/2021 a I. polrok šk. roku 2021/2022</w:t>
            </w:r>
          </w:p>
          <w:p w14:paraId="6FFAED82" w14:textId="77777777" w:rsidR="0002299C" w:rsidRPr="009954B6" w:rsidRDefault="0002299C" w:rsidP="005D32C4">
            <w:pPr>
              <w:spacing w:line="360" w:lineRule="auto"/>
              <w:jc w:val="both"/>
            </w:pPr>
            <w:r w:rsidRPr="00667B0A">
              <w:rPr>
                <w:b/>
              </w:rPr>
              <w:t xml:space="preserve">Rozsah aktualizačného vzdelávania: </w:t>
            </w:r>
            <w:r w:rsidRPr="009954B6">
              <w:t xml:space="preserve">celkom 10 hodín, z toho </w:t>
            </w:r>
            <w:r>
              <w:t>10</w:t>
            </w:r>
            <w:r w:rsidRPr="009954B6">
              <w:t xml:space="preserve"> prezenčne</w:t>
            </w:r>
          </w:p>
          <w:p w14:paraId="0876794F" w14:textId="77777777" w:rsidR="0002299C" w:rsidRPr="00667B0A" w:rsidRDefault="0002299C" w:rsidP="005D32C4">
            <w:pPr>
              <w:spacing w:line="360" w:lineRule="auto"/>
              <w:rPr>
                <w:b/>
              </w:rPr>
            </w:pPr>
            <w:r w:rsidRPr="00667B0A">
              <w:rPr>
                <w:b/>
              </w:rPr>
              <w:t xml:space="preserve">Forma aktualizačného vzdelávania: </w:t>
            </w:r>
            <w:r>
              <w:t>prezenčná</w:t>
            </w:r>
          </w:p>
        </w:tc>
      </w:tr>
    </w:tbl>
    <w:p w14:paraId="7D70FE97" w14:textId="77777777" w:rsidR="0002299C" w:rsidRPr="008730D5" w:rsidRDefault="0002299C" w:rsidP="0002299C">
      <w:pPr>
        <w:pStyle w:val="Odsekzoznamu1"/>
        <w:spacing w:after="0" w:line="360" w:lineRule="auto"/>
        <w:ind w:left="0"/>
        <w:contextualSpacing w:val="0"/>
        <w:rPr>
          <w:szCs w:val="24"/>
          <w:lang w:val="sk-SK"/>
        </w:rPr>
      </w:pPr>
    </w:p>
    <w:sectPr w:rsidR="0002299C" w:rsidRPr="0087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9A3"/>
    <w:multiLevelType w:val="hybridMultilevel"/>
    <w:tmpl w:val="C6D67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1DED"/>
    <w:multiLevelType w:val="hybridMultilevel"/>
    <w:tmpl w:val="656C6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F"/>
    <w:rsid w:val="0002299C"/>
    <w:rsid w:val="002F3868"/>
    <w:rsid w:val="00A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DEF"/>
  <w15:chartTrackingRefBased/>
  <w15:docId w15:val="{713C43F1-8160-4951-B993-5927D722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2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02299C"/>
    <w:pPr>
      <w:spacing w:after="240"/>
      <w:ind w:left="720"/>
      <w:contextualSpacing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Rovná Silvia PhDr. , PhD.</dc:creator>
  <cp:keywords/>
  <dc:description/>
  <cp:lastModifiedBy>Rovná Silvia PhDr. , PhD.</cp:lastModifiedBy>
  <cp:revision>2</cp:revision>
  <dcterms:created xsi:type="dcterms:W3CDTF">2024-02-20T14:32:00Z</dcterms:created>
  <dcterms:modified xsi:type="dcterms:W3CDTF">2024-02-20T14:39:00Z</dcterms:modified>
</cp:coreProperties>
</file>