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063" w14:textId="77777777" w:rsidR="00021360" w:rsidRDefault="00021360" w:rsidP="0002136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Toc232297050"/>
      <w:bookmarkStart w:id="1" w:name="_Toc383702694"/>
      <w:bookmarkStart w:id="2" w:name="_Toc483206234"/>
      <w:bookmarkStart w:id="3" w:name="_Toc490137026"/>
      <w:r w:rsidRPr="000C0840">
        <w:rPr>
          <w:rFonts w:ascii="Arial" w:hAnsi="Arial" w:cs="Arial"/>
          <w:b/>
          <w:sz w:val="28"/>
          <w:szCs w:val="28"/>
        </w:rPr>
        <w:t xml:space="preserve">Wymagania edukacyjne </w:t>
      </w:r>
      <w:r w:rsidR="006F5F38">
        <w:rPr>
          <w:rFonts w:ascii="Arial" w:hAnsi="Arial" w:cs="Arial"/>
          <w:b/>
          <w:sz w:val="28"/>
          <w:szCs w:val="28"/>
        </w:rPr>
        <w:t xml:space="preserve">śródroczne i roczne </w:t>
      </w:r>
      <w:r w:rsidRPr="000C0840">
        <w:rPr>
          <w:rFonts w:ascii="Arial" w:hAnsi="Arial" w:cs="Arial"/>
          <w:b/>
          <w:sz w:val="28"/>
          <w:szCs w:val="28"/>
        </w:rPr>
        <w:t xml:space="preserve">z informatyki dla klasy </w:t>
      </w:r>
      <w:r w:rsidR="00116F49">
        <w:rPr>
          <w:rFonts w:ascii="Arial" w:hAnsi="Arial" w:cs="Arial"/>
          <w:b/>
          <w:sz w:val="28"/>
          <w:szCs w:val="28"/>
        </w:rPr>
        <w:t>7</w:t>
      </w:r>
      <w:r w:rsidRPr="000C0840">
        <w:rPr>
          <w:rFonts w:ascii="Arial" w:hAnsi="Arial" w:cs="Arial"/>
          <w:b/>
          <w:sz w:val="28"/>
          <w:szCs w:val="28"/>
        </w:rPr>
        <w:t xml:space="preserve"> szkoły podstawowej oparte na programie </w:t>
      </w:r>
      <w:r w:rsidR="006F5F38">
        <w:rPr>
          <w:rFonts w:ascii="Arial" w:hAnsi="Arial" w:cs="Arial"/>
          <w:b/>
          <w:sz w:val="28"/>
          <w:szCs w:val="28"/>
        </w:rPr>
        <w:t>„</w:t>
      </w:r>
      <w:r w:rsidRPr="000C0840">
        <w:rPr>
          <w:rFonts w:ascii="Arial" w:hAnsi="Arial" w:cs="Arial"/>
          <w:b/>
          <w:sz w:val="28"/>
          <w:szCs w:val="28"/>
        </w:rPr>
        <w:t>Teraz bajty. Informatyka dla szkoły podstawowej. Program nauczania informatyki w szkole podstawowej. Klasy 4 – 8</w:t>
      </w:r>
      <w:r w:rsidR="006F5F38">
        <w:rPr>
          <w:rFonts w:ascii="Arial" w:hAnsi="Arial" w:cs="Arial"/>
          <w:b/>
          <w:sz w:val="28"/>
          <w:szCs w:val="28"/>
        </w:rPr>
        <w:t>” autorstwa Grażyny Koba.</w:t>
      </w:r>
    </w:p>
    <w:p w14:paraId="0110156D" w14:textId="77777777" w:rsidR="00021360" w:rsidRPr="00021360" w:rsidRDefault="00021360" w:rsidP="00021360">
      <w:pPr>
        <w:pStyle w:val="Nagwek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t>Komputer i grafika komputerowa</w:t>
      </w:r>
      <w:bookmarkEnd w:id="0"/>
      <w:bookmarkEnd w:id="1"/>
      <w:bookmarkEnd w:id="2"/>
      <w:bookmarkEnd w:id="3"/>
    </w:p>
    <w:p w14:paraId="6112B9CF" w14:textId="77777777" w:rsidR="00021360" w:rsidRPr="00021360" w:rsidRDefault="00021360" w:rsidP="0002136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21360" w:rsidRPr="00021360" w14:paraId="0DFC054C" w14:textId="77777777" w:rsidTr="0051569A">
        <w:trPr>
          <w:cantSplit/>
        </w:trPr>
        <w:tc>
          <w:tcPr>
            <w:tcW w:w="14140" w:type="dxa"/>
            <w:gridSpan w:val="5"/>
          </w:tcPr>
          <w:p w14:paraId="266F116B" w14:textId="77777777" w:rsidR="00021360" w:rsidRPr="00021360" w:rsidRDefault="00021360" w:rsidP="00021360">
            <w:pPr>
              <w:pStyle w:val="Nagwek2"/>
              <w:numPr>
                <w:ilvl w:val="1"/>
                <w:numId w:val="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4" w:name="_Toc490137027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Posługiwanie się komputerem i jego oprogramowaniem</w:t>
            </w:r>
            <w:bookmarkEnd w:id="4"/>
          </w:p>
        </w:tc>
      </w:tr>
      <w:tr w:rsidR="00021360" w:rsidRPr="00021360" w14:paraId="337E1B8D" w14:textId="77777777" w:rsidTr="0051569A">
        <w:tc>
          <w:tcPr>
            <w:tcW w:w="2828" w:type="dxa"/>
          </w:tcPr>
          <w:p w14:paraId="1863FCC5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4EE4C1F8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38F22DF9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746" w:type="dxa"/>
          </w:tcPr>
          <w:p w14:paraId="3DDA6BFE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910" w:type="dxa"/>
          </w:tcPr>
          <w:p w14:paraId="7F6DD47F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049CD1EA" w14:textId="77777777" w:rsidTr="0051569A">
        <w:tc>
          <w:tcPr>
            <w:tcW w:w="2828" w:type="dxa"/>
          </w:tcPr>
          <w:p w14:paraId="07F3BD2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2CAD2FB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B0CDE3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46" w:type="dxa"/>
          </w:tcPr>
          <w:p w14:paraId="07B6CB0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10" w:type="dxa"/>
          </w:tcPr>
          <w:p w14:paraId="0A98024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738C14ED" w14:textId="77777777" w:rsidTr="0051569A">
        <w:trPr>
          <w:trHeight w:val="5200"/>
        </w:trPr>
        <w:tc>
          <w:tcPr>
            <w:tcW w:w="2828" w:type="dxa"/>
          </w:tcPr>
          <w:p w14:paraId="0F2DA93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podaje kilka zastosowań komputera;</w:t>
            </w:r>
          </w:p>
          <w:p w14:paraId="65C281F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części składowe zestawu komputerowego;</w:t>
            </w:r>
          </w:p>
          <w:p w14:paraId="71FFF34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posługuje się komputerem i urządzeniami TI w podstawowym zakresie;</w:t>
            </w:r>
          </w:p>
          <w:p w14:paraId="03241CB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podaje kilka przykładów urządzeń współpracujących z komputerem;</w:t>
            </w:r>
          </w:p>
          <w:p w14:paraId="1B6E8E7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że nadmierna ilość czasu spędzonego przy komputerze zagraża zdrowiu psychicznemu i fizycznemu;</w:t>
            </w:r>
          </w:p>
          <w:p w14:paraId="7B5D54D5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zdaje sobie sprawę, że można uzależnić się od komputera; zna i stosuje sposoby zapobiegania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uzależnieniu się od komputera</w:t>
            </w:r>
          </w:p>
        </w:tc>
        <w:tc>
          <w:tcPr>
            <w:tcW w:w="2828" w:type="dxa"/>
          </w:tcPr>
          <w:p w14:paraId="468C772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wskazuje kilka przykładów zastosowania komputera, np. w szkole, zakładach pracy i życiu społecznym;</w:t>
            </w:r>
          </w:p>
          <w:p w14:paraId="15C3CBB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definiuje komputer jako zestaw urządzeń elektronicznych i określa ich przeznaczenie;</w:t>
            </w:r>
          </w:p>
          <w:p w14:paraId="136BF0D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pojęcia: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program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komputerowy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pamięć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system dwójkowy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F0275F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jednostki pojemności pamięci;</w:t>
            </w:r>
          </w:p>
          <w:p w14:paraId="0C75529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i omawia różne typy komputerów</w:t>
            </w:r>
          </w:p>
        </w:tc>
        <w:tc>
          <w:tcPr>
            <w:tcW w:w="2828" w:type="dxa"/>
          </w:tcPr>
          <w:p w14:paraId="0BEF138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zastosowanie komputera w różnych dziedzinach życia, nauki i gospodarki;</w:t>
            </w:r>
          </w:p>
          <w:p w14:paraId="6DCBCD65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pojęcia: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bit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bajt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RAM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E9388DD" w14:textId="77777777" w:rsidR="00021360" w:rsidRPr="00021360" w:rsidRDefault="00021360" w:rsidP="00DF132A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podstawowe układy mieszczące się na płycie głównej;</w:t>
            </w:r>
          </w:p>
          <w:p w14:paraId="3CF652CA" w14:textId="77777777" w:rsidR="00021360" w:rsidRPr="00021360" w:rsidRDefault="00021360" w:rsidP="00DF132A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sposoby reprezentowania danych (wartości logicznych, liczb, znaków) w komputerze;</w:t>
            </w:r>
          </w:p>
          <w:p w14:paraId="50D2D45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i omawia budowę i działanie wybranych urządzeń peryferyjnych oraz urządzeń techniki użytkowej, np. drukarki, skanera;</w:t>
            </w:r>
          </w:p>
          <w:p w14:paraId="4328057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wybrane urządzenia mobilne</w:t>
            </w:r>
          </w:p>
        </w:tc>
        <w:tc>
          <w:tcPr>
            <w:tcW w:w="2746" w:type="dxa"/>
          </w:tcPr>
          <w:p w14:paraId="7166582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schemat działania komputera, m.in. przekształcanie informacji w dane, przetwarzanie danych oraz wyjaśnia funkcje procesora odpowiedzialnego za te procesy; wyjaśnia, czym jest BIOS;</w:t>
            </w:r>
          </w:p>
          <w:p w14:paraId="7E4FE92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oblicza wartość dziesiętną liczby zapisanej w systemie dwójkowym;</w:t>
            </w:r>
          </w:p>
          <w:p w14:paraId="5AAFED5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co to są kody ASCII i potrafi wstawić do dokumentu tekstowego wybrany znak, korzystając z tego kodu;</w:t>
            </w:r>
          </w:p>
          <w:p w14:paraId="2A31AFD3" w14:textId="77777777" w:rsidR="00021360" w:rsidRPr="00021360" w:rsidRDefault="00021360" w:rsidP="00DF132A">
            <w:pPr>
              <w:spacing w:before="60" w:after="60"/>
              <w:ind w:firstLin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kart rozszerzeń, które można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zainstalować w komputerze;</w:t>
            </w:r>
          </w:p>
          <w:p w14:paraId="4F32FD7B" w14:textId="77777777" w:rsidR="00021360" w:rsidRPr="00021360" w:rsidRDefault="00021360" w:rsidP="00DF132A">
            <w:pPr>
              <w:spacing w:before="60" w:after="60"/>
              <w:ind w:firstLin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14:paraId="72332AA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potrafi określić podstawowe parametry części składowych komputera i urządzeń peryferyjnych oraz urządzeń techniki użytkowej;</w:t>
            </w:r>
          </w:p>
          <w:p w14:paraId="2FF73F4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opisuje wybrane zastosowania informatyki, z uwzględnieniem swoich zainteresowań, oraz ich wpływ na osobisty rozwój, rynek pracy i rozwój ekonomiczny;</w:t>
            </w:r>
          </w:p>
          <w:p w14:paraId="3B424F4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samodzielnie wyszukuje w Internecie informacje o nowych urządzeniach peryferyjnych oraz urządzeniach mobilnych;</w:t>
            </w:r>
          </w:p>
          <w:p w14:paraId="79E8D04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korzysta z dokumentacji urządzeń elektronicznych</w:t>
            </w:r>
          </w:p>
        </w:tc>
      </w:tr>
      <w:tr w:rsidR="00021360" w:rsidRPr="00021360" w14:paraId="0685F728" w14:textId="77777777" w:rsidTr="0051569A">
        <w:trPr>
          <w:trHeight w:val="2961"/>
        </w:trPr>
        <w:tc>
          <w:tcPr>
            <w:tcW w:w="2828" w:type="dxa"/>
          </w:tcPr>
          <w:p w14:paraId="600BCB25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14:paraId="3F7D3ECE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omawia przeznaczenie poszczególnych rodzajów programów użytkowych, podając przykłady konkretnych programów; </w:t>
            </w:r>
          </w:p>
          <w:p w14:paraId="42DF420C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na czym polega uruchamianie i instalowanie programów;</w:t>
            </w:r>
          </w:p>
          <w:p w14:paraId="09F59EB4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podaje przykłady nośników pamięci</w:t>
            </w:r>
          </w:p>
        </w:tc>
        <w:tc>
          <w:tcPr>
            <w:tcW w:w="2828" w:type="dxa"/>
          </w:tcPr>
          <w:p w14:paraId="2ED618C9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umieszcza skrót programu na pulpicie;</w:t>
            </w:r>
          </w:p>
          <w:p w14:paraId="6681B61A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wybiórczo korzysta z </w:t>
            </w:r>
            <w:r w:rsidRPr="00021360">
              <w:rPr>
                <w:rFonts w:asciiTheme="minorHAnsi" w:hAnsiTheme="minorHAnsi" w:cstheme="minorHAnsi"/>
                <w:b/>
                <w:sz w:val="24"/>
                <w:szCs w:val="24"/>
              </w:rPr>
              <w:t>Pomocy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do programu;</w:t>
            </w:r>
          </w:p>
          <w:p w14:paraId="1933F08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wyjaśnia rolę pamięci operacyjnej w czasie uruchamiania programu;</w:t>
            </w:r>
          </w:p>
          <w:p w14:paraId="789FC9F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jak odinstalować program komputerowy</w:t>
            </w:r>
          </w:p>
        </w:tc>
        <w:tc>
          <w:tcPr>
            <w:tcW w:w="2746" w:type="dxa"/>
          </w:tcPr>
          <w:p w14:paraId="25137E18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potrafi skorzystać w razie potrzeby z </w:t>
            </w:r>
            <w:r w:rsidRPr="00021360">
              <w:rPr>
                <w:rFonts w:asciiTheme="minorHAnsi" w:hAnsiTheme="minorHAnsi" w:cstheme="minorHAnsi"/>
                <w:b/>
                <w:sz w:val="24"/>
                <w:szCs w:val="24"/>
              </w:rPr>
              <w:t>Pomocy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do programu;</w:t>
            </w:r>
          </w:p>
          <w:p w14:paraId="77D91A4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wyjaśnia procesy zachodzące w czasie uruchamiania i instalowania programu; </w:t>
            </w:r>
          </w:p>
          <w:p w14:paraId="5ED24BDE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potrafi zainstalować i odinstalować prosty program, np. edukacyjny, grę; potrafi pobrać program, np. darmowy,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 Internetu i zainstalować go</w:t>
            </w:r>
          </w:p>
        </w:tc>
        <w:tc>
          <w:tcPr>
            <w:tcW w:w="2910" w:type="dxa"/>
          </w:tcPr>
          <w:p w14:paraId="44B56C79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pojemność pamięci, ilość wolnego i zajętego miejsca na dysku;</w:t>
            </w:r>
          </w:p>
          <w:p w14:paraId="7F0F3C37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wyszukuje w Internecie lub innych źródłach informacje na temat nowych programów użytkowych i nośników pamięci</w:t>
            </w:r>
          </w:p>
        </w:tc>
      </w:tr>
      <w:tr w:rsidR="00021360" w:rsidRPr="00021360" w14:paraId="1F709241" w14:textId="77777777" w:rsidTr="0051569A">
        <w:trPr>
          <w:trHeight w:val="706"/>
        </w:trPr>
        <w:tc>
          <w:tcPr>
            <w:tcW w:w="2828" w:type="dxa"/>
          </w:tcPr>
          <w:p w14:paraId="5C675FAB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jaka jest rola systemu operacyjnego</w:t>
            </w:r>
          </w:p>
        </w:tc>
        <w:tc>
          <w:tcPr>
            <w:tcW w:w="2828" w:type="dxa"/>
          </w:tcPr>
          <w:p w14:paraId="04CE0E6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podstawowe funkcje systemu operacyjnego</w:t>
            </w:r>
          </w:p>
        </w:tc>
        <w:tc>
          <w:tcPr>
            <w:tcW w:w="2828" w:type="dxa"/>
          </w:tcPr>
          <w:p w14:paraId="700BFCE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podaje przykłady systemów operacyjnych</w:t>
            </w:r>
          </w:p>
        </w:tc>
        <w:tc>
          <w:tcPr>
            <w:tcW w:w="2746" w:type="dxa"/>
          </w:tcPr>
          <w:p w14:paraId="16F2288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14:paraId="630A5BC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porównuje wybrane systemy operacyjne, podając różnice</w:t>
            </w:r>
          </w:p>
        </w:tc>
      </w:tr>
      <w:tr w:rsidR="00021360" w:rsidRPr="00021360" w14:paraId="0477D475" w14:textId="77777777" w:rsidTr="0051569A">
        <w:trPr>
          <w:trHeight w:val="2694"/>
        </w:trPr>
        <w:tc>
          <w:tcPr>
            <w:tcW w:w="2828" w:type="dxa"/>
          </w:tcPr>
          <w:p w14:paraId="3CA785B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że należy posiadać licencję na używany program komputerowy;</w:t>
            </w:r>
          </w:p>
          <w:p w14:paraId="01C220A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14:paraId="0F6BE969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czym jest licencja na program, i wymienia jej rodzaje;</w:t>
            </w:r>
          </w:p>
          <w:p w14:paraId="39E617D8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przykłady przestępczości komputerowej</w:t>
            </w:r>
          </w:p>
        </w:tc>
        <w:tc>
          <w:tcPr>
            <w:tcW w:w="2828" w:type="dxa"/>
          </w:tcPr>
          <w:p w14:paraId="4B2D9AE0" w14:textId="77777777" w:rsidR="00021360" w:rsidRPr="00021360" w:rsidRDefault="00021360" w:rsidP="00DF132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pojęcie: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prawo autorskie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2F9B624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przykładowe rodzaje darmowych licencji;</w:t>
            </w:r>
          </w:p>
          <w:p w14:paraId="77174FD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przejawy przestępczości komputerowej</w:t>
            </w:r>
          </w:p>
        </w:tc>
        <w:tc>
          <w:tcPr>
            <w:tcW w:w="2746" w:type="dxa"/>
          </w:tcPr>
          <w:p w14:paraId="545F789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wyjaśnia różnice między różnymi rodzajami licencji;</w:t>
            </w:r>
          </w:p>
          <w:p w14:paraId="6DA3538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rozumie zasady licencji na używany program</w:t>
            </w:r>
          </w:p>
        </w:tc>
        <w:tc>
          <w:tcPr>
            <w:tcW w:w="2910" w:type="dxa"/>
          </w:tcPr>
          <w:p w14:paraId="2DC89E9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korzystając z Internetu lub innych źródeł, odszukuje więcej informacji na temat darmowych licencji</w:t>
            </w:r>
          </w:p>
        </w:tc>
      </w:tr>
      <w:tr w:rsidR="0051569A" w:rsidRPr="0075333B" w14:paraId="14BD920F" w14:textId="77777777" w:rsidTr="0051569A">
        <w:tc>
          <w:tcPr>
            <w:tcW w:w="14140" w:type="dxa"/>
            <w:gridSpan w:val="5"/>
          </w:tcPr>
          <w:p w14:paraId="041E2D54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4799192C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57679103" w14:textId="77777777" w:rsidR="00021360" w:rsidRPr="00021360" w:rsidRDefault="00021360" w:rsidP="00021360">
      <w:pPr>
        <w:pStyle w:val="Tekstprzypisudolnego"/>
        <w:rPr>
          <w:rFonts w:asciiTheme="minorHAnsi" w:hAnsiTheme="minorHAnsi" w:cstheme="minorHAnsi"/>
        </w:rPr>
      </w:pPr>
      <w:r w:rsidRPr="00021360">
        <w:rPr>
          <w:rFonts w:asciiTheme="minorHAnsi" w:hAnsiTheme="minorHAnsi" w:cstheme="minorHAnsi"/>
        </w:rPr>
        <w:br w:type="page"/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21360" w:rsidRPr="00021360" w14:paraId="307C70AC" w14:textId="77777777" w:rsidTr="0051569A">
        <w:trPr>
          <w:cantSplit/>
        </w:trPr>
        <w:tc>
          <w:tcPr>
            <w:tcW w:w="14140" w:type="dxa"/>
            <w:gridSpan w:val="5"/>
            <w:vAlign w:val="center"/>
          </w:tcPr>
          <w:p w14:paraId="3B330CBD" w14:textId="77777777" w:rsidR="00021360" w:rsidRPr="00021360" w:rsidRDefault="00021360" w:rsidP="00021360">
            <w:pPr>
              <w:pStyle w:val="Nagwek2"/>
              <w:numPr>
                <w:ilvl w:val="1"/>
                <w:numId w:val="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5" w:name="_Toc490137028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Rozwiązywanie problemów z wykorzystaniem aplikacji komputerowych – opracowywanie obrazów w edytorze grafiki</w:t>
            </w:r>
            <w:bookmarkEnd w:id="5"/>
          </w:p>
        </w:tc>
      </w:tr>
      <w:tr w:rsidR="00021360" w:rsidRPr="00021360" w14:paraId="1DA08B80" w14:textId="77777777" w:rsidTr="0051569A">
        <w:tc>
          <w:tcPr>
            <w:tcW w:w="2828" w:type="dxa"/>
          </w:tcPr>
          <w:p w14:paraId="30FB514C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346AB025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7BF4459E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746" w:type="dxa"/>
          </w:tcPr>
          <w:p w14:paraId="651FB7DB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910" w:type="dxa"/>
          </w:tcPr>
          <w:p w14:paraId="0CDD3756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73C47664" w14:textId="77777777" w:rsidTr="0051569A">
        <w:tc>
          <w:tcPr>
            <w:tcW w:w="2828" w:type="dxa"/>
          </w:tcPr>
          <w:p w14:paraId="33147C4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33EF796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511D35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46" w:type="dxa"/>
          </w:tcPr>
          <w:p w14:paraId="17E67A4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10" w:type="dxa"/>
          </w:tcPr>
          <w:p w14:paraId="7FEE4B1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53483FC3" w14:textId="77777777" w:rsidTr="0051569A">
        <w:trPr>
          <w:trHeight w:val="3945"/>
        </w:trPr>
        <w:tc>
          <w:tcPr>
            <w:tcW w:w="2828" w:type="dxa"/>
          </w:tcPr>
          <w:p w14:paraId="52FED90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przy użyciu wybranego edytora grafiki tworzy rysunek, używając podstawowych narzędzi graficznych;</w:t>
            </w:r>
          </w:p>
          <w:p w14:paraId="15D8E7B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14:paraId="3D3F23B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i omawia zasady tworzenia dokumentu komputerowego na przykładzie tworzenia rysunku w programie graficznym; </w:t>
            </w:r>
          </w:p>
          <w:p w14:paraId="3A49E61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rozumie, dlaczego należy zapisać dokument na wybranym nośniku pamięci masowej;</w:t>
            </w:r>
          </w:p>
          <w:p w14:paraId="400CEC8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14:paraId="4ADBC22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tworzy proste animacje komputerowe</w:t>
            </w:r>
          </w:p>
        </w:tc>
        <w:tc>
          <w:tcPr>
            <w:tcW w:w="2828" w:type="dxa"/>
          </w:tcPr>
          <w:p w14:paraId="6BB41F5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podstawowe formaty plików graficznych; </w:t>
            </w:r>
          </w:p>
          <w:p w14:paraId="7823504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posługuje się narzędziami malarskimi trzech wybranych programów graficznych do tworzenia kompozycji z figur; </w:t>
            </w:r>
          </w:p>
          <w:p w14:paraId="7DCAACF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wykonuje operacje na obrazie i jego fragmentach, m.in.: zaznacza, kopiuje i wkleja fragmenty rysunku i zdjęcia, stosując wybrane programy graficzne;</w:t>
            </w:r>
          </w:p>
          <w:p w14:paraId="635B955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poddaje zdjęcie obróbce: zmienia jasność i kontrast, stosuje filtry;</w:t>
            </w:r>
          </w:p>
          <w:p w14:paraId="4B7C26C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czym są warstwy obrazu; tworzy obraz z wykorzystaniem pracy z warstwami;</w:t>
            </w:r>
          </w:p>
          <w:p w14:paraId="74E999A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korzysta z różnych narzędzi selekcji;</w:t>
            </w:r>
          </w:p>
          <w:p w14:paraId="40B7ABC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tworzy animacje komputerowe;</w:t>
            </w:r>
          </w:p>
          <w:p w14:paraId="6146AA1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drukuje rysunek</w:t>
            </w:r>
          </w:p>
        </w:tc>
        <w:tc>
          <w:tcPr>
            <w:tcW w:w="2746" w:type="dxa"/>
          </w:tcPr>
          <w:p w14:paraId="6EF9282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przekształca formaty plików graficznych; </w:t>
            </w:r>
          </w:p>
          <w:p w14:paraId="67861F2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umieszcza napisy na obrazie, porównując możliwości dwóch wybranych programów graficznych;</w:t>
            </w:r>
          </w:p>
          <w:p w14:paraId="1F671EC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wykonuje fotomontaż, korzystając z możliwości pracy z warstwami obrazu; </w:t>
            </w:r>
          </w:p>
          <w:p w14:paraId="52145D75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opracowuje obrazy zgodnie z przeznaczeniem;</w:t>
            </w:r>
          </w:p>
          <w:p w14:paraId="72522EF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tworzy animacje, korzystając z możliwości z warstwami i z przekształceń fragmentów obrazu;</w:t>
            </w:r>
          </w:p>
          <w:p w14:paraId="55DF9A6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drukuje obraz, ustalając samodzielnie wybrane parametry wydruku;</w:t>
            </w:r>
          </w:p>
          <w:p w14:paraId="7E3467D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tworzy animacje komputerowe, stosując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wybrany program graficzny;</w:t>
            </w:r>
          </w:p>
          <w:p w14:paraId="3B819DC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skanuje zdjęcia, zapisuje w pliku i poddaje je obróbce</w:t>
            </w:r>
          </w:p>
        </w:tc>
        <w:tc>
          <w:tcPr>
            <w:tcW w:w="2910" w:type="dxa"/>
          </w:tcPr>
          <w:p w14:paraId="768F4F2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samodzielnie wyszukuje możliwości wybranego programu graficznego;</w:t>
            </w:r>
          </w:p>
          <w:p w14:paraId="72DDA12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samodzielnie tworzy ciekawe kompozycje graficzne, np. fotomontaże;</w:t>
            </w:r>
          </w:p>
          <w:p w14:paraId="3B7B4DE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uczestniczy w konkursach graficznych;</w:t>
            </w:r>
          </w:p>
          <w:p w14:paraId="046935F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przygotowuje animacje według własnego pomysłu, korzystając z różnych możliwości wybranego programu do tworzenia animacji</w:t>
            </w:r>
          </w:p>
        </w:tc>
      </w:tr>
      <w:tr w:rsidR="0051569A" w:rsidRPr="0075333B" w14:paraId="74CD9511" w14:textId="77777777" w:rsidTr="0051569A">
        <w:tc>
          <w:tcPr>
            <w:tcW w:w="14140" w:type="dxa"/>
            <w:gridSpan w:val="5"/>
          </w:tcPr>
          <w:p w14:paraId="15C2FF6C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0DDCAE48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6616B26E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021360">
        <w:rPr>
          <w:rFonts w:asciiTheme="minorHAnsi" w:hAnsiTheme="minorHAnsi" w:cstheme="minorHAnsi"/>
          <w:sz w:val="24"/>
          <w:szCs w:val="24"/>
        </w:rPr>
        <w:br w:type="page"/>
      </w:r>
    </w:p>
    <w:p w14:paraId="0FC82199" w14:textId="77777777" w:rsidR="00021360" w:rsidRPr="00021360" w:rsidRDefault="00021360" w:rsidP="008016AD">
      <w:pPr>
        <w:spacing w:before="60" w:after="6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21360" w:rsidRPr="00021360" w14:paraId="02B64A86" w14:textId="77777777" w:rsidTr="0051569A">
        <w:trPr>
          <w:trHeight w:val="411"/>
        </w:trPr>
        <w:tc>
          <w:tcPr>
            <w:tcW w:w="14140" w:type="dxa"/>
            <w:gridSpan w:val="5"/>
          </w:tcPr>
          <w:p w14:paraId="0BBD92D2" w14:textId="77777777" w:rsidR="00021360" w:rsidRPr="00021360" w:rsidRDefault="00021360" w:rsidP="00021360">
            <w:pPr>
              <w:pStyle w:val="Nagwek2"/>
              <w:numPr>
                <w:ilvl w:val="1"/>
                <w:numId w:val="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6" w:name="_Toc490137029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Posługiwanie się komputerem – porządkowanie i ochrona dokumentów</w:t>
            </w:r>
            <w:bookmarkEnd w:id="6"/>
          </w:p>
        </w:tc>
      </w:tr>
      <w:tr w:rsidR="00021360" w:rsidRPr="00021360" w14:paraId="3C19A16C" w14:textId="77777777" w:rsidTr="0051569A">
        <w:trPr>
          <w:trHeight w:val="411"/>
        </w:trPr>
        <w:tc>
          <w:tcPr>
            <w:tcW w:w="2828" w:type="dxa"/>
          </w:tcPr>
          <w:p w14:paraId="2655AE0E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40030B7B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4FDC4799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746" w:type="dxa"/>
          </w:tcPr>
          <w:p w14:paraId="50B39139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910" w:type="dxa"/>
          </w:tcPr>
          <w:p w14:paraId="13D70CFA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04CF715E" w14:textId="77777777" w:rsidTr="0051569A">
        <w:trPr>
          <w:trHeight w:val="389"/>
        </w:trPr>
        <w:tc>
          <w:tcPr>
            <w:tcW w:w="2828" w:type="dxa"/>
          </w:tcPr>
          <w:p w14:paraId="3E52747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7C4AD6F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5E25A47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46" w:type="dxa"/>
          </w:tcPr>
          <w:p w14:paraId="6524127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10" w:type="dxa"/>
          </w:tcPr>
          <w:p w14:paraId="33E5753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04924D06" w14:textId="77777777" w:rsidTr="0051569A">
        <w:trPr>
          <w:trHeight w:val="2825"/>
        </w:trPr>
        <w:tc>
          <w:tcPr>
            <w:tcW w:w="2828" w:type="dxa"/>
          </w:tcPr>
          <w:p w14:paraId="253CCC3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kopiuje, przenosi i usuwa pliki wybraną przez siebie metodą;</w:t>
            </w:r>
          </w:p>
          <w:p w14:paraId="2872FBC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rozumie, jakie szkody może wyrządzić wirus komputerowy</w:t>
            </w:r>
          </w:p>
        </w:tc>
        <w:tc>
          <w:tcPr>
            <w:tcW w:w="2828" w:type="dxa"/>
          </w:tcPr>
          <w:p w14:paraId="5E31B1B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rozumie, dlaczego należy wykonywać kopie dokumentów; </w:t>
            </w:r>
          </w:p>
          <w:p w14:paraId="337AE08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potrafi kopiować, przenosić i usuwać pliki i foldery metodą przez </w:t>
            </w: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Schowek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oraz metodą </w:t>
            </w: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przeciągnij i upuść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C04F70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14:paraId="3585D32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pakuje i rozpakowuje pliki lub foldery;</w:t>
            </w:r>
          </w:p>
          <w:p w14:paraId="6A01A86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ogólne zasady działania wirusów komputerowych;</w:t>
            </w:r>
          </w:p>
          <w:p w14:paraId="5CA6443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zasady ochrony przed złośliwymi programami;</w:t>
            </w:r>
          </w:p>
          <w:p w14:paraId="7193F92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14:paraId="54CA1AB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inne rodzaje zagrożeń (konie trojańskie, programy szpiegujące);</w:t>
            </w:r>
          </w:p>
          <w:p w14:paraId="686FDEA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14:paraId="26BEB13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utrzymuje na bieżąco porządek w zasobach komputerowych; pamięta o tworzeniu kopii ważniejszych plików na innym nośniku;</w:t>
            </w:r>
          </w:p>
          <w:p w14:paraId="7CA2974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adware</w:t>
            </w:r>
            <w:proofErr w:type="spellEnd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i 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spyware</w:t>
            </w:r>
          </w:p>
        </w:tc>
      </w:tr>
      <w:tr w:rsidR="0051569A" w:rsidRPr="0075333B" w14:paraId="7E67A103" w14:textId="77777777" w:rsidTr="0051569A">
        <w:tc>
          <w:tcPr>
            <w:tcW w:w="14140" w:type="dxa"/>
            <w:gridSpan w:val="5"/>
          </w:tcPr>
          <w:p w14:paraId="7BA18491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6898F77C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4F5B3294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021360">
        <w:rPr>
          <w:rFonts w:asciiTheme="minorHAnsi" w:hAnsiTheme="minorHAnsi" w:cstheme="minorHAnsi"/>
          <w:sz w:val="24"/>
          <w:szCs w:val="24"/>
        </w:rPr>
        <w:br w:type="page"/>
      </w:r>
    </w:p>
    <w:p w14:paraId="78B02C22" w14:textId="77777777" w:rsidR="00021360" w:rsidRPr="00021360" w:rsidRDefault="00021360" w:rsidP="00021360">
      <w:pPr>
        <w:pStyle w:val="Nagwek1"/>
        <w:numPr>
          <w:ilvl w:val="0"/>
          <w:numId w:val="3"/>
        </w:numPr>
        <w:rPr>
          <w:rFonts w:asciiTheme="minorHAnsi" w:hAnsiTheme="minorHAnsi" w:cstheme="minorHAnsi"/>
          <w:snapToGrid w:val="0"/>
          <w:color w:val="auto"/>
          <w:sz w:val="24"/>
          <w:szCs w:val="24"/>
        </w:rPr>
      </w:pPr>
      <w:bookmarkStart w:id="7" w:name="_Toc232297051"/>
      <w:bookmarkStart w:id="8" w:name="_Toc383702695"/>
      <w:bookmarkStart w:id="9" w:name="_Toc483206235"/>
      <w:bookmarkStart w:id="10" w:name="_Toc490137030"/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lastRenderedPageBreak/>
        <w:t>Praca z dokumentem tekstowym</w:t>
      </w:r>
      <w:bookmarkEnd w:id="7"/>
      <w:bookmarkEnd w:id="8"/>
      <w:bookmarkEnd w:id="9"/>
      <w:bookmarkEnd w:id="10"/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021360" w:rsidRPr="00021360" w14:paraId="445BBCA1" w14:textId="77777777" w:rsidTr="0051569A">
        <w:trPr>
          <w:gridAfter w:val="1"/>
          <w:wAfter w:w="36" w:type="dxa"/>
          <w:cantSplit/>
        </w:trPr>
        <w:tc>
          <w:tcPr>
            <w:tcW w:w="14104" w:type="dxa"/>
            <w:gridSpan w:val="5"/>
            <w:vAlign w:val="center"/>
          </w:tcPr>
          <w:p w14:paraId="199A026D" w14:textId="77777777" w:rsidR="00021360" w:rsidRPr="00021360" w:rsidRDefault="00021360" w:rsidP="00021360">
            <w:pPr>
              <w:pStyle w:val="Nagwek2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1" w:name="_Toc490137031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Rozwiązywanie problemów z wykorzystaniem aplikacji komputerowych – opracowywanie tekstu w edytorze tekstu</w:t>
            </w:r>
            <w:bookmarkEnd w:id="11"/>
          </w:p>
        </w:tc>
      </w:tr>
      <w:tr w:rsidR="00021360" w:rsidRPr="00021360" w14:paraId="0B31D7B1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0E604CB3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1F6B2B32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6D64F188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828" w:type="dxa"/>
          </w:tcPr>
          <w:p w14:paraId="5492DC7A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792" w:type="dxa"/>
          </w:tcPr>
          <w:p w14:paraId="212107B8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3340E662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122C5D7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4B0A98F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709B036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5DFB30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14:paraId="71E32CF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5963C78C" w14:textId="77777777" w:rsidTr="0051569A">
        <w:trPr>
          <w:gridAfter w:val="1"/>
          <w:wAfter w:w="36" w:type="dxa"/>
          <w:trHeight w:val="6039"/>
        </w:trPr>
        <w:tc>
          <w:tcPr>
            <w:tcW w:w="2828" w:type="dxa"/>
          </w:tcPr>
          <w:p w14:paraId="5BD311B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tworzy prosty dokument tekstowy; </w:t>
            </w:r>
          </w:p>
          <w:p w14:paraId="4B5CA58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stosuje wyróżnienia w tekście, korzystając możliwości zmiany parametrów czcionki;</w:t>
            </w:r>
          </w:p>
          <w:p w14:paraId="3C47F1E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wykonuje podstawowe operacje na fragmentach tekstu – kopiowanie, wycinanie, wklejanie;</w:t>
            </w:r>
          </w:p>
          <w:p w14:paraId="2F18296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ozdabia tekst gotowymi rysunkami, obiektami z galerii obrazów, stosując wybraną przez siebie metodę;</w:t>
            </w:r>
          </w:p>
          <w:p w14:paraId="4CF8F8E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zapisuje dokument w pliku;</w:t>
            </w:r>
          </w:p>
          <w:p w14:paraId="0671C7B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5608168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i stosuje podstawowe zasady formatowania i redagowania tekstu;</w:t>
            </w:r>
          </w:p>
          <w:p w14:paraId="0F55A28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14:paraId="6348A1D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formatuje rysunek (obiekt) wstawiony do tekstu; zmienia jego rozmiary, oblewa tekstem lub stosuje inny układ rysunku względem tekstu;</w:t>
            </w:r>
          </w:p>
          <w:p w14:paraId="74762AB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14:paraId="7451BEB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ogólne możliwości edytorów tekstu i zasady pracy z dokumentem tekstowym;</w:t>
            </w:r>
          </w:p>
          <w:p w14:paraId="7F0E65A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i stosuje podstawowe zasady redagowania tekstu; dostosowuje formatowanie tekstu do jego przeznaczenia;</w:t>
            </w:r>
          </w:p>
          <w:p w14:paraId="665E4BD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stosuje tabulacje, wcięcia, interlinie;</w:t>
            </w:r>
          </w:p>
          <w:p w14:paraId="4A8FB23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wykorzystuje edytor równań do pisania prostych wzorów;</w:t>
            </w:r>
          </w:p>
          <w:p w14:paraId="05B5F78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14:paraId="30E4B075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przygotowuje dokumenty do wykonania zadania w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ramach projektu grupowego</w:t>
            </w:r>
          </w:p>
        </w:tc>
        <w:tc>
          <w:tcPr>
            <w:tcW w:w="2828" w:type="dxa"/>
          </w:tcPr>
          <w:p w14:paraId="505252D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zna i stosuje metody usprawniające pracę nad tekstem (m.in. stosowanie gotowych szablonów, wbudowanych słowników);</w:t>
            </w:r>
          </w:p>
          <w:p w14:paraId="0141EAB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stosuje różne typy tabulatorów, potrafi zmienić ich ustawienia w całym tekście; </w:t>
            </w:r>
          </w:p>
          <w:p w14:paraId="58D7113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wstawia dowolne wzory, wykorzystując edytor równań;</w:t>
            </w:r>
          </w:p>
          <w:p w14:paraId="4DBBC8B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osadza obraz w dokumencie tekstowym, wstawia obraz do dokumentu tekstowego;</w:t>
            </w:r>
          </w:p>
          <w:p w14:paraId="3810DF9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14:paraId="7A5E710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samodzielnie wyszukuje opcje menu potrzebne do rozwiązania dowolnego problemu;</w:t>
            </w:r>
          </w:p>
          <w:p w14:paraId="14231D3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przygotowuje profesjonalny tekst – pismo, sprawozdanie, z zachowaniem poznanych zasad redagowania i formatowania tekstów;</w:t>
            </w:r>
          </w:p>
          <w:p w14:paraId="2223C03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pełni funkcje koordynatora podczas realizacji projektu grupowego;</w:t>
            </w:r>
          </w:p>
          <w:p w14:paraId="5090ADA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wykorzystać chmurę do wymiany informacji w pracy zespołowej</w:t>
            </w:r>
          </w:p>
        </w:tc>
      </w:tr>
      <w:tr w:rsidR="0051569A" w:rsidRPr="0075333B" w14:paraId="5095EBE5" w14:textId="77777777" w:rsidTr="0051569A">
        <w:tc>
          <w:tcPr>
            <w:tcW w:w="14140" w:type="dxa"/>
            <w:gridSpan w:val="6"/>
          </w:tcPr>
          <w:p w14:paraId="63EB2FCE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228785E9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44290DB1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021360">
        <w:rPr>
          <w:rFonts w:asciiTheme="minorHAnsi" w:hAnsiTheme="minorHAnsi" w:cstheme="minorHAnsi"/>
          <w:sz w:val="24"/>
          <w:szCs w:val="24"/>
        </w:rPr>
        <w:br w:type="page"/>
      </w:r>
    </w:p>
    <w:p w14:paraId="75FF152A" w14:textId="77777777" w:rsidR="00021360" w:rsidRPr="00021360" w:rsidRDefault="00021360" w:rsidP="00021360">
      <w:pPr>
        <w:pStyle w:val="Nagwek1"/>
        <w:numPr>
          <w:ilvl w:val="0"/>
          <w:numId w:val="2"/>
        </w:numPr>
        <w:rPr>
          <w:rFonts w:asciiTheme="minorHAnsi" w:hAnsiTheme="minorHAnsi" w:cstheme="minorHAnsi"/>
          <w:snapToGrid w:val="0"/>
          <w:color w:val="auto"/>
          <w:sz w:val="24"/>
          <w:szCs w:val="24"/>
        </w:rPr>
      </w:pPr>
      <w:bookmarkStart w:id="12" w:name="_Toc232297055"/>
      <w:bookmarkStart w:id="13" w:name="_Toc383702699"/>
      <w:bookmarkStart w:id="14" w:name="_Toc483206236"/>
      <w:bookmarkStart w:id="15" w:name="_Toc490137032"/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lastRenderedPageBreak/>
        <w:t>Algorytmika</w:t>
      </w:r>
      <w:bookmarkEnd w:id="12"/>
      <w:bookmarkEnd w:id="13"/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t xml:space="preserve"> i programowanie</w:t>
      </w:r>
      <w:bookmarkEnd w:id="14"/>
      <w:bookmarkEnd w:id="15"/>
    </w:p>
    <w:p w14:paraId="55DBF29A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021360" w:rsidRPr="00021360" w14:paraId="29AF1E6E" w14:textId="77777777" w:rsidTr="0051569A">
        <w:trPr>
          <w:gridAfter w:val="1"/>
          <w:wAfter w:w="36" w:type="dxa"/>
          <w:cantSplit/>
          <w:trHeight w:val="594"/>
        </w:trPr>
        <w:tc>
          <w:tcPr>
            <w:tcW w:w="14104" w:type="dxa"/>
            <w:gridSpan w:val="5"/>
            <w:vAlign w:val="center"/>
          </w:tcPr>
          <w:p w14:paraId="71F6F202" w14:textId="77777777" w:rsidR="00021360" w:rsidRPr="00021360" w:rsidRDefault="00021360" w:rsidP="00021360">
            <w:pPr>
              <w:pStyle w:val="Nagwek2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6" w:name="_Toc490137033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Rozumienie, analizowanie i rozwiązywanie problemów algorytmicznych</w:t>
            </w:r>
            <w:bookmarkEnd w:id="16"/>
          </w:p>
        </w:tc>
      </w:tr>
      <w:tr w:rsidR="00021360" w:rsidRPr="00021360" w14:paraId="14B552FC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3E2F246C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3195217F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4132CBF2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828" w:type="dxa"/>
          </w:tcPr>
          <w:p w14:paraId="54C6CF57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792" w:type="dxa"/>
          </w:tcPr>
          <w:p w14:paraId="6A0D20EF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1E82C412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0B3D3F1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47A9983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5041476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735E0B7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14:paraId="79E9EF0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4DFB2C9F" w14:textId="77777777" w:rsidTr="0051569A">
        <w:trPr>
          <w:gridAfter w:val="1"/>
          <w:wAfter w:w="36" w:type="dxa"/>
          <w:trHeight w:val="3134"/>
        </w:trPr>
        <w:tc>
          <w:tcPr>
            <w:tcW w:w="2828" w:type="dxa"/>
          </w:tcPr>
          <w:p w14:paraId="19A89DC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zapisuje prosty algorytm liniowy w postaci listy kroków;</w:t>
            </w:r>
          </w:p>
          <w:p w14:paraId="74B916A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podstawowe zasady prezentacji algorytmów w postaci schematów blokowych (zna podstawowe bloki potrzebne do budowania schematu blokowego);</w:t>
            </w:r>
          </w:p>
          <w:p w14:paraId="7BA71C8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analizuje gotowy schemat blokowy prostego algorytmu</w:t>
            </w:r>
          </w:p>
        </w:tc>
        <w:tc>
          <w:tcPr>
            <w:tcW w:w="2828" w:type="dxa"/>
          </w:tcPr>
          <w:p w14:paraId="54FF07E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wyjaśnia pojęcie algorytmu;</w:t>
            </w:r>
          </w:p>
          <w:p w14:paraId="56DE985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określa dane do zadania oraz wyniki i zapisuje prosty algorytm liniowy w postaci listy kroków;</w:t>
            </w:r>
          </w:p>
          <w:p w14:paraId="3487D5CB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określa sytuacje warunkowe, tj. takie, które wyprowadzają różne wyniki – zależnie od spełnienia narzuconych warunków;</w:t>
            </w:r>
          </w:p>
          <w:p w14:paraId="5A219474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buduje schemat blokowy prostego algorytmu liniowego;</w:t>
            </w:r>
          </w:p>
          <w:p w14:paraId="5548F976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analizuje schemat blokowy algorytmu z rozgałęzieniami</w:t>
            </w:r>
          </w:p>
        </w:tc>
        <w:tc>
          <w:tcPr>
            <w:tcW w:w="2828" w:type="dxa"/>
          </w:tcPr>
          <w:p w14:paraId="6B96FD1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etapy rozwiązywania problemu (zadania);</w:t>
            </w:r>
          </w:p>
          <w:p w14:paraId="1A78DB77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na czym polega iteracja;</w:t>
            </w:r>
          </w:p>
          <w:p w14:paraId="29881203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analizuje algorytmy, w których występują powtórzenia i określa, od czego zależy liczba powtórzeń;</w:t>
            </w:r>
          </w:p>
          <w:p w14:paraId="6427D64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buduje schemat blokowy algorytmu z warunkiem prostym</w:t>
            </w:r>
          </w:p>
        </w:tc>
        <w:tc>
          <w:tcPr>
            <w:tcW w:w="2828" w:type="dxa"/>
          </w:tcPr>
          <w:p w14:paraId="67535B4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specyfikacja problemu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E24AB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14:paraId="1B598C6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samodzielnie napisać specyfikację określonego zadania;</w:t>
            </w:r>
          </w:p>
          <w:p w14:paraId="556CF6AE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buduje schemat blokowy algorytmu, w którym wystąpią złożone sytuacje warunkowe; </w:t>
            </w:r>
          </w:p>
          <w:p w14:paraId="50405D2F" w14:textId="77777777" w:rsidR="00021360" w:rsidRPr="00021360" w:rsidRDefault="00021360" w:rsidP="00DF132A">
            <w:pPr>
              <w:spacing w:before="60" w:after="60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określa, kiedy może nastąpić zapętlenie w algorytmie iteracyjnym i potrafi rozwiązać ten problem;</w:t>
            </w:r>
          </w:p>
          <w:p w14:paraId="5043A41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buduje schemat blokowy określonego algorytmu iteracyjnego</w:t>
            </w:r>
          </w:p>
        </w:tc>
      </w:tr>
      <w:tr w:rsidR="0051569A" w:rsidRPr="0075333B" w14:paraId="672F669B" w14:textId="77777777" w:rsidTr="0051569A">
        <w:tc>
          <w:tcPr>
            <w:tcW w:w="14140" w:type="dxa"/>
            <w:gridSpan w:val="6"/>
          </w:tcPr>
          <w:p w14:paraId="37EBABED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20803B67" w14:textId="77777777" w:rsidR="0051569A" w:rsidRDefault="0051569A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727391E4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021360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021360" w:rsidRPr="00021360" w14:paraId="58232AD3" w14:textId="77777777" w:rsidTr="0051569A">
        <w:trPr>
          <w:gridAfter w:val="1"/>
          <w:wAfter w:w="36" w:type="dxa"/>
          <w:trHeight w:val="611"/>
        </w:trPr>
        <w:tc>
          <w:tcPr>
            <w:tcW w:w="14104" w:type="dxa"/>
            <w:gridSpan w:val="5"/>
            <w:vAlign w:val="center"/>
          </w:tcPr>
          <w:p w14:paraId="56B0CFDD" w14:textId="77777777" w:rsidR="00021360" w:rsidRPr="00021360" w:rsidRDefault="00021360" w:rsidP="00021360">
            <w:pPr>
              <w:pStyle w:val="Nagwek2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7" w:name="_Toc490137034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Programowanie i rozwiązywanie problemów z wykorzystaniem komputera – tworzenie programów komputerowych</w:t>
            </w:r>
            <w:bookmarkEnd w:id="17"/>
          </w:p>
        </w:tc>
      </w:tr>
      <w:tr w:rsidR="00021360" w:rsidRPr="00021360" w14:paraId="55993DC0" w14:textId="77777777" w:rsidTr="0051569A">
        <w:trPr>
          <w:gridAfter w:val="1"/>
          <w:wAfter w:w="36" w:type="dxa"/>
          <w:trHeight w:val="296"/>
        </w:trPr>
        <w:tc>
          <w:tcPr>
            <w:tcW w:w="2828" w:type="dxa"/>
          </w:tcPr>
          <w:p w14:paraId="582EBCD0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140E6170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06BCD26B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828" w:type="dxa"/>
          </w:tcPr>
          <w:p w14:paraId="14E1065A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792" w:type="dxa"/>
          </w:tcPr>
          <w:p w14:paraId="17BD5602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6C282A99" w14:textId="77777777" w:rsidTr="0051569A">
        <w:trPr>
          <w:gridAfter w:val="1"/>
          <w:wAfter w:w="36" w:type="dxa"/>
          <w:trHeight w:val="301"/>
        </w:trPr>
        <w:tc>
          <w:tcPr>
            <w:tcW w:w="2828" w:type="dxa"/>
          </w:tcPr>
          <w:p w14:paraId="72E2E35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5384C5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5BD6317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4334D6C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14:paraId="5D21939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1A62BA2B" w14:textId="77777777" w:rsidTr="0051569A">
        <w:trPr>
          <w:gridAfter w:val="1"/>
          <w:wAfter w:w="36" w:type="dxa"/>
          <w:trHeight w:val="2268"/>
        </w:trPr>
        <w:tc>
          <w:tcPr>
            <w:tcW w:w="2828" w:type="dxa"/>
          </w:tcPr>
          <w:p w14:paraId="5BF71D8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Logomocja</w:t>
            </w:r>
            <w:proofErr w:type="spellEnd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Scratch</w:t>
            </w:r>
            <w:proofErr w:type="spellEnd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Baltie</w:t>
            </w:r>
            <w:proofErr w:type="spellEnd"/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14:paraId="3233A35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tworzy programy, używając podstawowych poleceń, korzystając z wybranego środowiska programowania, </w:t>
            </w:r>
          </w:p>
          <w:p w14:paraId="020D693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zapisuje powtarzające się polecenia, stosując odpowiednie instrukcje;</w:t>
            </w:r>
          </w:p>
          <w:p w14:paraId="578B2AF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wykonuje proste zadania szczegółowe w projekcie grupowym</w:t>
            </w:r>
          </w:p>
        </w:tc>
        <w:tc>
          <w:tcPr>
            <w:tcW w:w="2828" w:type="dxa"/>
          </w:tcPr>
          <w:p w14:paraId="10FB3AF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wyjaśnia, na czym polega prezentacja algorytmu w postaci programu;</w:t>
            </w:r>
          </w:p>
          <w:p w14:paraId="1111F74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pojęcia </w:t>
            </w:r>
            <w:r w:rsidRPr="00021360">
              <w:rPr>
                <w:rFonts w:asciiTheme="minorHAnsi" w:hAnsiTheme="minorHAnsi" w:cstheme="minorHAnsi"/>
                <w:i/>
                <w:sz w:val="24"/>
                <w:szCs w:val="24"/>
              </w:rPr>
              <w:t>program źródłowy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021360">
              <w:rPr>
                <w:rFonts w:asciiTheme="minorHAnsi" w:hAnsiTheme="minorHAnsi" w:cstheme="minorHAnsi"/>
                <w:i/>
                <w:sz w:val="24"/>
                <w:szCs w:val="24"/>
              </w:rPr>
              <w:t>program wynikowy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48986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tworzy zmienne i wykonuje na nich proste obliczenia;</w:t>
            </w:r>
          </w:p>
          <w:p w14:paraId="710B0B3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realizuje prostą sytuację warunkową i iterację, korzystając z wybranych środowisk programowania (jednego lub kilku);</w:t>
            </w:r>
          </w:p>
          <w:p w14:paraId="4FBB3E5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definiuje i stosuje procedury bez parametrów</w:t>
            </w:r>
          </w:p>
        </w:tc>
        <w:tc>
          <w:tcPr>
            <w:tcW w:w="2828" w:type="dxa"/>
          </w:tcPr>
          <w:p w14:paraId="5D5349F9" w14:textId="77777777" w:rsidR="00021360" w:rsidRPr="00021360" w:rsidRDefault="00021360" w:rsidP="00DF132A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pojęcia: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translacja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kompilacja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interpretacja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5F49C267" w14:textId="77777777" w:rsidR="00021360" w:rsidRPr="00021360" w:rsidRDefault="00021360" w:rsidP="00DF132A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jak są pamiętane wartości zmiennych;</w:t>
            </w:r>
          </w:p>
          <w:p w14:paraId="2BB3C74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zapisuje algorytmy iteracyjne (w tym pętlę w pętli) i z warunkami (w tym złożonymi), korzystając z wybranych środowisk programowania (jednego lub kilku);</w:t>
            </w:r>
          </w:p>
          <w:p w14:paraId="2AF1C5A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definiuje i stosuje procedury z parametrami;</w:t>
            </w:r>
          </w:p>
          <w:p w14:paraId="1838EBC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14:paraId="5ABA86D6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wyjaśnia zasady programowania i kompilowania; </w:t>
            </w:r>
          </w:p>
          <w:p w14:paraId="40D3B382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odróżnia kompilację od interpretacji;</w:t>
            </w:r>
          </w:p>
          <w:p w14:paraId="149A4E0F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korzystając z wybranego środowiska programowania, pisze trudniejsze programy z zastosowaniem procedur z parametrami;</w:t>
            </w:r>
          </w:p>
          <w:p w14:paraId="7EB14207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bierze udział w konkursach informatycznych z programowania;</w:t>
            </w:r>
          </w:p>
          <w:p w14:paraId="713F09AA" w14:textId="77777777" w:rsidR="00021360" w:rsidRPr="00021360" w:rsidRDefault="00021360" w:rsidP="00DF132A">
            <w:pPr>
              <w:spacing w:before="60" w:after="60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pełni</w:t>
            </w:r>
            <w:r w:rsidRPr="00021360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 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funkcję koordynatora w projekcie grupowym</w:t>
            </w:r>
          </w:p>
        </w:tc>
      </w:tr>
      <w:tr w:rsidR="0051569A" w:rsidRPr="0075333B" w14:paraId="2A4A80E4" w14:textId="77777777" w:rsidTr="0051569A">
        <w:tc>
          <w:tcPr>
            <w:tcW w:w="14140" w:type="dxa"/>
            <w:gridSpan w:val="6"/>
          </w:tcPr>
          <w:p w14:paraId="588CBD64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073F8352" w14:textId="77777777" w:rsidR="00021360" w:rsidRPr="00021360" w:rsidRDefault="00021360" w:rsidP="00021360">
      <w:pPr>
        <w:tabs>
          <w:tab w:val="left" w:pos="4535"/>
        </w:tabs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2A9DA81F" w14:textId="77777777" w:rsidR="00021360" w:rsidRPr="00021360" w:rsidRDefault="00021360" w:rsidP="00021360">
      <w:pPr>
        <w:pStyle w:val="Tekstprzypisudolnego"/>
        <w:rPr>
          <w:rFonts w:asciiTheme="minorHAnsi" w:hAnsiTheme="minorHAnsi" w:cstheme="minorHAnsi"/>
        </w:rPr>
      </w:pPr>
      <w:r w:rsidRPr="00021360">
        <w:rPr>
          <w:rFonts w:asciiTheme="minorHAnsi" w:hAnsiTheme="minorHAnsi" w:cstheme="minorHAnsi"/>
        </w:rPr>
        <w:br w:type="page"/>
      </w:r>
    </w:p>
    <w:p w14:paraId="7D47841A" w14:textId="77777777" w:rsidR="00021360" w:rsidRPr="00021360" w:rsidRDefault="00021360" w:rsidP="00021360">
      <w:pPr>
        <w:pStyle w:val="Nagwek1"/>
        <w:numPr>
          <w:ilvl w:val="0"/>
          <w:numId w:val="2"/>
        </w:numPr>
        <w:rPr>
          <w:rFonts w:asciiTheme="minorHAnsi" w:hAnsiTheme="minorHAnsi" w:cstheme="minorHAnsi"/>
          <w:snapToGrid w:val="0"/>
          <w:color w:val="auto"/>
          <w:sz w:val="24"/>
          <w:szCs w:val="24"/>
        </w:rPr>
      </w:pPr>
      <w:bookmarkStart w:id="18" w:name="_Toc232297053"/>
      <w:bookmarkStart w:id="19" w:name="_Toc383702697"/>
      <w:bookmarkStart w:id="20" w:name="_Toc483206237"/>
      <w:bookmarkStart w:id="21" w:name="_Toc490137035"/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lastRenderedPageBreak/>
        <w:t>Obliczenia w arkuszu kalkulacyjnym</w:t>
      </w:r>
      <w:bookmarkEnd w:id="18"/>
      <w:bookmarkEnd w:id="19"/>
      <w:bookmarkEnd w:id="20"/>
      <w:bookmarkEnd w:id="21"/>
    </w:p>
    <w:p w14:paraId="3BA3C74A" w14:textId="77777777" w:rsidR="00021360" w:rsidRPr="00021360" w:rsidRDefault="00021360" w:rsidP="0002136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021360" w:rsidRPr="00021360" w14:paraId="38A666BD" w14:textId="77777777" w:rsidTr="0051569A">
        <w:trPr>
          <w:gridAfter w:val="1"/>
          <w:wAfter w:w="36" w:type="dxa"/>
          <w:cantSplit/>
          <w:trHeight w:val="619"/>
        </w:trPr>
        <w:tc>
          <w:tcPr>
            <w:tcW w:w="14104" w:type="dxa"/>
            <w:gridSpan w:val="5"/>
            <w:vAlign w:val="center"/>
          </w:tcPr>
          <w:p w14:paraId="152146D0" w14:textId="77777777" w:rsidR="00021360" w:rsidRPr="00021360" w:rsidRDefault="00021360" w:rsidP="00021360">
            <w:pPr>
              <w:pStyle w:val="Nagwek2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2" w:name="_Toc490137036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Rozwiązywanie problemów z wykorzystaniem aplikacji komputerowych – obliczenia w arkuszu kalkulacyjnym</w:t>
            </w:r>
            <w:bookmarkEnd w:id="22"/>
          </w:p>
        </w:tc>
      </w:tr>
      <w:tr w:rsidR="00021360" w:rsidRPr="00021360" w14:paraId="39A82334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62C03DF2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04154C3A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401A0258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828" w:type="dxa"/>
          </w:tcPr>
          <w:p w14:paraId="40D8C96D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792" w:type="dxa"/>
          </w:tcPr>
          <w:p w14:paraId="57B4442C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1A51D028" w14:textId="77777777" w:rsidTr="0051569A">
        <w:trPr>
          <w:gridAfter w:val="1"/>
          <w:wAfter w:w="36" w:type="dxa"/>
        </w:trPr>
        <w:tc>
          <w:tcPr>
            <w:tcW w:w="2828" w:type="dxa"/>
          </w:tcPr>
          <w:p w14:paraId="025B45D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2938C5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717CD9A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5DB5BA0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14:paraId="1FAF11F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7901B391" w14:textId="77777777" w:rsidTr="0051569A">
        <w:trPr>
          <w:gridAfter w:val="1"/>
          <w:wAfter w:w="36" w:type="dxa"/>
          <w:trHeight w:val="3841"/>
        </w:trPr>
        <w:tc>
          <w:tcPr>
            <w:tcW w:w="2828" w:type="dxa"/>
          </w:tcPr>
          <w:p w14:paraId="4FAB5FA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zastosowania arkusza kalkulacyjnego i omawia budowę dokumentu arkusza;</w:t>
            </w:r>
          </w:p>
          <w:p w14:paraId="7C82652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pisze formułę wykonującą jedno z czterech podstawowych działań arytmetycznych (dodawanie, odejmowanie, mnożenie, dzielenie);</w:t>
            </w:r>
          </w:p>
          <w:p w14:paraId="3170A72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zastosować kopiowanie i wklejanie formuł</w:t>
            </w:r>
          </w:p>
        </w:tc>
        <w:tc>
          <w:tcPr>
            <w:tcW w:w="2828" w:type="dxa"/>
          </w:tcPr>
          <w:p w14:paraId="49C9260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i stosuje zasadę adresowania względnego;</w:t>
            </w:r>
          </w:p>
          <w:p w14:paraId="44C4065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tworzyć formuły wykonujące bardziej zaawansowane obliczenia;</w:t>
            </w:r>
          </w:p>
          <w:p w14:paraId="2F3371B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stosuje funkcje arkusza kalkulacyjnego, tj.: SUMA, ŚREDNIA; </w:t>
            </w:r>
          </w:p>
          <w:p w14:paraId="639DA7C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14:paraId="323B8A7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14:paraId="313CB28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rozróżnia zasady adresowania względnego i bezwzględnego;</w:t>
            </w:r>
          </w:p>
          <w:p w14:paraId="0099CC1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14:paraId="27369F0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potrafi układać rozbudowane formuły z zastosowaniem funkcji JEŻELI; </w:t>
            </w:r>
          </w:p>
          <w:p w14:paraId="757F131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14:paraId="270BB53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działanie i zastosowanie wielu funkcji dostępnych w arkuszu kalkulacyjnym;</w:t>
            </w:r>
          </w:p>
          <w:p w14:paraId="0733605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samodzielnie wyszukuje opcje menu potrzebne do rozwiązania określonego problemu;</w:t>
            </w:r>
          </w:p>
          <w:p w14:paraId="590391E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projektuje samodzielnie tabelę arkusza z zachowaniem poznanych zasad wykonywania obliczeń w arkuszu kalkulacyjnym</w:t>
            </w:r>
          </w:p>
        </w:tc>
      </w:tr>
      <w:tr w:rsidR="0051569A" w:rsidRPr="0075333B" w14:paraId="6EDC06CC" w14:textId="77777777" w:rsidTr="0051569A">
        <w:tc>
          <w:tcPr>
            <w:tcW w:w="14140" w:type="dxa"/>
            <w:gridSpan w:val="6"/>
          </w:tcPr>
          <w:p w14:paraId="5152C1A7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09FDA5DE" w14:textId="77777777" w:rsidR="0051569A" w:rsidRDefault="0051569A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62D0DC89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021360">
        <w:rPr>
          <w:rFonts w:asciiTheme="minorHAnsi" w:hAnsiTheme="minorHAnsi" w:cstheme="minorHAnsi"/>
          <w:sz w:val="24"/>
          <w:szCs w:val="24"/>
        </w:rPr>
        <w:br w:type="page"/>
      </w:r>
    </w:p>
    <w:p w14:paraId="01A95807" w14:textId="77777777" w:rsidR="00021360" w:rsidRPr="00021360" w:rsidRDefault="00021360" w:rsidP="00021360">
      <w:pPr>
        <w:pStyle w:val="Nagwek1"/>
        <w:numPr>
          <w:ilvl w:val="0"/>
          <w:numId w:val="2"/>
        </w:numPr>
        <w:rPr>
          <w:rFonts w:asciiTheme="minorHAnsi" w:hAnsiTheme="minorHAnsi" w:cstheme="minorHAnsi"/>
          <w:snapToGrid w:val="0"/>
          <w:color w:val="auto"/>
          <w:sz w:val="24"/>
          <w:szCs w:val="24"/>
        </w:rPr>
      </w:pPr>
      <w:bookmarkStart w:id="23" w:name="_Toc232297052"/>
      <w:bookmarkStart w:id="24" w:name="_Toc383702696"/>
      <w:bookmarkStart w:id="25" w:name="_Toc483206238"/>
      <w:bookmarkStart w:id="26" w:name="_Toc490137037"/>
      <w:r w:rsidRPr="00021360">
        <w:rPr>
          <w:rFonts w:asciiTheme="minorHAnsi" w:hAnsiTheme="minorHAnsi" w:cstheme="minorHAnsi"/>
          <w:snapToGrid w:val="0"/>
          <w:color w:val="auto"/>
          <w:sz w:val="24"/>
          <w:szCs w:val="24"/>
        </w:rPr>
        <w:lastRenderedPageBreak/>
        <w:t>Internet</w:t>
      </w:r>
      <w:bookmarkEnd w:id="23"/>
      <w:bookmarkEnd w:id="24"/>
      <w:bookmarkEnd w:id="25"/>
      <w:bookmarkEnd w:id="26"/>
    </w:p>
    <w:p w14:paraId="58A2B95E" w14:textId="77777777" w:rsidR="00021360" w:rsidRPr="00021360" w:rsidRDefault="00021360" w:rsidP="00021360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  <w:gridCol w:w="70"/>
      </w:tblGrid>
      <w:tr w:rsidR="00021360" w:rsidRPr="00021360" w14:paraId="3521374C" w14:textId="77777777" w:rsidTr="0051569A">
        <w:trPr>
          <w:gridAfter w:val="1"/>
          <w:wAfter w:w="70" w:type="dxa"/>
          <w:cantSplit/>
          <w:trHeight w:val="524"/>
        </w:trPr>
        <w:tc>
          <w:tcPr>
            <w:tcW w:w="14070" w:type="dxa"/>
            <w:gridSpan w:val="5"/>
            <w:vAlign w:val="center"/>
          </w:tcPr>
          <w:p w14:paraId="75AE2729" w14:textId="77777777" w:rsidR="00021360" w:rsidRPr="00021360" w:rsidRDefault="00021360" w:rsidP="00021360">
            <w:pPr>
              <w:pStyle w:val="Nagwek2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7" w:name="_Toc490137038"/>
            <w:r w:rsidRPr="000213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Posługiwanie się komputerem i sieciami komputerowymi – wyszukiwanie informacji i komunikowania się z wykorzystaniem Internetu</w:t>
            </w:r>
            <w:bookmarkEnd w:id="27"/>
          </w:p>
        </w:tc>
      </w:tr>
      <w:tr w:rsidR="00021360" w:rsidRPr="00021360" w14:paraId="5250B790" w14:textId="77777777" w:rsidTr="0051569A">
        <w:trPr>
          <w:gridAfter w:val="1"/>
          <w:wAfter w:w="70" w:type="dxa"/>
        </w:trPr>
        <w:tc>
          <w:tcPr>
            <w:tcW w:w="2828" w:type="dxa"/>
          </w:tcPr>
          <w:p w14:paraId="56532B8F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dopuszczająca</w:t>
            </w:r>
          </w:p>
        </w:tc>
        <w:tc>
          <w:tcPr>
            <w:tcW w:w="2828" w:type="dxa"/>
          </w:tcPr>
          <w:p w14:paraId="4FBAFBB1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dostateczna</w:t>
            </w:r>
          </w:p>
        </w:tc>
        <w:tc>
          <w:tcPr>
            <w:tcW w:w="2828" w:type="dxa"/>
          </w:tcPr>
          <w:p w14:paraId="5356A0F9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dobra</w:t>
            </w:r>
          </w:p>
        </w:tc>
        <w:tc>
          <w:tcPr>
            <w:tcW w:w="2828" w:type="dxa"/>
          </w:tcPr>
          <w:p w14:paraId="3D6A4AF9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bardzo dobra</w:t>
            </w:r>
          </w:p>
        </w:tc>
        <w:tc>
          <w:tcPr>
            <w:tcW w:w="2758" w:type="dxa"/>
          </w:tcPr>
          <w:p w14:paraId="31CAF61E" w14:textId="77777777" w:rsidR="00021360" w:rsidRDefault="00021360" w:rsidP="0002136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 celująca</w:t>
            </w:r>
          </w:p>
        </w:tc>
      </w:tr>
      <w:tr w:rsidR="00021360" w:rsidRPr="00021360" w14:paraId="2043B267" w14:textId="77777777" w:rsidTr="0051569A">
        <w:trPr>
          <w:gridAfter w:val="1"/>
          <w:wAfter w:w="70" w:type="dxa"/>
        </w:trPr>
        <w:tc>
          <w:tcPr>
            <w:tcW w:w="2828" w:type="dxa"/>
          </w:tcPr>
          <w:p w14:paraId="7D9EE0E8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53271D1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1E92E786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14:paraId="04C8CB1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58" w:type="dxa"/>
          </w:tcPr>
          <w:p w14:paraId="2622CDF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Uczeń:</w:t>
            </w:r>
          </w:p>
        </w:tc>
      </w:tr>
      <w:tr w:rsidR="00021360" w:rsidRPr="00021360" w14:paraId="2F2901E5" w14:textId="77777777" w:rsidTr="0051569A">
        <w:trPr>
          <w:gridAfter w:val="1"/>
          <w:wAfter w:w="70" w:type="dxa"/>
          <w:trHeight w:val="3062"/>
        </w:trPr>
        <w:tc>
          <w:tcPr>
            <w:tcW w:w="2828" w:type="dxa"/>
          </w:tcPr>
          <w:p w14:paraId="601FEC1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kilka zastosowań Internetu;</w:t>
            </w:r>
          </w:p>
          <w:p w14:paraId="43B0091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otwiera stronę o podanym adresie;</w:t>
            </w:r>
          </w:p>
          <w:p w14:paraId="5358903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wyszukuje w Internecie informacje według prostego hasła;</w:t>
            </w:r>
          </w:p>
          <w:p w14:paraId="07A0786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porusza się po stronie WWW</w:t>
            </w:r>
          </w:p>
        </w:tc>
        <w:tc>
          <w:tcPr>
            <w:tcW w:w="2828" w:type="dxa"/>
          </w:tcPr>
          <w:p w14:paraId="3238B22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podstawowe zasady pracy w szkolnej (lokalnej) sieci komputerowej;</w:t>
            </w:r>
          </w:p>
          <w:p w14:paraId="44178A1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pojęcia: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Internet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strona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internetowa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WWW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56195AD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wybrane usługi internetowe;</w:t>
            </w:r>
          </w:p>
          <w:p w14:paraId="25BFA73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14:paraId="447E445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wymienia zalety łączenia komputerów w sieć;</w:t>
            </w:r>
          </w:p>
          <w:p w14:paraId="3B109E43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zna pojęcia: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witryna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strona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główna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serwer internetowy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hiperłącze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213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hipertekst</w:t>
            </w: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94565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 xml:space="preserve">potrafi wyszukiwać informacje w Internecie: korzysta z katalogów stron WWW; </w:t>
            </w:r>
          </w:p>
          <w:p w14:paraId="60C0436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wyszukuje informacje w internetowych zasobach danych</w:t>
            </w:r>
          </w:p>
        </w:tc>
        <w:tc>
          <w:tcPr>
            <w:tcW w:w="2828" w:type="dxa"/>
          </w:tcPr>
          <w:p w14:paraId="4AE7C34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opisuje sieci lokalne i globalne oraz podstawowe klasy sieci; potrafi udostępniać zasoby, np. foldery;</w:t>
            </w:r>
          </w:p>
          <w:p w14:paraId="383B5F5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omówić schemat sieci szkolnej i domowej;</w:t>
            </w:r>
          </w:p>
          <w:p w14:paraId="58C5AA0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wie, jak uzyskać dostęp do Internetu;</w:t>
            </w:r>
          </w:p>
          <w:p w14:paraId="3218C06F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zastosować różne narzędzia do wyszukiwania informacji; stosuje złożony sposób wyszukiwania;</w:t>
            </w:r>
          </w:p>
          <w:p w14:paraId="7A9B3FC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porządkuje najczęściej odwiedzane strony</w:t>
            </w:r>
          </w:p>
        </w:tc>
        <w:tc>
          <w:tcPr>
            <w:tcW w:w="2758" w:type="dxa"/>
          </w:tcPr>
          <w:p w14:paraId="30E9E2B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formułować własne wnioski i spostrzeżenia dotyczące rozwoju Internetu, jego znaczenia dla różnych dziedzin gospodarki i dla własnego rozwoju;</w:t>
            </w:r>
          </w:p>
          <w:p w14:paraId="17ABA6C1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właściwie zawęzić obszar poszukiwań, aby szybko odszukać informacje</w:t>
            </w:r>
          </w:p>
        </w:tc>
      </w:tr>
      <w:tr w:rsidR="00021360" w:rsidRPr="00021360" w14:paraId="0FF64B70" w14:textId="77777777" w:rsidTr="0051569A">
        <w:trPr>
          <w:gridAfter w:val="1"/>
          <w:wAfter w:w="70" w:type="dxa"/>
          <w:trHeight w:val="2769"/>
        </w:trPr>
        <w:tc>
          <w:tcPr>
            <w:tcW w:w="2828" w:type="dxa"/>
          </w:tcPr>
          <w:p w14:paraId="533A887B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redaguje i wysyła list elektroniczny, korzystając z podstawowych zasad netykiety;</w:t>
            </w:r>
          </w:p>
          <w:p w14:paraId="0792ABC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14:paraId="20D5BE80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dołącza załączniki do listu; korzysta z książki adresowej; zna i stosuje zasady netykiety pocztowej;</w:t>
            </w:r>
          </w:p>
          <w:p w14:paraId="42FA04F9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14:paraId="0C9DA17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dba o formę listu i jego pojemność; ozdabia listy, załączając rysunek, dodaje tło; stosuje podpis automatyczny; zakłada książkę adresową;</w:t>
            </w:r>
          </w:p>
          <w:p w14:paraId="164755D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14:paraId="49B551F4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uczestniczy w dyskusji na wybranym forum dyskusyjnym, stosując zasady netykiety;</w:t>
            </w:r>
          </w:p>
          <w:p w14:paraId="4C15DB9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14:paraId="7D96743D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021360" w:rsidRPr="00021360" w14:paraId="46E81011" w14:textId="77777777" w:rsidTr="0051569A">
        <w:trPr>
          <w:gridAfter w:val="1"/>
          <w:wAfter w:w="70" w:type="dxa"/>
          <w:trHeight w:val="1558"/>
        </w:trPr>
        <w:tc>
          <w:tcPr>
            <w:tcW w:w="2828" w:type="dxa"/>
          </w:tcPr>
          <w:p w14:paraId="76B8C427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14:paraId="2949FC6A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14:paraId="166525E2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zna podstawowe przepisy dotyczące korzystania z e-usług</w:t>
            </w:r>
          </w:p>
        </w:tc>
        <w:tc>
          <w:tcPr>
            <w:tcW w:w="2828" w:type="dxa"/>
          </w:tcPr>
          <w:p w14:paraId="416B0B7E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14:paraId="42A4CA0C" w14:textId="77777777" w:rsidR="00021360" w:rsidRPr="00021360" w:rsidRDefault="00021360" w:rsidP="00DF13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21360">
              <w:rPr>
                <w:rFonts w:asciiTheme="minorHAnsi" w:hAnsiTheme="minorHAnsi" w:cstheme="minorHAnsi"/>
                <w:sz w:val="24"/>
                <w:szCs w:val="24"/>
              </w:rPr>
              <w:t>potrafi przedstawić własne wnioski z analizy zalet i wad uzależniania różnych dziedzin życia od Internetu</w:t>
            </w:r>
          </w:p>
        </w:tc>
      </w:tr>
      <w:tr w:rsidR="0051569A" w:rsidRPr="0075333B" w14:paraId="27FF1270" w14:textId="77777777" w:rsidTr="0051569A">
        <w:tc>
          <w:tcPr>
            <w:tcW w:w="14140" w:type="dxa"/>
            <w:gridSpan w:val="6"/>
          </w:tcPr>
          <w:p w14:paraId="4FBD309F" w14:textId="77777777" w:rsidR="0051569A" w:rsidRPr="0075333B" w:rsidRDefault="0051569A" w:rsidP="00DB1F7C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33B">
              <w:rPr>
                <w:rFonts w:ascii="Arial" w:hAnsi="Arial"/>
                <w:b/>
                <w:sz w:val="22"/>
                <w:szCs w:val="22"/>
              </w:rPr>
              <w:t>Uczeń który nie potrafi wykonać powyższych wymagań na ocenę dopuszczającą otrzymuje ocenę niedostateczną</w:t>
            </w:r>
          </w:p>
        </w:tc>
      </w:tr>
    </w:tbl>
    <w:p w14:paraId="7F7321E2" w14:textId="77777777" w:rsidR="00021360" w:rsidRPr="00021360" w:rsidRDefault="00021360" w:rsidP="00021360">
      <w:pPr>
        <w:rPr>
          <w:rFonts w:asciiTheme="minorHAnsi" w:hAnsiTheme="minorHAnsi" w:cstheme="minorHAnsi"/>
          <w:sz w:val="24"/>
          <w:szCs w:val="24"/>
        </w:rPr>
      </w:pPr>
    </w:p>
    <w:p w14:paraId="7EE7DB13" w14:textId="77777777" w:rsidR="00082AB6" w:rsidRPr="00082AB6" w:rsidRDefault="00082AB6" w:rsidP="00082AB6">
      <w:pPr>
        <w:tabs>
          <w:tab w:val="left" w:pos="425"/>
        </w:tabs>
        <w:spacing w:before="60" w:after="6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AB6">
        <w:rPr>
          <w:rFonts w:asciiTheme="minorHAnsi" w:hAnsiTheme="minorHAnsi" w:cstheme="minorHAnsi"/>
        </w:rPr>
        <w:t xml:space="preserve">Data 8.11.2022 </w:t>
      </w:r>
    </w:p>
    <w:p w14:paraId="1FCC7166" w14:textId="77777777" w:rsidR="004E7E6F" w:rsidRPr="00082AB6" w:rsidRDefault="00082AB6" w:rsidP="00082AB6">
      <w:pPr>
        <w:rPr>
          <w:rFonts w:asciiTheme="minorHAnsi" w:hAnsiTheme="minorHAnsi" w:cstheme="minorHAnsi"/>
        </w:rPr>
      </w:pP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</w:r>
      <w:r w:rsidRPr="00082AB6">
        <w:rPr>
          <w:rFonts w:asciiTheme="minorHAnsi" w:hAnsiTheme="minorHAnsi" w:cstheme="minorHAnsi"/>
        </w:rPr>
        <w:tab/>
        <w:t>Aleksandra Starszak</w:t>
      </w:r>
    </w:p>
    <w:p w14:paraId="01271586" w14:textId="77777777" w:rsidR="00082AB6" w:rsidRPr="00082AB6" w:rsidRDefault="00082AB6" w:rsidP="00082AB6">
      <w:pPr>
        <w:rPr>
          <w:rFonts w:asciiTheme="minorHAnsi" w:hAnsiTheme="minorHAnsi" w:cstheme="minorHAnsi"/>
          <w:sz w:val="24"/>
          <w:szCs w:val="24"/>
        </w:rPr>
      </w:pP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</w:r>
      <w:r w:rsidRPr="00082AB6">
        <w:rPr>
          <w:rFonts w:asciiTheme="minorHAnsi" w:hAnsiTheme="minorHAnsi" w:cstheme="minorHAnsi"/>
          <w:sz w:val="24"/>
          <w:szCs w:val="24"/>
        </w:rPr>
        <w:tab/>
        <w:t>Dorota Wagner</w:t>
      </w:r>
    </w:p>
    <w:sectPr w:rsidR="00082AB6" w:rsidRPr="00082AB6" w:rsidSect="004067D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E32F" w14:textId="77777777" w:rsidR="004067DE" w:rsidRDefault="004067DE" w:rsidP="00021360">
      <w:r>
        <w:separator/>
      </w:r>
    </w:p>
  </w:endnote>
  <w:endnote w:type="continuationSeparator" w:id="0">
    <w:p w14:paraId="1F659889" w14:textId="77777777" w:rsidR="004067DE" w:rsidRDefault="004067DE" w:rsidP="0002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82AB" w14:textId="77777777" w:rsidR="004067DE" w:rsidRDefault="004067DE" w:rsidP="00021360">
      <w:r>
        <w:separator/>
      </w:r>
    </w:p>
  </w:footnote>
  <w:footnote w:type="continuationSeparator" w:id="0">
    <w:p w14:paraId="5138FC73" w14:textId="77777777" w:rsidR="004067DE" w:rsidRDefault="004067DE" w:rsidP="0002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45D6" w14:textId="77777777" w:rsidR="00000000" w:rsidRDefault="0039535A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09CBF5D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826359706">
    <w:abstractNumId w:val="2"/>
  </w:num>
  <w:num w:numId="2" w16cid:durableId="1788155296">
    <w:abstractNumId w:val="0"/>
  </w:num>
  <w:num w:numId="3" w16cid:durableId="188706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0"/>
    <w:rsid w:val="00021360"/>
    <w:rsid w:val="00082AB6"/>
    <w:rsid w:val="00116F49"/>
    <w:rsid w:val="001F1C8D"/>
    <w:rsid w:val="0039535A"/>
    <w:rsid w:val="004067DE"/>
    <w:rsid w:val="004E7E6F"/>
    <w:rsid w:val="0051569A"/>
    <w:rsid w:val="0053401D"/>
    <w:rsid w:val="00624111"/>
    <w:rsid w:val="006F5F38"/>
    <w:rsid w:val="008016AD"/>
    <w:rsid w:val="00981675"/>
    <w:rsid w:val="00CB492C"/>
    <w:rsid w:val="00CF603D"/>
    <w:rsid w:val="00D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001"/>
  <w15:chartTrackingRefBased/>
  <w15:docId w15:val="{A4940222-B5A8-4899-A2C4-70ABB53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3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13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360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21360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21360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1360"/>
    <w:rPr>
      <w:rFonts w:ascii="Arial" w:eastAsia="Times New Roman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1360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3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2735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 K</cp:lastModifiedBy>
  <cp:revision>2</cp:revision>
  <dcterms:created xsi:type="dcterms:W3CDTF">2024-01-14T15:09:00Z</dcterms:created>
  <dcterms:modified xsi:type="dcterms:W3CDTF">2024-01-14T15:09:00Z</dcterms:modified>
</cp:coreProperties>
</file>