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A" w:rsidRDefault="00A63BEA" w:rsidP="00A63BEA">
      <w:pPr>
        <w:pStyle w:val="Default"/>
      </w:pPr>
    </w:p>
    <w:p w:rsidR="00A63BEA" w:rsidRPr="00B03257" w:rsidRDefault="00A63BEA" w:rsidP="00A63BEA">
      <w:pPr>
        <w:pStyle w:val="Default"/>
        <w:rPr>
          <w:sz w:val="32"/>
          <w:szCs w:val="28"/>
        </w:rPr>
      </w:pPr>
      <w:r w:rsidRPr="00B03257">
        <w:rPr>
          <w:b/>
          <w:bCs/>
          <w:sz w:val="32"/>
          <w:szCs w:val="28"/>
        </w:rPr>
        <w:t xml:space="preserve">Drodzy Uczniowie, </w:t>
      </w:r>
    </w:p>
    <w:p w:rsidR="00A63BEA" w:rsidRPr="00B03257" w:rsidRDefault="00A63BEA" w:rsidP="00A63BEA">
      <w:pPr>
        <w:pStyle w:val="Default"/>
        <w:rPr>
          <w:sz w:val="32"/>
          <w:szCs w:val="28"/>
        </w:rPr>
      </w:pPr>
      <w:r w:rsidRPr="00B03257">
        <w:rPr>
          <w:b/>
          <w:bCs/>
          <w:sz w:val="32"/>
          <w:szCs w:val="28"/>
        </w:rPr>
        <w:t xml:space="preserve">Szanowni Rodzice, </w:t>
      </w:r>
    </w:p>
    <w:p w:rsidR="00A63BEA" w:rsidRPr="00B03257" w:rsidRDefault="00A63BEA" w:rsidP="00373BFA">
      <w:pPr>
        <w:pStyle w:val="Default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w związku ze zbliżającym się nowym rokiem szkolnym </w:t>
      </w:r>
      <w:r w:rsidR="00373BFA" w:rsidRPr="00B03257">
        <w:rPr>
          <w:sz w:val="32"/>
          <w:szCs w:val="28"/>
        </w:rPr>
        <w:t xml:space="preserve">2023/2024 uprzejmie </w:t>
      </w:r>
      <w:r w:rsidRPr="00B03257">
        <w:rPr>
          <w:sz w:val="32"/>
          <w:szCs w:val="28"/>
        </w:rPr>
        <w:t xml:space="preserve">informujemy, że : </w:t>
      </w:r>
    </w:p>
    <w:p w:rsidR="00A63BEA" w:rsidRPr="00B03257" w:rsidRDefault="00A63BEA" w:rsidP="00373BFA">
      <w:pPr>
        <w:pStyle w:val="Default"/>
        <w:spacing w:after="19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1. Tornister/plecak powinien być lekki, pakowny, sztywny lub </w:t>
      </w:r>
      <w:r w:rsidR="00B03257">
        <w:rPr>
          <w:sz w:val="32"/>
          <w:szCs w:val="28"/>
        </w:rPr>
        <w:br/>
      </w:r>
      <w:r w:rsidRPr="00B03257">
        <w:rPr>
          <w:sz w:val="32"/>
          <w:szCs w:val="28"/>
        </w:rPr>
        <w:t xml:space="preserve">z usztywnioną wkładką przylegającą do pleców dziecka. </w:t>
      </w:r>
    </w:p>
    <w:p w:rsidR="00A63BEA" w:rsidRPr="00B03257" w:rsidRDefault="00A63BEA" w:rsidP="00373BFA">
      <w:pPr>
        <w:pStyle w:val="Default"/>
        <w:spacing w:after="19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2. Obuwie </w:t>
      </w:r>
      <w:r w:rsidR="00373BFA" w:rsidRPr="00B03257">
        <w:rPr>
          <w:sz w:val="32"/>
          <w:szCs w:val="28"/>
        </w:rPr>
        <w:t>na zmianę</w:t>
      </w:r>
      <w:r w:rsidRPr="00B03257">
        <w:rPr>
          <w:sz w:val="32"/>
          <w:szCs w:val="28"/>
        </w:rPr>
        <w:t xml:space="preserve"> obowiązujące na terenie szkoły – prosimy o: obuwie sportowe z antypoślizgową, białą podeszwą, na przylepiec lub wiązane na sznurówki, (trampki, tenisówki, adidasy) . </w:t>
      </w:r>
    </w:p>
    <w:p w:rsidR="00A63BEA" w:rsidRPr="00B03257" w:rsidRDefault="00A63BEA" w:rsidP="00373BFA">
      <w:pPr>
        <w:pStyle w:val="Default"/>
        <w:spacing w:after="19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3. Strój gimnastyczny na zajęcia sportowe: koszulka biała, bawełniana </w:t>
      </w:r>
      <w:r w:rsidR="00B03257">
        <w:rPr>
          <w:sz w:val="32"/>
          <w:szCs w:val="28"/>
        </w:rPr>
        <w:br/>
      </w:r>
      <w:r w:rsidRPr="00B03257">
        <w:rPr>
          <w:sz w:val="32"/>
          <w:szCs w:val="28"/>
        </w:rPr>
        <w:t xml:space="preserve">z krótkim rękawem, spodenki gimnastyczne czarne lub granatowe. </w:t>
      </w:r>
    </w:p>
    <w:p w:rsidR="00A63BEA" w:rsidRPr="00B03257" w:rsidRDefault="00A63BEA" w:rsidP="00373BFA">
      <w:pPr>
        <w:pStyle w:val="Default"/>
        <w:spacing w:after="19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4. Strój galowy – biała bluzka/koszula, granatowa lub czarna spódniczka/spodnie, krawat z logo szkoły. </w:t>
      </w:r>
    </w:p>
    <w:p w:rsidR="00A63BEA" w:rsidRPr="00B03257" w:rsidRDefault="00A63BEA" w:rsidP="00373BFA">
      <w:pPr>
        <w:pStyle w:val="Default"/>
        <w:jc w:val="both"/>
        <w:rPr>
          <w:sz w:val="32"/>
          <w:szCs w:val="28"/>
        </w:rPr>
      </w:pPr>
      <w:r w:rsidRPr="00B03257">
        <w:rPr>
          <w:sz w:val="32"/>
          <w:szCs w:val="28"/>
        </w:rPr>
        <w:t>5. Codzienny stró</w:t>
      </w:r>
      <w:r w:rsidR="00373BFA" w:rsidRPr="00B03257">
        <w:rPr>
          <w:sz w:val="32"/>
          <w:szCs w:val="28"/>
        </w:rPr>
        <w:t xml:space="preserve">j ucznia: </w:t>
      </w:r>
    </w:p>
    <w:p w:rsidR="00A63BEA" w:rsidRPr="00B03257" w:rsidRDefault="00A63BEA" w:rsidP="00373BFA">
      <w:pPr>
        <w:pStyle w:val="Default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1) czyste, schludne ubranie w kolorystyce dowolnej, w pastelowych odcieniach; nie może zawierać niestosownych nadruków, wulgaryzmów i niczego, co uwłaczałoby godności innych. </w:t>
      </w:r>
    </w:p>
    <w:p w:rsidR="00A63BEA" w:rsidRPr="00B03257" w:rsidRDefault="00A63BEA" w:rsidP="00373BFA">
      <w:pPr>
        <w:pStyle w:val="Default"/>
        <w:spacing w:after="33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6. Zeszyty i książki obłożone i podpisane. </w:t>
      </w:r>
    </w:p>
    <w:p w:rsidR="00A63BEA" w:rsidRPr="00B03257" w:rsidRDefault="00A63BEA" w:rsidP="00373BFA">
      <w:pPr>
        <w:pStyle w:val="Default"/>
        <w:spacing w:after="33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8. Uczniowie nie przynoszą rzeczy zbędnych, które zwiększają wagę plecaka. </w:t>
      </w:r>
    </w:p>
    <w:p w:rsidR="00A63BEA" w:rsidRPr="00B03257" w:rsidRDefault="00A63BEA" w:rsidP="00373BFA">
      <w:pPr>
        <w:pStyle w:val="Default"/>
        <w:spacing w:after="33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9. Kluczyki do szafek w szatni oraz chipy do drzwi wejściowych uczniowie odbiorą </w:t>
      </w:r>
      <w:bookmarkStart w:id="0" w:name="_GoBack"/>
      <w:bookmarkEnd w:id="0"/>
      <w:r w:rsidRPr="00B03257">
        <w:rPr>
          <w:sz w:val="32"/>
          <w:szCs w:val="28"/>
        </w:rPr>
        <w:t xml:space="preserve">w pierwszych dniach września. </w:t>
      </w:r>
    </w:p>
    <w:p w:rsidR="00A63BEA" w:rsidRPr="00B03257" w:rsidRDefault="00A63BEA" w:rsidP="00373BFA">
      <w:pPr>
        <w:pStyle w:val="Default"/>
        <w:jc w:val="both"/>
        <w:rPr>
          <w:sz w:val="32"/>
          <w:szCs w:val="28"/>
        </w:rPr>
      </w:pPr>
      <w:r w:rsidRPr="00B03257">
        <w:rPr>
          <w:sz w:val="32"/>
          <w:szCs w:val="28"/>
        </w:rPr>
        <w:t xml:space="preserve">10. Podręczniki wg listy, uczniowie wypożyczą z biblioteki szkolnej </w:t>
      </w:r>
      <w:r w:rsidR="00B03257">
        <w:rPr>
          <w:sz w:val="32"/>
          <w:szCs w:val="28"/>
        </w:rPr>
        <w:br/>
      </w:r>
      <w:r w:rsidRPr="00B03257">
        <w:rPr>
          <w:sz w:val="32"/>
          <w:szCs w:val="28"/>
        </w:rPr>
        <w:t xml:space="preserve">w pierwszych dniach września. </w:t>
      </w:r>
    </w:p>
    <w:p w:rsidR="00EC6D43" w:rsidRPr="00B03257" w:rsidRDefault="00EC6D43" w:rsidP="00373BFA">
      <w:pPr>
        <w:jc w:val="both"/>
        <w:rPr>
          <w:sz w:val="24"/>
        </w:rPr>
      </w:pPr>
    </w:p>
    <w:sectPr w:rsidR="00EC6D43" w:rsidRPr="00B03257" w:rsidSect="00185A74">
      <w:pgSz w:w="11908" w:h="17335"/>
      <w:pgMar w:top="1835" w:right="935" w:bottom="1417" w:left="11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EA"/>
    <w:rsid w:val="00373BFA"/>
    <w:rsid w:val="00A63BEA"/>
    <w:rsid w:val="00B03257"/>
    <w:rsid w:val="00EC6D43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i3 10gen</cp:lastModifiedBy>
  <cp:revision>2</cp:revision>
  <dcterms:created xsi:type="dcterms:W3CDTF">2023-08-24T18:34:00Z</dcterms:created>
  <dcterms:modified xsi:type="dcterms:W3CDTF">2023-08-24T18:34:00Z</dcterms:modified>
</cp:coreProperties>
</file>