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Default="003358A9" w:rsidP="00C7607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Wczoraj i dziś kl. 7 NOWA EDYCJA</w:t>
      </w:r>
    </w:p>
    <w:p w:rsidR="00C7607C" w:rsidRDefault="00C7607C" w:rsidP="00C7607C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Rozkład materiału i plan wynikowy do historii dla klasy 7 szkoły podstawowej</w:t>
      </w:r>
    </w:p>
    <w:p w:rsidR="00C7607C" w:rsidRDefault="00C7607C" w:rsidP="00C7607C">
      <w:pPr>
        <w:spacing w:after="0"/>
      </w:pPr>
    </w:p>
    <w:tbl>
      <w:tblPr>
        <w:tblStyle w:val="Tabela-Siatka"/>
        <w:tblW w:w="1410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87"/>
        <w:gridCol w:w="6897"/>
        <w:gridCol w:w="3969"/>
        <w:gridCol w:w="1354"/>
      </w:tblGrid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 VII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lekcji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Materiał nauczania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Odniesienia do podstawy programowej. </w:t>
            </w:r>
          </w:p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I: Europa po kongresie wiedeńskim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 Kongres wiedeński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zwołania kongresu wiedeńskiego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uczestnicy kongresu wiedeńskiego i ich rola w podejmowaniu decyzji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„sto dni” Napoleona, jego klęska pod Waterloo i ostateczny upadek cesarza Francuzów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postanowienia kongresu wiedeńskiego – zmiany ustrojowe i terytorialne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Święte Przymierze – jego cele i uczestnicy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restauracja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legitymizm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równowaga europejska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decyzje kongresu wiedeńskiego w odniesieniu do Europy, w tym do ziem polskich (XIX.1)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 Rewolucja przemysłowa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rewolucji przemysłowej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uwarunkowania i kierunki rozwoju przemysłu w Europie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pierwsze wielkie ośrodki przemysłowe w Europie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transportu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gospodarcze rewolucji przemysłowej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wynalazki XIX w. – elektryczność i początki telekomunikacji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 xml:space="preserve">fabryka, industrializacja, urbanizacja, kapitaliści, kapitalizm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James Watt,</w:t>
            </w:r>
            <w:r w:rsidR="00132B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Michael Faraday, Samuel Morse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3. Nowe idee polityczne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nowe ideologie: liberalizm, konserwatyzm, socjalizm i komunizm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teoretycy nowych ideologii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aspekty gospodarcze i społeczno-polityczne nowych ideologii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narodziny ruchu robotniczego – związki zawodowe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 xml:space="preserve">– znaczenie terminów: </w:t>
            </w:r>
            <w:r>
              <w:rPr>
                <w:rFonts w:cstheme="minorHAnsi"/>
                <w:i/>
              </w:rPr>
              <w:t>ideologia, wolna konkurencja,</w:t>
            </w:r>
            <w:r w:rsidR="00C71694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strajk, związek zawodowy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Adam Smith, Edmund Burke, </w:t>
            </w:r>
            <w:r w:rsidR="00C71694">
              <w:rPr>
                <w:rFonts w:cstheme="minorHAnsi"/>
              </w:rPr>
              <w:t xml:space="preserve">Robert Owen, </w:t>
            </w:r>
            <w:r>
              <w:rPr>
                <w:rFonts w:cstheme="minorHAnsi"/>
              </w:rPr>
              <w:t>Karol Marks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</w:rPr>
            </w:pPr>
            <w:r>
              <w:rPr>
                <w:rFonts w:cstheme="minorHAnsi"/>
              </w:rPr>
              <w:lastRenderedPageBreak/>
              <w:t>–</w:t>
            </w:r>
            <w:r>
              <w:rPr>
                <w:rFonts w:cs="TimesNewRoman"/>
              </w:rPr>
              <w:t xml:space="preserve"> omawia narodziny i pierwsze lata istnienia nowoczesnych ruchów politycznych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="TimesNewRoman"/>
              </w:rPr>
              <w:t>(socjalizm, ruch ludowy, ruch narodowy) (XXIV.4)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4. Przeciwko Świętemu Przymierzu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dekabrystów w Rosji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rewolucja lipcowa we Francji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Wiosny Ludów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przebieg i skutki rewolucji lutowej we Francji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Wiosna Ludów w </w:t>
            </w:r>
            <w:r w:rsidR="004F068D">
              <w:rPr>
                <w:rFonts w:cstheme="minorHAnsi"/>
              </w:rPr>
              <w:t>Europie na przykładzie Prus, Austrii, Węgier i Włoch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krymska – przyczyny, przebieg i skutki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uwłaszczenie chłopów</w:t>
            </w:r>
          </w:p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Ludwik Napoleona Bonaparte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wydarzenia związane z walką z porządkiem wiedeńskim, charakteryzuje przebieg Wiosny Ludów w Europie (XXI.1)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Powtórzenie wiadomości, </w:t>
            </w:r>
            <w:r w:rsidR="00C7607C">
              <w:rPr>
                <w:rFonts w:cstheme="minorHAnsi"/>
                <w:b/>
              </w:rPr>
              <w:t>sprawdzian z rozdziału I</w:t>
            </w:r>
            <w:r>
              <w:rPr>
                <w:rFonts w:cstheme="minorHAnsi"/>
                <w:b/>
              </w:rPr>
              <w:t xml:space="preserve">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II: Ziemie polskie po kongresie wiedeńskim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 Po upadku Księstwa Warszawskiego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podział ziem polskich po kongresie wiedeńskim</w:t>
            </w:r>
          </w:p>
          <w:p w:rsidR="00754724" w:rsidRDefault="004C7A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577BC3">
              <w:rPr>
                <w:rFonts w:cstheme="minorHAnsi"/>
              </w:rPr>
              <w:t xml:space="preserve">podstawowe zasady ustrojowe </w:t>
            </w:r>
            <w:r>
              <w:rPr>
                <w:rFonts w:cstheme="minorHAnsi"/>
              </w:rPr>
              <w:t>w Królestwie Polskim, Wielkim Księstwie Poznańskim i Rzeczypospolitej Krakowskiej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sytuacja społeczno-gospodarcza Polaków w zaborach pruskim, austriackim i w </w:t>
            </w:r>
            <w:r w:rsidR="00944566">
              <w:rPr>
                <w:rFonts w:cstheme="minorHAnsi"/>
              </w:rPr>
              <w:t>Królestwie Polskim</w:t>
            </w:r>
          </w:p>
          <w:p w:rsidR="00577BC3" w:rsidRDefault="00577BC3" w:rsidP="00577BC3">
            <w:pPr>
              <w:spacing w:after="0"/>
              <w:rPr>
                <w:rFonts w:cstheme="minorHAnsi"/>
              </w:rPr>
            </w:pPr>
            <w:r w:rsidRPr="00754724">
              <w:rPr>
                <w:rFonts w:cstheme="minorHAnsi"/>
              </w:rPr>
              <w:t>–reformy Franciszka Ksawerego Druckiego-Lubeckiego</w:t>
            </w:r>
            <w:r>
              <w:rPr>
                <w:rFonts w:cstheme="minorHAnsi"/>
              </w:rPr>
              <w:t xml:space="preserve"> w Królestwie Polskim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reformy uwłaszczeniowe w zaborze pruskim</w:t>
            </w:r>
            <w:r w:rsidR="00D25584">
              <w:rPr>
                <w:rFonts w:cstheme="minorHAnsi"/>
              </w:rPr>
              <w:t xml:space="preserve"> i austriackim</w:t>
            </w:r>
          </w:p>
          <w:p w:rsidR="00611C4A" w:rsidRDefault="00D2573A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terminu: </w:t>
            </w:r>
            <w:r w:rsidRPr="003358A9">
              <w:rPr>
                <w:rFonts w:cstheme="minorHAnsi"/>
                <w:i/>
              </w:rPr>
              <w:t>autonomia</w:t>
            </w:r>
            <w:r w:rsidR="00872017">
              <w:rPr>
                <w:rFonts w:cstheme="minorHAnsi"/>
              </w:rPr>
              <w:t xml:space="preserve">, </w:t>
            </w:r>
            <w:r w:rsidR="00872017">
              <w:rPr>
                <w:rFonts w:cstheme="minorHAnsi"/>
                <w:i/>
              </w:rPr>
              <w:t>protektorat</w:t>
            </w:r>
          </w:p>
          <w:p w:rsidR="00C7607C" w:rsidRDefault="00611C4A">
            <w:pPr>
              <w:spacing w:after="0"/>
              <w:rPr>
                <w:rFonts w:cstheme="minorHAnsi"/>
              </w:rPr>
            </w:pPr>
            <w:r w:rsidRPr="003358A9">
              <w:rPr>
                <w:rFonts w:cstheme="minorHAnsi"/>
              </w:rPr>
              <w:t xml:space="preserve">– znaczenie terminu: </w:t>
            </w:r>
            <w:r w:rsidRPr="003358A9">
              <w:rPr>
                <w:rFonts w:cstheme="minorHAnsi"/>
                <w:i/>
              </w:rPr>
              <w:t>ziemie zabrane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podział polityczny ziem polskich po kongresie wiedeńskim (XX.1)</w:t>
            </w:r>
          </w:p>
          <w:p w:rsidR="00754724" w:rsidRDefault="0075472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okres konstytucyjny Królestwa Polskiego – ustrój, osiągnięcia w gospodarce, kulturze i edukacji (XX.2)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E203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607C">
              <w:rPr>
                <w:rFonts w:cstheme="minorHAnsi"/>
              </w:rPr>
              <w:t>. Powstanie listopadowe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29" w:rsidRDefault="004D1729" w:rsidP="004D172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działalność opozycyjna i spiskowa (Towarzystwo Filomatów, Towarzystwo Filaretów, Towarzystwo Patriotyczne, Sprzysiężenie Podchorążych)</w:t>
            </w:r>
          </w:p>
          <w:p w:rsidR="004D1729" w:rsidRDefault="004D1729" w:rsidP="004D1729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 w:rsidRPr="003358A9">
              <w:rPr>
                <w:rFonts w:cstheme="minorHAnsi"/>
                <w:i/>
              </w:rPr>
              <w:t>cenzura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konspiracja,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kaliszanie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wybuchu powstania listopadowego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przebieg powstania i charakterystyka władz powstańczych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polsko-rosyjska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wielkie bitwy powstania listopadowego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walki powstańcze poza Królestwem Polskim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klęski powstania listopadowego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noc listopadowa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detronizacja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dyktator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Piotr Wysocki,</w:t>
            </w:r>
            <w:r w:rsidR="00427F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Emilia Plater, Józef Sowiński</w:t>
            </w:r>
            <w:r w:rsidR="00AD2F0C">
              <w:rPr>
                <w:rFonts w:cstheme="minorHAnsi"/>
              </w:rPr>
              <w:t>, car Mikołaj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E2036A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607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Polacy</w:t>
            </w:r>
            <w:r w:rsidR="00C7607C">
              <w:rPr>
                <w:rFonts w:cstheme="minorHAnsi"/>
              </w:rPr>
              <w:t xml:space="preserve"> po powstaniu listopadowym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DD" w:rsidRPr="003358A9" w:rsidRDefault="00951ADD" w:rsidP="00951ADD">
            <w:pPr>
              <w:spacing w:after="0"/>
              <w:rPr>
                <w:rFonts w:cstheme="minorHAnsi"/>
              </w:rPr>
            </w:pPr>
            <w:r w:rsidRPr="003358A9">
              <w:rPr>
                <w:rFonts w:cstheme="minorHAnsi"/>
              </w:rPr>
              <w:t>– rozmiary i znaczenie Wielkiej Emigracji</w:t>
            </w:r>
          </w:p>
          <w:p w:rsidR="00951ADD" w:rsidRPr="003358A9" w:rsidRDefault="00951ADD" w:rsidP="00951ADD">
            <w:pPr>
              <w:spacing w:after="0"/>
              <w:rPr>
                <w:rFonts w:cstheme="minorHAnsi"/>
              </w:rPr>
            </w:pPr>
            <w:r w:rsidRPr="003358A9">
              <w:rPr>
                <w:rFonts w:cstheme="minorHAnsi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powstania listopadowego w Królestwie Polskim</w:t>
            </w:r>
            <w:r w:rsidR="0022296E">
              <w:rPr>
                <w:rFonts w:cstheme="minorHAnsi"/>
              </w:rPr>
              <w:t xml:space="preserve"> i na ziemiach zabranych</w:t>
            </w:r>
            <w:r>
              <w:rPr>
                <w:rFonts w:cstheme="minorHAnsi"/>
              </w:rPr>
              <w:t xml:space="preserve"> – represje popowstaniowe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zmiany ustrojowe w Królestwie Polskim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rusyfikacji</w:t>
            </w:r>
          </w:p>
          <w:p w:rsidR="0022296E" w:rsidRDefault="002229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represje w zaborze pruskim</w:t>
            </w:r>
          </w:p>
          <w:p w:rsidR="0022296E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działalność spiskowa po powstaniu listopadowym </w:t>
            </w:r>
          </w:p>
          <w:p w:rsidR="0022296E" w:rsidRPr="003358A9" w:rsidRDefault="0022296E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Statut organiczny, kontrybucja, Kościół greckokatolicki</w:t>
            </w:r>
            <w:r>
              <w:rPr>
                <w:rFonts w:cstheme="minorHAnsi"/>
              </w:rPr>
              <w:t xml:space="preserve">, </w:t>
            </w:r>
            <w:r w:rsidRPr="003358A9">
              <w:rPr>
                <w:rFonts w:cstheme="minorHAnsi"/>
                <w:i/>
              </w:rPr>
              <w:t>rusyfikacja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katorga</w:t>
            </w:r>
          </w:p>
          <w:p w:rsidR="007E4512" w:rsidRDefault="00636BF6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Szymon Konarski, Piotr Ściegienny</w:t>
            </w:r>
            <w:r w:rsidR="007E4512" w:rsidRPr="003E407E"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12" w:rsidRDefault="007E45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główne nurty oraz postacie Wielkiej Emigracji […] (XX.5)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powstania listopadowego, charakter zmagań i następstwa powstania dla Polaków w różnych zaborach (XX.3)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[…] ruch spiskowy w kraju (XX.5);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przyczyny i skutki powstania krakowskiego […] (XXI.2)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476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607C">
              <w:rPr>
                <w:rFonts w:cstheme="minorHAnsi"/>
              </w:rPr>
              <w:t>. Wiosna Ludów na ziemiach polskich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6" w:rsidRDefault="00C47616" w:rsidP="00C476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próba wzniecenia powstania narodowego w 1846 r. w zaborze pruskim, powstanie krakowskie</w:t>
            </w:r>
          </w:p>
          <w:p w:rsidR="00C47616" w:rsidRDefault="00C476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rabacja galicyjska i jej następstwa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przebieg i skutki Wiosny Ludów w Wielkopolsce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działalności polskich działaczy narodowych na Mazurach i Śląsku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i skutki Wiosny Ludów w Galicji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hasła </w:t>
            </w:r>
            <w:r>
              <w:rPr>
                <w:rFonts w:cstheme="minorHAnsi"/>
                <w:i/>
              </w:rPr>
              <w:t>Za wolność waszą i naszą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udział Polaków w europejskiej Wiośnie Ludów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>– znaczenie terminu</w:t>
            </w:r>
            <w:r w:rsidR="000739C1">
              <w:rPr>
                <w:rFonts w:cstheme="minorHAnsi"/>
                <w:i/>
              </w:rPr>
              <w:t xml:space="preserve"> </w:t>
            </w:r>
            <w:r w:rsidR="00C47616">
              <w:rPr>
                <w:rFonts w:cstheme="minorHAnsi"/>
                <w:i/>
              </w:rPr>
              <w:t>rabacja</w:t>
            </w:r>
          </w:p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C47616">
              <w:rPr>
                <w:rFonts w:cstheme="minorHAnsi"/>
              </w:rPr>
              <w:t xml:space="preserve">Jakub Szela, Edward Dembowski, </w:t>
            </w:r>
            <w:r w:rsidR="00BF0A35" w:rsidRPr="003358A9">
              <w:rPr>
                <w:rFonts w:cstheme="minorHAnsi"/>
              </w:rPr>
              <w:t>Ludwik Mierosławski</w:t>
            </w:r>
            <w:r w:rsidR="00BF0A35">
              <w:rPr>
                <w:rFonts w:cstheme="minorHAnsi"/>
              </w:rPr>
              <w:t xml:space="preserve">, </w:t>
            </w:r>
            <w:r w:rsidR="00B06E29">
              <w:rPr>
                <w:rFonts w:cstheme="minorHAnsi"/>
              </w:rPr>
              <w:t xml:space="preserve">Józef Lompa, </w:t>
            </w:r>
            <w:r>
              <w:rPr>
                <w:rFonts w:cstheme="minorHAnsi"/>
              </w:rPr>
              <w:t>Józef Be</w:t>
            </w:r>
            <w:r w:rsidR="00B06E29">
              <w:rPr>
                <w:rFonts w:cstheme="minorHAnsi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B06E29" w:rsidP="00ED5CBE">
            <w:pPr>
              <w:spacing w:after="0"/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5</w:t>
            </w:r>
            <w:r w:rsidR="00C7607C">
              <w:rPr>
                <w:rFonts w:cstheme="minorHAnsi"/>
              </w:rPr>
              <w:t xml:space="preserve">. Kultura polska </w:t>
            </w:r>
            <w:r w:rsidR="00E85776">
              <w:rPr>
                <w:rFonts w:cstheme="minorHAnsi"/>
              </w:rPr>
              <w:t>pod zaborami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8B" w:rsidRPr="003358A9" w:rsidRDefault="00D26F8B" w:rsidP="00D26F8B">
            <w:pPr>
              <w:spacing w:after="0"/>
              <w:rPr>
                <w:rFonts w:cstheme="minorHAnsi"/>
              </w:rPr>
            </w:pPr>
            <w:r w:rsidRPr="003358A9">
              <w:rPr>
                <w:rFonts w:cstheme="minorHAnsi"/>
              </w:rPr>
              <w:t>– kultura polska i oświata w zaborach pruskim, austriackim i w Rzeczypospolitej Krakowskiej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kultura polska po rozbiorach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idee romantyzmu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osiągnięcia kultury polskiej doby romantyzmu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polski mesjanizm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badań historii Polski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racjonalizm,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romantyzm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mesjanizm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Fryderyk Chopin, Adam Mickiewicz, Juliusz Słowacki, Andrzej Towiański, Artur Grottger</w:t>
            </w:r>
            <w:r w:rsidR="00747016">
              <w:rPr>
                <w:rFonts w:cstheme="minorHAnsi"/>
              </w:rPr>
              <w:t>, Joachim Lelewel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główne nurty oraz postacie Wielkiej Emigracji […] (XX.5)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Powtórzenie wiadomości, sprawdzian z rozdziału II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III: Europa i świat po Wiośnie Ludów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 Stany Zjednoczone w XIX wieku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terytorialny Stanów Zjednoczonych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demograficzny, napływ imigrantów, osadnictwo i los rdzennych mieszkańców Ameryki Północnej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dualizm gospodarczy i polityczny Stanów Zjednoczonych w połowie XIX w.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problem niewolnictwa i ruch abolicjonistyczny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i przebieg wojny secesyjnej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wojny domowej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abolicjonizm, secesja, Unia, Konfederacja</w:t>
            </w:r>
            <w:r w:rsidR="005267B7">
              <w:rPr>
                <w:rFonts w:cstheme="minorHAnsi"/>
              </w:rPr>
              <w:t>,</w:t>
            </w:r>
            <w:r w:rsidR="005267B7">
              <w:rPr>
                <w:rFonts w:cstheme="minorHAnsi"/>
                <w:i/>
              </w:rPr>
              <w:t xml:space="preserve"> dyskryminacja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postać historyczna: Abraham Lincoln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prezentuje przyczyny i skutki wojny secesyjnej w Stanach Zjednoczonych (XXIII.2)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 Zjednoczenie Włoch i Niemiec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rola Piemontu w procesie jednoczenia Włoch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wojny z Austrią i rola Francji w procesie jednoczenia Włoch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wyprawa „tysiąca czerwonych koszul”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zjednoczenie Włoch i powstanie Królestwa Włoch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koncepcje zjednoczenia Niemiec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rola Prus w procesie jednoczenia Niemiec – polityka Ottona von Bismarcka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wojny Prus z Danią</w:t>
            </w:r>
            <w:r w:rsidR="004132D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Austrią </w:t>
            </w:r>
            <w:r w:rsidR="004132DD">
              <w:rPr>
                <w:rFonts w:cstheme="minorHAnsi"/>
              </w:rPr>
              <w:t xml:space="preserve">i Francją </w:t>
            </w:r>
            <w:r>
              <w:rPr>
                <w:rFonts w:cstheme="minorHAnsi"/>
              </w:rPr>
              <w:t>oraz ich znaczenie dla poszerzania wpływów pruskich w Niemczech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proklamacja Cesarstwa Niemieckiego 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>– znaczenie terminów:</w:t>
            </w:r>
            <w:r>
              <w:t xml:space="preserve"> </w:t>
            </w:r>
            <w:r>
              <w:rPr>
                <w:rFonts w:cstheme="minorHAnsi"/>
                <w:i/>
              </w:rPr>
              <w:t>„czerwone koszule”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475C6C">
              <w:rPr>
                <w:rFonts w:cstheme="minorHAnsi"/>
              </w:rPr>
              <w:t xml:space="preserve">Wiktor Emanuel II, </w:t>
            </w:r>
            <w:r>
              <w:rPr>
                <w:rFonts w:cstheme="minorHAnsi"/>
              </w:rPr>
              <w:t>Giuseppe Garibaldi, Otto von Bismarc</w:t>
            </w:r>
            <w:r w:rsidR="004132DD">
              <w:rPr>
                <w:rFonts w:cstheme="minorHAnsi"/>
              </w:rPr>
              <w:t>k</w:t>
            </w:r>
            <w:r w:rsidR="008E261F">
              <w:rPr>
                <w:rFonts w:cstheme="minorHAnsi"/>
              </w:rPr>
              <w:t>, Wilhelm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3. Kolonializm w XIX wieku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ekspansji kolonialnej w XIX w.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kolonizacja Afryki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polityka kolonialna w Azji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– gospodarcza i społeczna rola kolonii w XIX w.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konflikty kolonialne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imperium kolonialne Wielkiej Brytanii</w:t>
            </w:r>
          </w:p>
          <w:p w:rsidR="00C7607C" w:rsidRPr="003358A9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znaczenie terminu </w:t>
            </w:r>
            <w:r>
              <w:rPr>
                <w:rFonts w:cstheme="minorHAnsi"/>
                <w:i/>
              </w:rPr>
              <w:t>kolonializm</w:t>
            </w:r>
            <w:r w:rsidR="00835F1F">
              <w:rPr>
                <w:rFonts w:cstheme="minorHAnsi"/>
              </w:rPr>
              <w:t xml:space="preserve">, </w:t>
            </w:r>
            <w:r w:rsidR="00835F1F" w:rsidRPr="003358A9">
              <w:rPr>
                <w:rFonts w:cstheme="minorHAnsi"/>
                <w:i/>
              </w:rPr>
              <w:t>wojny burskie</w:t>
            </w:r>
          </w:p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 postacie historyczne: królowa Wiktoria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przyczyny, zasięg i następstwa ekspansji kolonialnej państw europejskich w XIX wieku (XXIII.3)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9D256E">
              <w:rPr>
                <w:rFonts w:cstheme="minorHAnsi"/>
              </w:rPr>
              <w:t>Przemiany polityczno-społeczne</w:t>
            </w:r>
            <w:r w:rsidR="00C538D0">
              <w:rPr>
                <w:rFonts w:cstheme="minorHAnsi"/>
              </w:rPr>
              <w:t xml:space="preserve"> w Europie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demokratyzacja życia politycznego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ruchu robotniczego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narodziny nurtu socjaldemokratycznego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ideologia anarchistyczna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chrześcijańskiej demokracji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rozwój ideologii nacjonalistycznych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wpływ przemian cywilizacyjnych na proces emancypacji kobiet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społeczeństwo industrialne, anarchizm, nacjonalizm, syjonizm, emancypacja, sufrażystki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postać historyczna: papież Leon XIII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5. Postęp techniczny i </w:t>
            </w:r>
            <w:r w:rsidR="00BF5D1A">
              <w:rPr>
                <w:rFonts w:cstheme="minorHAnsi"/>
              </w:rPr>
              <w:t>kultura przełomu XIX i XX wieku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E5" w:rsidRDefault="00C502E5" w:rsidP="00C502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teoria ewolucji i jej znaczenie dla rozwoju nauki</w:t>
            </w:r>
          </w:p>
          <w:p w:rsidR="00C502E5" w:rsidRDefault="00C502E5" w:rsidP="00C502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nauk przyrodniczych oraz medycyny i higieny w drugiej połowie XIX w.</w:t>
            </w:r>
          </w:p>
          <w:p w:rsidR="00C502E5" w:rsidRDefault="00C502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odkrycia z dziedziny fizyki – promieniotwórczość pierwiastków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komunikacji i środków transportu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budowa wielkich kanałów morskich i ich znaczenie (Kanał Sueski i Panamski)</w:t>
            </w:r>
          </w:p>
          <w:p w:rsidR="00C502E5" w:rsidRDefault="00C502E5" w:rsidP="00C502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nowe nurty w literaturze, malarstwie, muzyce i architekturze drugiej połowy XIX w. (impresjonizm, secesja)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7549C8">
              <w:rPr>
                <w:rFonts w:cstheme="minorHAnsi"/>
              </w:rPr>
              <w:t xml:space="preserve">Karol Darwin, </w:t>
            </w:r>
            <w:r>
              <w:rPr>
                <w:rFonts w:cstheme="minorHAnsi"/>
              </w:rPr>
              <w:t>Maria Skłodowska-Curie, Ludwik Pasteur, bracia Wrigh</w:t>
            </w:r>
            <w:r w:rsidR="007549C8">
              <w:rPr>
                <w:rFonts w:cstheme="minorHAnsi"/>
              </w:rPr>
              <w:t>t, bracia Lumi</w:t>
            </w:r>
            <w:r w:rsidR="007549C8">
              <w:t>è</w:t>
            </w:r>
            <w:r w:rsidR="007549C8">
              <w:rPr>
                <w:rFonts w:cstheme="minorHAnsi"/>
              </w:rPr>
              <w:t>re</w:t>
            </w:r>
            <w:r w:rsidR="007549C8" w:rsidDel="007549C8">
              <w:rPr>
                <w:rFonts w:cstheme="minorHAnsi"/>
              </w:rPr>
              <w:t xml:space="preserve"> </w:t>
            </w:r>
          </w:p>
          <w:p w:rsidR="00CB5F9C" w:rsidRDefault="00CB5F9C" w:rsidP="00CB5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narodziny kultury masowej</w:t>
            </w:r>
            <w:r w:rsidR="007549C8">
              <w:rPr>
                <w:rFonts w:cstheme="minorHAnsi"/>
              </w:rPr>
              <w:t xml:space="preserve"> (radio, kino)</w:t>
            </w:r>
          </w:p>
          <w:p w:rsidR="00CB5F9C" w:rsidRDefault="00CB5F9C" w:rsidP="00CB5F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upowszechnienie sportu i kultury fizycznej</w:t>
            </w:r>
          </w:p>
          <w:p w:rsidR="00CB5F9C" w:rsidRPr="003358A9" w:rsidRDefault="00CB5F9C" w:rsidP="00ED5CBE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 w:rsidR="00203F4A">
              <w:rPr>
                <w:rFonts w:cstheme="minorHAnsi"/>
                <w:i/>
              </w:rPr>
              <w:t>realizm</w:t>
            </w:r>
            <w:r>
              <w:rPr>
                <w:rFonts w:cstheme="minorHAnsi"/>
                <w:i/>
              </w:rPr>
              <w:t>, naturalizm, impresjonizm, historyzm</w:t>
            </w:r>
            <w:r w:rsidR="002D27C4">
              <w:rPr>
                <w:rFonts w:cstheme="minorHAnsi"/>
                <w:i/>
              </w:rPr>
              <w:t>, secesja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nowe idee polityczne i zjawiska kulturowe, w tym początki kultury masowej i przemiany obyczajowe (XXIII.4)</w:t>
            </w:r>
          </w:p>
          <w:p w:rsidR="00CB5F9C" w:rsidRDefault="00CB5F9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Powtórzenie wiadomości, sprawdzian z rozdziału III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IV: Ziemie polskie po Wiośnie Ludów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B80E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7607C">
              <w:rPr>
                <w:rFonts w:cstheme="minorHAnsi"/>
              </w:rPr>
              <w:t>. Powstanie styczniowe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04" w:rsidRDefault="00B80E04" w:rsidP="00B80E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idei pracy organicznej na ziemiach polskich</w:t>
            </w:r>
          </w:p>
          <w:p w:rsidR="00B80E04" w:rsidRDefault="00B80E04" w:rsidP="00B80E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odwilż posewastopolska w Rosji i Królestwie Polskim</w:t>
            </w:r>
          </w:p>
          <w:p w:rsidR="00B80E04" w:rsidRDefault="00B80E04" w:rsidP="00B80E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manifestacje patriotyczne i „rewolucja moralna” – wzrost aktywności politycznej polskiego społeczeństwa</w:t>
            </w:r>
          </w:p>
          <w:p w:rsidR="00B80E04" w:rsidRDefault="00B80E04" w:rsidP="00B80E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stronnictwa polityczne w Królestwie Polskim – „biali” i „czerwoni”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polityka A. Wielopolskiego i jego reformy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bezpośrednie przyczyny i okoliczności wybuchu powstania styczniowego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wymowa i znaczenie manifestu Tymczasowego Rządu Narodowego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przebieg i charakter walk powstańczych w Królestwie Polskim i na Litwie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rola dyktatorów i Rządu Narodowego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kwestia chłopska podczas powstania styczniowego – dekret cara o uwłaszczeniu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 xml:space="preserve">– znaczenie terminów: </w:t>
            </w:r>
            <w:r>
              <w:rPr>
                <w:rFonts w:cstheme="minorHAnsi"/>
                <w:i/>
              </w:rPr>
              <w:t>„rewolucja moralna”, biali, czerwoni, branka, dyktator, państwo podziemne, wojna partyzancka</w:t>
            </w:r>
          </w:p>
          <w:p w:rsidR="00C7607C" w:rsidRDefault="00C7607C" w:rsidP="00ED5CB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E80877">
              <w:rPr>
                <w:rFonts w:cstheme="minorHAnsi"/>
              </w:rPr>
              <w:t xml:space="preserve">Aleksander Wielopolski, </w:t>
            </w:r>
            <w:r w:rsidR="00B10C67">
              <w:rPr>
                <w:rFonts w:cstheme="minorHAnsi"/>
              </w:rPr>
              <w:t xml:space="preserve">Romuald Traugutt, </w:t>
            </w:r>
            <w:r w:rsidR="003832D4">
              <w:rPr>
                <w:rFonts w:cstheme="minorHAnsi"/>
              </w:rPr>
              <w:t>Ludwik Mierosławski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pośrednie i bezpośrednie przyczyny powstania, w tym „rewolucję moralną” 1861–1862 (XXII.1)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dokonuje charakterystyki działań powstańczych z uwzględnieniem, jeśli to możliwe, przebiegu powstania w swoim regionie (XXII.2)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4D67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7607C">
              <w:rPr>
                <w:rFonts w:cstheme="minorHAnsi"/>
              </w:rPr>
              <w:t xml:space="preserve">. </w:t>
            </w:r>
            <w:r w:rsidR="002D6CB4">
              <w:rPr>
                <w:rFonts w:cstheme="minorHAnsi"/>
              </w:rPr>
              <w:t>P</w:t>
            </w:r>
            <w:r w:rsidR="00C7607C">
              <w:rPr>
                <w:rFonts w:cstheme="minorHAnsi"/>
              </w:rPr>
              <w:t>o powstaniu styczniowym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represje wobec uczestników powstania styczniowego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likwidacja odrębności Królestwa Polskiego i polityka Rosji na ziemiach zabranych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polityka rusyfikacji urzędów i szkolnictwa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represje wobec Kościoła katolickiego i unickiego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sposoby oporu Polaków przed polityką rusyfikacji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rusyfikacja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Uniwersytet Latający, tajne komplety, kibitka, trójlojalizm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polityka germanizacji w zaborze pruskim – rugi pruskie, Kulturkampf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autonomia Galicji i jej przejawy – polonizacja oświaty i rozwój kultury 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postawy Polaków wobec polityki zaborców w zaborze pruskim i austriackim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świadomość narodowa Polaków pod zaborami i proces powstawania nowoczesnego narodu polskiego</w:t>
            </w:r>
          </w:p>
          <w:p w:rsidR="00687F2B" w:rsidRDefault="00687F2B" w:rsidP="00687F2B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rugi pruskie,</w:t>
            </w:r>
            <w:r w:rsidR="0018249A">
              <w:rPr>
                <w:rFonts w:cstheme="minorHAnsi"/>
                <w:i/>
              </w:rPr>
              <w:t xml:space="preserve"> Komisja Kolonizacyjna, </w:t>
            </w:r>
            <w:r>
              <w:rPr>
                <w:rFonts w:cstheme="minorHAnsi"/>
                <w:i/>
              </w:rPr>
              <w:t>Kulturkampf, ustawa kagańcowa, strajk szkolny, germanizacja, rusyfikacja</w:t>
            </w:r>
          </w:p>
          <w:p w:rsidR="00C7607C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Mieczysław Ledóchowski, </w:t>
            </w:r>
            <w:r w:rsidR="0018249A">
              <w:rPr>
                <w:rFonts w:cstheme="minorHAnsi"/>
              </w:rPr>
              <w:t>Michał Drzymała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wylicza formy represji popowstaniowych (XXII.4)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687F2B" w:rsidRDefault="00687F2B" w:rsidP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postawy społeczeństwa polskiego w stosunku do zaborców – trójlojalizm, praca organiczna, ruch spółdzielczy (XXIV.2)</w:t>
            </w:r>
          </w:p>
          <w:p w:rsidR="00687F2B" w:rsidRDefault="00687F2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formowanie się nowoczesnej świadomości narodowej Polaków (XXIV.3)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745A3F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607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Zmiany społeczno-gospodarcze na ziemiach polskich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przemiany gospodarcze i społeczne na ziemiach polskich w drugiej połowie XIX w.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specyfika sytuacji gospodarczej poszczególnych zaborów.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inne narodowości na ziemiach dawnej Rzeczypospolitej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postęp cywilizacyjny na ziemiach polskich w drugiej połowie XIX w. 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emigracja zarobkowa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ziemiaństwo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>– postacie historyczne: Hipolit Cegielski, Ignacy Łukasiewicz, Franciszek Stefczyk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postawy społeczeństwa polskiego w stosunku do zaborców – trójlojalizm, praca organiczna, ruch spółdzielczy (XXIV.2)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formowanie się nowoczesnej świadomości narodowej Polaków (XXIV.3)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4078E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C7607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Działalność </w:t>
            </w:r>
            <w:r w:rsidR="00C7607C">
              <w:rPr>
                <w:rFonts w:cstheme="minorHAnsi"/>
              </w:rPr>
              <w:t>polityczn</w:t>
            </w:r>
            <w:r>
              <w:rPr>
                <w:rFonts w:cstheme="minorHAnsi"/>
              </w:rPr>
              <w:t>a</w:t>
            </w:r>
            <w:r w:rsidR="00C7607C">
              <w:rPr>
                <w:rFonts w:cstheme="minorHAnsi"/>
              </w:rPr>
              <w:t xml:space="preserve"> na ziemiach polskich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narodzin nowych ruchów politycznych na ziemiach polskich</w:t>
            </w:r>
            <w:r w:rsidR="00C27133">
              <w:rPr>
                <w:rFonts w:cstheme="minorHAnsi"/>
              </w:rPr>
              <w:t xml:space="preserve">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założenia programowe i działalność partii socjalistycznych, nacjonalistycznych i ludowych,</w:t>
            </w:r>
          </w:p>
          <w:p w:rsidR="00C27133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podziały na polskiej scenie politycznej na przełomie XIX i XX w.</w:t>
            </w:r>
          </w:p>
          <w:p w:rsidR="00C27133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rewolucji 1905–1907 na ziemiach polskich oraz jej kontekst narodowy i społeczny</w:t>
            </w:r>
          </w:p>
          <w:p w:rsidR="00C27133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rewolucji lat 1905–1907</w:t>
            </w:r>
          </w:p>
          <w:p w:rsidR="00C27133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orientacja proaustriacka i prorosyjska – ich oczekiwania polityczne i najważniejsi działacze</w:t>
            </w:r>
          </w:p>
          <w:p w:rsidR="00C27133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organizacji niepodległościowych (</w:t>
            </w:r>
            <w:r w:rsidR="00DC4BC2">
              <w:rPr>
                <w:rFonts w:cstheme="minorHAnsi"/>
              </w:rPr>
              <w:t>Związek Walki Czynnej,</w:t>
            </w:r>
            <w:r>
              <w:rPr>
                <w:rFonts w:cstheme="minorHAnsi"/>
              </w:rPr>
              <w:t xml:space="preserve"> Związek Strzelecki)</w:t>
            </w:r>
          </w:p>
          <w:p w:rsidR="00C27133" w:rsidRPr="003E407E" w:rsidRDefault="00C27133" w:rsidP="00C27133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solidaryzm narodowy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antysemityzm</w:t>
            </w:r>
          </w:p>
          <w:p w:rsidR="00C27133" w:rsidRPr="003358A9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Ludwik Waryński, Józef Piłsudski, Roman Dmowski </w:t>
            </w:r>
          </w:p>
          <w:p w:rsidR="00C27133" w:rsidRDefault="00C27133" w:rsidP="00C27133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terminu: </w:t>
            </w:r>
            <w:r>
              <w:rPr>
                <w:rFonts w:cstheme="minorHAnsi"/>
                <w:i/>
              </w:rPr>
              <w:t xml:space="preserve">organizacja paramilitarna </w:t>
            </w:r>
          </w:p>
          <w:p w:rsidR="00C27133" w:rsidRDefault="00C27133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Józef Mirecki, Stefan Okrzeja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narodziny i pierwsze lata istnienia nowoczesnych ruchów politycznych (socjalizm, ruch ludowy, ruch narodowy) (XXIV.4)</w:t>
            </w:r>
          </w:p>
          <w:p w:rsidR="00C27133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społeczne i narodowe aspekty rewolucji w latach 1905–1907 (XXIV.5)</w:t>
            </w:r>
          </w:p>
          <w:p w:rsidR="00C7607C" w:rsidRDefault="00C27133" w:rsidP="00C27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spór orientacyjny w latach 1908–1914 (XXIV.6)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A963B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607C">
              <w:rPr>
                <w:rFonts w:cstheme="minorHAnsi"/>
              </w:rPr>
              <w:t>. Kultura polska na przełomie XIX i XX wieku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program polskiego pozytywizmu i jego teoretycy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znaczenie pracy organicznej i pracy u podstaw dla społeczeństwa polskiego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wzrost popularności powieści i malarstwa historycznego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Młoda Polska i jej wkład w rozwój kultury polskiej przełomu wieków </w:t>
            </w:r>
          </w:p>
          <w:p w:rsidR="00483CCD" w:rsidRDefault="00483CC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kultury masowej na ziemiach polskich</w:t>
            </w:r>
          </w:p>
          <w:p w:rsidR="00C7607C" w:rsidRPr="00ED5CBE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>– znaczenie terminów:</w:t>
            </w:r>
            <w:r>
              <w:rPr>
                <w:rFonts w:cstheme="minorHAnsi"/>
                <w:i/>
              </w:rPr>
              <w:t xml:space="preserve"> modernizm, Młoda Polska, </w:t>
            </w:r>
            <w:r w:rsidR="00A963B7">
              <w:rPr>
                <w:rFonts w:cstheme="minorHAnsi"/>
                <w:i/>
              </w:rPr>
              <w:t>realizm</w:t>
            </w:r>
            <w:r w:rsidR="00483CCD">
              <w:rPr>
                <w:rFonts w:cstheme="minorHAnsi"/>
              </w:rPr>
              <w:t xml:space="preserve">, </w:t>
            </w:r>
          </w:p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5860DD">
              <w:rPr>
                <w:rFonts w:cstheme="minorHAnsi"/>
              </w:rPr>
              <w:t xml:space="preserve">Bolesław Prus, </w:t>
            </w:r>
            <w:r>
              <w:rPr>
                <w:rFonts w:cstheme="minorHAnsi"/>
              </w:rPr>
              <w:t xml:space="preserve">Henryk Sienkiewicz, </w:t>
            </w:r>
            <w:r w:rsidR="005860DD">
              <w:rPr>
                <w:rFonts w:cstheme="minorHAnsi"/>
              </w:rPr>
              <w:t xml:space="preserve">Maria Konopnicka, </w:t>
            </w:r>
            <w:r>
              <w:rPr>
                <w:rFonts w:cstheme="minorHAnsi"/>
              </w:rPr>
              <w:t>Jan Matejk</w:t>
            </w:r>
            <w:r w:rsidR="005860DD">
              <w:rPr>
                <w:rFonts w:cstheme="minorHAnsi"/>
              </w:rPr>
              <w:t>o</w:t>
            </w:r>
            <w:r>
              <w:rPr>
                <w:rFonts w:cstheme="minorHAnsi"/>
              </w:rPr>
              <w:t>, Stanisław Wyspiański</w:t>
            </w:r>
            <w:r w:rsidR="005860DD">
              <w:rPr>
                <w:rFonts w:cstheme="minorHAnsi"/>
              </w:rPr>
              <w:t>, Helena Modrzejewska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formowanie się nowoczesnej świadomości narodowej Polaków (XXIV.3)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Powtórzenie wiadomości, sprawdzian z rozdziału IV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V: I wojna światowa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Świat na drodze ku wojnie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rola nowych mocarstw (Stany Zjednoczone, Niemcy i Japonia) w zmianie układu sił na świecie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rosyjsko-japońska i jej znaczenie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wyścig zbrojeń – nowe rozwiązania techniczne w służbie armii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narastanie konfliktów politycznych, gospodarczych i militarnych między mocarstwami europejskimi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trójprzymierza i trójporozumienia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wojny bałkańskie i ich skutki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trójprzymierze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trójporozumienie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kocioł bałkański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najważniejsze konflikty pomiędzy mocarstwami europejskimi na przełomie XIX i XX wieku (XXV.1)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główne przyczyny wojny – polityczne i gospodarcze, pośrednie i bezpośrednie (XXV.2)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 Na frontach I wojny światowej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rola zamachu w Sarajewie dla losów Europy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działania na froncie zachodnim (bitwy nad Marną, </w:t>
            </w:r>
            <w:r w:rsidR="00617226">
              <w:rPr>
                <w:rFonts w:cstheme="minorHAnsi"/>
              </w:rPr>
              <w:t>pod</w:t>
            </w:r>
            <w:r>
              <w:rPr>
                <w:rFonts w:cstheme="minorHAnsi"/>
              </w:rPr>
              <w:t xml:space="preserve"> Verdun)</w:t>
            </w:r>
          </w:p>
          <w:p w:rsidR="006967F0" w:rsidRDefault="006967F0" w:rsidP="006967F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walk na froncie wschodnim (bitwy pod Tannenbergiem i Gorlicami)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działania wojenne na morzach i ich znaczenie dla przebiegu wojny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przystąpienia Stanów Zjednoczonych do wojny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zakończenie działań wojennych – traktat brzeski, rozejm w Compiègne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wojna błyskawiczna, wojna pozycyjna, państwa centralne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postać historyczna: arcyksiążę Franciszek Ferdynand</w:t>
            </w:r>
            <w:r w:rsidR="00752C69">
              <w:rPr>
                <w:rFonts w:cstheme="minorHAnsi"/>
              </w:rPr>
              <w:t xml:space="preserve"> Habsburg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główne przyczyny wojny – polityczne i gospodarcze, pośrednie i bezpośrednie (XXV.2)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specyfikę działań wojennych: wojna pozycyjna, manewrowa, działania powietrzne i morskie (XXV.3)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postęp techniczny w okresie I wojny światowej (XXV.4)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6F6F4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607C">
              <w:rPr>
                <w:rFonts w:cstheme="minorHAnsi"/>
              </w:rPr>
              <w:t>. Rewolucje w Rosji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przyczyny, przebieg i skutki rewolucji lutowej w Rosji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konflikt wewnętrzny w okresie dwuwładzy (działalność Lenina, ogłoszenie tzw. tez kwietniowych)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rewolucja październikowa i jej skutki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domowa i interwencje sił ententy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następstwa polityczne i międzynarodowe rewolucji bolszewickiej i wojny domowej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 xml:space="preserve">mienszewicy, bolszewicy, </w:t>
            </w:r>
            <w:r w:rsidR="006F6F4A">
              <w:rPr>
                <w:rFonts w:cstheme="minorHAnsi"/>
                <w:i/>
              </w:rPr>
              <w:t>Biała Gwardia</w:t>
            </w:r>
            <w:r>
              <w:rPr>
                <w:rFonts w:cstheme="minorHAnsi"/>
                <w:i/>
              </w:rPr>
              <w:t xml:space="preserve">, </w:t>
            </w:r>
            <w:r w:rsidR="006F6F4A">
              <w:rPr>
                <w:rFonts w:cstheme="minorHAnsi"/>
                <w:i/>
              </w:rPr>
              <w:t>Armia Czerwona</w:t>
            </w:r>
            <w:r>
              <w:rPr>
                <w:rFonts w:cstheme="minorHAnsi"/>
                <w:i/>
              </w:rPr>
              <w:t>, Czeka</w:t>
            </w:r>
          </w:p>
          <w:p w:rsidR="00C7607C" w:rsidRDefault="00C7607C" w:rsidP="00ED5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Aleksander Kiereński, Włodzimierz Lenin, Feliks Dzierżyński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rewolucję i wojnę domową w Rosji (XXV.5)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184BD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C7607C">
              <w:rPr>
                <w:rFonts w:cstheme="minorHAnsi"/>
              </w:rPr>
              <w:t>. Sprawa polska podczas I wojny światowej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C0" w:rsidRDefault="00105CC0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postawy Polaków w sytuacji nadchodzącej wojny</w:t>
            </w:r>
          </w:p>
          <w:p w:rsidR="00105CC0" w:rsidRDefault="00B023F9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działania</w:t>
            </w:r>
            <w:r w:rsidR="00105CC0">
              <w:rPr>
                <w:rFonts w:cstheme="minorHAnsi"/>
              </w:rPr>
              <w:t xml:space="preserve"> Kompanii Kadrowej i Legionów Polskich</w:t>
            </w:r>
          </w:p>
          <w:p w:rsidR="00105CC0" w:rsidRDefault="00105CC0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kryzys przysięgowy i jego znaczenie</w:t>
            </w:r>
          </w:p>
          <w:p w:rsidR="00105CC0" w:rsidRDefault="00105CC0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działalność polskich formacji zbrojnych u boku Rosji</w:t>
            </w:r>
          </w:p>
          <w:p w:rsidR="00105CC0" w:rsidRDefault="00105CC0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powstanie Błękitnej Armii </w:t>
            </w:r>
          </w:p>
          <w:p w:rsidR="00C7607C" w:rsidRDefault="00C7607C" w:rsidP="00105CC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postawa państw zaborczych wobec sprawy polskiej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Akt 5 listopada i jego znaczenie dla sprawy polskiej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stanowisko państw ententy w sprawie polskiej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znaczenie orędzie prezydenta T.W. Wilsona dla sprawy polskiej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udział Polaków w obradach konferencji pokojowej w Paryżu i jej decyzje w kwestii ziem polskich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 w:rsidR="00105CC0">
              <w:rPr>
                <w:rFonts w:cstheme="minorHAnsi"/>
                <w:i/>
              </w:rPr>
              <w:t>Legiony Polskie</w:t>
            </w:r>
            <w:r w:rsidR="00105CC0">
              <w:rPr>
                <w:rFonts w:cstheme="minorHAnsi"/>
              </w:rPr>
              <w:t>,</w:t>
            </w:r>
            <w:r w:rsidR="00105CC0">
              <w:rPr>
                <w:rFonts w:cstheme="minorHAnsi"/>
                <w:i/>
              </w:rPr>
              <w:t xml:space="preserve"> kryzys przysięgowy, </w:t>
            </w:r>
            <w:r>
              <w:rPr>
                <w:rFonts w:cstheme="minorHAnsi"/>
                <w:i/>
              </w:rPr>
              <w:t>Akt 5 listopada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Rada Regencyjna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linia Curzona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105CC0">
              <w:rPr>
                <w:rFonts w:cstheme="minorHAnsi"/>
              </w:rPr>
              <w:t xml:space="preserve">Józef Haller, Ignacy Jan Paderewski, </w:t>
            </w:r>
            <w:r>
              <w:rPr>
                <w:rFonts w:cstheme="minorHAnsi"/>
              </w:rPr>
              <w:t xml:space="preserve">Thomas Woodrow Wilson, </w:t>
            </w:r>
            <w:r w:rsidR="00B023F9">
              <w:rPr>
                <w:rFonts w:cstheme="minorHAnsi"/>
              </w:rPr>
              <w:t xml:space="preserve">Roman Dmowski, </w:t>
            </w:r>
            <w:r>
              <w:rPr>
                <w:rFonts w:cstheme="minorHAnsi"/>
              </w:rPr>
              <w:t>Władysław Grabski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stosunek państw zaborczych do sprawy polskiej w przededniu i po wybuchu wojny (XXVI.1)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umiędzynarodowienie sprawy polskiej: akt 5 listopada 1916 roku, rolę USA i rewolucji rosyjskich, deklarację z 3 czerwca 1918 roku (XXVI.2)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ocenia polski wysiłek zbrojny i dyplomatyczny, wymienia prace państwowotwórcze podczas wojny (XXVI.3)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 w:rsidP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Powtórzenie wiadomości, sprawdzian z rozdziału V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VI: Świat w okresie międzywojennym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 Świat po I wojnie światowej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społeczne, ekonomiczne i polityczne I wojny światowej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traktat wersalski i  traktaty pokojowe z państwami centralnymi oraz ich postanowienia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Ligi Narodów i jej znaczenie w okresie międzywojennym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nowych lub odzyskanie niepodległości przez narody europejskie (Polska, Czechosłowacja, Królestwo SHS, Litwa, Łotwa, Estonia, Finlandia, Irlandia)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konferencja w Locarno i jej postanowienia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wielki kryzys gospodarczy – przyczyny i jego skutki polityczne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 w:rsidR="00ED5CBE">
              <w:rPr>
                <w:rFonts w:cstheme="minorHAnsi"/>
                <w:i/>
              </w:rPr>
              <w:t xml:space="preserve">ład </w:t>
            </w:r>
            <w:r>
              <w:rPr>
                <w:rFonts w:cstheme="minorHAnsi"/>
                <w:i/>
              </w:rPr>
              <w:t xml:space="preserve">wersalski, mały traktat wersalski, demilitaryzacja, </w:t>
            </w:r>
            <w:r w:rsidR="00ED5CBE">
              <w:rPr>
                <w:rFonts w:cstheme="minorHAnsi"/>
                <w:i/>
              </w:rPr>
              <w:t xml:space="preserve">państwo monoetniczne, </w:t>
            </w:r>
            <w:r>
              <w:rPr>
                <w:rFonts w:cstheme="minorHAnsi"/>
                <w:i/>
              </w:rPr>
              <w:t>Liga Narodów, czarny czwartek, New Deal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postacie historyczne:</w:t>
            </w:r>
            <w:r w:rsidR="00ED5C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Franklin Delano Roosevelt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2. Narodziny faszyzmu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przyczyny powojennego kryzysu demokracji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narodziny i rozwój włoskiego faszyzmu (ideologia, działalność partii faszystowskiej)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przejęcia władzy przez B. Mussoliniego i budowa państwa totalitarnego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 i rozwój niemieckiego narodowego socjalizmu (ideologia, działalność partii narodowosocjalistycznej)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przejęcia władzy przez A. Hitlera, budowa państwa i społeczeństwa totalitarnego w Niemczech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represje i zbrodnie nazistów w pierwszych latach sprawowania władzy w Niemczech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 xml:space="preserve">faszyzm, marsz na Rzym, narodowy socjalizm (nazizm), system monopartyjny, </w:t>
            </w:r>
            <w:r w:rsidR="00ED5CBE">
              <w:rPr>
                <w:rFonts w:cstheme="minorHAnsi"/>
                <w:i/>
              </w:rPr>
              <w:t xml:space="preserve">propaganda, </w:t>
            </w:r>
            <w:r>
              <w:rPr>
                <w:rFonts w:cstheme="minorHAnsi"/>
                <w:i/>
              </w:rPr>
              <w:t xml:space="preserve">totalitaryzm, autorytaryzm, antysemityzm, ustawy norymberskie, </w:t>
            </w:r>
            <w:r w:rsidR="00F9390A">
              <w:rPr>
                <w:rFonts w:cstheme="minorHAnsi"/>
                <w:i/>
              </w:rPr>
              <w:t xml:space="preserve">„noc długich noży”, </w:t>
            </w:r>
            <w:r w:rsidR="007448BE">
              <w:rPr>
                <w:rFonts w:cstheme="minorHAnsi"/>
                <w:i/>
              </w:rPr>
              <w:t>obóz koncentracyjny</w:t>
            </w:r>
            <w:r w:rsidR="002C4EFE">
              <w:rPr>
                <w:rFonts w:cstheme="minorHAnsi"/>
                <w:i/>
              </w:rPr>
              <w:t>, „noc kryształowa”</w:t>
            </w:r>
            <w:r w:rsidR="00996F6B">
              <w:rPr>
                <w:rFonts w:cstheme="minorHAnsi"/>
                <w:i/>
              </w:rPr>
              <w:t>, hitlerjugend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Benito Mussolini, Adolf Hitler, Josef Goebbels</w:t>
            </w:r>
            <w:r w:rsidR="00374483">
              <w:rPr>
                <w:rFonts w:cstheme="minorHAnsi"/>
              </w:rPr>
              <w:t>, Heinrich Himmler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oblicza totalitaryzmu (włoskiego faszyzmu, niemieckiego narodowego socjalizmu […]): ideologię i praktykę (XXVII.3)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ZSRS – imperium komunistyczne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ekspansja terytorialna Rosji Radzieckiej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utworzenie ZSRS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okoliczności przejęcia władzy przez J. Stalina i metody jej sprawowania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funkcjonowanie gospodarki w ZSRS w okresie międzywojennym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terror komunistyczny i wielka czystka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propaganda komunistyczna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stosunki sowiecko-niemieckie w okresie międzywojennym i znaczenie współpracy tych państw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powstanie, cele i działalność Kominternu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lastRenderedPageBreak/>
              <w:t xml:space="preserve">– znaczenie terminów: </w:t>
            </w:r>
            <w:r>
              <w:rPr>
                <w:rFonts w:cstheme="minorHAnsi"/>
                <w:i/>
              </w:rPr>
              <w:t>stalinizm, NKWD, kult jednostki, wielka czystka, komunizm wojenny, Nowa Ekonomiczna Polityka, kolektywizacja, gospodarka planowa, Gułag, łagry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postać historyczna: Józef Stalin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4. Kultura i zmiany społeczne w okresie międzywojennym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przemiany społeczne i obyczajowe po I wojnie światowej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przemiany w modzie i życiu codziennym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nauki i techniki (wynalazki, środki transportu publicznego, motoryzacja, kino, radio, telewizja)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kultura masowa i jej wpływ na społeczeństwo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nowe kierunki w architekturze i sztuce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emancypacja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kultura masowa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mass media, produkcja taśmowa, indoktrynacja, funkcjonalizm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Orson Wells, Charlie Chaplin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kulturowe i cywilizacyjne następstwa wojny (XXVII.1)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5. Świat na drodze ku II wojnie światowej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militaryzacja Niemiec i jej konsekwencje</w:t>
            </w:r>
          </w:p>
          <w:p w:rsidR="00124D18" w:rsidRDefault="00124D18" w:rsidP="00124D1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domowa w Hiszpanii i jej kontekst międzynarodowy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znaczenie zbliżenia politycznego Włoch, Niemiec i Japonii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okoliczności </w:t>
            </w:r>
            <w:r>
              <w:rPr>
                <w:rFonts w:cstheme="minorHAnsi"/>
                <w:i/>
              </w:rPr>
              <w:t>Anschlussu</w:t>
            </w:r>
            <w:r>
              <w:rPr>
                <w:rFonts w:cstheme="minorHAnsi"/>
              </w:rPr>
              <w:t xml:space="preserve"> Austrii – polityka ustępstw Zachodu wobec Niemiec – konferencja w Monachium i jej następstwa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Europa w przededniu wojny – aneksja Czechosłowacji, zajęcie Kłajpedy przez III Rzeszę</w:t>
            </w:r>
          </w:p>
          <w:p w:rsidR="008B7214" w:rsidRDefault="008B721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ekspansja Japonii na Dalekim Wschodzie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 xml:space="preserve">remilitaryzacja, Anschluss, państwa osi, </w:t>
            </w:r>
            <w:r w:rsidR="008B7214">
              <w:rPr>
                <w:rFonts w:cstheme="minorHAnsi"/>
                <w:i/>
              </w:rPr>
              <w:t>polityka ustępstw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Francisco Franco, Neville Chamberlain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japońską agresję na Dalekim Wschodzie (XXXI.1)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ekspansję Włoch i wojnę domową w Hiszpanii (XXXI.2)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politykę hitlerowskich Niemiec – rozbijanie systemu wersalsko-lokarneńskiego: od remilitaryzacji Nadrenii do układu w Monachium (XXXI.3)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politykę ustępstw Zachodu wobec Niemiec Hitlera (XXXI.4)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1502E">
            <w:pPr>
              <w:tabs>
                <w:tab w:val="left" w:pos="129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Powtórzenie wiadomości, sprawdzian z rozdziału VI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A42B3">
            <w:pPr>
              <w:tabs>
                <w:tab w:val="left" w:pos="129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  <w:tr w:rsidR="00C7607C" w:rsidTr="003358A9">
        <w:tc>
          <w:tcPr>
            <w:tcW w:w="1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tabs>
                <w:tab w:val="left" w:pos="1290"/>
              </w:tabs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VII: Polska w okresie międzywojennym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1. Odrodzenie Rzeczypospolitej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sytuacja ziem polskich pod koniec I wojny światowej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powstanie lokalnych ośrodków polskiej władzy: Polskiej Komisji Likwidacyjnej w Krakowie, Rady Narodowej Księstwa Cieszyńskiego, </w:t>
            </w:r>
            <w:r>
              <w:rPr>
                <w:rFonts w:cstheme="minorHAnsi"/>
              </w:rPr>
              <w:lastRenderedPageBreak/>
              <w:t>Naczelnej Rady Ludowej w Poznaniu i Tymczasowego Rządu Ludowego Republiki Polskiej w Lublinie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powrót J. Piłsudskiego z Magdeburga i przejęcie władzy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powołanie i pierwsze reformy rządów J. Moraczewskiego i I.J. Paderewskiego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Naczelnik Państwa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Ignacy Daszyński, Jędrzej Moraczewski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omawia formowanie się centralnego ośrodka władzy państwowej – od październikowej deklaracji Rady </w:t>
            </w:r>
            <w:r>
              <w:rPr>
                <w:rFonts w:cstheme="minorHAnsi"/>
              </w:rPr>
              <w:lastRenderedPageBreak/>
              <w:t>Regencyjnej do „Małej Konstytucji” (XXVIII.1)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skalę i skutki wojennych zniszczeń oraz dziedzictwa zaborowego (XXIX.1)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Pr="008B7214" w:rsidRDefault="00C7607C">
            <w:pPr>
              <w:spacing w:after="0"/>
              <w:rPr>
                <w:rFonts w:cstheme="minorHAnsi"/>
              </w:rPr>
            </w:pPr>
            <w:r w:rsidRPr="008B7214">
              <w:rPr>
                <w:rFonts w:cstheme="minorHAnsi"/>
              </w:rPr>
              <w:t xml:space="preserve">2. </w:t>
            </w:r>
            <w:r w:rsidR="008B7214" w:rsidRPr="003358A9">
              <w:rPr>
                <w:rFonts w:cstheme="minorHAnsi"/>
                <w:bCs/>
              </w:rPr>
              <w:t>Kształtowanie się granic odrodzonej Polski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spór o kształt odrodzonej Polski  – koncepcje granic i koncepcje państwa R. Dmowskiego i J. Piłsudskiego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konflikt polsko-ukraiński o Galicję Wschodnią</w:t>
            </w:r>
          </w:p>
          <w:p w:rsidR="00BE4FC2" w:rsidRDefault="00BE4FC2" w:rsidP="00BE4F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i skutki powstania wielkopolskiego</w:t>
            </w:r>
          </w:p>
          <w:p w:rsidR="00BE4FC2" w:rsidRDefault="00BE4FC2" w:rsidP="00BE4F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zaślubiny z morzem i odzyskanie Pomorza przez Polskę</w:t>
            </w:r>
          </w:p>
          <w:p w:rsidR="00FD6BF5" w:rsidRDefault="00FD6BF5" w:rsidP="00FD6B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wyniki plebiscytów na Warmii, Mazurach i Powiślu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wojna polsko-bolszewicka (wyprawa na Kijów, Bitwa Warszawska, pokój w Rydze i jego postanowienia)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problem Litwy Środkowej, „bunt” gen. L. Żeligowskiego i jego skutki</w:t>
            </w:r>
          </w:p>
          <w:p w:rsidR="00FD6BF5" w:rsidRDefault="00FD6BF5" w:rsidP="00FD6B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wybuchu III powstania śląskiego oraz jego skutki</w:t>
            </w:r>
          </w:p>
          <w:p w:rsidR="00BE4FC2" w:rsidRDefault="00FD6BF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konflikt z Czechosłowacją o Śląsk Cieszyński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koncepcja inkorporacyjna, koncepcja federacyjna, Orlęta Lwowskie, „cud nad Wisłą”, linia Curzona, bunt Żeligowskiego</w:t>
            </w:r>
            <w:r w:rsidR="00FD6BF5">
              <w:rPr>
                <w:rFonts w:cstheme="minorHAnsi"/>
                <w:i/>
              </w:rPr>
              <w:t>, plebiscyt</w:t>
            </w:r>
          </w:p>
          <w:p w:rsidR="00DD366E" w:rsidRDefault="00C7607C" w:rsidP="00DD36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postacie historyczne: Symon Petlura, Lucjan Żeligowski</w:t>
            </w:r>
            <w:r w:rsidR="00FD6BF5">
              <w:rPr>
                <w:rFonts w:cstheme="minorHAnsi"/>
              </w:rPr>
              <w:t xml:space="preserve">, </w:t>
            </w:r>
            <w:r w:rsidR="00DD366E">
              <w:rPr>
                <w:rFonts w:cstheme="minorHAnsi"/>
              </w:rPr>
              <w:t>Wojciech Korfanty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wojnę polsko-bolszewicką i jej skutki (pokój ryski) (XXVIII.3)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DD366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7607C">
              <w:rPr>
                <w:rFonts w:cstheme="minorHAnsi"/>
              </w:rPr>
              <w:t xml:space="preserve">. Rządy parlamentarne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14" w:rsidRDefault="008B7214" w:rsidP="008B721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początki odbudowy państwowości polskiej – trudności w unifikacji państwa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postanowienia małej konstytucji z 1919 r.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ustrój II Rzeczypospolitej w świetle konstytucji marcowej z 1921 r.</w:t>
            </w:r>
          </w:p>
          <w:p w:rsidR="006E6C01" w:rsidRDefault="000452D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sytuacja międzynarodowa odrodzonego państwa na początku lat dwudziestych – sojusze z Francją i Rumunią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elekcja G. Narutowicza na prezydenta i jego zabójstwo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rząd W. Grabskiego i jego reformy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charakterystyka rządów parlamentarnych w latach 1919–1926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mała konstytucja, konstytucja marcowa, kontrasygnata</w:t>
            </w:r>
            <w:r w:rsidR="00FC7C8B">
              <w:rPr>
                <w:rFonts w:cstheme="minorHAnsi"/>
                <w:i/>
              </w:rPr>
              <w:t>, Kresy Wschodnie, dywersja, Korpus Ochrony Pogranicza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8C650E">
              <w:rPr>
                <w:rFonts w:cstheme="minorHAnsi"/>
              </w:rPr>
              <w:t xml:space="preserve">Wincenty Witos, Wojciech Korfanty, Roman Rybarski, </w:t>
            </w:r>
            <w:r>
              <w:rPr>
                <w:rFonts w:cstheme="minorHAnsi"/>
              </w:rPr>
              <w:t>Gabriel Narutowicz, Stanisław Wojciechowski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ustrój polityczny Polski na podstawie konstytucji marcowej z 1921 roku (XXIX.2)</w:t>
            </w:r>
          </w:p>
          <w:p w:rsidR="00C7607C" w:rsidRDefault="006763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8C650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607C">
              <w:rPr>
                <w:rFonts w:cstheme="minorHAnsi"/>
              </w:rPr>
              <w:t>. Zamach majowy i rządy sanacji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przyczyny i przejawy kryzysu rządów parlamentarnych w II Rzeczypospolitej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przebieg i skutki zamachu majowego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wybór I. Mościckiego na prezydenta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wzmocnienie władzy wykonawczej poprzez wprowadzenie noweli sierpniowej i konstytucji kwietniowej z 1935 r.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stosunek rządów sanacyjnych do opozycji politycznej (proces brzeski, wybory brzeskie)</w:t>
            </w:r>
          </w:p>
          <w:p w:rsidR="00254330" w:rsidRDefault="002543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stosunki międzynarodowe władz sanacyjnych</w:t>
            </w:r>
            <w:r w:rsidR="00386681">
              <w:rPr>
                <w:rFonts w:cstheme="minorHAnsi"/>
              </w:rPr>
              <w:t xml:space="preserve"> – koncepcja Międzymorza</w:t>
            </w:r>
            <w:r w:rsidR="0067633B">
              <w:rPr>
                <w:rFonts w:cstheme="minorHAnsi"/>
              </w:rPr>
              <w:t xml:space="preserve">, polityka równowagi </w:t>
            </w:r>
          </w:p>
          <w:p w:rsidR="00AC5219" w:rsidRDefault="00AC52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relacje Polski z Niemcami i ZSRR (traktat o nieagresji z ZSRR, deklaracja o niestosowaniu przemocy z Niemcami)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śmierć J. Piłsudskiego i rywalizacja o władzę w obozie sanacji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polski autorytaryzm na tle europejskim</w:t>
            </w:r>
          </w:p>
          <w:p w:rsidR="00C7607C" w:rsidRDefault="00C7607C">
            <w:pPr>
              <w:spacing w:after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przewrót majowy, piłsudczycy, sanacja, autorytaryzm, nowela sierpniowa, BBWR, Centrolew, wybory brzeskie, proces brzeski, konstytucja kwietniowa</w:t>
            </w:r>
            <w:r w:rsidR="007E6F2C">
              <w:rPr>
                <w:rFonts w:cstheme="minorHAnsi"/>
                <w:i/>
              </w:rPr>
              <w:t>, Bereza Kartuska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Ignacy Mościcki, Walery Sławek, </w:t>
            </w:r>
            <w:r w:rsidR="00A64CC0">
              <w:rPr>
                <w:rFonts w:cstheme="minorHAnsi"/>
              </w:rPr>
              <w:t xml:space="preserve">Józef Beck, </w:t>
            </w:r>
            <w:r w:rsidR="0067696C">
              <w:rPr>
                <w:rFonts w:cstheme="minorHAnsi"/>
              </w:rPr>
              <w:t>Edward Rydz-Śmigły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kryzys demokracji parlamentarnej w Polsce – przyczyny, przebieg i skutki przewrotu majowego (XXIX.3)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polski autorytaryzm – rządy sanacji, zmiany ustrojowe (konstytucja kwietniowa z 1935 roku) (XXIX.4)</w:t>
            </w:r>
          </w:p>
          <w:p w:rsidR="00C7607C" w:rsidRDefault="006763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6D20F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7607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Osiągnięcia </w:t>
            </w:r>
            <w:r w:rsidR="00C7607C">
              <w:rPr>
                <w:rFonts w:cstheme="minorHAnsi"/>
              </w:rPr>
              <w:t>II Rzeczypospolitej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problemy gospodarki II RP (różnice w rozwoju gospodarczym ziem polskich, trudności w ich integracji, podział na Polskę A i B)</w:t>
            </w:r>
          </w:p>
          <w:p w:rsidR="00F7267D" w:rsidRDefault="00F7267D" w:rsidP="00F726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reformy gospodarcze dwudziestolecia międzywojennego – reformy W. Grabskiego (waluto</w:t>
            </w:r>
            <w:r w:rsidR="0030244C">
              <w:rPr>
                <w:rFonts w:cstheme="minorHAnsi"/>
              </w:rPr>
              <w:t>wa) i E. Kwiatkowskiego (budowa</w:t>
            </w:r>
            <w:r w:rsidR="001047AF">
              <w:rPr>
                <w:rFonts w:cstheme="minorHAnsi"/>
              </w:rPr>
              <w:t xml:space="preserve"> Gdyni oraz </w:t>
            </w:r>
            <w:r>
              <w:rPr>
                <w:rFonts w:cstheme="minorHAnsi"/>
              </w:rPr>
              <w:t>COP)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wielki kryzys gospodarczy w Polsce</w:t>
            </w:r>
          </w:p>
          <w:p w:rsidR="00A0355A" w:rsidRDefault="00A0355A" w:rsidP="00A0355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struktura społeczna, narodowościowa i wyznaniowa II Rzeczypospolitej</w:t>
            </w:r>
          </w:p>
          <w:p w:rsidR="00A0355A" w:rsidRDefault="00A0355A" w:rsidP="00A0355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polityka II Rzeczypospolitej wobec mniejszości narodowych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znaczenie terminów: </w:t>
            </w:r>
            <w:r>
              <w:rPr>
                <w:rFonts w:cstheme="minorHAnsi"/>
                <w:i/>
              </w:rPr>
              <w:t>magistrala węglowa, reforma walutowa, Centralny Okręg Przemysłowy</w:t>
            </w:r>
            <w:r w:rsidR="00A0355A">
              <w:rPr>
                <w:rFonts w:cstheme="minorHAnsi"/>
                <w:i/>
              </w:rPr>
              <w:t xml:space="preserve">, </w:t>
            </w:r>
            <w:r w:rsidR="00A0355A">
              <w:rPr>
                <w:rFonts w:cstheme="minorHAnsi"/>
              </w:rPr>
              <w:t xml:space="preserve">asymilacja narodowa, getto ławkowe, </w:t>
            </w:r>
            <w:r w:rsidR="00A0355A">
              <w:rPr>
                <w:rFonts w:cstheme="minorHAnsi"/>
                <w:i/>
              </w:rPr>
              <w:t>numerus clausus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postać historyczna: Eugeniusz Kwiatkowski</w:t>
            </w:r>
            <w:r w:rsidR="00AD1348">
              <w:rPr>
                <w:rFonts w:cstheme="minorHAnsi"/>
              </w:rPr>
              <w:t>, Władysław Grabski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ocenia osiągnięcia gospodarcze II Rzeczypospolitej, a zwłaszcza powstanie </w:t>
            </w:r>
            <w:r>
              <w:rPr>
                <w:rFonts w:cstheme="minorHAnsi"/>
              </w:rPr>
              <w:lastRenderedPageBreak/>
              <w:t>Gdyni, magistrali węglowej i Centralnego Okręgu Przemysłowego (XXX.3)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skutki światowego kryzysu gospodarczego na ziemiach polskich (XXX.2)</w:t>
            </w:r>
          </w:p>
          <w:p w:rsidR="00C7607C" w:rsidRDefault="0067633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społeczną, narodowościową i wyznaniową stru</w:t>
            </w:r>
            <w:r w:rsidR="00D730EB">
              <w:rPr>
                <w:rFonts w:cstheme="minorHAnsi"/>
              </w:rPr>
              <w:t>kturę państwa polskiego (XXX.1)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A0355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7607C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Kultura i nauka II RP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A" w:rsidRDefault="00E967DA" w:rsidP="00E967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szkolnictwa w II Rzeczypospolitej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osiągnięcia polskiej nauki (</w:t>
            </w:r>
            <w:r w:rsidR="005854AD">
              <w:rPr>
                <w:rFonts w:cstheme="minorHAnsi"/>
              </w:rPr>
              <w:t xml:space="preserve">filozofia, </w:t>
            </w:r>
            <w:r>
              <w:rPr>
                <w:rFonts w:cstheme="minorHAnsi"/>
              </w:rPr>
              <w:t>matematyka, chemia)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dorobek i twórcy polskiej kultury w dwudziestoleciu międzywojennym (literatura, poezja, malarstwo, architektura)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rozwój polskiej kinematografii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postacie historyczne: </w:t>
            </w:r>
            <w:r w:rsidR="005854AD">
              <w:rPr>
                <w:rFonts w:cstheme="minorHAnsi"/>
              </w:rPr>
              <w:t xml:space="preserve">Stefan Banach, </w:t>
            </w:r>
            <w:r w:rsidR="00433116">
              <w:rPr>
                <w:rFonts w:cstheme="minorHAnsi"/>
              </w:rPr>
              <w:t>Władysław Reymont, Stefan Żeromski,</w:t>
            </w:r>
            <w:r w:rsidR="005854AD">
              <w:rPr>
                <w:rFonts w:cstheme="minorHAnsi"/>
              </w:rPr>
              <w:t xml:space="preserve"> Witold Gombrowicz, Bruno Schulz, Stanisław Ignacy Witkiewicz, Julian Tuwim, </w:t>
            </w:r>
            <w:r>
              <w:rPr>
                <w:rFonts w:cstheme="minorHAnsi"/>
              </w:rPr>
              <w:t xml:space="preserve">Zofia Nałkowska, Maria Dąbrowska, </w:t>
            </w:r>
            <w:r w:rsidR="005854AD" w:rsidRPr="003E407E">
              <w:rPr>
                <w:rFonts w:cstheme="minorHAnsi"/>
                <w:bCs/>
              </w:rPr>
              <w:t>Franciszek Żwirko</w:t>
            </w:r>
            <w:r w:rsidR="005854AD">
              <w:rPr>
                <w:rFonts w:cstheme="minorHAnsi"/>
                <w:bCs/>
              </w:rPr>
              <w:t>, Stanisław Wigura</w:t>
            </w:r>
          </w:p>
          <w:p w:rsidR="009763C6" w:rsidRDefault="009763C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zn</w:t>
            </w:r>
            <w:r w:rsidR="00433116">
              <w:rPr>
                <w:rFonts w:cstheme="minorHAnsi"/>
              </w:rPr>
              <w:t>aczenie terminów:</w:t>
            </w:r>
            <w:r>
              <w:rPr>
                <w:rFonts w:cstheme="minorHAnsi"/>
              </w:rPr>
              <w:t xml:space="preserve"> </w:t>
            </w:r>
            <w:r w:rsidRPr="003358A9">
              <w:rPr>
                <w:rFonts w:cstheme="minorHAnsi"/>
                <w:i/>
              </w:rPr>
              <w:t>analfabetyzm</w:t>
            </w:r>
            <w:r w:rsidR="00433116">
              <w:rPr>
                <w:rFonts w:cstheme="minorHAnsi"/>
                <w:i/>
              </w:rPr>
              <w:t>, awangarda, Enigma</w:t>
            </w:r>
            <w:r w:rsidR="00F24CF2">
              <w:rPr>
                <w:rFonts w:cstheme="minorHAnsi"/>
                <w:i/>
              </w:rPr>
              <w:t>, Luxtorpeda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najważniejsze osiągnięcia kulturalne i naukowe Polski w okresie międzywojennym (XXX.4)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AC52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 Schyłek niepodległości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postawa Polski wobec decyzji konferencji monachijskiej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zajęcie Zaolzia przez Polskę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niemieckie żądania wobec Polski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stanowisko władz polskich wobec roszczeń Hitlera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zacieśnienie współpracy Polski z Francją i Wielką Brytanią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pakt Ribbentrop–Mołotow i jego konsekwencje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postawa społeczeństwa polskiego wobec zagrożenia wybuchem wojny 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="00A8741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postacie historyczne: Joachim von Ribbentrop, Wiaczesław Mołotow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główne kierunki polityki zagranicznej II Rzeczypospolitej (system sojuszy i politykę równowagi) (XXIX.5)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politykę ustępstw Zachodu wobec Niemiec Hitlera (XXXI.4)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konsekwencje paktu Ribbentrop–Mołotow (XXXI.5)</w:t>
            </w:r>
          </w:p>
          <w:p w:rsidR="00C7607C" w:rsidRDefault="00C7607C">
            <w:pPr>
              <w:spacing w:after="0"/>
              <w:rPr>
                <w:rFonts w:cstheme="minorHAns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C7607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7607C" w:rsidTr="003358A9">
        <w:tc>
          <w:tcPr>
            <w:tcW w:w="1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A42B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Powtórzenie wiadomości, sprawdzian z rozdziału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</w:rPr>
              <w:t>I i omówienie sprawdzianu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7C" w:rsidRDefault="005A42B3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3s</w:t>
            </w:r>
            <w:bookmarkStart w:id="0" w:name="_GoBack"/>
            <w:bookmarkEnd w:id="0"/>
          </w:p>
        </w:tc>
      </w:tr>
    </w:tbl>
    <w:p w:rsidR="00FD6BF5" w:rsidRDefault="00FD6BF5"/>
    <w:p w:rsidR="003358A9" w:rsidRDefault="003358A9" w:rsidP="003358A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oparty na programie nauczania </w:t>
      </w:r>
      <w:r>
        <w:rPr>
          <w:rFonts w:cstheme="minorHAnsi"/>
          <w:b/>
          <w:i/>
          <w:sz w:val="24"/>
          <w:szCs w:val="24"/>
        </w:rPr>
        <w:t>Wczoraj i dziś</w:t>
      </w:r>
      <w:r>
        <w:rPr>
          <w:rFonts w:cstheme="minorHAnsi"/>
          <w:b/>
          <w:sz w:val="24"/>
          <w:szCs w:val="24"/>
        </w:rPr>
        <w:t xml:space="preserve"> autorstwa Tomasza Maćkowskiego</w:t>
      </w:r>
    </w:p>
    <w:p w:rsidR="003358A9" w:rsidRDefault="003358A9"/>
    <w:sectPr w:rsidR="003358A9" w:rsidSect="00C76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B3" w:rsidRDefault="001657B3" w:rsidP="00254330">
      <w:pPr>
        <w:spacing w:after="0" w:line="240" w:lineRule="auto"/>
      </w:pPr>
      <w:r>
        <w:separator/>
      </w:r>
    </w:p>
  </w:endnote>
  <w:endnote w:type="continuationSeparator" w:id="0">
    <w:p w:rsidR="001657B3" w:rsidRDefault="001657B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B3" w:rsidRDefault="001657B3" w:rsidP="00254330">
      <w:pPr>
        <w:spacing w:after="0" w:line="240" w:lineRule="auto"/>
      </w:pPr>
      <w:r>
        <w:separator/>
      </w:r>
    </w:p>
  </w:footnote>
  <w:footnote w:type="continuationSeparator" w:id="0">
    <w:p w:rsidR="001657B3" w:rsidRDefault="001657B3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3D7B"/>
    <w:rsid w:val="00015494"/>
    <w:rsid w:val="000452D2"/>
    <w:rsid w:val="000739C1"/>
    <w:rsid w:val="000C4781"/>
    <w:rsid w:val="000E42D1"/>
    <w:rsid w:val="001047AF"/>
    <w:rsid w:val="00105CC0"/>
    <w:rsid w:val="00124D18"/>
    <w:rsid w:val="00125553"/>
    <w:rsid w:val="00132BFD"/>
    <w:rsid w:val="001657B3"/>
    <w:rsid w:val="0018249A"/>
    <w:rsid w:val="00184BDB"/>
    <w:rsid w:val="001C3F47"/>
    <w:rsid w:val="001E25CD"/>
    <w:rsid w:val="00203F4A"/>
    <w:rsid w:val="0022296E"/>
    <w:rsid w:val="00231594"/>
    <w:rsid w:val="0023354E"/>
    <w:rsid w:val="00254330"/>
    <w:rsid w:val="00275B93"/>
    <w:rsid w:val="002C4EFE"/>
    <w:rsid w:val="002D27C4"/>
    <w:rsid w:val="002D6CB4"/>
    <w:rsid w:val="0030244C"/>
    <w:rsid w:val="003358A9"/>
    <w:rsid w:val="0033796F"/>
    <w:rsid w:val="00366AF8"/>
    <w:rsid w:val="00374483"/>
    <w:rsid w:val="003832D4"/>
    <w:rsid w:val="00386681"/>
    <w:rsid w:val="003B1489"/>
    <w:rsid w:val="004132DD"/>
    <w:rsid w:val="00427F8C"/>
    <w:rsid w:val="00433116"/>
    <w:rsid w:val="00475C6C"/>
    <w:rsid w:val="00483CCD"/>
    <w:rsid w:val="004C7AA8"/>
    <w:rsid w:val="004D1729"/>
    <w:rsid w:val="004D210F"/>
    <w:rsid w:val="004D67F5"/>
    <w:rsid w:val="004E22C7"/>
    <w:rsid w:val="004F068D"/>
    <w:rsid w:val="0051502E"/>
    <w:rsid w:val="005267B7"/>
    <w:rsid w:val="00577BC3"/>
    <w:rsid w:val="005854AD"/>
    <w:rsid w:val="005860DD"/>
    <w:rsid w:val="005A42B3"/>
    <w:rsid w:val="005E1DAE"/>
    <w:rsid w:val="00611C4A"/>
    <w:rsid w:val="00617226"/>
    <w:rsid w:val="00636BF6"/>
    <w:rsid w:val="006529DE"/>
    <w:rsid w:val="0067633B"/>
    <w:rsid w:val="0067696C"/>
    <w:rsid w:val="00677773"/>
    <w:rsid w:val="00687F2B"/>
    <w:rsid w:val="006967F0"/>
    <w:rsid w:val="006D20F7"/>
    <w:rsid w:val="006E6C01"/>
    <w:rsid w:val="006F6F4A"/>
    <w:rsid w:val="007220A0"/>
    <w:rsid w:val="007448BE"/>
    <w:rsid w:val="00745A3F"/>
    <w:rsid w:val="00747016"/>
    <w:rsid w:val="00752C69"/>
    <w:rsid w:val="00754724"/>
    <w:rsid w:val="007549C8"/>
    <w:rsid w:val="007C1DA0"/>
    <w:rsid w:val="007E4512"/>
    <w:rsid w:val="007E6F2C"/>
    <w:rsid w:val="007F13F6"/>
    <w:rsid w:val="00835F1F"/>
    <w:rsid w:val="00857B3D"/>
    <w:rsid w:val="00872017"/>
    <w:rsid w:val="008A17A4"/>
    <w:rsid w:val="008B7214"/>
    <w:rsid w:val="008C650E"/>
    <w:rsid w:val="008E261F"/>
    <w:rsid w:val="00944566"/>
    <w:rsid w:val="00951ADD"/>
    <w:rsid w:val="00965AD2"/>
    <w:rsid w:val="009763C6"/>
    <w:rsid w:val="00996F6B"/>
    <w:rsid w:val="009D256E"/>
    <w:rsid w:val="00A0355A"/>
    <w:rsid w:val="00A379D0"/>
    <w:rsid w:val="00A64CC0"/>
    <w:rsid w:val="00A8741E"/>
    <w:rsid w:val="00A963B7"/>
    <w:rsid w:val="00AC5219"/>
    <w:rsid w:val="00AD1348"/>
    <w:rsid w:val="00AD2F0C"/>
    <w:rsid w:val="00AD7BF2"/>
    <w:rsid w:val="00B023F9"/>
    <w:rsid w:val="00B06E29"/>
    <w:rsid w:val="00B10C67"/>
    <w:rsid w:val="00B80E04"/>
    <w:rsid w:val="00BC02E4"/>
    <w:rsid w:val="00BE4FC2"/>
    <w:rsid w:val="00BF0A35"/>
    <w:rsid w:val="00BF5D1A"/>
    <w:rsid w:val="00C27133"/>
    <w:rsid w:val="00C4078E"/>
    <w:rsid w:val="00C47616"/>
    <w:rsid w:val="00C502E5"/>
    <w:rsid w:val="00C538D0"/>
    <w:rsid w:val="00C71694"/>
    <w:rsid w:val="00C7607C"/>
    <w:rsid w:val="00C9583B"/>
    <w:rsid w:val="00CA4C85"/>
    <w:rsid w:val="00CB5F9C"/>
    <w:rsid w:val="00D25584"/>
    <w:rsid w:val="00D2573A"/>
    <w:rsid w:val="00D26F8B"/>
    <w:rsid w:val="00D730EB"/>
    <w:rsid w:val="00DC4BC2"/>
    <w:rsid w:val="00DD366E"/>
    <w:rsid w:val="00E17F82"/>
    <w:rsid w:val="00E2036A"/>
    <w:rsid w:val="00E8038D"/>
    <w:rsid w:val="00E80877"/>
    <w:rsid w:val="00E85776"/>
    <w:rsid w:val="00E967DA"/>
    <w:rsid w:val="00ED5CBE"/>
    <w:rsid w:val="00F24CF2"/>
    <w:rsid w:val="00F7267D"/>
    <w:rsid w:val="00F9390A"/>
    <w:rsid w:val="00FA7B22"/>
    <w:rsid w:val="00FC7C8B"/>
    <w:rsid w:val="00FD5948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41D7-426A-4C55-A054-18CA201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4159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4</cp:revision>
  <dcterms:created xsi:type="dcterms:W3CDTF">2020-03-31T07:06:00Z</dcterms:created>
  <dcterms:modified xsi:type="dcterms:W3CDTF">2020-03-31T10:12:00Z</dcterms:modified>
</cp:coreProperties>
</file>