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30" w:rsidRPr="002E5241" w:rsidRDefault="00E63030" w:rsidP="00E63030">
      <w:pPr>
        <w:tabs>
          <w:tab w:val="left" w:pos="284"/>
        </w:tabs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  <w:i/>
        </w:rPr>
        <w:t xml:space="preserve">  </w:t>
      </w:r>
      <w:r w:rsidRPr="002E5241">
        <w:rPr>
          <w:rFonts w:ascii="Arial" w:hAnsi="Arial" w:cs="Arial"/>
          <w:b/>
        </w:rPr>
        <w:t xml:space="preserve">Klauzula informacyjna dla </w:t>
      </w:r>
      <w:r>
        <w:rPr>
          <w:rFonts w:ascii="Arial" w:hAnsi="Arial" w:cs="Arial"/>
          <w:b/>
        </w:rPr>
        <w:t>pracowników</w:t>
      </w: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F43063" w:rsidP="004570CE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0;margin-top:20.9pt;width:480.05pt;height:531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" strokecolor="#272727 [2749]">
            <v:textbox>
              <w:txbxContent>
                <w:p w:rsidR="004570CE" w:rsidRDefault="004570CE" w:rsidP="00C55A2C">
                  <w:pPr>
                    <w:spacing w:before="240" w:line="240" w:lineRule="auto"/>
                    <w:ind w:left="284" w:right="228" w:hanging="284"/>
                    <w:jc w:val="both"/>
                    <w:rPr>
                      <w:rFonts w:ascii="Cambria" w:hAnsi="Cambria" w:cs="Arial"/>
                      <w:i/>
                    </w:rPr>
                  </w:pPr>
                  <w:r>
                    <w:rPr>
                      <w:rFonts w:ascii="Cambria" w:hAnsi="Cambria" w:cs="Arial"/>
                    </w:rPr>
                    <w:t xml:space="preserve">      </w:t>
                  </w:r>
                  <w:r w:rsidRPr="00304310">
                    <w:rPr>
                      <w:rFonts w:ascii="Cambria" w:hAnsi="Cambria" w:cs="Arial"/>
                    </w:rPr>
                    <w:t>Zgodnie z art. 1</w:t>
                  </w:r>
                  <w:r>
                    <w:rPr>
                      <w:rFonts w:ascii="Cambria" w:hAnsi="Cambria" w:cs="Arial"/>
                    </w:rPr>
                    <w:t>3</w:t>
                  </w:r>
                  <w:r w:rsidRPr="00304310">
                    <w:rPr>
                      <w:rFonts w:ascii="Cambria" w:hAnsi="Cambria" w:cs="Arial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</w:p>
                <w:p w:rsidR="004570CE" w:rsidRPr="00304310" w:rsidRDefault="004570CE" w:rsidP="004570CE">
                  <w:p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4570CE" w:rsidRDefault="004570CE" w:rsidP="004570CE">
                  <w:pPr>
                    <w:tabs>
                      <w:tab w:val="left" w:pos="2552"/>
                    </w:tabs>
                    <w:spacing w:line="240" w:lineRule="auto"/>
                    <w:ind w:left="284" w:hanging="284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4570CE" w:rsidRPr="00472E96" w:rsidRDefault="004570CE" w:rsidP="004570CE">
                  <w:pPr>
                    <w:tabs>
                      <w:tab w:val="left" w:pos="2552"/>
                    </w:tabs>
                    <w:spacing w:after="0" w:line="240" w:lineRule="auto"/>
                    <w:ind w:left="284" w:hanging="284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1476CD" w:rsidRPr="001476CD" w:rsidRDefault="004570CE" w:rsidP="001476CD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240" w:after="0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6A10F0">
                    <w:rPr>
                      <w:rFonts w:ascii="Cambria" w:hAnsi="Cambria" w:cs="Calibri"/>
                    </w:rPr>
                    <w:t>Administratorem Pani/Pana danych</w:t>
                  </w:r>
                  <w:r w:rsidRPr="006A10F0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6A10F0">
                    <w:rPr>
                      <w:rFonts w:ascii="Cambria" w:hAnsi="Cambria" w:cs="Calibri"/>
                    </w:rPr>
                    <w:t xml:space="preserve">osobowych jest </w:t>
                  </w:r>
                  <w:r w:rsidR="001476CD" w:rsidRPr="001476CD">
                    <w:rPr>
                      <w:rFonts w:ascii="Cambria" w:hAnsi="Cambria" w:cs="Calibri"/>
                    </w:rPr>
                    <w:t xml:space="preserve">Dyrektor Szkoły Podstawowej w Kroszewie, Kroszewo 27,  </w:t>
                  </w:r>
                  <w:proofErr w:type="spellStart"/>
                  <w:r w:rsidR="001476CD" w:rsidRPr="001476CD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="001476CD" w:rsidRPr="001476CD">
                    <w:rPr>
                      <w:rFonts w:ascii="Cambria" w:hAnsi="Cambria" w:cs="Calibri"/>
                    </w:rPr>
                    <w:t xml:space="preserve">: </w:t>
                  </w:r>
                  <w:r w:rsidR="001476CD" w:rsidRPr="001476CD">
                    <w:rPr>
                      <w:rFonts w:ascii="Cambria" w:hAnsi="Cambria" w:cs="Calibri"/>
                      <w:bCs/>
                    </w:rPr>
                    <w:t>87 642 56 08,</w:t>
                  </w:r>
                  <w:r w:rsidR="001476CD" w:rsidRPr="001476CD">
                    <w:rPr>
                      <w:rFonts w:ascii="Cambria" w:hAnsi="Cambria" w:cs="Calibri"/>
                    </w:rPr>
                    <w:t xml:space="preserve"> mail: </w:t>
                  </w:r>
                  <w:hyperlink r:id="rId5" w:history="1">
                    <w:r w:rsidR="001D2ED6">
                      <w:rPr>
                        <w:rStyle w:val="Hipercze"/>
                        <w:color w:val="0076FF"/>
                        <w:sz w:val="24"/>
                        <w:szCs w:val="24"/>
                      </w:rPr>
                      <w:t>spkroszewo@barglow.dt.pl</w:t>
                    </w:r>
                  </w:hyperlink>
                </w:p>
                <w:p w:rsidR="004570CE" w:rsidRDefault="001476CD" w:rsidP="001476CD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240" w:after="0"/>
                    <w:ind w:left="284" w:right="168" w:hanging="284"/>
                    <w:jc w:val="both"/>
                    <w:rPr>
                      <w:rFonts w:ascii="Cambria" w:hAnsi="Cambria" w:cs="Calibri"/>
                      <w:i/>
                    </w:rPr>
                  </w:pPr>
                  <w:r w:rsidRPr="001476CD">
                    <w:rPr>
                      <w:rFonts w:ascii="Cambria" w:hAnsi="Cambria" w:cs="Calibri"/>
                    </w:rPr>
                    <w:t xml:space="preserve">Kontakt z Inspektorem Ochrony Danych w Szkole Podstawowej w Kroszewie </w:t>
                  </w:r>
                  <w:r w:rsidR="004570CE" w:rsidRPr="00FE4C8B">
                    <w:rPr>
                      <w:rFonts w:ascii="Cambria" w:hAnsi="Cambria" w:cs="Calibri"/>
                    </w:rPr>
                    <w:t xml:space="preserve">możliwy jest pod </w:t>
                  </w:r>
                  <w:bookmarkStart w:id="0" w:name="_GoBack"/>
                  <w:bookmarkEnd w:id="0"/>
                  <w:r w:rsidR="005720A9">
                    <w:rPr>
                      <w:rFonts w:ascii="Cambria" w:hAnsi="Cambria" w:cs="Calibri"/>
                    </w:rPr>
                    <w:t xml:space="preserve"> adresem email: </w:t>
                  </w:r>
                  <w:hyperlink r:id="rId6" w:history="1">
                    <w:r w:rsidR="00F43063">
                      <w:rPr>
                        <w:rStyle w:val="Hipercze"/>
                        <w:rFonts w:ascii="Cambria" w:hAnsi="Cambria" w:cs="Calibri"/>
                      </w:rPr>
                      <w:t>inspektor@ochronadanych.hub.</w:t>
                    </w:r>
                    <w:r w:rsidR="00F43063" w:rsidRPr="00765098">
                      <w:rPr>
                        <w:rStyle w:val="Hipercze"/>
                        <w:rFonts w:ascii="Cambria" w:hAnsi="Cambria" w:cs="Calibri"/>
                      </w:rPr>
                      <w:t>pl</w:t>
                    </w:r>
                  </w:hyperlink>
                </w:p>
                <w:p w:rsidR="004570CE" w:rsidRPr="00797543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561407">
                    <w:rPr>
                      <w:rFonts w:ascii="Cambria" w:hAnsi="Cambria" w:cs="Calibri"/>
                    </w:rPr>
                    <w:t>Pana/i/</w:t>
                  </w:r>
                  <w:r w:rsidRPr="00B20BC2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będą przetwarzane na podstawie art. 6 ust. 1 lit. a, c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 xml:space="preserve">ogólnego rozporządzenie j/w o ochronie danych oraz Kodeksu Pracy – Ustawa z dnia 26 czerwca 1974 r. (t.j. Dz. U. z 2018 r., poz. 108) w celu związanym z zatrudnieniem oraz przyznawania świadczeń socjalnych z ZFŚS. </w:t>
                  </w:r>
                </w:p>
                <w:p w:rsidR="004570CE" w:rsidRPr="00A572F2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A572F2">
                    <w:rPr>
                      <w:rFonts w:ascii="Cambria" w:hAnsi="Cambria" w:cs="Calibri"/>
                    </w:rPr>
                    <w:t>Odbiorcami Pana/pani danych osobowych będą wyłącznie podmioty uprawnione do uzyskania danych osobowych na podstawie przepisów prawa lub przyznania świadczeń socjalnych.</w:t>
                  </w:r>
                  <w:r>
                    <w:rPr>
                      <w:rFonts w:ascii="Cambria" w:hAnsi="Cambria" w:cs="Calibri"/>
                    </w:rPr>
                    <w:t xml:space="preserve">  np. ZUS, firma ubezpieczeniowa, organ prowadzący i nadzorujący, SIO, PIP</w:t>
                  </w:r>
                  <w:r w:rsidR="008F2AA5">
                    <w:rPr>
                      <w:rFonts w:ascii="Cambria" w:hAnsi="Cambria" w:cs="Calibri"/>
                    </w:rPr>
                    <w:t>,</w:t>
                  </w:r>
                  <w:r>
                    <w:rPr>
                      <w:rFonts w:ascii="Cambria" w:hAnsi="Cambria" w:cs="Calibri"/>
                    </w:rPr>
                    <w:t xml:space="preserve"> UKS</w:t>
                  </w:r>
                </w:p>
                <w:p w:rsidR="004570CE" w:rsidRPr="00C13E34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C13E34">
                    <w:rPr>
                      <w:rFonts w:ascii="Cambria" w:hAnsi="Cambria" w:cs="Calibri"/>
                    </w:rPr>
                    <w:t xml:space="preserve">Dane osobowe Pana/Pani </w:t>
                  </w:r>
                  <w:r w:rsidR="009A4FEB">
                    <w:rPr>
                      <w:rFonts w:ascii="Cambria" w:hAnsi="Cambria" w:cs="Calibri"/>
                    </w:rPr>
                    <w:t>będą przechowywane przez okres 1</w:t>
                  </w:r>
                  <w:r w:rsidRPr="00C13E34">
                    <w:rPr>
                      <w:rFonts w:ascii="Cambria" w:hAnsi="Cambria" w:cs="Calibri"/>
                    </w:rPr>
                    <w:t>0 lat.</w:t>
                  </w:r>
                </w:p>
                <w:p w:rsidR="004570CE" w:rsidRPr="003A604D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 xml:space="preserve">Posiada Pan/i 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</w:t>
                  </w:r>
                  <w:r>
                    <w:rPr>
                      <w:rFonts w:ascii="Cambria" w:eastAsia="Times New Roman" w:hAnsi="Cambria" w:cs="Calibri"/>
                    </w:rPr>
                    <w:t>nia oraz prawo do cofnięcia zgody.</w:t>
                  </w:r>
                </w:p>
                <w:p w:rsidR="004570CE" w:rsidRPr="004D0616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eastAsia="Times New Roman" w:hAnsi="Cambria" w:cs="Calibri"/>
                    </w:rPr>
                    <w:t xml:space="preserve">Przysługuje Panu/Pani </w:t>
                  </w:r>
                  <w:r w:rsidRPr="003A604D">
                    <w:rPr>
                      <w:rFonts w:ascii="Cambria" w:eastAsia="Times New Roman" w:hAnsi="Cambria" w:cs="Calibri"/>
                    </w:rPr>
                    <w:t>prawo wniesienia skargi do organu nadzorczego, tj. Prezesa Urzędu Ochrony Danych.</w:t>
                  </w:r>
                </w:p>
                <w:p w:rsidR="004570CE" w:rsidRPr="002509F6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2509F6">
                    <w:rPr>
                      <w:rFonts w:ascii="Cambria" w:hAnsi="Cambria" w:cs="Calibri"/>
                    </w:rPr>
                    <w:t xml:space="preserve">Podanie danych osobowych jest wymogiem ustawowym i jest obowiązkowe ze względu na przepisy prawa </w:t>
                  </w:r>
                  <w:r>
                    <w:rPr>
                      <w:rFonts w:ascii="Cambria" w:hAnsi="Cambria" w:cs="Calibri"/>
                    </w:rPr>
                    <w:t>pracy, a w pozostałym zakresie jest dobrowolne.</w:t>
                  </w:r>
                </w:p>
                <w:p w:rsidR="004570CE" w:rsidRDefault="004570CE" w:rsidP="004570CE">
                  <w:pPr>
                    <w:spacing w:after="0"/>
                    <w:ind w:left="284" w:hanging="284"/>
                    <w:jc w:val="both"/>
                    <w:rPr>
                      <w:rFonts w:ascii="Cambria" w:hAnsi="Cambria" w:cs="Calibri"/>
                      <w:color w:val="FF0000"/>
                    </w:rPr>
                  </w:pPr>
                </w:p>
                <w:p w:rsidR="004570CE" w:rsidRPr="00E63030" w:rsidRDefault="008F2AA5" w:rsidP="004570CE">
                  <w:pPr>
                    <w:spacing w:after="0"/>
                    <w:ind w:left="284" w:hanging="284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 xml:space="preserve">Jan Duda </w:t>
                  </w:r>
                </w:p>
              </w:txbxContent>
            </v:textbox>
            <w10:wrap anchorx="margin"/>
          </v:shape>
        </w:pict>
      </w: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121FF5" w:rsidRDefault="00121FF5"/>
    <w:sectPr w:rsidR="00121FF5" w:rsidSect="0098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0CE"/>
    <w:rsid w:val="00121FF5"/>
    <w:rsid w:val="001476CD"/>
    <w:rsid w:val="001D2ED6"/>
    <w:rsid w:val="002B0506"/>
    <w:rsid w:val="004570CE"/>
    <w:rsid w:val="004E66F5"/>
    <w:rsid w:val="004F03CA"/>
    <w:rsid w:val="005720A9"/>
    <w:rsid w:val="00614BBD"/>
    <w:rsid w:val="006A10F0"/>
    <w:rsid w:val="007B52E8"/>
    <w:rsid w:val="008F2AA5"/>
    <w:rsid w:val="009209E3"/>
    <w:rsid w:val="00986ABA"/>
    <w:rsid w:val="009A4FEB"/>
    <w:rsid w:val="009B1D6F"/>
    <w:rsid w:val="00B571F9"/>
    <w:rsid w:val="00B925B0"/>
    <w:rsid w:val="00BE68E3"/>
    <w:rsid w:val="00C55A2C"/>
    <w:rsid w:val="00E63030"/>
    <w:rsid w:val="00E80EED"/>
    <w:rsid w:val="00F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C00F12-89C9-4ECA-9F37-92D90B0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0CE"/>
    <w:pPr>
      <w:ind w:left="708"/>
    </w:pPr>
  </w:style>
  <w:style w:type="character" w:styleId="Hipercze">
    <w:name w:val="Hyperlink"/>
    <w:basedOn w:val="Domylnaczcionkaakapitu"/>
    <w:uiPriority w:val="99"/>
    <w:unhideWhenUsed/>
    <w:rsid w:val="006A10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ran.pl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Admin</cp:lastModifiedBy>
  <cp:revision>14</cp:revision>
  <cp:lastPrinted>2018-10-08T07:26:00Z</cp:lastPrinted>
  <dcterms:created xsi:type="dcterms:W3CDTF">2018-03-17T14:20:00Z</dcterms:created>
  <dcterms:modified xsi:type="dcterms:W3CDTF">2024-01-17T19:55:00Z</dcterms:modified>
</cp:coreProperties>
</file>